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20" w:rsidRDefault="00954920" w:rsidP="00A5484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08700" cy="8396659"/>
            <wp:effectExtent l="19050" t="0" r="6350" b="0"/>
            <wp:docPr id="1" name="Рисунок 1" descr="C:\Users\Admin\Desktop\пед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едс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396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920" w:rsidRDefault="00954920" w:rsidP="00A5484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54920" w:rsidRDefault="00954920" w:rsidP="00A5484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54920" w:rsidRDefault="00954920" w:rsidP="00A5484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484B" w:rsidRPr="00A5484B" w:rsidRDefault="00A5484B" w:rsidP="00A5484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484B">
        <w:rPr>
          <w:rFonts w:ascii="Times New Roman" w:hAnsi="Times New Roman" w:cs="Times New Roman"/>
          <w:sz w:val="24"/>
          <w:szCs w:val="24"/>
        </w:rPr>
        <w:lastRenderedPageBreak/>
        <w:t xml:space="preserve"> здоровья и </w:t>
      </w:r>
      <w:proofErr w:type="gramStart"/>
      <w:r w:rsidRPr="00A5484B"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 w:rsidRPr="00A5484B">
        <w:rPr>
          <w:rFonts w:ascii="Times New Roman" w:hAnsi="Times New Roman" w:cs="Times New Roman"/>
          <w:sz w:val="24"/>
          <w:szCs w:val="24"/>
        </w:rPr>
        <w:t xml:space="preserve"> обучающихся и другие вопросы образовательной деятельности учреждения;</w:t>
      </w:r>
      <w:bookmarkStart w:id="0" w:name="_GoBack"/>
      <w:bookmarkEnd w:id="0"/>
    </w:p>
    <w:p w:rsidR="00101987" w:rsidRPr="00A5484B" w:rsidRDefault="00A5484B" w:rsidP="00A5484B">
      <w:pPr>
        <w:numPr>
          <w:ilvl w:val="1"/>
          <w:numId w:val="1"/>
        </w:numPr>
        <w:tabs>
          <w:tab w:val="left" w:pos="560"/>
        </w:tabs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 xml:space="preserve">принимает решение о проведении промежуточной аттестации, о допуске </w:t>
      </w:r>
      <w:proofErr w:type="gramStart"/>
      <w:r w:rsidRPr="00A5484B">
        <w:rPr>
          <w:rFonts w:eastAsia="Times New Roman"/>
          <w:sz w:val="24"/>
          <w:szCs w:val="24"/>
        </w:rPr>
        <w:t>обучающихся</w:t>
      </w:r>
      <w:proofErr w:type="gramEnd"/>
    </w:p>
    <w:p w:rsidR="00101987" w:rsidRPr="00A5484B" w:rsidRDefault="00101987" w:rsidP="00A5484B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0"/>
          <w:numId w:val="1"/>
        </w:numPr>
        <w:tabs>
          <w:tab w:val="left" w:pos="177"/>
        </w:tabs>
        <w:spacing w:line="272" w:lineRule="auto"/>
        <w:ind w:right="260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итоговой аттестации на основании Положения о государственной итоговой аттестации выпускников, переводе обучающихся в следующий класс или оставлении их на повторный год; выдаче соответствующих документов об образовании, о награждении грамотами за успехи в обучении;</w:t>
      </w:r>
    </w:p>
    <w:p w:rsidR="00101987" w:rsidRPr="00A5484B" w:rsidRDefault="00101987" w:rsidP="00A5484B">
      <w:pPr>
        <w:spacing w:line="18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spacing w:line="271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-принимает решения об исключении обучающихся из учреждения, когда иные меры педагогического и дисциплинарного воздействия исчерпаны, в порядке, определенном Законодательством РФ и РТ.</w:t>
      </w:r>
    </w:p>
    <w:p w:rsidR="00101987" w:rsidRPr="00A5484B" w:rsidRDefault="00101987" w:rsidP="00A5484B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22"/>
        </w:tabs>
        <w:spacing w:line="264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информационно-аналитическую работу, анализ работы учреждения за учебный год и по отдельным направлениям деятельности;</w:t>
      </w:r>
    </w:p>
    <w:p w:rsidR="00101987" w:rsidRPr="00A5484B" w:rsidRDefault="00101987" w:rsidP="00A5484B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54"/>
        </w:tabs>
        <w:spacing w:line="266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разработку системы организационно-методического сопровождения, выбор средств обучения процесса реализации ООП учреждения;</w:t>
      </w:r>
    </w:p>
    <w:p w:rsidR="00101987" w:rsidRPr="00A5484B" w:rsidRDefault="00101987" w:rsidP="00A5484B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00"/>
        </w:tabs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изучение и обсуждение нормативных правовых документов в сфере образования;</w:t>
      </w:r>
    </w:p>
    <w:p w:rsidR="00101987" w:rsidRPr="00A5484B" w:rsidRDefault="00101987" w:rsidP="00A5484B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00"/>
        </w:tabs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общего образования необходимого для реализации ООП учреждения;</w:t>
      </w:r>
    </w:p>
    <w:p w:rsidR="00101987" w:rsidRPr="00A5484B" w:rsidRDefault="00101987" w:rsidP="00A5484B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70"/>
        </w:tabs>
        <w:spacing w:line="264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101987" w:rsidRPr="00A5484B" w:rsidRDefault="00101987" w:rsidP="00A5484B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60"/>
        </w:tabs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анализ результатов педагогической диагностики;</w:t>
      </w:r>
    </w:p>
    <w:p w:rsidR="00101987" w:rsidRPr="00A5484B" w:rsidRDefault="00101987" w:rsidP="00A5484B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90"/>
        </w:tabs>
        <w:spacing w:line="270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101987" w:rsidRPr="00A5484B" w:rsidRDefault="00101987" w:rsidP="00A5484B">
      <w:pPr>
        <w:spacing w:line="9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00"/>
        </w:tabs>
        <w:jc w:val="both"/>
        <w:rPr>
          <w:rFonts w:eastAsia="Times New Roman"/>
          <w:sz w:val="24"/>
          <w:szCs w:val="24"/>
        </w:rPr>
      </w:pPr>
      <w:proofErr w:type="gramStart"/>
      <w:r w:rsidRPr="00A5484B">
        <w:rPr>
          <w:rFonts w:eastAsia="Times New Roman"/>
          <w:sz w:val="24"/>
          <w:szCs w:val="24"/>
        </w:rPr>
        <w:t>контроль за</w:t>
      </w:r>
      <w:proofErr w:type="gramEnd"/>
      <w:r w:rsidRPr="00A5484B">
        <w:rPr>
          <w:rFonts w:eastAsia="Times New Roman"/>
          <w:sz w:val="24"/>
          <w:szCs w:val="24"/>
        </w:rPr>
        <w:t xml:space="preserve"> условиями реализации ООП учреждения;</w:t>
      </w:r>
    </w:p>
    <w:p w:rsidR="00101987" w:rsidRPr="00A5484B" w:rsidRDefault="00101987" w:rsidP="00A5484B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73"/>
        </w:tabs>
        <w:spacing w:line="264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контроль реализации своих решений, соблюдения локальных нормативных актов Учреждения;</w:t>
      </w:r>
    </w:p>
    <w:p w:rsidR="00101987" w:rsidRPr="00A5484B" w:rsidRDefault="00101987" w:rsidP="00A5484B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101987" w:rsidRPr="00A5484B" w:rsidRDefault="00A5484B" w:rsidP="00A5484B">
      <w:pPr>
        <w:numPr>
          <w:ilvl w:val="2"/>
          <w:numId w:val="1"/>
        </w:numPr>
        <w:tabs>
          <w:tab w:val="left" w:pos="720"/>
        </w:tabs>
        <w:spacing w:line="266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101987" w:rsidRPr="00A5484B" w:rsidRDefault="00101987" w:rsidP="00A5484B">
      <w:pPr>
        <w:spacing w:line="298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>3.Права и ответственность педагогического совета</w:t>
      </w:r>
    </w:p>
    <w:p w:rsidR="00101987" w:rsidRPr="00A5484B" w:rsidRDefault="00A5484B" w:rsidP="00A5484B">
      <w:pPr>
        <w:spacing w:line="231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 xml:space="preserve">3.1.Педагогический совет </w:t>
      </w:r>
      <w:r w:rsidRPr="00A5484B">
        <w:rPr>
          <w:rFonts w:eastAsia="Times New Roman"/>
          <w:b/>
          <w:bCs/>
          <w:sz w:val="24"/>
          <w:szCs w:val="24"/>
        </w:rPr>
        <w:t>имеет право:</w:t>
      </w:r>
    </w:p>
    <w:p w:rsidR="00101987" w:rsidRPr="00A5484B" w:rsidRDefault="00101987" w:rsidP="00A5484B">
      <w:pPr>
        <w:spacing w:line="2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 xml:space="preserve">создавать временные творческие объединения педагогов по какой-либо проблеме </w:t>
      </w:r>
      <w:proofErr w:type="gramStart"/>
      <w:r w:rsidRPr="00A5484B">
        <w:rPr>
          <w:rFonts w:eastAsia="Times New Roman"/>
          <w:sz w:val="24"/>
          <w:szCs w:val="24"/>
        </w:rPr>
        <w:t>для</w:t>
      </w:r>
      <w:proofErr w:type="gramEnd"/>
    </w:p>
    <w:p w:rsidR="00101987" w:rsidRPr="00A5484B" w:rsidRDefault="00A5484B" w:rsidP="00A5484B">
      <w:pPr>
        <w:tabs>
          <w:tab w:val="left" w:pos="1540"/>
          <w:tab w:val="left" w:pos="3200"/>
          <w:tab w:val="left" w:pos="3640"/>
          <w:tab w:val="left" w:pos="4040"/>
          <w:tab w:val="left" w:pos="5200"/>
          <w:tab w:val="left" w:pos="5500"/>
          <w:tab w:val="left" w:pos="7160"/>
          <w:tab w:val="left" w:pos="8920"/>
          <w:tab w:val="left" w:pos="9360"/>
        </w:tabs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выработки</w:t>
      </w:r>
      <w:r w:rsidRPr="00A5484B">
        <w:rPr>
          <w:rFonts w:eastAsia="Times New Roman"/>
          <w:sz w:val="24"/>
          <w:szCs w:val="24"/>
        </w:rPr>
        <w:tab/>
        <w:t>рекомендаций</w:t>
      </w:r>
      <w:r w:rsidRPr="00A5484B">
        <w:rPr>
          <w:rFonts w:eastAsia="Times New Roman"/>
          <w:sz w:val="24"/>
          <w:szCs w:val="24"/>
        </w:rPr>
        <w:tab/>
        <w:t>по</w:t>
      </w:r>
      <w:r w:rsidRPr="00A5484B">
        <w:rPr>
          <w:rFonts w:eastAsia="Times New Roman"/>
          <w:sz w:val="24"/>
          <w:szCs w:val="24"/>
        </w:rPr>
        <w:tab/>
        <w:t>ее</w:t>
      </w:r>
      <w:r w:rsidRPr="00A5484B">
        <w:rPr>
          <w:rFonts w:eastAsia="Times New Roman"/>
          <w:sz w:val="24"/>
          <w:szCs w:val="24"/>
        </w:rPr>
        <w:tab/>
        <w:t>решению</w:t>
      </w:r>
      <w:r w:rsidRPr="00A5484B">
        <w:rPr>
          <w:rFonts w:eastAsia="Times New Roman"/>
          <w:sz w:val="24"/>
          <w:szCs w:val="24"/>
        </w:rPr>
        <w:tab/>
        <w:t>с</w:t>
      </w:r>
      <w:r w:rsidRPr="00A5484B">
        <w:rPr>
          <w:rFonts w:eastAsia="Times New Roman"/>
          <w:sz w:val="24"/>
          <w:szCs w:val="24"/>
        </w:rPr>
        <w:tab/>
        <w:t>последующим</w:t>
      </w:r>
      <w:r w:rsidRPr="00A5484B">
        <w:rPr>
          <w:rFonts w:eastAsia="Times New Roman"/>
          <w:sz w:val="24"/>
          <w:szCs w:val="24"/>
        </w:rPr>
        <w:tab/>
        <w:t>рассмотрением</w:t>
      </w:r>
      <w:r w:rsidRPr="00A5484B">
        <w:rPr>
          <w:rFonts w:eastAsia="Times New Roman"/>
          <w:sz w:val="24"/>
          <w:szCs w:val="24"/>
        </w:rPr>
        <w:tab/>
        <w:t>их</w:t>
      </w:r>
      <w:r w:rsidRPr="00A5484B">
        <w:rPr>
          <w:rFonts w:eastAsia="Times New Roman"/>
          <w:sz w:val="24"/>
          <w:szCs w:val="24"/>
        </w:rPr>
        <w:tab/>
      </w:r>
      <w:proofErr w:type="gramStart"/>
      <w:r w:rsidRPr="00A5484B">
        <w:rPr>
          <w:rFonts w:eastAsia="Times New Roman"/>
          <w:sz w:val="24"/>
          <w:szCs w:val="24"/>
        </w:rPr>
        <w:t>на</w:t>
      </w:r>
      <w:proofErr w:type="gramEnd"/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 xml:space="preserve">педагогическом </w:t>
      </w:r>
      <w:proofErr w:type="gramStart"/>
      <w:r w:rsidRPr="00A5484B">
        <w:rPr>
          <w:rFonts w:eastAsia="Times New Roman"/>
          <w:sz w:val="24"/>
          <w:szCs w:val="24"/>
        </w:rPr>
        <w:t>совете</w:t>
      </w:r>
      <w:proofErr w:type="gramEnd"/>
      <w:r w:rsidRPr="00A5484B">
        <w:rPr>
          <w:rFonts w:eastAsia="Times New Roman"/>
          <w:sz w:val="24"/>
          <w:szCs w:val="24"/>
        </w:rPr>
        <w:t>;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 xml:space="preserve">создавать рабочие группы педагогов для разработки документов по </w:t>
      </w:r>
      <w:proofErr w:type="gramStart"/>
      <w:r w:rsidRPr="00A5484B">
        <w:rPr>
          <w:rFonts w:eastAsia="Times New Roman"/>
          <w:sz w:val="24"/>
          <w:szCs w:val="24"/>
        </w:rPr>
        <w:t>какому-либо</w:t>
      </w:r>
      <w:proofErr w:type="gramEnd"/>
    </w:p>
    <w:p w:rsidR="00101987" w:rsidRPr="00A5484B" w:rsidRDefault="00101987" w:rsidP="00A5484B">
      <w:pPr>
        <w:spacing w:line="2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вопросу с последующим рассмотрением их на педагогическом совете;</w:t>
      </w:r>
    </w:p>
    <w:p w:rsidR="00101987" w:rsidRPr="00A5484B" w:rsidRDefault="00101987" w:rsidP="00A5484B">
      <w:pPr>
        <w:spacing w:line="1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 xml:space="preserve">приглашать на заседания педагогического совета специалистов различного профиля </w:t>
      </w:r>
      <w:proofErr w:type="gramStart"/>
      <w:r w:rsidRPr="00A5484B">
        <w:rPr>
          <w:rFonts w:eastAsia="Times New Roman"/>
          <w:sz w:val="24"/>
          <w:szCs w:val="24"/>
        </w:rPr>
        <w:t>для</w:t>
      </w:r>
      <w:proofErr w:type="gramEnd"/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получения квалифицированных консультаций;</w:t>
      </w:r>
    </w:p>
    <w:p w:rsidR="00101987" w:rsidRPr="00A5484B" w:rsidRDefault="00A5484B" w:rsidP="00A5484B">
      <w:pPr>
        <w:spacing w:line="239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обращаться в любые организации и учреждения и получать информацию по результатам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рассмотрения обращений;</w:t>
      </w:r>
    </w:p>
    <w:p w:rsidR="00101987" w:rsidRPr="00A5484B" w:rsidRDefault="00A5484B" w:rsidP="00A5484B">
      <w:pPr>
        <w:tabs>
          <w:tab w:val="left" w:pos="2160"/>
          <w:tab w:val="left" w:pos="3520"/>
          <w:tab w:val="left" w:pos="5140"/>
          <w:tab w:val="left" w:pos="5960"/>
          <w:tab w:val="left" w:pos="8240"/>
        </w:tabs>
        <w:spacing w:line="232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разрабатывать</w:t>
      </w:r>
      <w:r w:rsidRPr="00A5484B">
        <w:rPr>
          <w:rFonts w:eastAsia="Times New Roman"/>
          <w:sz w:val="24"/>
          <w:szCs w:val="24"/>
        </w:rPr>
        <w:tab/>
        <w:t>локальные</w:t>
      </w:r>
      <w:r w:rsidRPr="00A5484B">
        <w:rPr>
          <w:rFonts w:eastAsia="Times New Roman"/>
          <w:sz w:val="24"/>
          <w:szCs w:val="24"/>
        </w:rPr>
        <w:tab/>
        <w:t>нормативные</w:t>
      </w:r>
      <w:r w:rsidRPr="00A5484B">
        <w:rPr>
          <w:rFonts w:eastAsia="Times New Roman"/>
          <w:sz w:val="24"/>
          <w:szCs w:val="24"/>
        </w:rPr>
        <w:tab/>
        <w:t>акты,</w:t>
      </w:r>
      <w:r w:rsidRPr="00A5484B">
        <w:rPr>
          <w:rFonts w:eastAsia="Times New Roman"/>
          <w:sz w:val="24"/>
          <w:szCs w:val="24"/>
        </w:rPr>
        <w:tab/>
        <w:t>регламентирующие</w:t>
      </w:r>
      <w:r w:rsidRPr="00A5484B">
        <w:rPr>
          <w:rFonts w:eastAsia="Times New Roman"/>
          <w:sz w:val="24"/>
          <w:szCs w:val="24"/>
        </w:rPr>
        <w:tab/>
        <w:t>организацию</w:t>
      </w:r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образовательного процесса;</w:t>
      </w:r>
    </w:p>
    <w:p w:rsidR="00101987" w:rsidRPr="00A5484B" w:rsidRDefault="00A5484B" w:rsidP="00A5484B">
      <w:pPr>
        <w:spacing w:line="238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в случаях, предусмотренных законодательством, разрабатывать и принимать</w:t>
      </w:r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критерии оценивания результатов обучения учащихся;</w:t>
      </w:r>
    </w:p>
    <w:p w:rsidR="00101987" w:rsidRPr="00A5484B" w:rsidRDefault="00A5484B" w:rsidP="00A5484B">
      <w:pPr>
        <w:tabs>
          <w:tab w:val="left" w:pos="1820"/>
          <w:tab w:val="left" w:pos="3000"/>
          <w:tab w:val="left" w:pos="3340"/>
          <w:tab w:val="left" w:pos="4840"/>
          <w:tab w:val="left" w:pos="5320"/>
          <w:tab w:val="left" w:pos="6000"/>
          <w:tab w:val="left" w:pos="7180"/>
        </w:tabs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принимать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решения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о</w:t>
      </w:r>
      <w:r w:rsidRPr="00A5484B">
        <w:rPr>
          <w:rFonts w:eastAsia="Times New Roman"/>
          <w:sz w:val="24"/>
          <w:szCs w:val="24"/>
        </w:rPr>
        <w:tab/>
        <w:t>проведении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на</w:t>
      </w:r>
      <w:r w:rsidRPr="00A5484B">
        <w:rPr>
          <w:rFonts w:eastAsia="Times New Roman"/>
          <w:sz w:val="24"/>
          <w:szCs w:val="24"/>
        </w:rPr>
        <w:tab/>
        <w:t>базе</w:t>
      </w:r>
      <w:r w:rsidRPr="00A5484B">
        <w:rPr>
          <w:rFonts w:eastAsia="Times New Roman"/>
          <w:sz w:val="24"/>
          <w:szCs w:val="24"/>
        </w:rPr>
        <w:tab/>
        <w:t>школы</w:t>
      </w:r>
      <w:r w:rsidRPr="00A5484B">
        <w:rPr>
          <w:sz w:val="24"/>
          <w:szCs w:val="24"/>
        </w:rPr>
        <w:tab/>
      </w:r>
      <w:proofErr w:type="gramStart"/>
      <w:r w:rsidRPr="00A5484B">
        <w:rPr>
          <w:rFonts w:eastAsia="Times New Roman"/>
          <w:sz w:val="24"/>
          <w:szCs w:val="24"/>
        </w:rPr>
        <w:t>научно-практических</w:t>
      </w:r>
      <w:proofErr w:type="gramEnd"/>
    </w:p>
    <w:p w:rsidR="00101987" w:rsidRPr="00A5484B" w:rsidRDefault="00A5484B" w:rsidP="00A5484B">
      <w:pPr>
        <w:tabs>
          <w:tab w:val="left" w:pos="2040"/>
          <w:tab w:val="left" w:pos="3940"/>
          <w:tab w:val="left" w:pos="4480"/>
          <w:tab w:val="left" w:pos="6060"/>
          <w:tab w:val="left" w:pos="7940"/>
          <w:tab w:val="left" w:pos="8380"/>
        </w:tabs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конференций,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разрабатывать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их</w:t>
      </w:r>
      <w:r w:rsidRPr="00A5484B">
        <w:rPr>
          <w:rFonts w:eastAsia="Times New Roman"/>
          <w:sz w:val="24"/>
          <w:szCs w:val="24"/>
        </w:rPr>
        <w:tab/>
        <w:t>положения;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разрабатывать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и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принимать</w:t>
      </w:r>
    </w:p>
    <w:p w:rsidR="00101987" w:rsidRPr="00A5484B" w:rsidRDefault="00101987" w:rsidP="00A5484B">
      <w:pPr>
        <w:spacing w:line="2" w:lineRule="exact"/>
        <w:jc w:val="both"/>
        <w:rPr>
          <w:sz w:val="24"/>
          <w:szCs w:val="24"/>
        </w:rPr>
      </w:pPr>
    </w:p>
    <w:p w:rsidR="00A5484B" w:rsidRPr="00A5484B" w:rsidRDefault="00A5484B" w:rsidP="00A5484B">
      <w:pPr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требования к проектным и исследовательским работам учащихся;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lastRenderedPageBreak/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рекомендовать разработки педагогических работников школы к публикации;</w:t>
      </w:r>
    </w:p>
    <w:p w:rsidR="00101987" w:rsidRPr="00A5484B" w:rsidRDefault="00101987" w:rsidP="00A5484B">
      <w:pPr>
        <w:spacing w:line="4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7" w:lineRule="auto"/>
        <w:ind w:right="20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выдвигать представителей педагогического коллектива для участия в профессиональных конкурсах;</w:t>
      </w:r>
    </w:p>
    <w:p w:rsidR="00101987" w:rsidRPr="00A5484B" w:rsidRDefault="00A5484B" w:rsidP="00A5484B">
      <w:pPr>
        <w:tabs>
          <w:tab w:val="left" w:pos="2420"/>
          <w:tab w:val="left" w:pos="2740"/>
          <w:tab w:val="left" w:pos="4380"/>
          <w:tab w:val="left" w:pos="6320"/>
          <w:tab w:val="left" w:pos="7800"/>
          <w:tab w:val="left" w:pos="9440"/>
        </w:tabs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ходатайствовать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о</w:t>
      </w:r>
      <w:r w:rsidRPr="00A5484B">
        <w:rPr>
          <w:rFonts w:eastAsia="Times New Roman"/>
          <w:sz w:val="24"/>
          <w:szCs w:val="24"/>
        </w:rPr>
        <w:tab/>
        <w:t>награждении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педагогических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работников</w:t>
      </w:r>
      <w:r w:rsidRPr="00A5484B">
        <w:rPr>
          <w:sz w:val="24"/>
          <w:szCs w:val="24"/>
        </w:rPr>
        <w:tab/>
      </w:r>
      <w:proofErr w:type="gramStart"/>
      <w:r w:rsidRPr="00A5484B">
        <w:rPr>
          <w:rFonts w:eastAsia="Times New Roman"/>
          <w:sz w:val="24"/>
          <w:szCs w:val="24"/>
        </w:rPr>
        <w:t>отраслевыми</w:t>
      </w:r>
      <w:proofErr w:type="gramEnd"/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и</w:t>
      </w:r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государственными наградами;</w:t>
      </w:r>
    </w:p>
    <w:p w:rsidR="00101987" w:rsidRPr="00A5484B" w:rsidRDefault="00A5484B" w:rsidP="00A5484B">
      <w:pPr>
        <w:spacing w:line="238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заслушивать отчеты членов администрации, руководителей методических объединений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и других педагогов;</w:t>
      </w:r>
    </w:p>
    <w:p w:rsidR="00101987" w:rsidRPr="00A5484B" w:rsidRDefault="00101987" w:rsidP="00A5484B">
      <w:pPr>
        <w:spacing w:line="6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в необходимых случаях на заседания педагогического совета приглашатьпредставителей государственных, муниципальных, общественных</w:t>
      </w:r>
    </w:p>
    <w:p w:rsidR="00101987" w:rsidRPr="00A5484B" w:rsidRDefault="00101987" w:rsidP="00A5484B">
      <w:pPr>
        <w:spacing w:line="14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6" w:lineRule="auto"/>
        <w:ind w:right="120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организаций, учреждений, взаимодействующих со школой по вопросам образования, в том числе родителей (законных представителей) учащихся; представителей организаций и учреждений, решающих вопросы финансирования</w:t>
      </w:r>
    </w:p>
    <w:p w:rsidR="00101987" w:rsidRPr="00A5484B" w:rsidRDefault="00101987" w:rsidP="00A5484B">
      <w:pPr>
        <w:spacing w:line="2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tabs>
          <w:tab w:val="left" w:pos="1260"/>
          <w:tab w:val="left" w:pos="1700"/>
          <w:tab w:val="left" w:pos="2740"/>
          <w:tab w:val="left" w:pos="4040"/>
          <w:tab w:val="left" w:pos="5460"/>
          <w:tab w:val="left" w:pos="5860"/>
          <w:tab w:val="left" w:pos="7700"/>
        </w:tabs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школы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и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другие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вопросы,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связанные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с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обеспечением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образовательной</w:t>
      </w:r>
    </w:p>
    <w:p w:rsidR="00101987" w:rsidRPr="00A5484B" w:rsidRDefault="00A5484B" w:rsidP="00A5484B">
      <w:pPr>
        <w:tabs>
          <w:tab w:val="left" w:pos="2000"/>
          <w:tab w:val="left" w:pos="4000"/>
          <w:tab w:val="left" w:pos="4500"/>
          <w:tab w:val="left" w:pos="6220"/>
          <w:tab w:val="left" w:pos="7940"/>
        </w:tabs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деятельности.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Необходимость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их</w:t>
      </w:r>
      <w:r w:rsidRPr="00A5484B">
        <w:rPr>
          <w:rFonts w:eastAsia="Times New Roman"/>
          <w:sz w:val="24"/>
          <w:szCs w:val="24"/>
        </w:rPr>
        <w:tab/>
        <w:t>приглашения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определяется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председателем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педагогического совета. Лица, приглашенные на заседание педагогического совета,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пользуются правом совещательного голоса;</w:t>
      </w:r>
    </w:p>
    <w:p w:rsidR="00101987" w:rsidRPr="00A5484B" w:rsidRDefault="00A5484B" w:rsidP="00A5484B">
      <w:pPr>
        <w:spacing w:line="239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приглашать на заседания педагогического совета отдельных учащихся и (или) их</w:t>
      </w:r>
    </w:p>
    <w:p w:rsidR="00101987" w:rsidRPr="00A5484B" w:rsidRDefault="00101987" w:rsidP="00A5484B">
      <w:pPr>
        <w:spacing w:line="2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родителей (законных представителей) по представлению классного руководителя.</w:t>
      </w: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 xml:space="preserve">2.2. Педагогический совет </w:t>
      </w:r>
      <w:r w:rsidRPr="00A5484B">
        <w:rPr>
          <w:rFonts w:eastAsia="Times New Roman"/>
          <w:b/>
          <w:bCs/>
          <w:sz w:val="24"/>
          <w:szCs w:val="24"/>
        </w:rPr>
        <w:t>несет ответственность</w:t>
      </w:r>
      <w:r w:rsidRPr="00A5484B">
        <w:rPr>
          <w:rFonts w:eastAsia="Times New Roman"/>
          <w:sz w:val="24"/>
          <w:szCs w:val="24"/>
        </w:rPr>
        <w:t xml:space="preserve"> </w:t>
      </w:r>
      <w:proofErr w:type="gramStart"/>
      <w:r w:rsidRPr="00A5484B">
        <w:rPr>
          <w:rFonts w:eastAsia="Times New Roman"/>
          <w:sz w:val="24"/>
          <w:szCs w:val="24"/>
        </w:rPr>
        <w:t>за</w:t>
      </w:r>
      <w:proofErr w:type="gramEnd"/>
      <w:r w:rsidRPr="00A5484B">
        <w:rPr>
          <w:rFonts w:eastAsia="Times New Roman"/>
          <w:sz w:val="24"/>
          <w:szCs w:val="24"/>
        </w:rPr>
        <w:t>:</w:t>
      </w:r>
    </w:p>
    <w:p w:rsidR="00101987" w:rsidRPr="00A5484B" w:rsidRDefault="00101987" w:rsidP="00A5484B">
      <w:pPr>
        <w:spacing w:line="1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numPr>
          <w:ilvl w:val="0"/>
          <w:numId w:val="2"/>
        </w:numPr>
        <w:tabs>
          <w:tab w:val="left" w:pos="540"/>
        </w:tabs>
        <w:jc w:val="both"/>
        <w:rPr>
          <w:rFonts w:ascii="Symbol" w:eastAsia="Symbol" w:hAnsi="Symbol" w:cs="Symbol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выполнение плана работы школы;</w:t>
      </w:r>
      <w:r w:rsidRPr="00A5484B">
        <w:rPr>
          <w:rFonts w:ascii="Symbol" w:eastAsia="Symbol" w:hAnsi="Symbol" w:cs="Symbol"/>
          <w:sz w:val="24"/>
          <w:szCs w:val="24"/>
        </w:rPr>
        <w:t></w:t>
      </w:r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результаты образовательной деятельности школы;</w:t>
      </w:r>
    </w:p>
    <w:p w:rsidR="00101987" w:rsidRPr="00A5484B" w:rsidRDefault="00101987" w:rsidP="00A5484B">
      <w:pPr>
        <w:spacing w:line="5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8" w:lineRule="auto"/>
        <w:ind w:right="1580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соответствие принятых решений действующему законодательству, уставу школы;</w:t>
      </w:r>
    </w:p>
    <w:p w:rsidR="00101987" w:rsidRPr="00A5484B" w:rsidRDefault="00A5484B" w:rsidP="00A5484B">
      <w:pPr>
        <w:tabs>
          <w:tab w:val="left" w:pos="1660"/>
          <w:tab w:val="left" w:pos="3200"/>
          <w:tab w:val="left" w:pos="4380"/>
          <w:tab w:val="left" w:pos="4860"/>
          <w:tab w:val="left" w:pos="6060"/>
          <w:tab w:val="left" w:pos="8340"/>
          <w:tab w:val="left" w:pos="9460"/>
        </w:tabs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принятие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конкретных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решений</w:t>
      </w:r>
      <w:r w:rsidRPr="00A5484B">
        <w:rPr>
          <w:rFonts w:eastAsia="Times New Roman"/>
          <w:sz w:val="24"/>
          <w:szCs w:val="24"/>
        </w:rPr>
        <w:tab/>
        <w:t>по</w:t>
      </w:r>
      <w:r w:rsidRPr="00A5484B">
        <w:rPr>
          <w:rFonts w:eastAsia="Times New Roman"/>
          <w:sz w:val="24"/>
          <w:szCs w:val="24"/>
        </w:rPr>
        <w:tab/>
        <w:t>каждому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рассматриваемому</w:t>
      </w:r>
      <w:r w:rsidRPr="00A5484B">
        <w:rPr>
          <w:sz w:val="24"/>
          <w:szCs w:val="24"/>
        </w:rPr>
        <w:tab/>
      </w:r>
      <w:r w:rsidRPr="00A5484B">
        <w:rPr>
          <w:rFonts w:eastAsia="Times New Roman"/>
          <w:sz w:val="24"/>
          <w:szCs w:val="24"/>
        </w:rPr>
        <w:t>вопросу</w:t>
      </w:r>
      <w:r w:rsidRPr="00A5484B">
        <w:rPr>
          <w:sz w:val="24"/>
          <w:szCs w:val="24"/>
        </w:rPr>
        <w:tab/>
      </w:r>
      <w:proofErr w:type="gramStart"/>
      <w:r w:rsidRPr="00A5484B">
        <w:rPr>
          <w:rFonts w:eastAsia="Times New Roman"/>
          <w:sz w:val="24"/>
          <w:szCs w:val="24"/>
        </w:rPr>
        <w:t>с</w:t>
      </w:r>
      <w:proofErr w:type="gramEnd"/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указанием ответственных лиц и сроков исполнения;</w:t>
      </w:r>
    </w:p>
    <w:p w:rsidR="00101987" w:rsidRPr="00A5484B" w:rsidRDefault="00101987" w:rsidP="00A5484B">
      <w:pPr>
        <w:spacing w:line="1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выполнение своих решений;</w:t>
      </w:r>
    </w:p>
    <w:p w:rsidR="00101987" w:rsidRPr="00A5484B" w:rsidRDefault="00A5484B" w:rsidP="00A5484B">
      <w:pPr>
        <w:spacing w:line="239" w:lineRule="auto"/>
        <w:jc w:val="both"/>
        <w:rPr>
          <w:sz w:val="24"/>
          <w:szCs w:val="24"/>
        </w:rPr>
      </w:pPr>
      <w:r w:rsidRPr="00A5484B">
        <w:rPr>
          <w:rFonts w:ascii="Symbol" w:eastAsia="Symbol" w:hAnsi="Symbol" w:cs="Symbol"/>
          <w:sz w:val="24"/>
          <w:szCs w:val="24"/>
        </w:rPr>
        <w:t></w:t>
      </w:r>
      <w:r w:rsidRPr="00A5484B">
        <w:rPr>
          <w:rFonts w:ascii="Symbol" w:eastAsia="Symbol" w:hAnsi="Symbol" w:cs="Symbol"/>
          <w:sz w:val="24"/>
          <w:szCs w:val="24"/>
        </w:rPr>
        <w:t></w:t>
      </w:r>
      <w:r w:rsidRPr="00A5484B">
        <w:rPr>
          <w:rFonts w:eastAsia="Times New Roman"/>
          <w:sz w:val="24"/>
          <w:szCs w:val="24"/>
        </w:rPr>
        <w:t>рассмотрение обращений граждан.</w:t>
      </w:r>
    </w:p>
    <w:p w:rsidR="00101987" w:rsidRPr="00A5484B" w:rsidRDefault="00101987" w:rsidP="00A5484B">
      <w:pPr>
        <w:spacing w:line="286" w:lineRule="exact"/>
        <w:jc w:val="both"/>
        <w:rPr>
          <w:sz w:val="24"/>
          <w:szCs w:val="24"/>
        </w:rPr>
      </w:pPr>
    </w:p>
    <w:p w:rsidR="00101987" w:rsidRDefault="00A5484B" w:rsidP="00A5484B">
      <w:pPr>
        <w:numPr>
          <w:ilvl w:val="0"/>
          <w:numId w:val="3"/>
        </w:numPr>
        <w:tabs>
          <w:tab w:val="left" w:pos="880"/>
        </w:tabs>
        <w:jc w:val="both"/>
        <w:rPr>
          <w:rFonts w:eastAsia="Times New Roman"/>
          <w:b/>
          <w:bCs/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>Организация деятельности педагогического совета</w:t>
      </w:r>
    </w:p>
    <w:p w:rsidR="00A5484B" w:rsidRPr="00A5484B" w:rsidRDefault="00A5484B" w:rsidP="00A5484B">
      <w:pPr>
        <w:tabs>
          <w:tab w:val="left" w:pos="880"/>
        </w:tabs>
        <w:jc w:val="both"/>
        <w:rPr>
          <w:rFonts w:eastAsia="Times New Roman"/>
          <w:b/>
          <w:bCs/>
          <w:sz w:val="24"/>
          <w:szCs w:val="24"/>
        </w:rPr>
      </w:pPr>
    </w:p>
    <w:p w:rsidR="00101987" w:rsidRPr="00A5484B" w:rsidRDefault="00A5484B" w:rsidP="00A5484B">
      <w:pPr>
        <w:spacing w:line="231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4.1. Педагогический совет выбирает из своего состава председателя и секретаря.</w:t>
      </w:r>
    </w:p>
    <w:p w:rsidR="00101987" w:rsidRPr="00A5484B" w:rsidRDefault="00101987" w:rsidP="00A5484B">
      <w:pPr>
        <w:spacing w:line="25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4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4.2. Заседания педагогического совета созываются по мере необходимости, но не реже четырех раз в год, в соответствии с планом работы школы. Внеочередные заседания педагогического совета проводятся по требованию не менее одной трети его состава.</w:t>
      </w:r>
    </w:p>
    <w:p w:rsidR="00101987" w:rsidRPr="00A5484B" w:rsidRDefault="00101987" w:rsidP="00A5484B">
      <w:pPr>
        <w:spacing w:line="24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5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4.3. Решение педагогического совета считается правомочным, если на его заседании присутствовало не менее двух третей педагогических работников и за решение проголосовало более половины присутствовавших. При равном количестве голосов решающим является голос председателя педагогического совета школы. Процедура голосования определяется педагогическим советом.</w:t>
      </w:r>
    </w:p>
    <w:p w:rsidR="00101987" w:rsidRPr="00A5484B" w:rsidRDefault="00101987" w:rsidP="00A5484B">
      <w:pPr>
        <w:spacing w:line="29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2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4.4. Организацию выполнения решений педагогического совета осуществляет директор школы и ответственные лица, указанные в решении. Результаты этой работы сообщаются членами педагогического совета на последующих заседаниях.</w:t>
      </w:r>
    </w:p>
    <w:p w:rsidR="00101987" w:rsidRPr="00A5484B" w:rsidRDefault="00101987" w:rsidP="00A5484B">
      <w:pPr>
        <w:spacing w:line="289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ind w:right="-259"/>
        <w:jc w:val="both"/>
        <w:rPr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>5.Документация педагогического совета</w:t>
      </w:r>
    </w:p>
    <w:p w:rsidR="00101987" w:rsidRPr="00A5484B" w:rsidRDefault="00101987" w:rsidP="00A5484B">
      <w:pPr>
        <w:spacing w:line="295" w:lineRule="exact"/>
        <w:jc w:val="both"/>
        <w:rPr>
          <w:sz w:val="24"/>
          <w:szCs w:val="24"/>
        </w:rPr>
      </w:pPr>
    </w:p>
    <w:p w:rsidR="00A5484B" w:rsidRPr="00A5484B" w:rsidRDefault="00A5484B" w:rsidP="00A5484B">
      <w:pPr>
        <w:spacing w:line="274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 xml:space="preserve">5.1.Школьные документы </w:t>
      </w:r>
      <w:r w:rsidRPr="00A5484B">
        <w:rPr>
          <w:rFonts w:eastAsia="Times New Roman"/>
          <w:sz w:val="24"/>
          <w:szCs w:val="24"/>
        </w:rPr>
        <w:t>–</w:t>
      </w:r>
      <w:r w:rsidRPr="00A5484B">
        <w:rPr>
          <w:rFonts w:eastAsia="Times New Roman"/>
          <w:b/>
          <w:bCs/>
          <w:sz w:val="24"/>
          <w:szCs w:val="24"/>
        </w:rPr>
        <w:t xml:space="preserve"> </w:t>
      </w:r>
      <w:r w:rsidRPr="00A5484B">
        <w:rPr>
          <w:rFonts w:eastAsia="Times New Roman"/>
          <w:sz w:val="24"/>
          <w:szCs w:val="24"/>
        </w:rPr>
        <w:t>протоколы педагогических советов должны оформляться</w:t>
      </w:r>
      <w:r w:rsidRPr="00A5484B">
        <w:rPr>
          <w:rFonts w:eastAsia="Times New Roman"/>
          <w:b/>
          <w:bCs/>
          <w:sz w:val="24"/>
          <w:szCs w:val="24"/>
        </w:rPr>
        <w:t xml:space="preserve"> </w:t>
      </w:r>
      <w:r w:rsidRPr="00A5484B">
        <w:rPr>
          <w:rFonts w:eastAsia="Times New Roman"/>
          <w:sz w:val="24"/>
          <w:szCs w:val="24"/>
        </w:rPr>
        <w:t>секретарем своевременно, четко, разборчиво, без подчисток, помарок, вызывающих сомнения в правильности внесенных данных. Записи протоколов педсоветов ведутся в напечатанном виде и сохраняются на электронном носителе. Нумерация протоколов ведется от начала учебного года.</w:t>
      </w:r>
    </w:p>
    <w:p w:rsidR="00101987" w:rsidRPr="00A5484B" w:rsidRDefault="00A5484B" w:rsidP="00A5484B">
      <w:pPr>
        <w:spacing w:line="274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lastRenderedPageBreak/>
        <w:t>5.1.1. За достоверность сведений, содержащихся в протоколе педсовета, и доброкачественное их оформление несут ответственность лица, представляющие материалы педсоветов.</w:t>
      </w:r>
    </w:p>
    <w:p w:rsidR="00101987" w:rsidRPr="00A5484B" w:rsidRDefault="00A5484B" w:rsidP="00A5484B">
      <w:pPr>
        <w:spacing w:line="232" w:lineRule="auto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5.1.2. О выполнении решений, принятых педагогическим советом, ответственные лица отчитываются перед педагогическим советом в соответствии с установленными сроками их исполнения.</w:t>
      </w:r>
    </w:p>
    <w:p w:rsidR="00A5484B" w:rsidRPr="00A5484B" w:rsidRDefault="00A5484B" w:rsidP="00A5484B">
      <w:pPr>
        <w:spacing w:line="232" w:lineRule="auto"/>
        <w:jc w:val="both"/>
        <w:rPr>
          <w:sz w:val="24"/>
          <w:szCs w:val="24"/>
        </w:rPr>
      </w:pPr>
    </w:p>
    <w:p w:rsidR="00101987" w:rsidRPr="00A5484B" w:rsidRDefault="00101987" w:rsidP="00A5484B">
      <w:pPr>
        <w:spacing w:line="18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jc w:val="both"/>
        <w:rPr>
          <w:rFonts w:eastAsia="Times New Roman"/>
          <w:b/>
          <w:bCs/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>5.2 .Оформление протоколов педагогического совета школы</w:t>
      </w:r>
    </w:p>
    <w:p w:rsidR="00A5484B" w:rsidRPr="00A5484B" w:rsidRDefault="00A5484B" w:rsidP="00A5484B">
      <w:pPr>
        <w:jc w:val="both"/>
        <w:rPr>
          <w:sz w:val="24"/>
          <w:szCs w:val="24"/>
        </w:rPr>
      </w:pPr>
    </w:p>
    <w:p w:rsidR="00101987" w:rsidRPr="00A5484B" w:rsidRDefault="00101987" w:rsidP="00A5484B">
      <w:pPr>
        <w:spacing w:line="7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7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5.2.1. В протоколе педагогического совета фиксируется ход обсуждения вопросов, выносимых на педагогический совет, предложения и замечания членов педсовета. Протокольно оформляются итоги работы школы по отдельным вопросам учебно-воспитательного процесса. Каждый протокол подписывается председателем и секретарем педагогического совета.</w:t>
      </w:r>
    </w:p>
    <w:p w:rsidR="00101987" w:rsidRPr="00A5484B" w:rsidRDefault="00101987" w:rsidP="00A5484B">
      <w:pPr>
        <w:spacing w:line="20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8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5.2.2. Протоколы оформляются с помощью электронных средств печати на листах формата А</w:t>
      </w:r>
      <w:proofErr w:type="gramStart"/>
      <w:r w:rsidRPr="00A5484B">
        <w:rPr>
          <w:rFonts w:eastAsia="Times New Roman"/>
          <w:sz w:val="24"/>
          <w:szCs w:val="24"/>
        </w:rPr>
        <w:t>4</w:t>
      </w:r>
      <w:proofErr w:type="gramEnd"/>
      <w:r w:rsidRPr="00A5484B">
        <w:rPr>
          <w:rFonts w:eastAsia="Times New Roman"/>
          <w:sz w:val="24"/>
          <w:szCs w:val="24"/>
        </w:rPr>
        <w:t xml:space="preserve"> и содержат следующие реквизиты: наименование общеобразовательного учреждения, наименование вида документа, дата заседания, номер, заголовок, текст, подписи. Дата протокола - это дата проведения педагогического совета.</w:t>
      </w:r>
    </w:p>
    <w:p w:rsidR="00101987" w:rsidRPr="00A5484B" w:rsidRDefault="00101987" w:rsidP="00A5484B">
      <w:pPr>
        <w:spacing w:line="285" w:lineRule="exact"/>
        <w:jc w:val="both"/>
        <w:rPr>
          <w:sz w:val="24"/>
          <w:szCs w:val="24"/>
        </w:rPr>
      </w:pPr>
    </w:p>
    <w:p w:rsidR="00101987" w:rsidRDefault="00A5484B" w:rsidP="00A5484B">
      <w:pPr>
        <w:jc w:val="both"/>
        <w:rPr>
          <w:rFonts w:eastAsia="Times New Roman"/>
          <w:b/>
          <w:bCs/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>5.3. Хранение протоколов педсоветов Школы.</w:t>
      </w:r>
    </w:p>
    <w:p w:rsidR="00A5484B" w:rsidRPr="00A5484B" w:rsidRDefault="00A5484B" w:rsidP="00A5484B">
      <w:pPr>
        <w:jc w:val="both"/>
        <w:rPr>
          <w:sz w:val="24"/>
          <w:szCs w:val="24"/>
        </w:rPr>
      </w:pPr>
    </w:p>
    <w:p w:rsidR="00101987" w:rsidRPr="00A5484B" w:rsidRDefault="00101987" w:rsidP="00A5484B">
      <w:pPr>
        <w:spacing w:line="7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6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5.3.1. Протоколы заседаний за каждый учебный год накапливаются в отдельном блоке, где по окончании учебного года сшиваются между собой, нумеруются, скрепляются печатью и подписью директора.</w:t>
      </w:r>
    </w:p>
    <w:p w:rsidR="00101987" w:rsidRPr="00A5484B" w:rsidRDefault="00101987" w:rsidP="00A5484B">
      <w:pPr>
        <w:spacing w:line="26" w:lineRule="exact"/>
        <w:jc w:val="both"/>
        <w:rPr>
          <w:sz w:val="24"/>
          <w:szCs w:val="24"/>
        </w:rPr>
      </w:pPr>
    </w:p>
    <w:p w:rsidR="00101987" w:rsidRDefault="00A5484B" w:rsidP="00A5484B">
      <w:pPr>
        <w:spacing w:line="230" w:lineRule="auto"/>
        <w:ind w:right="20"/>
        <w:jc w:val="both"/>
        <w:rPr>
          <w:rFonts w:eastAsia="Times New Roman"/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5.3.2. Книга протоколов педсоветов входит в номенклатуру дел, хранится постоянно и передается по акту.</w:t>
      </w:r>
    </w:p>
    <w:p w:rsidR="00A5484B" w:rsidRPr="00A5484B" w:rsidRDefault="00A5484B" w:rsidP="00A5484B">
      <w:pPr>
        <w:spacing w:line="230" w:lineRule="auto"/>
        <w:ind w:right="20"/>
        <w:jc w:val="both"/>
        <w:rPr>
          <w:sz w:val="24"/>
          <w:szCs w:val="24"/>
        </w:rPr>
      </w:pPr>
    </w:p>
    <w:p w:rsidR="00101987" w:rsidRPr="00A5484B" w:rsidRDefault="00101987" w:rsidP="00A5484B">
      <w:pPr>
        <w:spacing w:line="4" w:lineRule="exact"/>
        <w:jc w:val="both"/>
        <w:rPr>
          <w:sz w:val="24"/>
          <w:szCs w:val="24"/>
        </w:rPr>
      </w:pPr>
    </w:p>
    <w:p w:rsidR="00101987" w:rsidRDefault="00A5484B" w:rsidP="00A5484B">
      <w:pPr>
        <w:jc w:val="both"/>
        <w:rPr>
          <w:rFonts w:eastAsia="Times New Roman"/>
          <w:b/>
          <w:bCs/>
          <w:sz w:val="24"/>
          <w:szCs w:val="24"/>
        </w:rPr>
      </w:pPr>
      <w:r w:rsidRPr="00A5484B">
        <w:rPr>
          <w:rFonts w:eastAsia="Times New Roman"/>
          <w:b/>
          <w:bCs/>
          <w:sz w:val="24"/>
          <w:szCs w:val="24"/>
        </w:rPr>
        <w:t>6. Функции секретаря педсовета.</w:t>
      </w:r>
    </w:p>
    <w:p w:rsidR="00A5484B" w:rsidRPr="00A5484B" w:rsidRDefault="00A5484B" w:rsidP="00A5484B">
      <w:pPr>
        <w:jc w:val="both"/>
        <w:rPr>
          <w:sz w:val="24"/>
          <w:szCs w:val="24"/>
        </w:rPr>
      </w:pPr>
    </w:p>
    <w:p w:rsidR="00101987" w:rsidRPr="00A5484B" w:rsidRDefault="00101987" w:rsidP="00A5484B">
      <w:pPr>
        <w:spacing w:line="12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1" w:lineRule="auto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6.1. Протоколы ведутся секретарѐм педагогического совета. Секретарь назначается директором школы из числа членов педагогического совета сроком на один учебный год.</w:t>
      </w:r>
    </w:p>
    <w:p w:rsidR="00101987" w:rsidRPr="00A5484B" w:rsidRDefault="00101987" w:rsidP="00A5484B">
      <w:pPr>
        <w:spacing w:line="28" w:lineRule="exact"/>
        <w:jc w:val="both"/>
        <w:rPr>
          <w:sz w:val="24"/>
          <w:szCs w:val="24"/>
        </w:rPr>
      </w:pPr>
    </w:p>
    <w:p w:rsidR="00101987" w:rsidRPr="00A5484B" w:rsidRDefault="00A5484B" w:rsidP="00A5484B">
      <w:pPr>
        <w:spacing w:line="230" w:lineRule="auto"/>
        <w:ind w:right="20"/>
        <w:jc w:val="both"/>
        <w:rPr>
          <w:sz w:val="24"/>
          <w:szCs w:val="24"/>
        </w:rPr>
      </w:pPr>
      <w:r w:rsidRPr="00A5484B">
        <w:rPr>
          <w:rFonts w:eastAsia="Times New Roman"/>
          <w:sz w:val="24"/>
          <w:szCs w:val="24"/>
        </w:rPr>
        <w:t>6.2.Секретарь педсовета оформляет, подписывает и представляет протокол на подпись председателю педсовета в течение трех дней от даты заседания.</w:t>
      </w:r>
    </w:p>
    <w:sectPr w:rsidR="00101987" w:rsidRPr="00A5484B" w:rsidSect="00101987">
      <w:pgSz w:w="11900" w:h="16838"/>
      <w:pgMar w:top="1120" w:right="839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D6C"/>
    <w:multiLevelType w:val="hybridMultilevel"/>
    <w:tmpl w:val="083647B0"/>
    <w:lvl w:ilvl="0" w:tplc="A7AE2CA8">
      <w:start w:val="4"/>
      <w:numFmt w:val="decimal"/>
      <w:lvlText w:val="%1."/>
      <w:lvlJc w:val="left"/>
    </w:lvl>
    <w:lvl w:ilvl="1" w:tplc="AD6EE8E6">
      <w:numFmt w:val="decimal"/>
      <w:lvlText w:val=""/>
      <w:lvlJc w:val="left"/>
    </w:lvl>
    <w:lvl w:ilvl="2" w:tplc="65087458">
      <w:numFmt w:val="decimal"/>
      <w:lvlText w:val=""/>
      <w:lvlJc w:val="left"/>
    </w:lvl>
    <w:lvl w:ilvl="3" w:tplc="F6C68B7C">
      <w:numFmt w:val="decimal"/>
      <w:lvlText w:val=""/>
      <w:lvlJc w:val="left"/>
    </w:lvl>
    <w:lvl w:ilvl="4" w:tplc="C0680208">
      <w:numFmt w:val="decimal"/>
      <w:lvlText w:val=""/>
      <w:lvlJc w:val="left"/>
    </w:lvl>
    <w:lvl w:ilvl="5" w:tplc="3B164E9C">
      <w:numFmt w:val="decimal"/>
      <w:lvlText w:val=""/>
      <w:lvlJc w:val="left"/>
    </w:lvl>
    <w:lvl w:ilvl="6" w:tplc="127C9040">
      <w:numFmt w:val="decimal"/>
      <w:lvlText w:val=""/>
      <w:lvlJc w:val="left"/>
    </w:lvl>
    <w:lvl w:ilvl="7" w:tplc="8DD80FF2">
      <w:numFmt w:val="decimal"/>
      <w:lvlText w:val=""/>
      <w:lvlJc w:val="left"/>
    </w:lvl>
    <w:lvl w:ilvl="8" w:tplc="0602E056">
      <w:numFmt w:val="decimal"/>
      <w:lvlText w:val=""/>
      <w:lvlJc w:val="left"/>
    </w:lvl>
  </w:abstractNum>
  <w:abstractNum w:abstractNumId="1">
    <w:nsid w:val="00004AE1"/>
    <w:multiLevelType w:val="hybridMultilevel"/>
    <w:tmpl w:val="F7B8DE40"/>
    <w:lvl w:ilvl="0" w:tplc="CF883E50">
      <w:start w:val="1"/>
      <w:numFmt w:val="bullet"/>
      <w:lvlText w:val=""/>
      <w:lvlJc w:val="left"/>
    </w:lvl>
    <w:lvl w:ilvl="1" w:tplc="183C28EE">
      <w:numFmt w:val="decimal"/>
      <w:lvlText w:val=""/>
      <w:lvlJc w:val="left"/>
    </w:lvl>
    <w:lvl w:ilvl="2" w:tplc="B394B3BC">
      <w:numFmt w:val="decimal"/>
      <w:lvlText w:val=""/>
      <w:lvlJc w:val="left"/>
    </w:lvl>
    <w:lvl w:ilvl="3" w:tplc="BD2273CC">
      <w:numFmt w:val="decimal"/>
      <w:lvlText w:val=""/>
      <w:lvlJc w:val="left"/>
    </w:lvl>
    <w:lvl w:ilvl="4" w:tplc="B37C13C4">
      <w:numFmt w:val="decimal"/>
      <w:lvlText w:val=""/>
      <w:lvlJc w:val="left"/>
    </w:lvl>
    <w:lvl w:ilvl="5" w:tplc="C65E8BBA">
      <w:numFmt w:val="decimal"/>
      <w:lvlText w:val=""/>
      <w:lvlJc w:val="left"/>
    </w:lvl>
    <w:lvl w:ilvl="6" w:tplc="CBDA10CA">
      <w:numFmt w:val="decimal"/>
      <w:lvlText w:val=""/>
      <w:lvlJc w:val="left"/>
    </w:lvl>
    <w:lvl w:ilvl="7" w:tplc="7204A424">
      <w:numFmt w:val="decimal"/>
      <w:lvlText w:val=""/>
      <w:lvlJc w:val="left"/>
    </w:lvl>
    <w:lvl w:ilvl="8" w:tplc="A0CE98DE">
      <w:numFmt w:val="decimal"/>
      <w:lvlText w:val=""/>
      <w:lvlJc w:val="left"/>
    </w:lvl>
  </w:abstractNum>
  <w:abstractNum w:abstractNumId="2">
    <w:nsid w:val="00006784"/>
    <w:multiLevelType w:val="hybridMultilevel"/>
    <w:tmpl w:val="6426843A"/>
    <w:lvl w:ilvl="0" w:tplc="3340783C">
      <w:start w:val="1"/>
      <w:numFmt w:val="bullet"/>
      <w:lvlText w:val="к"/>
      <w:lvlJc w:val="left"/>
    </w:lvl>
    <w:lvl w:ilvl="1" w:tplc="39F01D0C">
      <w:start w:val="1"/>
      <w:numFmt w:val="bullet"/>
      <w:lvlText w:val="-"/>
      <w:lvlJc w:val="left"/>
    </w:lvl>
    <w:lvl w:ilvl="2" w:tplc="D0447B76">
      <w:start w:val="1"/>
      <w:numFmt w:val="bullet"/>
      <w:lvlText w:val="-"/>
      <w:lvlJc w:val="left"/>
    </w:lvl>
    <w:lvl w:ilvl="3" w:tplc="D068CD3E">
      <w:numFmt w:val="decimal"/>
      <w:lvlText w:val=""/>
      <w:lvlJc w:val="left"/>
    </w:lvl>
    <w:lvl w:ilvl="4" w:tplc="6DB089F0">
      <w:numFmt w:val="decimal"/>
      <w:lvlText w:val=""/>
      <w:lvlJc w:val="left"/>
    </w:lvl>
    <w:lvl w:ilvl="5" w:tplc="2694605C">
      <w:numFmt w:val="decimal"/>
      <w:lvlText w:val=""/>
      <w:lvlJc w:val="left"/>
    </w:lvl>
    <w:lvl w:ilvl="6" w:tplc="178CCB96">
      <w:numFmt w:val="decimal"/>
      <w:lvlText w:val=""/>
      <w:lvlJc w:val="left"/>
    </w:lvl>
    <w:lvl w:ilvl="7" w:tplc="C19CF7D0">
      <w:numFmt w:val="decimal"/>
      <w:lvlText w:val=""/>
      <w:lvlJc w:val="left"/>
    </w:lvl>
    <w:lvl w:ilvl="8" w:tplc="82F44CF6">
      <w:numFmt w:val="decimal"/>
      <w:lvlText w:val=""/>
      <w:lvlJc w:val="left"/>
    </w:lvl>
  </w:abstractNum>
  <w:abstractNum w:abstractNumId="3">
    <w:nsid w:val="3370122F"/>
    <w:multiLevelType w:val="multilevel"/>
    <w:tmpl w:val="06A098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01987"/>
    <w:rsid w:val="00101987"/>
    <w:rsid w:val="0091644E"/>
    <w:rsid w:val="00954920"/>
    <w:rsid w:val="00A5484B"/>
    <w:rsid w:val="00BB5766"/>
    <w:rsid w:val="00CE4F8B"/>
    <w:rsid w:val="00D9767F"/>
    <w:rsid w:val="00FC5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A5484B"/>
    <w:rPr>
      <w:rFonts w:asciiTheme="minorHAnsi" w:hAnsiTheme="minorHAnsi" w:cstheme="minorBidi"/>
    </w:rPr>
  </w:style>
  <w:style w:type="paragraph" w:styleId="a5">
    <w:name w:val="List Paragraph"/>
    <w:basedOn w:val="a"/>
    <w:uiPriority w:val="34"/>
    <w:qFormat/>
    <w:rsid w:val="00A5484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5492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49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1080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7</cp:revision>
  <cp:lastPrinted>2019-11-16T13:16:00Z</cp:lastPrinted>
  <dcterms:created xsi:type="dcterms:W3CDTF">2019-11-16T12:47:00Z</dcterms:created>
  <dcterms:modified xsi:type="dcterms:W3CDTF">2020-03-24T09:55:00Z</dcterms:modified>
</cp:coreProperties>
</file>