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52" w:type="dxa"/>
        <w:tblInd w:w="108" w:type="dxa"/>
        <w:tblLook w:val="04A0" w:firstRow="1" w:lastRow="0" w:firstColumn="1" w:lastColumn="0" w:noHBand="0" w:noVBand="1"/>
      </w:tblPr>
      <w:tblGrid>
        <w:gridCol w:w="4616"/>
        <w:gridCol w:w="800"/>
        <w:gridCol w:w="1136"/>
        <w:gridCol w:w="1136"/>
        <w:gridCol w:w="1136"/>
        <w:gridCol w:w="1136"/>
        <w:gridCol w:w="2716"/>
        <w:gridCol w:w="1676"/>
      </w:tblGrid>
      <w:tr w:rsidR="00D32192" w:rsidRPr="00D32192" w:rsidTr="00D32192">
        <w:trPr>
          <w:trHeight w:val="255"/>
        </w:trPr>
        <w:tc>
          <w:tcPr>
            <w:tcW w:w="54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 xml:space="preserve">Муниципальное казенное учреждение Финансово-бюджетная палата </w:t>
            </w:r>
            <w:proofErr w:type="spellStart"/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Кайбицкого</w:t>
            </w:r>
            <w:proofErr w:type="spellEnd"/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D32192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(наименование органа, исполняющего бюджет)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D32192" w:rsidRPr="00D32192" w:rsidTr="00D32192">
        <w:trPr>
          <w:trHeight w:val="330"/>
        </w:trPr>
        <w:tc>
          <w:tcPr>
            <w:tcW w:w="1435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  <w:r w:rsidRPr="00D32192"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  <w:t>РОСПИСЬ РАСХОДОВ</w:t>
            </w:r>
          </w:p>
        </w:tc>
      </w:tr>
      <w:tr w:rsidR="00D32192" w:rsidRPr="00D32192" w:rsidTr="00D32192">
        <w:trPr>
          <w:trHeight w:val="267"/>
        </w:trPr>
        <w:tc>
          <w:tcPr>
            <w:tcW w:w="1435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D32192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на 30.10.2015 г.</w:t>
            </w:r>
          </w:p>
        </w:tc>
      </w:tr>
      <w:tr w:rsidR="00D32192" w:rsidRPr="00D32192" w:rsidTr="00D32192">
        <w:trPr>
          <w:trHeight w:val="315"/>
        </w:trPr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32192" w:rsidRPr="00D32192" w:rsidTr="00D32192">
        <w:trPr>
          <w:trHeight w:val="315"/>
        </w:trPr>
        <w:tc>
          <w:tcPr>
            <w:tcW w:w="5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D32192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Дата печати: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D32192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29.10.2015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32192" w:rsidRPr="00D32192" w:rsidTr="00D32192">
        <w:trPr>
          <w:trHeight w:val="270"/>
        </w:trPr>
        <w:tc>
          <w:tcPr>
            <w:tcW w:w="5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D32192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Единица измерения: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</w:pPr>
            <w:r w:rsidRPr="00D32192">
              <w:rPr>
                <w:rFonts w:ascii="Arial CYR" w:eastAsia="Times New Roman" w:hAnsi="Arial CYR" w:cs="Arial CYR"/>
                <w:sz w:val="16"/>
                <w:szCs w:val="16"/>
                <w:lang w:eastAsia="ru-RU"/>
              </w:rPr>
              <w:t>руб.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8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КБК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Текущий год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 xml:space="preserve">Доп. </w:t>
            </w:r>
            <w:proofErr w:type="gramStart"/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КР</w:t>
            </w:r>
            <w:proofErr w:type="gramEnd"/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КФСР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КЦСР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КОСГУ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 xml:space="preserve">Доп. </w:t>
            </w:r>
            <w:proofErr w:type="gramStart"/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ЭК</w:t>
            </w:r>
            <w:proofErr w:type="gramEnd"/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Наименование КОСГУ</w:t>
            </w: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8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6 912 571,11</w:t>
            </w:r>
          </w:p>
        </w:tc>
      </w:tr>
      <w:tr w:rsidR="00D32192" w:rsidRPr="00D32192" w:rsidTr="00D32192">
        <w:trPr>
          <w:trHeight w:val="10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"  </w:t>
            </w:r>
            <w:proofErr w:type="spellStart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Муралинская</w:t>
            </w:r>
            <w:proofErr w:type="spellEnd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Кайбицкого</w:t>
            </w:r>
            <w:proofErr w:type="spellEnd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 муниципального района РТ"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6 912 571,11</w:t>
            </w:r>
          </w:p>
        </w:tc>
      </w:tr>
      <w:tr w:rsidR="00D32192" w:rsidRPr="00D32192" w:rsidTr="00D32192">
        <w:trPr>
          <w:trHeight w:val="10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"  </w:t>
            </w:r>
            <w:proofErr w:type="spellStart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Муралинская</w:t>
            </w:r>
            <w:proofErr w:type="spellEnd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Кайбицкого</w:t>
            </w:r>
            <w:proofErr w:type="spellEnd"/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 муниципального района РТ"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302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3 656 812,00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0222528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1 204 023,81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0222528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363 615,19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1 604 587,56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484 585,44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1 073 713,97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211005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286 714,62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900200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90 861,00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213005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86 587,82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900200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27 440,02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Услуги связи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Услуги связи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3 649,00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223001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144 526,23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223003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183 278,76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1 085,76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36 998,26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225002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7 185,89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работы,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работы, услуги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7 497,24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работы,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226001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работы, услуги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745,44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290001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11 024,00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1 924,17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290005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1 600,00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290014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178 962,77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290015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3 632,99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1 886 802,64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1 281 549,15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211005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Заработная плата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167 608,02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213004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387 027,85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213005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50 617,62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Начисления на выплаты по оплате труда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308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120 127,18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4218005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290014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66 165,23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выплаты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выплаты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45 094,00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8 867,95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77 263,49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59 836,62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225015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Работы, услуги по содержанию имущества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11 721,87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290001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Прочие расходы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5,00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5 700,00</w:t>
            </w:r>
          </w:p>
        </w:tc>
      </w:tr>
      <w:tr w:rsidR="00D32192" w:rsidRPr="00D32192" w:rsidTr="00D32192">
        <w:trPr>
          <w:trHeight w:val="420"/>
        </w:trPr>
        <w:tc>
          <w:tcPr>
            <w:tcW w:w="4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520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eastAsia="ru-RU"/>
              </w:rPr>
              <w:t>97 851,83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Услуги связи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000000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Услуги связи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3 000,00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Коммунальные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223001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3 973,48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223003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Коммунальные услуги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10 000,00</w:t>
            </w:r>
          </w:p>
        </w:tc>
      </w:tr>
      <w:tr w:rsidR="00D32192" w:rsidRPr="00D32192" w:rsidTr="00D32192">
        <w:trPr>
          <w:trHeight w:val="450"/>
        </w:trPr>
        <w:tc>
          <w:tcPr>
            <w:tcW w:w="4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0702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4219900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340005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192" w:rsidRPr="00D32192" w:rsidRDefault="00D32192" w:rsidP="00D3219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D3219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80 878,35</w:t>
            </w:r>
          </w:p>
        </w:tc>
      </w:tr>
      <w:tr w:rsidR="00D32192" w:rsidRPr="00D32192" w:rsidTr="00D32192">
        <w:trPr>
          <w:trHeight w:val="255"/>
        </w:trPr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D32192" w:rsidRPr="00D32192" w:rsidTr="00D32192">
        <w:trPr>
          <w:trHeight w:val="855"/>
        </w:trPr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247650</wp:posOffset>
                      </wp:positionV>
                      <wp:extent cx="5353050" cy="314325"/>
                      <wp:effectExtent l="0" t="0" r="19050" b="9525"/>
                      <wp:wrapNone/>
                      <wp:docPr id="11" name="Группа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51963" cy="314325"/>
                                <a:chOff x="0" y="0"/>
                                <a:chExt cx="5351963" cy="314325"/>
                              </a:xfrm>
                            </wpg:grpSpPr>
                            <wps:wsp>
                              <wps:cNvPr id="12" name="706"/>
                              <wps:cNvSpPr/>
                              <wps:spPr>
                                <a:xfrm>
                                  <a:off x="0" y="0"/>
                                  <a:ext cx="1905000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Председатель ФБП</w:t>
                                    </w:r>
                                  </w:p>
                                </w:txbxContent>
                              </wps:txbx>
                              <wps:bodyPr lIns="0" tIns="0" rIns="0" bIns="0" rtlCol="0" anchor="b"/>
                            </wps:wsp>
                            <wps:wsp>
                              <wps:cNvPr id="13" name="707"/>
                              <wps:cNvSpPr/>
                              <wps:spPr>
                                <a:xfrm>
                                  <a:off x="0" y="161925"/>
                                  <a:ext cx="19050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(должность)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/>
                            </wps:wsp>
                            <wps:wsp>
                              <wps:cNvPr id="14" name="708"/>
                              <wps:cNvCnPr/>
                              <wps:spPr>
                                <a:xfrm>
                                  <a:off x="0" y="161925"/>
                                  <a:ext cx="19050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" name="709"/>
                              <wps:cNvSpPr/>
                              <wps:spPr>
                                <a:xfrm>
                                  <a:off x="2222500" y="0"/>
                                  <a:ext cx="914400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lIns="0" tIns="0" rIns="0" bIns="0" rtlCol="0" anchor="b"/>
                            </wps:wsp>
                            <wps:wsp>
                              <wps:cNvPr id="16" name="710"/>
                              <wps:cNvSpPr/>
                              <wps:spPr>
                                <a:xfrm>
                                  <a:off x="2222500" y="161925"/>
                                  <a:ext cx="914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(подпись)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/>
                            </wps:wsp>
                            <wps:wsp>
                              <wps:cNvPr id="17" name="711"/>
                              <wps:cNvCnPr/>
                              <wps:spPr>
                                <a:xfrm>
                                  <a:off x="2223421" y="161925"/>
                                  <a:ext cx="9144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" name="712"/>
                              <wps:cNvSpPr/>
                              <wps:spPr>
                                <a:xfrm>
                                  <a:off x="3441700" y="0"/>
                                  <a:ext cx="1910263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Михайлова Л. </w:t>
                                    </w:r>
                                  </w:p>
                                </w:txbxContent>
                              </wps:txbx>
                              <wps:bodyPr lIns="0" tIns="0" rIns="0" bIns="0" rtlCol="0" anchor="b"/>
                            </wps:wsp>
                            <wps:wsp>
                              <wps:cNvPr id="19" name="713"/>
                              <wps:cNvSpPr/>
                              <wps:spPr>
                                <a:xfrm>
                                  <a:off x="3441700" y="161925"/>
                                  <a:ext cx="19050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(расшифровка подписи)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/>
                            </wps:wsp>
                            <wps:wsp>
                              <wps:cNvPr id="20" name="714"/>
                              <wps:cNvCnPr/>
                              <wps:spPr>
                                <a:xfrm>
                                  <a:off x="3441700" y="161925"/>
                                  <a:ext cx="19050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" o:spid="_x0000_s1026" style="position:absolute;margin-left:.75pt;margin-top:19.5pt;width:421.5pt;height:24.75pt;z-index:251659264" coordsize="53519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">
                      <v:rect id="706" o:spid="_x0000_s1027" style="position:absolute;width:19050;height:1619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cXdcAA&#10;AADbAAAADwAAAGRycy9kb3ducmV2LnhtbERPS4vCMBC+L/gfwgje1tRiRapRRHDR4/oCb0MzttVm&#10;UpKs1n+/WVjwNh/fc+bLzjTiQc7XlhWMhgkI4sLqmksFx8PmcwrCB2SNjWVS8CIPy0XvY465tk/+&#10;psc+lCKGsM9RQRVCm0vpi4oM+qFtiSN3tc5giNCVUjt8xnDTyDRJJtJgzbGhwpbWFRX3/Y9R4CbZ&#10;NT2fTl/jbHpZ8TnbjW+jVqlBv1vNQATqwlv8797qOD+Fv1/iAXL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pcXdcAAAADbAAAADwAAAAAAAAAAAAAAAACYAgAAZHJzL2Rvd25y&#10;ZXYueG1sUEsFBgAAAAAEAAQA9QAAAIUDAAAAAA==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Председатель ФБП</w:t>
                              </w:r>
                            </w:p>
                          </w:txbxContent>
                        </v:textbox>
                      </v:rect>
                      <v:rect id="707" o:spid="_x0000_s1028" style="position:absolute;top:1619;width:19050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7UVsIA&#10;AADbAAAADwAAAGRycy9kb3ducmV2LnhtbERPS2vCQBC+C/0PywjedGMfItFVWqHYk9Ck1uuQHbPR&#10;7GzIrhr99d2C4G0+vufMl52txZlaXzlWMB4lIIgLpysuFfzkn8MpCB+QNdaOScGVPCwXT705ptpd&#10;+JvOWShFDGGfogITQpNK6QtDFv3INcSR27vWYoiwLaVu8RLDbS2fk2QiLVYcGww2tDJUHLOTVbB9&#10;Xenb5pod3vJtfvo1+W4//VgrNeh37zMQgbrwEN/dXzrOf4H/X+I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jtRWwgAAANsAAAAPAAAAAAAAAAAAAAAAAJgCAABkcnMvZG93&#10;bnJldi54bWxQSwUGAAAAAAQABAD1AAAAhwMAAAAA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(должность)</w:t>
                              </w:r>
                            </w:p>
                          </w:txbxContent>
                        </v:textbox>
                      </v:rect>
                      <v:line id="708" o:spid="_x0000_s1029" style="position:absolute;visibility:visible;mso-wrap-style:square" from="0,1619" to="19050,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  <v:rect id="709" o:spid="_x0000_s1030" style="position:absolute;left:22225;width:9144;height:1619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6PAcIA&#10;AADbAAAADwAAAGRycy9kb3ducmV2LnhtbERPTWvCQBC9C/0PyxR6043BiKSuEgqVeqw1gd6G7Jik&#10;zc6G3VXjv+8KQm/zeJ+z3o6mFxdyvrOsYD5LQBDXVnfcKDh+vU9XIHxA1thbJgU38rDdPE3WmGt7&#10;5U+6HEIjYgj7HBW0IQy5lL5uyaCf2YE4cifrDIYIXSO1w2sMN71Mk2QpDXYcG1oc6K2l+vdwNgrc&#10;MjulVVnuFtnqu+Aq2y9+5oNSL89j8Qoi0Bj+xQ/3h47zM7j/E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fo8BwgAAANsAAAAPAAAAAAAAAAAAAAAAAJgCAABkcnMvZG93&#10;bnJldi54bWxQSwUGAAAAAAQABAD1AAAAhwMAAAAA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rect>
                      <v:rect id="710" o:spid="_x0000_s1031" style="position:absolute;left:22225;top:1619;width:914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l3zsIA&#10;AADbAAAADwAAAGRycy9kb3ducmV2LnhtbERPS2vCQBC+F/wPywi91Y3SikRXUaG0p4KJj+uQHbPR&#10;7GzIrhr7691Cwdt8fM+ZLTpbiyu1vnKsYDhIQBAXTldcKtjmn28TED4ga6wdk4I7eVjMey8zTLW7&#10;8YauWShFDGGfogITQpNK6QtDFv3ANcSRO7rWYoiwLaVu8RbDbS1HSTKWFiuODQYbWhsqztnFKti9&#10;r/Xvzz07feS7/LI3+eE4WX0p9drvllMQgbrwFP+7v3WcP4a/X+I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+XfOwgAAANsAAAAPAAAAAAAAAAAAAAAAAJgCAABkcnMvZG93&#10;bnJldi54bWxQSwUGAAAAAAQABAD1AAAAhwMAAAAA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</w:txbxContent>
                        </v:textbox>
                      </v:rect>
                      <v:line id="711" o:spid="_x0000_s1032" style="position:absolute;visibility:visible;mso-wrap-style:square" from="22234,1619" to="31378,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    <v:rect id="712" o:spid="_x0000_s1033" style="position:absolute;left:34417;width:19102;height:1619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8gn8QA&#10;AADbAAAADwAAAGRycy9kb3ducmV2LnhtbESPT2vCQBDF70K/wzJCb7pRjEjqKlJQ2mP9B96G7Jik&#10;ZmfD7lbTb985FLzN8N6895vlunetulOIjWcDk3EGirj0tuHKwPGwHS1AxYRssfVMBn4pwnr1Mlhi&#10;Yf2Dv+i+T5WSEI4FGqhT6gqtY1mTwzj2HbFoVx8cJllDpW3Ah4S7Vk+zbK4dNiwNNXb0XlN52/84&#10;A2GeX6fn02k3yxeXDZ/zz9n3pDPmddhv3kAl6tPT/H/9YQVfYOUXGUCv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/IJ/EAAAA2wAAAA8AAAAAAAAAAAAAAAAAmAIAAGRycy9k&#10;b3ducmV2LnhtbFBLBQYAAAAABAAEAPUAAACJAwAAAAA=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 xml:space="preserve">Михайлова Л. </w:t>
                              </w:r>
                            </w:p>
                          </w:txbxContent>
                        </v:textbox>
                      </v:rect>
                      <v:rect id="713" o:spid="_x0000_s1034" style="position:absolute;left:34417;top:1619;width:19050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bjvMIA&#10;AADbAAAADwAAAGRycy9kb3ducmV2LnhtbERPTWvCQBC9C/0PywjedGNpi42u0grFnoQmWq9DdsxG&#10;s7Mhu2r013cLgrd5vM+ZLTpbizO1vnKsYDxKQBAXTldcKtjkX8MJCB+QNdaOScGVPCzmT70Zptpd&#10;+IfOWShFDGGfogITQpNK6QtDFv3INcSR27vWYoiwLaVu8RLDbS2fk+RNWqw4NhhsaGmoOGYnq2D7&#10;stS39TU7vObb/PRr8t1+8rlSatDvPqYgAnXhIb67v3Wc/w7/v8QD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ZuO8wgAAANsAAAAPAAAAAAAAAAAAAAAAAJgCAABkcnMvZG93&#10;bnJldi54bWxQSwUGAAAAAAQABAD1AAAAhwMAAAAA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(расшифровка подписи)</w:t>
                              </w:r>
                            </w:p>
                          </w:txbxContent>
                        </v:textbox>
                      </v:rect>
                      <v:line id="714" o:spid="_x0000_s1035" style="position:absolute;visibility:visible;mso-wrap-style:square" from="34417,1619" to="53467,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</v:group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781050</wp:posOffset>
                      </wp:positionV>
                      <wp:extent cx="5353050" cy="314325"/>
                      <wp:effectExtent l="0" t="0" r="19050" b="9525"/>
                      <wp:wrapNone/>
                      <wp:docPr id="1" name="Группа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51963" cy="314325"/>
                                <a:chOff x="0" y="0"/>
                                <a:chExt cx="5351963" cy="314325"/>
                              </a:xfrm>
                            </wpg:grpSpPr>
                            <wps:wsp>
                              <wps:cNvPr id="2" name="748"/>
                              <wps:cNvSpPr/>
                              <wps:spPr>
                                <a:xfrm>
                                  <a:off x="0" y="0"/>
                                  <a:ext cx="1905000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Заместитель председателя ФБП</w:t>
                                    </w:r>
                                  </w:p>
                                </w:txbxContent>
                              </wps:txbx>
                              <wps:bodyPr lIns="0" tIns="0" rIns="0" bIns="0" rtlCol="0" anchor="b"/>
                            </wps:wsp>
                            <wps:wsp>
                              <wps:cNvPr id="3" name="749"/>
                              <wps:cNvSpPr/>
                              <wps:spPr>
                                <a:xfrm>
                                  <a:off x="0" y="161925"/>
                                  <a:ext cx="19050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(должность)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/>
                            </wps:wsp>
                            <wps:wsp>
                              <wps:cNvPr id="4" name="750"/>
                              <wps:cNvCnPr/>
                              <wps:spPr>
                                <a:xfrm>
                                  <a:off x="0" y="161925"/>
                                  <a:ext cx="19050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" name="751"/>
                              <wps:cNvSpPr/>
                              <wps:spPr>
                                <a:xfrm>
                                  <a:off x="2222500" y="0"/>
                                  <a:ext cx="914400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lIns="0" tIns="0" rIns="0" bIns="0" rtlCol="0" anchor="b"/>
                            </wps:wsp>
                            <wps:wsp>
                              <wps:cNvPr id="6" name="752"/>
                              <wps:cNvSpPr/>
                              <wps:spPr>
                                <a:xfrm>
                                  <a:off x="2222500" y="161925"/>
                                  <a:ext cx="914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(подпись)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/>
                            </wps:wsp>
                            <wps:wsp>
                              <wps:cNvPr id="7" name="753"/>
                              <wps:cNvCnPr/>
                              <wps:spPr>
                                <a:xfrm>
                                  <a:off x="2223421" y="161925"/>
                                  <a:ext cx="9144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" name="754"/>
                              <wps:cNvSpPr/>
                              <wps:spPr>
                                <a:xfrm>
                                  <a:off x="3441700" y="0"/>
                                  <a:ext cx="1910263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proofErr w:type="spellStart"/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Яруллина</w:t>
                                    </w:r>
                                    <w:proofErr w:type="spellEnd"/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 Р. </w:t>
                                    </w:r>
                                  </w:p>
                                </w:txbxContent>
                              </wps:txbx>
                              <wps:bodyPr lIns="0" tIns="0" rIns="0" bIns="0" rtlCol="0" anchor="b"/>
                            </wps:wsp>
                            <wps:wsp>
                              <wps:cNvPr id="9" name="755"/>
                              <wps:cNvSpPr/>
                              <wps:spPr>
                                <a:xfrm>
                                  <a:off x="3441700" y="161925"/>
                                  <a:ext cx="19050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25400" cap="flat" cmpd="sng" algn="ctr">
                                      <a:solidFill>
                                        <a:schemeClr val="accent1">
                                          <a:shade val="50000"/>
                                        </a:schemeClr>
                                      </a:solidFill>
                                      <a:prstDash val="solid"/>
                                    </a14:hiddenLine>
                                  </a:ext>
                                </a:ex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D32192" w:rsidRDefault="00D32192" w:rsidP="00D32192">
                                    <w:pPr>
                                      <w:pStyle w:val="a3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MS Sans Serif" w:hAnsi="MS Sans Serif" w:cstheme="minorBid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(расшифровка подписи)</w:t>
                                    </w:r>
                                  </w:p>
                                </w:txbxContent>
                              </wps:txbx>
                              <wps:bodyPr lIns="0" tIns="0" rIns="0" bIns="0" rtlCol="0" anchor="t"/>
                            </wps:wsp>
                            <wps:wsp>
                              <wps:cNvPr id="10" name="756"/>
                              <wps:cNvCnPr/>
                              <wps:spPr>
                                <a:xfrm>
                                  <a:off x="3441700" y="161925"/>
                                  <a:ext cx="19050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" o:spid="_x0000_s1036" style="position:absolute;margin-left:.75pt;margin-top:61.5pt;width:421.5pt;height:24.75pt;z-index:251660288" coordsize="53519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">
                      <v:rect id="748" o:spid="_x0000_s1037" style="position:absolute;width:19050;height:1619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uqYcIA&#10;AADaAAAADwAAAGRycy9kb3ducmV2LnhtbESPT4vCMBTE7wt+h/AEb2tqsSLVKCK46HH9B94ezbOt&#10;Ni8lyWr99puFBY/DzPyGmS8704gHOV9bVjAaJiCIC6trLhUcD5vPKQgfkDU2lknBizwsF72POeba&#10;PvmbHvtQighhn6OCKoQ2l9IXFRn0Q9sSR+9qncEQpSuldviMcNPINEkm0mDNcaHCltYVFff9j1Hg&#10;Jtk1PZ9OX+NselnxOduNb6NWqUG/W81ABOrCO/zf3moFKfxdiTd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S6phwgAAANoAAAAPAAAAAAAAAAAAAAAAAJgCAABkcnMvZG93&#10;bnJldi54bWxQSwUGAAAAAAQABAD1AAAAhwMAAAAA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Заместитель председателя ФБП</w:t>
                              </w:r>
                            </w:p>
                          </w:txbxContent>
                        </v:textbox>
                      </v:rect>
                      <v:rect id="749" o:spid="_x0000_s1038" style="position:absolute;top:1619;width:19050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/IcQA&#10;AADaAAAADwAAAGRycy9kb3ducmV2LnhtbESPT2vCQBTE70K/w/IEb7qxf0Siq7RCsSehSa3XR/aZ&#10;jWbfhuyq0U/fLQgeh5n5DTNfdrYWZ2p95VjBeJSAIC6crrhU8JN/DqcgfEDWWDsmBVfysFw89eaY&#10;anfhbzpnoRQRwj5FBSaEJpXSF4Ys+pFriKO3d63FEGVbSt3iJcJtLZ+TZCItVhwXDDa0MlQcs5NV&#10;sH1d6dvmmh3e8m1++jX5bj/9WCs16HfvMxCBuvAI39tfWsEL/F+JN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/yHEAAAA2gAAAA8AAAAAAAAAAAAAAAAAmAIAAGRycy9k&#10;b3ducmV2LnhtbFBLBQYAAAAABAAEAPUAAACJAwAAAAA=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(должность)</w:t>
                              </w:r>
                            </w:p>
                          </w:txbxContent>
                        </v:textbox>
                      </v:rect>
                      <v:line id="750" o:spid="_x0000_s1039" style="position:absolute;visibility:visible;mso-wrap-style:square" from="0,1619" to="19050,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      <v:rect id="751" o:spid="_x0000_s1040" style="position:absolute;left:22225;width:9144;height:1619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IyFcIA&#10;AADaAAAADwAAAGRycy9kb3ducmV2LnhtbESPT4vCMBTE7wt+h/AEb2uqWCnVKCK4uEf/grdH82yr&#10;zUtJstr99mZhweMwM79h5svONOJBzteWFYyGCQjiwuqaSwXHw+YzA+EDssbGMin4JQ/LRe9jjrm2&#10;T97RYx9KESHsc1RQhdDmUvqiIoN+aFvi6F2tMxiidKXUDp8Rbho5TpKpNFhzXKiwpXVFxX3/YxS4&#10;aXodn0+nr0maXVZ8Tr8nt1Gr1KDfrWYgAnXhHf5vb7WCFP6uxBs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ojIVwgAAANoAAAAPAAAAAAAAAAAAAAAAAJgCAABkcnMvZG93&#10;bnJldi54bWxQSwUGAAAAAAQABAD1AAAAhwMAAAAA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rect>
                      <v:rect id="752" o:spid="_x0000_s1041" style="position:absolute;left:22225;top:1619;width:914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JcucQA&#10;AADaAAAADwAAAGRycy9kb3ducmV2LnhtbESPT2vCQBTE7wW/w/KE3upGaUWiq6hQ2lPBxD/XR/aZ&#10;jWbfhuyqsZ/eLRQ8DjPzG2a26GwtrtT6yrGC4SABQVw4XXGpYJt/vk1A+ICssXZMCu7kYTHvvcww&#10;1e7GG7pmoRQRwj5FBSaEJpXSF4Ys+oFriKN3dK3FEGVbSt3iLcJtLUdJMpYWK44LBhtaGyrO2cUq&#10;2L2v9e/PPTt95Lv8sjf54ThZfSn12u+WUxCBuvAM/7e/tYIx/F2JN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iXLnEAAAA2gAAAA8AAAAAAAAAAAAAAAAAmAIAAGRycy9k&#10;b3ducmV2LnhtbFBLBQYAAAAABAAEAPUAAACJAwAAAAA=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</w:txbxContent>
                        </v:textbox>
                      </v:rect>
                      <v:line id="753" o:spid="_x0000_s1042" style="position:absolute;visibility:visible;mso-wrap-style:square" from="22234,1619" to="31378,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  <v:rect id="754" o:spid="_x0000_s1043" style="position:absolute;left:34417;width:19102;height:1619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Odi78A&#10;AADaAAAADwAAAGRycy9kb3ducmV2LnhtbERPy4rCMBTdC/MP4Qqz09TSinSMIgPKzNInuLs017Zj&#10;c1OSjNa/NwvB5eG858vetOJGzjeWFUzGCQji0uqGKwWH/Xo0A+EDssbWMil4kIfl4mMwx0LbO2/p&#10;tguViCHsC1RQh9AVUvqyJoN+bDviyF2sMxgidJXUDu8x3LQyTZKpNNhwbKixo++ayuvu3yhw0/yS&#10;no7HTZbPzis+5b/Z36RT6nPYr75ABOrDW/xy/2gFcWu8Em+AXD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o52LvwAAANoAAAAPAAAAAAAAAAAAAAAAAJgCAABkcnMvZG93bnJl&#10;di54bWxQSwUGAAAAAAQABAD1AAAAhAMAAAAA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Яруллина</w:t>
                              </w:r>
                              <w:proofErr w:type="spellEnd"/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 xml:space="preserve"> Р. </w:t>
                              </w:r>
                            </w:p>
                          </w:txbxContent>
                        </v:textbox>
                      </v:rect>
                      <v:rect id="755" o:spid="_x0000_s1044" style="position:absolute;left:34417;top:1619;width:19050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3Iy8QA&#10;AADaAAAADwAAAGRycy9kb3ducmV2LnhtbESPQWvCQBSE70L/w/IEb7qxtMVGV2mFYk9CE63XR/aZ&#10;jWbfhuyq0V/fLQgeh5n5hpktOluLM7W+cqxgPEpAEBdOV1wq2ORfwwkIH5A11o5JwZU8LOZPvRmm&#10;2l34h85ZKEWEsE9RgQmhSaX0hSGLfuQa4ujtXWsxRNmWUrd4iXBby+ckeZMWK44LBhtaGiqO2ckq&#10;2L4s9W19zQ6v+TY//Zp8t598rpQa9LuPKYhAXXiE7+1vreAd/q/EG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9yMvEAAAA2gAAAA8AAAAAAAAAAAAAAAAAmAIAAGRycy9k&#10;b3ducmV2LnhtbFBLBQYAAAAABAAEAPUAAACJAwAAAAA=&#10;" filled="f" fillcolor="#4f81bd [3204]" stroked="f" strokecolor="#243f60 [1604]" strokeweight="2pt">
                        <v:textbox inset="0,0,0,0">
                          <w:txbxContent>
                            <w:p w:rsidR="00D32192" w:rsidRDefault="00D32192" w:rsidP="00D32192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MS Sans Serif" w:hAnsi="MS Sans Serif" w:cstheme="minorBidi"/>
                                  <w:color w:val="000000"/>
                                  <w:sz w:val="16"/>
                                  <w:szCs w:val="16"/>
                                </w:rPr>
                                <w:t>(расшифровка подписи)</w:t>
                              </w:r>
                            </w:p>
                          </w:txbxContent>
                        </v:textbox>
                      </v:rect>
                      <v:line id="756" o:spid="_x0000_s1045" style="position:absolute;visibility:visible;mso-wrap-style:square" from="34417,1619" to="53467,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  </v:group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80"/>
            </w:tblGrid>
            <w:tr w:rsidR="00D32192" w:rsidRPr="00D32192">
              <w:trPr>
                <w:trHeight w:val="855"/>
                <w:tblCellSpacing w:w="0" w:type="dxa"/>
              </w:trPr>
              <w:tc>
                <w:tcPr>
                  <w:tcW w:w="4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32192" w:rsidRPr="00D32192" w:rsidRDefault="00D32192" w:rsidP="00D3219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D32192" w:rsidRPr="00D32192" w:rsidTr="00D32192">
        <w:trPr>
          <w:trHeight w:val="855"/>
        </w:trPr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2192" w:rsidRPr="00D32192" w:rsidRDefault="00D32192" w:rsidP="00D3219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5476FD" w:rsidRDefault="005476FD">
      <w:bookmarkStart w:id="0" w:name="_GoBack"/>
      <w:bookmarkEnd w:id="0"/>
    </w:p>
    <w:sectPr w:rsidR="005476FD" w:rsidSect="00D3219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192"/>
    <w:rsid w:val="005476FD"/>
    <w:rsid w:val="00D3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219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219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рушания</cp:lastModifiedBy>
  <cp:revision>1</cp:revision>
  <dcterms:created xsi:type="dcterms:W3CDTF">2015-10-29T17:48:00Z</dcterms:created>
  <dcterms:modified xsi:type="dcterms:W3CDTF">2015-10-29T17:50:00Z</dcterms:modified>
</cp:coreProperties>
</file>