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54"/>
        <w:gridCol w:w="5086"/>
      </w:tblGrid>
      <w:tr w:rsidR="00506A97" w:rsidRPr="00647FC1" w:rsidTr="00647FC1">
        <w:trPr>
          <w:trHeight w:val="2684"/>
        </w:trPr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</w:rPr>
            </w:pPr>
            <w:r w:rsidRPr="00647FC1">
              <w:rPr>
                <w:sz w:val="16"/>
                <w:lang w:val="tt-RU"/>
              </w:rPr>
              <w:t>“</w:t>
            </w:r>
            <w:r w:rsidRPr="00647FC1">
              <w:rPr>
                <w:sz w:val="16"/>
              </w:rPr>
              <w:t>ТАТАРСТАН РЕСПУБЛИКАСЫ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</w:rPr>
            </w:pPr>
            <w:r w:rsidRPr="00647FC1">
              <w:rPr>
                <w:sz w:val="16"/>
              </w:rPr>
              <w:t>КАЙБЫЧ МУНИЦИПАЛЬ РАЙОНЫ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  <w:r w:rsidRPr="00647FC1">
              <w:rPr>
                <w:sz w:val="16"/>
                <w:lang w:val="tt-RU"/>
              </w:rPr>
              <w:t>Р.Калимуллин исеменд</w:t>
            </w:r>
            <w:r w:rsidRPr="00647FC1">
              <w:rPr>
                <w:sz w:val="16"/>
              </w:rPr>
              <w:t>а</w:t>
            </w:r>
            <w:r w:rsidRPr="00647FC1">
              <w:rPr>
                <w:sz w:val="16"/>
                <w:lang w:val="tt-RU"/>
              </w:rPr>
              <w:t>ге Борындык ТӨП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  <w:r w:rsidRPr="00647FC1">
              <w:rPr>
                <w:sz w:val="16"/>
                <w:lang w:val="tt-RU"/>
              </w:rPr>
              <w:t>ГОМУМИ  БЕЛЕМ  МӘКТӘБЕ” МУНИЦИПАЛ</w:t>
            </w:r>
            <w:r w:rsidRPr="00647FC1">
              <w:rPr>
                <w:sz w:val="16"/>
              </w:rPr>
              <w:t>Ь</w:t>
            </w:r>
            <w:r w:rsidRPr="00647FC1">
              <w:rPr>
                <w:sz w:val="16"/>
                <w:lang w:val="tt-RU"/>
              </w:rPr>
              <w:t xml:space="preserve"> БЮДЖЕТ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  <w:r w:rsidRPr="00647FC1">
              <w:rPr>
                <w:sz w:val="16"/>
                <w:lang w:val="tt-RU"/>
              </w:rPr>
              <w:t>ГОМУМИ  БЕЛЕМ УЧРЕЖДЕНИЕСЕ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  <w:r w:rsidRPr="00647FC1">
              <w:rPr>
                <w:sz w:val="16"/>
              </w:rPr>
              <w:t>ОГРН 10</w:t>
            </w:r>
            <w:r w:rsidRPr="00647FC1">
              <w:rPr>
                <w:sz w:val="16"/>
                <w:lang w:val="tt-RU"/>
              </w:rPr>
              <w:t>21606758810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</w:rPr>
            </w:pPr>
            <w:r w:rsidRPr="00647FC1">
              <w:rPr>
                <w:sz w:val="16"/>
              </w:rPr>
              <w:t>ИНН/КПП 1621002161/162101001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</w:rPr>
            </w:pPr>
            <w:r w:rsidRPr="00647FC1">
              <w:rPr>
                <w:sz w:val="16"/>
              </w:rPr>
              <w:t>422</w:t>
            </w:r>
            <w:r w:rsidRPr="00647FC1">
              <w:rPr>
                <w:sz w:val="16"/>
                <w:lang w:val="tt-RU"/>
              </w:rPr>
              <w:t>322</w:t>
            </w:r>
            <w:r w:rsidRPr="00647FC1">
              <w:rPr>
                <w:sz w:val="16"/>
              </w:rPr>
              <w:t xml:space="preserve">, </w:t>
            </w:r>
            <w:r w:rsidRPr="00647FC1">
              <w:rPr>
                <w:sz w:val="16"/>
                <w:lang w:val="tt-RU"/>
              </w:rPr>
              <w:t>Кайбыч районы</w:t>
            </w:r>
            <w:r w:rsidRPr="00647FC1">
              <w:rPr>
                <w:sz w:val="16"/>
              </w:rPr>
              <w:t>,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  <w:r w:rsidRPr="00647FC1">
              <w:rPr>
                <w:sz w:val="16"/>
                <w:lang w:val="tt-RU"/>
              </w:rPr>
              <w:t>Борындык авылы,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  <w:r w:rsidRPr="00647FC1">
              <w:rPr>
                <w:sz w:val="16"/>
                <w:lang w:val="tt-RU"/>
              </w:rPr>
              <w:t>Октябрь урамы</w:t>
            </w:r>
            <w:r w:rsidRPr="00647FC1">
              <w:rPr>
                <w:sz w:val="16"/>
              </w:rPr>
              <w:t>,</w:t>
            </w:r>
            <w:r w:rsidRPr="00647FC1">
              <w:rPr>
                <w:sz w:val="16"/>
                <w:lang w:val="tt-RU"/>
              </w:rPr>
              <w:t>24 нче  йорт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  <w:r w:rsidRPr="00647FC1">
              <w:rPr>
                <w:sz w:val="16"/>
              </w:rPr>
              <w:t>тел</w:t>
            </w:r>
            <w:r w:rsidRPr="00647FC1">
              <w:rPr>
                <w:sz w:val="16"/>
                <w:lang w:val="en-US"/>
              </w:rPr>
              <w:t>. 8(</w:t>
            </w:r>
            <w:r w:rsidRPr="00647FC1">
              <w:rPr>
                <w:sz w:val="16"/>
                <w:lang w:val="tt-RU"/>
              </w:rPr>
              <w:t>8</w:t>
            </w:r>
            <w:r w:rsidRPr="00647FC1">
              <w:rPr>
                <w:sz w:val="16"/>
                <w:lang w:val="en-US"/>
              </w:rPr>
              <w:t xml:space="preserve">4370) </w:t>
            </w:r>
            <w:r w:rsidRPr="00647FC1">
              <w:rPr>
                <w:sz w:val="16"/>
                <w:lang w:val="tt-RU"/>
              </w:rPr>
              <w:t>3</w:t>
            </w:r>
            <w:r w:rsidRPr="00647FC1">
              <w:rPr>
                <w:sz w:val="16"/>
                <w:lang w:val="en-US"/>
              </w:rPr>
              <w:t>-</w:t>
            </w:r>
            <w:r w:rsidRPr="00647FC1">
              <w:rPr>
                <w:sz w:val="16"/>
                <w:lang w:val="tt-RU"/>
              </w:rPr>
              <w:t>32</w:t>
            </w:r>
            <w:r w:rsidRPr="00647FC1">
              <w:rPr>
                <w:sz w:val="16"/>
                <w:lang w:val="en-US"/>
              </w:rPr>
              <w:t>-</w:t>
            </w:r>
            <w:r w:rsidRPr="00647FC1">
              <w:rPr>
                <w:sz w:val="16"/>
                <w:lang w:val="tt-RU"/>
              </w:rPr>
              <w:t>33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  <w:r w:rsidRPr="00647FC1">
              <w:rPr>
                <w:sz w:val="16"/>
                <w:lang w:val="it-IT"/>
              </w:rPr>
              <w:t xml:space="preserve">e-mail: </w:t>
            </w:r>
            <w:r w:rsidRPr="00647FC1">
              <w:rPr>
                <w:sz w:val="16"/>
                <w:u w:val="single"/>
                <w:lang w:val="it-IT"/>
              </w:rPr>
              <w:t>sch</w:t>
            </w:r>
            <w:r w:rsidRPr="00647FC1">
              <w:rPr>
                <w:sz w:val="16"/>
                <w:u w:val="single"/>
                <w:lang w:val="en-US"/>
              </w:rPr>
              <w:t>731</w:t>
            </w:r>
            <w:r w:rsidRPr="00647FC1">
              <w:rPr>
                <w:sz w:val="16"/>
                <w:u w:val="single"/>
                <w:lang w:val="it-IT"/>
              </w:rPr>
              <w:t>@rambler.ru</w:t>
            </w:r>
          </w:p>
        </w:tc>
        <w:tc>
          <w:tcPr>
            <w:tcW w:w="5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  <w:r w:rsidRPr="00647FC1">
              <w:rPr>
                <w:sz w:val="16"/>
                <w:lang w:val="tt-RU"/>
              </w:rPr>
              <w:t>МУНИЦИПАЛЬНОЕ  БЮДЖЕТНОЕ ОБЩЕОБРАЗОВАТЕЛЬНОЕУЧРЕЖДЕНИЕ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  <w:r w:rsidRPr="00647FC1">
              <w:rPr>
                <w:sz w:val="16"/>
              </w:rPr>
              <w:t>«</w:t>
            </w:r>
            <w:r w:rsidRPr="00647FC1">
              <w:rPr>
                <w:sz w:val="16"/>
                <w:lang w:val="tt-RU"/>
              </w:rPr>
              <w:t>БУРУНДУКОВСКАЯ</w:t>
            </w:r>
            <w:r w:rsidRPr="00647FC1">
              <w:rPr>
                <w:sz w:val="16"/>
              </w:rPr>
              <w:t xml:space="preserve"> ОСНОВНАЯ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  <w:r w:rsidRPr="00647FC1">
              <w:rPr>
                <w:sz w:val="16"/>
              </w:rPr>
              <w:t>ОБЩЕОБРАЗОВАТЕЛЬНАЯ ШКОЛА имени Р.КАЛИМУЛЛИНА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  <w:r w:rsidRPr="00647FC1">
              <w:rPr>
                <w:sz w:val="16"/>
                <w:lang w:val="tt-RU"/>
              </w:rPr>
              <w:t>КАЙБИЦКОГО МУНИЦИПАЛЬНОГО РАЙОНА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  <w:r w:rsidRPr="00647FC1">
              <w:rPr>
                <w:sz w:val="16"/>
                <w:lang w:val="tt-RU"/>
              </w:rPr>
              <w:t>РЕСПУБЛИКИ ТАТАРСТАН”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  <w:r w:rsidRPr="00647FC1">
              <w:rPr>
                <w:sz w:val="16"/>
              </w:rPr>
              <w:t>ОГРН 10</w:t>
            </w:r>
            <w:r w:rsidRPr="00647FC1">
              <w:rPr>
                <w:sz w:val="16"/>
                <w:lang w:val="tt-RU"/>
              </w:rPr>
              <w:t>21606758810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  <w:r w:rsidRPr="00647FC1">
              <w:rPr>
                <w:sz w:val="16"/>
              </w:rPr>
              <w:t>ИНН/КПП 162100</w:t>
            </w:r>
            <w:r w:rsidRPr="00647FC1">
              <w:rPr>
                <w:sz w:val="16"/>
                <w:lang w:val="tt-RU"/>
              </w:rPr>
              <w:t>2161</w:t>
            </w:r>
            <w:r w:rsidRPr="00647FC1">
              <w:rPr>
                <w:sz w:val="16"/>
              </w:rPr>
              <w:t>/162101001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</w:rPr>
            </w:pPr>
            <w:r w:rsidRPr="00647FC1">
              <w:rPr>
                <w:sz w:val="16"/>
              </w:rPr>
              <w:t>422</w:t>
            </w:r>
            <w:r w:rsidRPr="00647FC1">
              <w:rPr>
                <w:sz w:val="16"/>
                <w:lang w:val="tt-RU"/>
              </w:rPr>
              <w:t>322</w:t>
            </w:r>
            <w:r w:rsidRPr="00647FC1">
              <w:rPr>
                <w:sz w:val="16"/>
              </w:rPr>
              <w:t xml:space="preserve">, </w:t>
            </w:r>
            <w:r w:rsidRPr="00647FC1">
              <w:rPr>
                <w:sz w:val="16"/>
                <w:lang w:val="tt-RU"/>
              </w:rPr>
              <w:t>Кайбицкий район,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  <w:r w:rsidRPr="00647FC1">
              <w:rPr>
                <w:sz w:val="16"/>
                <w:lang w:val="tt-RU"/>
              </w:rPr>
              <w:t>село Бурундуки,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  <w:r w:rsidRPr="00647FC1">
              <w:rPr>
                <w:sz w:val="16"/>
                <w:lang w:val="tt-RU"/>
              </w:rPr>
              <w:t>ул.Октябрьская, дом 24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tt-RU"/>
              </w:rPr>
            </w:pPr>
            <w:r w:rsidRPr="00647FC1">
              <w:rPr>
                <w:sz w:val="16"/>
              </w:rPr>
              <w:t>тел</w:t>
            </w:r>
            <w:r w:rsidRPr="00647FC1">
              <w:rPr>
                <w:sz w:val="16"/>
                <w:lang w:val="it-IT"/>
              </w:rPr>
              <w:t>. 8(</w:t>
            </w:r>
            <w:r w:rsidRPr="00647FC1">
              <w:rPr>
                <w:sz w:val="16"/>
                <w:lang w:val="en-US"/>
              </w:rPr>
              <w:t>8</w:t>
            </w:r>
            <w:r w:rsidRPr="00647FC1">
              <w:rPr>
                <w:sz w:val="16"/>
                <w:lang w:val="it-IT"/>
              </w:rPr>
              <w:t xml:space="preserve">4370) </w:t>
            </w:r>
            <w:r w:rsidRPr="00647FC1">
              <w:rPr>
                <w:sz w:val="16"/>
                <w:lang w:val="tt-RU"/>
              </w:rPr>
              <w:t>3</w:t>
            </w:r>
            <w:r w:rsidRPr="00647FC1">
              <w:rPr>
                <w:sz w:val="16"/>
                <w:lang w:val="it-IT"/>
              </w:rPr>
              <w:t>-</w:t>
            </w:r>
            <w:r w:rsidRPr="00647FC1">
              <w:rPr>
                <w:sz w:val="16"/>
                <w:lang w:val="en-US"/>
              </w:rPr>
              <w:t>3</w:t>
            </w:r>
            <w:r w:rsidRPr="00647FC1">
              <w:rPr>
                <w:sz w:val="16"/>
                <w:lang w:val="tt-RU"/>
              </w:rPr>
              <w:t>2</w:t>
            </w:r>
            <w:r w:rsidRPr="00647FC1">
              <w:rPr>
                <w:sz w:val="16"/>
                <w:lang w:val="it-IT"/>
              </w:rPr>
              <w:t>-</w:t>
            </w:r>
            <w:r w:rsidRPr="00647FC1">
              <w:rPr>
                <w:sz w:val="16"/>
                <w:lang w:val="tt-RU"/>
              </w:rPr>
              <w:t>33</w:t>
            </w:r>
          </w:p>
          <w:p w:rsidR="00506A97" w:rsidRPr="00647FC1" w:rsidRDefault="00506A97" w:rsidP="00C532F8">
            <w:pPr>
              <w:pStyle w:val="TableParagraph"/>
              <w:jc w:val="center"/>
              <w:rPr>
                <w:sz w:val="16"/>
                <w:lang w:val="en-US"/>
              </w:rPr>
            </w:pPr>
            <w:r w:rsidRPr="00647FC1">
              <w:rPr>
                <w:sz w:val="16"/>
                <w:lang w:val="it-IT"/>
              </w:rPr>
              <w:t xml:space="preserve">e-mail: </w:t>
            </w:r>
            <w:r w:rsidRPr="00647FC1">
              <w:rPr>
                <w:sz w:val="16"/>
                <w:u w:val="single"/>
                <w:lang w:val="it-IT"/>
              </w:rPr>
              <w:t>sch</w:t>
            </w:r>
            <w:r w:rsidRPr="00647FC1">
              <w:rPr>
                <w:sz w:val="16"/>
                <w:u w:val="single"/>
                <w:lang w:val="en-US"/>
              </w:rPr>
              <w:t xml:space="preserve">731 </w:t>
            </w:r>
            <w:r w:rsidRPr="00647FC1">
              <w:rPr>
                <w:sz w:val="16"/>
                <w:u w:val="single"/>
                <w:lang w:val="it-IT"/>
              </w:rPr>
              <w:t>@rambler.ru</w:t>
            </w:r>
          </w:p>
        </w:tc>
      </w:tr>
    </w:tbl>
    <w:p w:rsidR="00506A97" w:rsidRPr="00C05A83" w:rsidRDefault="00506A97" w:rsidP="00506A97">
      <w:pPr>
        <w:pStyle w:val="a5"/>
        <w:rPr>
          <w:rFonts w:ascii="Times New Roman" w:hAnsi="Times New Roman" w:cs="Times New Roman"/>
          <w:sz w:val="24"/>
          <w:szCs w:val="24"/>
          <w:lang w:val="en-US"/>
        </w:rPr>
      </w:pPr>
    </w:p>
    <w:p w:rsidR="00506A97" w:rsidRDefault="00506A97" w:rsidP="00506A97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5A83">
        <w:rPr>
          <w:rFonts w:ascii="Times New Roman" w:hAnsi="Times New Roman" w:cs="Times New Roman"/>
          <w:b/>
          <w:sz w:val="24"/>
          <w:szCs w:val="24"/>
        </w:rPr>
        <w:t>БОЕРЫК                                                    ПРИКАЗ</w:t>
      </w:r>
    </w:p>
    <w:p w:rsidR="00506A97" w:rsidRPr="00C05A83" w:rsidRDefault="00506A97" w:rsidP="00506A97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06A97" w:rsidRPr="00CD3D94" w:rsidRDefault="00506A97" w:rsidP="00506A97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от 31 августа </w:t>
      </w:r>
      <w:r w:rsidRPr="00CD3D94">
        <w:rPr>
          <w:rFonts w:ascii="Times New Roman" w:hAnsi="Times New Roman" w:cs="Times New Roman"/>
          <w:sz w:val="24"/>
          <w:szCs w:val="24"/>
        </w:rPr>
        <w:t xml:space="preserve">2023 </w:t>
      </w:r>
      <w:r w:rsidRPr="009748E2">
        <w:rPr>
          <w:rFonts w:ascii="Times New Roman" w:hAnsi="Times New Roman" w:cs="Times New Roman"/>
          <w:sz w:val="24"/>
          <w:szCs w:val="24"/>
        </w:rPr>
        <w:t xml:space="preserve">года                                                № </w:t>
      </w:r>
      <w:r w:rsidRPr="009748E2">
        <w:rPr>
          <w:rFonts w:ascii="Times New Roman" w:hAnsi="Times New Roman" w:cs="Times New Roman"/>
          <w:b/>
          <w:sz w:val="24"/>
          <w:szCs w:val="24"/>
        </w:rPr>
        <w:t>82/2</w:t>
      </w:r>
    </w:p>
    <w:p w:rsidR="00506A97" w:rsidRPr="00CD3D94" w:rsidRDefault="00506A97" w:rsidP="00506A9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06A97" w:rsidRPr="00647FC1" w:rsidRDefault="00506A97" w:rsidP="00506A97">
      <w:pPr>
        <w:pStyle w:val="a5"/>
        <w:rPr>
          <w:rFonts w:ascii="Times New Roman" w:hAnsi="Times New Roman" w:cs="Times New Roman"/>
          <w:b/>
          <w:i/>
          <w:sz w:val="24"/>
          <w:szCs w:val="24"/>
        </w:rPr>
      </w:pPr>
      <w:r w:rsidRPr="00647FC1">
        <w:rPr>
          <w:rFonts w:ascii="Times New Roman" w:hAnsi="Times New Roman" w:cs="Times New Roman"/>
          <w:b/>
          <w:i/>
          <w:sz w:val="24"/>
          <w:szCs w:val="24"/>
        </w:rPr>
        <w:t>О создании юнармейского отряда</w:t>
      </w:r>
    </w:p>
    <w:p w:rsidR="00506A97" w:rsidRPr="00647FC1" w:rsidRDefault="00506A97" w:rsidP="00506A97">
      <w:pPr>
        <w:pStyle w:val="a5"/>
        <w:rPr>
          <w:rFonts w:ascii="Times New Roman" w:hAnsi="Times New Roman" w:cs="Times New Roman"/>
          <w:b/>
          <w:i/>
          <w:sz w:val="24"/>
          <w:szCs w:val="24"/>
        </w:rPr>
      </w:pPr>
      <w:r w:rsidRPr="00647FC1">
        <w:rPr>
          <w:rFonts w:ascii="Times New Roman" w:hAnsi="Times New Roman" w:cs="Times New Roman"/>
          <w:b/>
          <w:i/>
          <w:sz w:val="24"/>
          <w:szCs w:val="24"/>
        </w:rPr>
        <w:t xml:space="preserve">Всероссийского детско-юношеского военно-патриотического </w:t>
      </w:r>
    </w:p>
    <w:p w:rsidR="00506A97" w:rsidRPr="00647FC1" w:rsidRDefault="00506A97" w:rsidP="00506A97">
      <w:pPr>
        <w:pStyle w:val="a5"/>
        <w:rPr>
          <w:rFonts w:ascii="Times New Roman" w:hAnsi="Times New Roman" w:cs="Times New Roman"/>
          <w:b/>
          <w:i/>
          <w:sz w:val="24"/>
          <w:szCs w:val="24"/>
        </w:rPr>
      </w:pPr>
      <w:r w:rsidRPr="00647FC1">
        <w:rPr>
          <w:rFonts w:ascii="Times New Roman" w:hAnsi="Times New Roman" w:cs="Times New Roman"/>
          <w:b/>
          <w:i/>
          <w:sz w:val="24"/>
          <w:szCs w:val="24"/>
        </w:rPr>
        <w:t>общественного движения «</w:t>
      </w:r>
      <w:proofErr w:type="spellStart"/>
      <w:r w:rsidRPr="00647FC1">
        <w:rPr>
          <w:rFonts w:ascii="Times New Roman" w:hAnsi="Times New Roman" w:cs="Times New Roman"/>
          <w:b/>
          <w:i/>
          <w:sz w:val="24"/>
          <w:szCs w:val="24"/>
        </w:rPr>
        <w:t>Юнармия</w:t>
      </w:r>
      <w:proofErr w:type="spellEnd"/>
      <w:r w:rsidRPr="00647FC1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p w:rsidR="00506A97" w:rsidRPr="00647FC1" w:rsidRDefault="00506A97" w:rsidP="00506A97">
      <w:pPr>
        <w:pStyle w:val="a7"/>
        <w:rPr>
          <w:sz w:val="24"/>
          <w:szCs w:val="24"/>
        </w:rPr>
      </w:pPr>
    </w:p>
    <w:p w:rsidR="00506A97" w:rsidRPr="00647FC1" w:rsidRDefault="00506A97" w:rsidP="00506A97">
      <w:pPr>
        <w:pStyle w:val="a7"/>
        <w:spacing w:before="65"/>
        <w:ind w:left="118" w:right="226" w:firstLine="710"/>
        <w:jc w:val="both"/>
        <w:rPr>
          <w:sz w:val="24"/>
          <w:szCs w:val="24"/>
        </w:rPr>
      </w:pPr>
      <w:r w:rsidRPr="00647FC1">
        <w:rPr>
          <w:sz w:val="24"/>
          <w:szCs w:val="24"/>
        </w:rPr>
        <w:t xml:space="preserve">В целях всестороннего развития и совершенствования  детей и подростков, повышения в обществе авторитета и престижа военной  службы,  формирования у школьников гражданственности, патриотизма как важнейших духовно-нравственных и социальных ценностей; </w:t>
      </w:r>
      <w:proofErr w:type="spellStart"/>
      <w:r w:rsidRPr="00647FC1">
        <w:rPr>
          <w:sz w:val="24"/>
          <w:szCs w:val="24"/>
        </w:rPr>
        <w:t>формированияпрофессионально</w:t>
      </w:r>
      <w:proofErr w:type="spellEnd"/>
      <w:r w:rsidRPr="00647FC1">
        <w:rPr>
          <w:sz w:val="24"/>
          <w:szCs w:val="24"/>
        </w:rPr>
        <w:t xml:space="preserve">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видов государственной службы; верности конституционному и </w:t>
      </w:r>
      <w:proofErr w:type="spellStart"/>
      <w:r w:rsidRPr="00647FC1">
        <w:rPr>
          <w:sz w:val="24"/>
          <w:szCs w:val="24"/>
        </w:rPr>
        <w:t>воинскомудолгу</w:t>
      </w:r>
      <w:proofErr w:type="spellEnd"/>
      <w:r w:rsidRPr="00647FC1">
        <w:rPr>
          <w:sz w:val="24"/>
          <w:szCs w:val="24"/>
        </w:rPr>
        <w:t xml:space="preserve"> в условиях мирного и военного времени; высокой ответственности и дисциплинированности.</w:t>
      </w:r>
    </w:p>
    <w:p w:rsidR="00506A97" w:rsidRPr="00647FC1" w:rsidRDefault="00647FC1" w:rsidP="00506A97">
      <w:pPr>
        <w:pStyle w:val="a7"/>
        <w:spacing w:before="219" w:line="424" w:lineRule="auto"/>
        <w:ind w:left="4675" w:right="3474" w:hanging="692"/>
        <w:rPr>
          <w:sz w:val="24"/>
          <w:szCs w:val="24"/>
        </w:rPr>
      </w:pPr>
      <w:r w:rsidRPr="00647FC1">
        <w:rPr>
          <w:spacing w:val="-2"/>
          <w:sz w:val="24"/>
          <w:szCs w:val="24"/>
        </w:rPr>
        <w:t>ПРИКАЗЫВАЮ</w:t>
      </w:r>
    </w:p>
    <w:p w:rsidR="00506A97" w:rsidRPr="00647FC1" w:rsidRDefault="00506A97" w:rsidP="00506A97">
      <w:pPr>
        <w:pStyle w:val="a4"/>
        <w:widowControl w:val="0"/>
        <w:numPr>
          <w:ilvl w:val="0"/>
          <w:numId w:val="1"/>
        </w:numPr>
        <w:tabs>
          <w:tab w:val="left" w:pos="952"/>
          <w:tab w:val="left" w:pos="2123"/>
        </w:tabs>
        <w:autoSpaceDE w:val="0"/>
        <w:autoSpaceDN w:val="0"/>
        <w:spacing w:before="3" w:after="0" w:line="240" w:lineRule="auto"/>
        <w:ind w:right="106" w:firstLine="496"/>
        <w:contextualSpacing w:val="0"/>
        <w:rPr>
          <w:rFonts w:ascii="Times New Roman" w:hAnsi="Times New Roman" w:cs="Times New Roman"/>
          <w:sz w:val="24"/>
          <w:szCs w:val="24"/>
        </w:rPr>
      </w:pPr>
      <w:r w:rsidRPr="00647FC1">
        <w:rPr>
          <w:rFonts w:ascii="Times New Roman" w:hAnsi="Times New Roman" w:cs="Times New Roman"/>
          <w:spacing w:val="-2"/>
          <w:sz w:val="24"/>
          <w:szCs w:val="24"/>
        </w:rPr>
        <w:t>Создать</w:t>
      </w:r>
      <w:r w:rsidRPr="00647FC1">
        <w:rPr>
          <w:rFonts w:ascii="Times New Roman" w:hAnsi="Times New Roman" w:cs="Times New Roman"/>
          <w:sz w:val="24"/>
          <w:szCs w:val="24"/>
        </w:rPr>
        <w:tab/>
        <w:t xml:space="preserve">школьный военно-патриотический </w:t>
      </w:r>
      <w:proofErr w:type="spellStart"/>
      <w:proofErr w:type="gramStart"/>
      <w:r w:rsidRPr="00647FC1">
        <w:rPr>
          <w:rFonts w:ascii="Times New Roman" w:hAnsi="Times New Roman" w:cs="Times New Roman"/>
          <w:sz w:val="24"/>
          <w:szCs w:val="24"/>
        </w:rPr>
        <w:t>отряд</w:t>
      </w:r>
      <w:r w:rsidRPr="00647FC1">
        <w:rPr>
          <w:rFonts w:ascii="Times New Roman" w:hAnsi="Times New Roman" w:cs="Times New Roman"/>
          <w:spacing w:val="40"/>
          <w:sz w:val="24"/>
          <w:szCs w:val="24"/>
        </w:rPr>
        <w:t>«</w:t>
      </w:r>
      <w:proofErr w:type="gramEnd"/>
      <w:r w:rsidRPr="00647FC1">
        <w:rPr>
          <w:rFonts w:ascii="Times New Roman" w:hAnsi="Times New Roman" w:cs="Times New Roman"/>
          <w:spacing w:val="40"/>
          <w:sz w:val="24"/>
          <w:szCs w:val="24"/>
        </w:rPr>
        <w:t>ЮНАРМИЯ»</w:t>
      </w:r>
      <w:r w:rsidRPr="00647FC1">
        <w:rPr>
          <w:rFonts w:ascii="Times New Roman" w:hAnsi="Times New Roman" w:cs="Times New Roman"/>
          <w:sz w:val="24"/>
          <w:szCs w:val="24"/>
        </w:rPr>
        <w:t>из</w:t>
      </w:r>
      <w:r w:rsidRPr="00647FC1">
        <w:rPr>
          <w:rFonts w:ascii="Times New Roman" w:hAnsi="Times New Roman" w:cs="Times New Roman"/>
          <w:spacing w:val="-3"/>
          <w:sz w:val="24"/>
          <w:szCs w:val="24"/>
        </w:rPr>
        <w:t>числа</w:t>
      </w:r>
      <w:proofErr w:type="spellEnd"/>
      <w:r w:rsidRPr="00647FC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7FC1">
        <w:rPr>
          <w:rFonts w:ascii="Times New Roman" w:hAnsi="Times New Roman" w:cs="Times New Roman"/>
          <w:sz w:val="24"/>
          <w:szCs w:val="24"/>
        </w:rPr>
        <w:t>обучающихся 8 класса.</w:t>
      </w:r>
    </w:p>
    <w:p w:rsidR="00506A97" w:rsidRPr="00647FC1" w:rsidRDefault="00506A97" w:rsidP="00506A97">
      <w:pPr>
        <w:pStyle w:val="a4"/>
        <w:widowControl w:val="0"/>
        <w:numPr>
          <w:ilvl w:val="0"/>
          <w:numId w:val="1"/>
        </w:numPr>
        <w:tabs>
          <w:tab w:val="left" w:pos="952"/>
          <w:tab w:val="left" w:pos="2123"/>
        </w:tabs>
        <w:autoSpaceDE w:val="0"/>
        <w:autoSpaceDN w:val="0"/>
        <w:spacing w:before="3" w:after="0" w:line="240" w:lineRule="auto"/>
        <w:ind w:right="106" w:firstLine="496"/>
        <w:contextualSpacing w:val="0"/>
        <w:rPr>
          <w:rFonts w:ascii="Times New Roman" w:hAnsi="Times New Roman" w:cs="Times New Roman"/>
          <w:sz w:val="24"/>
          <w:szCs w:val="24"/>
        </w:rPr>
      </w:pPr>
      <w:r w:rsidRPr="00647FC1">
        <w:rPr>
          <w:rFonts w:ascii="Times New Roman" w:hAnsi="Times New Roman" w:cs="Times New Roman"/>
          <w:sz w:val="24"/>
          <w:szCs w:val="24"/>
        </w:rPr>
        <w:t xml:space="preserve">Утвердить список обучающихся, входящих в состав </w:t>
      </w:r>
      <w:proofErr w:type="gramStart"/>
      <w:r w:rsidRPr="00647FC1">
        <w:rPr>
          <w:rFonts w:ascii="Times New Roman" w:hAnsi="Times New Roman" w:cs="Times New Roman"/>
          <w:sz w:val="24"/>
          <w:szCs w:val="24"/>
        </w:rPr>
        <w:t>отряда  «</w:t>
      </w:r>
      <w:proofErr w:type="gramEnd"/>
      <w:r w:rsidRPr="00647FC1">
        <w:rPr>
          <w:rFonts w:ascii="Times New Roman" w:hAnsi="Times New Roman" w:cs="Times New Roman"/>
          <w:sz w:val="24"/>
          <w:szCs w:val="24"/>
        </w:rPr>
        <w:t>ЮНАРМИЯ»</w:t>
      </w:r>
    </w:p>
    <w:p w:rsidR="00506A97" w:rsidRPr="00647FC1" w:rsidRDefault="00506A97" w:rsidP="00506A97">
      <w:pPr>
        <w:pStyle w:val="a4"/>
        <w:widowControl w:val="0"/>
        <w:numPr>
          <w:ilvl w:val="0"/>
          <w:numId w:val="1"/>
        </w:numPr>
        <w:tabs>
          <w:tab w:val="left" w:pos="940"/>
        </w:tabs>
        <w:autoSpaceDE w:val="0"/>
        <w:autoSpaceDN w:val="0"/>
        <w:spacing w:after="0" w:line="321" w:lineRule="exact"/>
        <w:ind w:left="939" w:hanging="351"/>
        <w:contextualSpacing w:val="0"/>
        <w:rPr>
          <w:rFonts w:ascii="Times New Roman" w:hAnsi="Times New Roman" w:cs="Times New Roman"/>
          <w:sz w:val="24"/>
          <w:szCs w:val="24"/>
        </w:rPr>
      </w:pPr>
      <w:r w:rsidRPr="00647FC1">
        <w:rPr>
          <w:rFonts w:ascii="Times New Roman" w:hAnsi="Times New Roman" w:cs="Times New Roman"/>
          <w:sz w:val="24"/>
          <w:szCs w:val="24"/>
        </w:rPr>
        <w:t>Бикмуллину М.Г, заместителя директора по ВР назначить ответственным координатором отряда «ЮНАРМИЯ», организацию работы по созданию юнармейского отряда, ведение строевой и военной подготовки членов школьного отряда «ЮНАРМИЯ».</w:t>
      </w:r>
    </w:p>
    <w:p w:rsidR="00506A97" w:rsidRPr="00647FC1" w:rsidRDefault="00506A97" w:rsidP="00506A97">
      <w:pPr>
        <w:pStyle w:val="a4"/>
        <w:widowControl w:val="0"/>
        <w:numPr>
          <w:ilvl w:val="0"/>
          <w:numId w:val="1"/>
        </w:numPr>
        <w:tabs>
          <w:tab w:val="left" w:pos="940"/>
        </w:tabs>
        <w:autoSpaceDE w:val="0"/>
        <w:autoSpaceDN w:val="0"/>
        <w:spacing w:after="0" w:line="321" w:lineRule="exact"/>
        <w:ind w:left="939" w:hanging="351"/>
        <w:contextualSpacing w:val="0"/>
        <w:rPr>
          <w:rFonts w:ascii="Times New Roman" w:hAnsi="Times New Roman" w:cs="Times New Roman"/>
          <w:sz w:val="24"/>
          <w:szCs w:val="24"/>
        </w:rPr>
      </w:pPr>
      <w:r w:rsidRPr="00647FC1">
        <w:rPr>
          <w:rFonts w:ascii="Times New Roman" w:hAnsi="Times New Roman" w:cs="Times New Roman"/>
          <w:sz w:val="24"/>
          <w:szCs w:val="24"/>
        </w:rPr>
        <w:t>Бикмуллину М.Г., ответственному координатору отряда «ЮНАРМИЯ»</w:t>
      </w:r>
    </w:p>
    <w:p w:rsidR="00506A97" w:rsidRPr="00647FC1" w:rsidRDefault="00506A97" w:rsidP="00506A97">
      <w:pPr>
        <w:pStyle w:val="a4"/>
        <w:widowControl w:val="0"/>
        <w:numPr>
          <w:ilvl w:val="0"/>
          <w:numId w:val="2"/>
        </w:numPr>
        <w:tabs>
          <w:tab w:val="left" w:pos="940"/>
          <w:tab w:val="left" w:pos="1134"/>
        </w:tabs>
        <w:autoSpaceDE w:val="0"/>
        <w:autoSpaceDN w:val="0"/>
        <w:spacing w:after="0" w:line="321" w:lineRule="exact"/>
        <w:ind w:firstLine="240"/>
        <w:contextualSpacing w:val="0"/>
        <w:rPr>
          <w:rFonts w:ascii="Times New Roman" w:hAnsi="Times New Roman" w:cs="Times New Roman"/>
          <w:sz w:val="24"/>
          <w:szCs w:val="24"/>
        </w:rPr>
      </w:pPr>
      <w:r w:rsidRPr="00647FC1">
        <w:rPr>
          <w:rFonts w:ascii="Times New Roman" w:hAnsi="Times New Roman" w:cs="Times New Roman"/>
          <w:sz w:val="24"/>
          <w:szCs w:val="24"/>
        </w:rPr>
        <w:t>подготовить план работы школьного отряда «ЮНАРМИЯ»</w:t>
      </w:r>
    </w:p>
    <w:p w:rsidR="00506A97" w:rsidRPr="00647FC1" w:rsidRDefault="00506A97" w:rsidP="00506A97">
      <w:pPr>
        <w:pStyle w:val="a4"/>
        <w:widowControl w:val="0"/>
        <w:numPr>
          <w:ilvl w:val="0"/>
          <w:numId w:val="2"/>
        </w:numPr>
        <w:tabs>
          <w:tab w:val="left" w:pos="940"/>
          <w:tab w:val="left" w:pos="1134"/>
        </w:tabs>
        <w:autoSpaceDE w:val="0"/>
        <w:autoSpaceDN w:val="0"/>
        <w:spacing w:after="0" w:line="321" w:lineRule="exact"/>
        <w:ind w:firstLine="240"/>
        <w:contextualSpacing w:val="0"/>
        <w:rPr>
          <w:rFonts w:ascii="Times New Roman" w:hAnsi="Times New Roman" w:cs="Times New Roman"/>
          <w:sz w:val="24"/>
          <w:szCs w:val="24"/>
        </w:rPr>
      </w:pPr>
      <w:r w:rsidRPr="00647FC1">
        <w:rPr>
          <w:rFonts w:ascii="Times New Roman" w:hAnsi="Times New Roman" w:cs="Times New Roman"/>
          <w:sz w:val="24"/>
          <w:szCs w:val="24"/>
        </w:rPr>
        <w:t>систематически проводить мероприятия по военно-патриотическому воспитанию обучающихся, уважению к историческому и культурному прошлому страны;</w:t>
      </w:r>
    </w:p>
    <w:p w:rsidR="00506A97" w:rsidRPr="00647FC1" w:rsidRDefault="00506A97" w:rsidP="00647FC1">
      <w:pPr>
        <w:pStyle w:val="a4"/>
        <w:widowControl w:val="0"/>
        <w:numPr>
          <w:ilvl w:val="0"/>
          <w:numId w:val="2"/>
        </w:numPr>
        <w:tabs>
          <w:tab w:val="left" w:pos="940"/>
          <w:tab w:val="left" w:pos="1134"/>
        </w:tabs>
        <w:autoSpaceDE w:val="0"/>
        <w:autoSpaceDN w:val="0"/>
        <w:spacing w:after="0" w:line="321" w:lineRule="exact"/>
        <w:ind w:firstLine="240"/>
        <w:contextualSpacing w:val="0"/>
        <w:rPr>
          <w:rFonts w:ascii="Times New Roman" w:hAnsi="Times New Roman" w:cs="Times New Roman"/>
          <w:sz w:val="24"/>
          <w:szCs w:val="24"/>
        </w:rPr>
      </w:pPr>
      <w:r w:rsidRPr="00647FC1">
        <w:rPr>
          <w:rFonts w:ascii="Times New Roman" w:hAnsi="Times New Roman" w:cs="Times New Roman"/>
          <w:sz w:val="24"/>
          <w:szCs w:val="24"/>
        </w:rPr>
        <w:t xml:space="preserve">организовать участие </w:t>
      </w:r>
      <w:proofErr w:type="gramStart"/>
      <w:r w:rsidRPr="00647FC1">
        <w:rPr>
          <w:rFonts w:ascii="Times New Roman" w:hAnsi="Times New Roman" w:cs="Times New Roman"/>
          <w:sz w:val="24"/>
          <w:szCs w:val="24"/>
        </w:rPr>
        <w:t>школьников  в</w:t>
      </w:r>
      <w:proofErr w:type="gramEnd"/>
      <w:r w:rsidRPr="00647FC1">
        <w:rPr>
          <w:rFonts w:ascii="Times New Roman" w:hAnsi="Times New Roman" w:cs="Times New Roman"/>
          <w:sz w:val="24"/>
          <w:szCs w:val="24"/>
        </w:rPr>
        <w:t xml:space="preserve"> мероприятиях военно-патриотической направленности различных уровней;</w:t>
      </w:r>
    </w:p>
    <w:p w:rsidR="00506A97" w:rsidRPr="00647FC1" w:rsidRDefault="00506A97" w:rsidP="00647FC1">
      <w:pPr>
        <w:pStyle w:val="a4"/>
        <w:widowControl w:val="0"/>
        <w:numPr>
          <w:ilvl w:val="0"/>
          <w:numId w:val="2"/>
        </w:numPr>
        <w:tabs>
          <w:tab w:val="left" w:pos="940"/>
          <w:tab w:val="left" w:pos="1134"/>
        </w:tabs>
        <w:autoSpaceDE w:val="0"/>
        <w:autoSpaceDN w:val="0"/>
        <w:spacing w:after="0" w:line="321" w:lineRule="exact"/>
        <w:ind w:firstLine="240"/>
        <w:contextualSpacing w:val="0"/>
        <w:rPr>
          <w:rFonts w:ascii="Times New Roman" w:hAnsi="Times New Roman" w:cs="Times New Roman"/>
          <w:sz w:val="24"/>
          <w:szCs w:val="24"/>
        </w:rPr>
      </w:pPr>
      <w:r w:rsidRPr="00647FC1">
        <w:rPr>
          <w:rFonts w:ascii="Times New Roman" w:hAnsi="Times New Roman" w:cs="Times New Roman"/>
          <w:sz w:val="24"/>
          <w:szCs w:val="24"/>
        </w:rPr>
        <w:t>организовать участие членов школьного отряда в церемонии поднятия и спуска Государственных флагов РФ и РА.</w:t>
      </w:r>
    </w:p>
    <w:p w:rsidR="00506A97" w:rsidRPr="00647FC1" w:rsidRDefault="00506A97" w:rsidP="00647FC1">
      <w:pPr>
        <w:pStyle w:val="a4"/>
        <w:widowControl w:val="0"/>
        <w:numPr>
          <w:ilvl w:val="0"/>
          <w:numId w:val="1"/>
        </w:numPr>
        <w:tabs>
          <w:tab w:val="left" w:pos="870"/>
        </w:tabs>
        <w:autoSpaceDE w:val="0"/>
        <w:autoSpaceDN w:val="0"/>
        <w:spacing w:after="0" w:line="240" w:lineRule="auto"/>
        <w:ind w:left="869" w:hanging="281"/>
        <w:contextualSpacing w:val="0"/>
        <w:rPr>
          <w:rFonts w:ascii="Times New Roman" w:hAnsi="Times New Roman" w:cs="Times New Roman"/>
          <w:sz w:val="24"/>
          <w:szCs w:val="24"/>
        </w:rPr>
      </w:pPr>
      <w:r w:rsidRPr="00647FC1">
        <w:rPr>
          <w:rFonts w:ascii="Times New Roman" w:hAnsi="Times New Roman" w:cs="Times New Roman"/>
          <w:sz w:val="24"/>
          <w:szCs w:val="24"/>
        </w:rPr>
        <w:t xml:space="preserve">Занятия с отрядом проводить во внеурочное </w:t>
      </w:r>
      <w:r w:rsidRPr="00647FC1">
        <w:rPr>
          <w:rFonts w:ascii="Times New Roman" w:hAnsi="Times New Roman" w:cs="Times New Roman"/>
          <w:spacing w:val="-2"/>
          <w:sz w:val="24"/>
          <w:szCs w:val="24"/>
        </w:rPr>
        <w:t>время.</w:t>
      </w:r>
    </w:p>
    <w:p w:rsidR="00506A97" w:rsidRPr="00647FC1" w:rsidRDefault="00506A97" w:rsidP="00506A97">
      <w:pPr>
        <w:pStyle w:val="a4"/>
        <w:widowControl w:val="0"/>
        <w:numPr>
          <w:ilvl w:val="0"/>
          <w:numId w:val="1"/>
        </w:numPr>
        <w:tabs>
          <w:tab w:val="left" w:pos="870"/>
        </w:tabs>
        <w:autoSpaceDE w:val="0"/>
        <w:autoSpaceDN w:val="0"/>
        <w:spacing w:after="0" w:line="240" w:lineRule="auto"/>
        <w:ind w:left="869" w:hanging="281"/>
        <w:contextualSpacing w:val="0"/>
        <w:rPr>
          <w:rFonts w:ascii="Times New Roman" w:hAnsi="Times New Roman" w:cs="Times New Roman"/>
          <w:sz w:val="24"/>
          <w:szCs w:val="24"/>
        </w:rPr>
      </w:pPr>
      <w:r w:rsidRPr="00647FC1">
        <w:rPr>
          <w:rFonts w:ascii="Times New Roman" w:hAnsi="Times New Roman" w:cs="Times New Roman"/>
          <w:sz w:val="24"/>
          <w:szCs w:val="24"/>
        </w:rPr>
        <w:t xml:space="preserve">Контроль за исполнением данного приказа возложить на </w:t>
      </w:r>
      <w:r w:rsidRPr="00647FC1">
        <w:rPr>
          <w:rFonts w:ascii="Times New Roman" w:hAnsi="Times New Roman" w:cs="Times New Roman"/>
          <w:spacing w:val="-4"/>
          <w:sz w:val="24"/>
          <w:szCs w:val="24"/>
        </w:rPr>
        <w:t>заместителя директора по ВР Бикмуллиной М.Г.</w:t>
      </w:r>
    </w:p>
    <w:p w:rsidR="00506A97" w:rsidRPr="00647FC1" w:rsidRDefault="00506A97" w:rsidP="00506A97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052A6" w:rsidRPr="00647FC1" w:rsidRDefault="00506A97" w:rsidP="00506A97">
      <w:pPr>
        <w:jc w:val="center"/>
        <w:rPr>
          <w:rFonts w:ascii="Times New Roman" w:hAnsi="Times New Roman" w:cs="Times New Roman"/>
          <w:b/>
          <w:color w:val="262626"/>
          <w:sz w:val="24"/>
          <w:szCs w:val="24"/>
          <w:shd w:val="clear" w:color="auto" w:fill="FFFFFF"/>
          <w:lang w:val="tt-RU"/>
        </w:rPr>
      </w:pPr>
      <w:r w:rsidRPr="00647FC1">
        <w:rPr>
          <w:rFonts w:ascii="Times New Roman" w:hAnsi="Times New Roman" w:cs="Times New Roman"/>
          <w:b/>
          <w:color w:val="262626"/>
          <w:sz w:val="24"/>
          <w:szCs w:val="24"/>
          <w:shd w:val="clear" w:color="auto" w:fill="FFFFFF"/>
        </w:rPr>
        <w:lastRenderedPageBreak/>
        <w:t>Список членов юнармейского отряда имени Героя Социалистического Труда Р. Калимуллина МБОУ «</w:t>
      </w:r>
      <w:r w:rsidRPr="00647FC1">
        <w:rPr>
          <w:rFonts w:ascii="Times New Roman" w:hAnsi="Times New Roman" w:cs="Times New Roman"/>
          <w:b/>
          <w:color w:val="262626"/>
          <w:sz w:val="24"/>
          <w:szCs w:val="24"/>
          <w:shd w:val="clear" w:color="auto" w:fill="FFFFFF"/>
          <w:lang w:val="tt-RU"/>
        </w:rPr>
        <w:t xml:space="preserve">Бурундуковская ООШ </w:t>
      </w:r>
    </w:p>
    <w:p w:rsidR="00506A97" w:rsidRPr="00647FC1" w:rsidRDefault="00506A97" w:rsidP="00506A97">
      <w:pPr>
        <w:jc w:val="center"/>
        <w:rPr>
          <w:rFonts w:ascii="Times New Roman" w:hAnsi="Times New Roman" w:cs="Times New Roman"/>
          <w:b/>
          <w:color w:val="262626"/>
          <w:sz w:val="24"/>
          <w:szCs w:val="24"/>
          <w:shd w:val="clear" w:color="auto" w:fill="FFFFFF"/>
          <w:lang w:val="tt-RU"/>
        </w:rPr>
      </w:pPr>
      <w:r w:rsidRPr="00647FC1">
        <w:rPr>
          <w:rFonts w:ascii="Times New Roman" w:hAnsi="Times New Roman" w:cs="Times New Roman"/>
          <w:b/>
          <w:color w:val="262626"/>
          <w:sz w:val="24"/>
          <w:szCs w:val="24"/>
          <w:shd w:val="clear" w:color="auto" w:fill="FFFFFF"/>
          <w:lang w:val="tt-RU"/>
        </w:rPr>
        <w:t xml:space="preserve"> Кайбицкого муниципального района РТ”</w:t>
      </w:r>
    </w:p>
    <w:tbl>
      <w:tblPr>
        <w:tblStyle w:val="a3"/>
        <w:tblW w:w="10206" w:type="dxa"/>
        <w:tblInd w:w="-572" w:type="dxa"/>
        <w:tblLook w:val="04A0" w:firstRow="1" w:lastRow="0" w:firstColumn="1" w:lastColumn="0" w:noHBand="0" w:noVBand="1"/>
      </w:tblPr>
      <w:tblGrid>
        <w:gridCol w:w="621"/>
        <w:gridCol w:w="4222"/>
        <w:gridCol w:w="2350"/>
        <w:gridCol w:w="3013"/>
      </w:tblGrid>
      <w:tr w:rsidR="00506A97" w:rsidRPr="00647FC1" w:rsidTr="00C532F8">
        <w:tc>
          <w:tcPr>
            <w:tcW w:w="621" w:type="dxa"/>
          </w:tcPr>
          <w:p w:rsidR="00506A97" w:rsidRPr="00647FC1" w:rsidRDefault="00506A97" w:rsidP="00C532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4222" w:type="dxa"/>
          </w:tcPr>
          <w:p w:rsidR="00506A97" w:rsidRPr="00647FC1" w:rsidRDefault="00506A97" w:rsidP="00C532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ФИО</w:t>
            </w:r>
          </w:p>
          <w:p w:rsidR="00506A97" w:rsidRPr="00647FC1" w:rsidRDefault="00506A97" w:rsidP="00C532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350" w:type="dxa"/>
          </w:tcPr>
          <w:p w:rsidR="00506A97" w:rsidRPr="00647FC1" w:rsidRDefault="00506A97" w:rsidP="00C532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013" w:type="dxa"/>
          </w:tcPr>
          <w:p w:rsidR="00506A97" w:rsidRPr="00647FC1" w:rsidRDefault="00506A97" w:rsidP="00C532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Актив</w:t>
            </w:r>
          </w:p>
        </w:tc>
      </w:tr>
      <w:tr w:rsidR="00506A97" w:rsidRPr="00647FC1" w:rsidTr="00C532F8">
        <w:tc>
          <w:tcPr>
            <w:tcW w:w="621" w:type="dxa"/>
          </w:tcPr>
          <w:p w:rsidR="00506A97" w:rsidRPr="00647FC1" w:rsidRDefault="00506A97" w:rsidP="00C532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22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Гарафиева Резеда Рамилевна</w:t>
            </w:r>
          </w:p>
        </w:tc>
        <w:tc>
          <w:tcPr>
            <w:tcW w:w="2350" w:type="dxa"/>
          </w:tcPr>
          <w:p w:rsidR="00506A97" w:rsidRPr="00647FC1" w:rsidRDefault="00506A97" w:rsidP="00C532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13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</w:p>
        </w:tc>
      </w:tr>
      <w:tr w:rsidR="00506A97" w:rsidRPr="00647FC1" w:rsidTr="00C532F8">
        <w:tc>
          <w:tcPr>
            <w:tcW w:w="621" w:type="dxa"/>
          </w:tcPr>
          <w:p w:rsidR="00506A97" w:rsidRPr="00647FC1" w:rsidRDefault="00506A97" w:rsidP="00C532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22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Саидмамадова Малумахон Лутфиллоевна</w:t>
            </w:r>
          </w:p>
        </w:tc>
        <w:tc>
          <w:tcPr>
            <w:tcW w:w="2350" w:type="dxa"/>
          </w:tcPr>
          <w:p w:rsidR="00506A97" w:rsidRPr="00647FC1" w:rsidRDefault="00506A97" w:rsidP="00C532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13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/>
                <w:sz w:val="24"/>
                <w:szCs w:val="24"/>
                <w:lang w:val="tt-RU"/>
              </w:rPr>
              <w:t>помкомандира</w:t>
            </w:r>
          </w:p>
        </w:tc>
      </w:tr>
      <w:tr w:rsidR="00506A97" w:rsidRPr="00647FC1" w:rsidTr="00C532F8">
        <w:tc>
          <w:tcPr>
            <w:tcW w:w="621" w:type="dxa"/>
          </w:tcPr>
          <w:p w:rsidR="00506A97" w:rsidRPr="00647FC1" w:rsidRDefault="00506A97" w:rsidP="00C532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222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Бикмуллин Булат Зульфатович</w:t>
            </w:r>
          </w:p>
        </w:tc>
        <w:tc>
          <w:tcPr>
            <w:tcW w:w="2350" w:type="dxa"/>
          </w:tcPr>
          <w:p w:rsidR="00506A97" w:rsidRPr="00647FC1" w:rsidRDefault="00506A97" w:rsidP="00C532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13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юнкор отряда</w:t>
            </w:r>
          </w:p>
        </w:tc>
      </w:tr>
      <w:tr w:rsidR="00506A97" w:rsidRPr="00647FC1" w:rsidTr="00C532F8">
        <w:tc>
          <w:tcPr>
            <w:tcW w:w="621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222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Саидмамадова Мехрона Лутфиллоевна</w:t>
            </w:r>
          </w:p>
        </w:tc>
        <w:tc>
          <w:tcPr>
            <w:tcW w:w="2350" w:type="dxa"/>
          </w:tcPr>
          <w:p w:rsidR="00506A97" w:rsidRPr="00647FC1" w:rsidRDefault="00506A97" w:rsidP="00C532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13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</w:rPr>
              <w:t>санитар отряда</w:t>
            </w:r>
          </w:p>
        </w:tc>
      </w:tr>
      <w:tr w:rsidR="00506A97" w:rsidRPr="00647FC1" w:rsidTr="00C532F8">
        <w:tc>
          <w:tcPr>
            <w:tcW w:w="621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22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Валиев Нияз Ильдусович</w:t>
            </w:r>
          </w:p>
        </w:tc>
        <w:tc>
          <w:tcPr>
            <w:tcW w:w="2350" w:type="dxa"/>
          </w:tcPr>
          <w:p w:rsidR="00506A97" w:rsidRPr="00647FC1" w:rsidRDefault="00506A97" w:rsidP="00C532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13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юнармеец</w:t>
            </w:r>
          </w:p>
        </w:tc>
      </w:tr>
      <w:tr w:rsidR="00506A97" w:rsidRPr="00647FC1" w:rsidTr="00C532F8">
        <w:tc>
          <w:tcPr>
            <w:tcW w:w="621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22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Бикбова Аниса Фанисовна</w:t>
            </w:r>
          </w:p>
        </w:tc>
        <w:tc>
          <w:tcPr>
            <w:tcW w:w="2350" w:type="dxa"/>
          </w:tcPr>
          <w:p w:rsidR="00506A97" w:rsidRPr="00647FC1" w:rsidRDefault="00506A97" w:rsidP="00C532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13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юнармеец</w:t>
            </w:r>
          </w:p>
        </w:tc>
      </w:tr>
      <w:tr w:rsidR="00506A97" w:rsidRPr="00647FC1" w:rsidTr="00C532F8">
        <w:tc>
          <w:tcPr>
            <w:tcW w:w="621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22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Замилова Гузель Ильнуровна</w:t>
            </w:r>
          </w:p>
        </w:tc>
        <w:tc>
          <w:tcPr>
            <w:tcW w:w="2350" w:type="dxa"/>
          </w:tcPr>
          <w:p w:rsidR="00506A97" w:rsidRPr="00647FC1" w:rsidRDefault="00506A97" w:rsidP="00C532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13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юнармеец</w:t>
            </w:r>
          </w:p>
        </w:tc>
      </w:tr>
      <w:tr w:rsidR="00506A97" w:rsidRPr="00647FC1" w:rsidTr="00C532F8">
        <w:tc>
          <w:tcPr>
            <w:tcW w:w="621" w:type="dxa"/>
          </w:tcPr>
          <w:p w:rsidR="00506A97" w:rsidRPr="00647FC1" w:rsidRDefault="00506A97" w:rsidP="00C532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22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Султонова Махфиратхон Садриддиновна</w:t>
            </w:r>
          </w:p>
        </w:tc>
        <w:tc>
          <w:tcPr>
            <w:tcW w:w="2350" w:type="dxa"/>
          </w:tcPr>
          <w:p w:rsidR="00506A97" w:rsidRPr="00647FC1" w:rsidRDefault="00506A97" w:rsidP="00C532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13" w:type="dxa"/>
          </w:tcPr>
          <w:p w:rsidR="00506A97" w:rsidRPr="00647FC1" w:rsidRDefault="00506A97" w:rsidP="00C53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7FC1">
              <w:rPr>
                <w:rFonts w:ascii="Times New Roman" w:hAnsi="Times New Roman"/>
                <w:sz w:val="24"/>
                <w:szCs w:val="24"/>
              </w:rPr>
              <w:t>юнармеец</w:t>
            </w:r>
          </w:p>
        </w:tc>
      </w:tr>
    </w:tbl>
    <w:p w:rsidR="00506A97" w:rsidRPr="00CD3D94" w:rsidRDefault="00506A97" w:rsidP="00506A97">
      <w:pPr>
        <w:pStyle w:val="a7"/>
        <w:rPr>
          <w:sz w:val="24"/>
          <w:szCs w:val="26"/>
        </w:rPr>
      </w:pPr>
      <w:bookmarkStart w:id="0" w:name="_GoBack"/>
      <w:bookmarkEnd w:id="0"/>
    </w:p>
    <w:p w:rsidR="00506A97" w:rsidRPr="00CD3D94" w:rsidRDefault="00506A97" w:rsidP="00506A97">
      <w:pPr>
        <w:pStyle w:val="a7"/>
        <w:spacing w:before="2"/>
        <w:rPr>
          <w:sz w:val="24"/>
          <w:szCs w:val="26"/>
        </w:rPr>
      </w:pPr>
    </w:p>
    <w:p w:rsidR="00CA4793" w:rsidRDefault="00647FC1" w:rsidP="00647FC1">
      <w:pPr>
        <w:jc w:val="center"/>
      </w:pPr>
      <w:r w:rsidRPr="00647FC1">
        <w:rPr>
          <w:rFonts w:ascii="Calibri" w:eastAsia="Times New Roman" w:hAnsi="Calibri" w:cs="Times New Roman"/>
          <w:noProof/>
        </w:rPr>
        <w:drawing>
          <wp:inline distT="0" distB="0" distL="0" distR="0" wp14:anchorId="6E932C2B" wp14:editId="427965D2">
            <wp:extent cx="3141980" cy="991870"/>
            <wp:effectExtent l="0" t="0" r="1270" b="0"/>
            <wp:docPr id="1" name="Рисунок 1" descr="ТОДК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ТОДК 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33" t="79655" r="33351" b="8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980" cy="99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4793" w:rsidSect="00A11B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71B8A"/>
    <w:multiLevelType w:val="hybridMultilevel"/>
    <w:tmpl w:val="51B64180"/>
    <w:lvl w:ilvl="0" w:tplc="BECC292E">
      <w:start w:val="1"/>
      <w:numFmt w:val="bullet"/>
      <w:lvlText w:val=""/>
      <w:lvlJc w:val="left"/>
      <w:pPr>
        <w:ind w:left="4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</w:abstractNum>
  <w:abstractNum w:abstractNumId="1" w15:restartNumberingAfterBreak="0">
    <w:nsid w:val="6D3D1C8E"/>
    <w:multiLevelType w:val="hybridMultilevel"/>
    <w:tmpl w:val="A99EC65E"/>
    <w:lvl w:ilvl="0" w:tplc="C0CAAAC6">
      <w:start w:val="1"/>
      <w:numFmt w:val="decimal"/>
      <w:lvlText w:val="%1."/>
      <w:lvlJc w:val="left"/>
      <w:pPr>
        <w:ind w:left="102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8"/>
        <w:lang w:val="ru-RU" w:eastAsia="en-US" w:bidi="ar-SA"/>
      </w:rPr>
    </w:lvl>
    <w:lvl w:ilvl="1" w:tplc="DED8A7F0">
      <w:numFmt w:val="bullet"/>
      <w:lvlText w:val="•"/>
      <w:lvlJc w:val="left"/>
      <w:pPr>
        <w:ind w:left="1046" w:hanging="353"/>
      </w:pPr>
      <w:rPr>
        <w:rFonts w:hint="default"/>
        <w:lang w:val="ru-RU" w:eastAsia="en-US" w:bidi="ar-SA"/>
      </w:rPr>
    </w:lvl>
    <w:lvl w:ilvl="2" w:tplc="159436D4">
      <w:numFmt w:val="bullet"/>
      <w:lvlText w:val="•"/>
      <w:lvlJc w:val="left"/>
      <w:pPr>
        <w:ind w:left="1993" w:hanging="353"/>
      </w:pPr>
      <w:rPr>
        <w:rFonts w:hint="default"/>
        <w:lang w:val="ru-RU" w:eastAsia="en-US" w:bidi="ar-SA"/>
      </w:rPr>
    </w:lvl>
    <w:lvl w:ilvl="3" w:tplc="C3BED5D2">
      <w:numFmt w:val="bullet"/>
      <w:lvlText w:val="•"/>
      <w:lvlJc w:val="left"/>
      <w:pPr>
        <w:ind w:left="2939" w:hanging="353"/>
      </w:pPr>
      <w:rPr>
        <w:rFonts w:hint="default"/>
        <w:lang w:val="ru-RU" w:eastAsia="en-US" w:bidi="ar-SA"/>
      </w:rPr>
    </w:lvl>
    <w:lvl w:ilvl="4" w:tplc="5F245CBE">
      <w:numFmt w:val="bullet"/>
      <w:lvlText w:val="•"/>
      <w:lvlJc w:val="left"/>
      <w:pPr>
        <w:ind w:left="3886" w:hanging="353"/>
      </w:pPr>
      <w:rPr>
        <w:rFonts w:hint="default"/>
        <w:lang w:val="ru-RU" w:eastAsia="en-US" w:bidi="ar-SA"/>
      </w:rPr>
    </w:lvl>
    <w:lvl w:ilvl="5" w:tplc="7AACAA1A">
      <w:numFmt w:val="bullet"/>
      <w:lvlText w:val="•"/>
      <w:lvlJc w:val="left"/>
      <w:pPr>
        <w:ind w:left="4833" w:hanging="353"/>
      </w:pPr>
      <w:rPr>
        <w:rFonts w:hint="default"/>
        <w:lang w:val="ru-RU" w:eastAsia="en-US" w:bidi="ar-SA"/>
      </w:rPr>
    </w:lvl>
    <w:lvl w:ilvl="6" w:tplc="1794D1E8">
      <w:numFmt w:val="bullet"/>
      <w:lvlText w:val="•"/>
      <w:lvlJc w:val="left"/>
      <w:pPr>
        <w:ind w:left="5779" w:hanging="353"/>
      </w:pPr>
      <w:rPr>
        <w:rFonts w:hint="default"/>
        <w:lang w:val="ru-RU" w:eastAsia="en-US" w:bidi="ar-SA"/>
      </w:rPr>
    </w:lvl>
    <w:lvl w:ilvl="7" w:tplc="50321152">
      <w:numFmt w:val="bullet"/>
      <w:lvlText w:val="•"/>
      <w:lvlJc w:val="left"/>
      <w:pPr>
        <w:ind w:left="6726" w:hanging="353"/>
      </w:pPr>
      <w:rPr>
        <w:rFonts w:hint="default"/>
        <w:lang w:val="ru-RU" w:eastAsia="en-US" w:bidi="ar-SA"/>
      </w:rPr>
    </w:lvl>
    <w:lvl w:ilvl="8" w:tplc="D72E7C5E">
      <w:numFmt w:val="bullet"/>
      <w:lvlText w:val="•"/>
      <w:lvlJc w:val="left"/>
      <w:pPr>
        <w:ind w:left="7673" w:hanging="35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06A97"/>
    <w:rsid w:val="001052A6"/>
    <w:rsid w:val="00506A97"/>
    <w:rsid w:val="00647FC1"/>
    <w:rsid w:val="009748E2"/>
    <w:rsid w:val="00A11B11"/>
    <w:rsid w:val="00CA4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CA301"/>
  <w15:docId w15:val="{61241E0E-E4DF-4F47-AC10-B9FA6F5F1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1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06A9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506A97"/>
    <w:pPr>
      <w:ind w:left="720"/>
      <w:contextualSpacing/>
    </w:pPr>
    <w:rPr>
      <w:rFonts w:eastAsiaTheme="minorHAnsi"/>
      <w:lang w:eastAsia="en-US"/>
    </w:rPr>
  </w:style>
  <w:style w:type="paragraph" w:styleId="a5">
    <w:name w:val="No Spacing"/>
    <w:link w:val="a6"/>
    <w:uiPriority w:val="1"/>
    <w:qFormat/>
    <w:rsid w:val="00506A97"/>
    <w:pPr>
      <w:spacing w:after="0" w:line="240" w:lineRule="auto"/>
    </w:pPr>
  </w:style>
  <w:style w:type="character" w:customStyle="1" w:styleId="a6">
    <w:name w:val="Без интервала Знак"/>
    <w:basedOn w:val="a0"/>
    <w:link w:val="a5"/>
    <w:uiPriority w:val="1"/>
    <w:locked/>
    <w:rsid w:val="00506A97"/>
  </w:style>
  <w:style w:type="paragraph" w:customStyle="1" w:styleId="TableParagraph">
    <w:name w:val="Table Paragraph"/>
    <w:basedOn w:val="a"/>
    <w:uiPriority w:val="1"/>
    <w:qFormat/>
    <w:rsid w:val="00506A97"/>
    <w:pPr>
      <w:widowControl w:val="0"/>
      <w:autoSpaceDE w:val="0"/>
      <w:autoSpaceDN w:val="0"/>
      <w:spacing w:after="0" w:line="240" w:lineRule="auto"/>
      <w:ind w:left="213"/>
    </w:pPr>
    <w:rPr>
      <w:rFonts w:ascii="Times New Roman" w:eastAsia="Times New Roman" w:hAnsi="Times New Roman" w:cs="Times New Roman"/>
      <w:lang w:eastAsia="en-US"/>
    </w:rPr>
  </w:style>
  <w:style w:type="paragraph" w:styleId="a7">
    <w:name w:val="Body Text"/>
    <w:basedOn w:val="a"/>
    <w:link w:val="a8"/>
    <w:uiPriority w:val="1"/>
    <w:qFormat/>
    <w:rsid w:val="00506A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506A97"/>
    <w:rPr>
      <w:rFonts w:ascii="Times New Roman" w:eastAsia="Times New Roman" w:hAnsi="Times New Roman" w:cs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459</Words>
  <Characters>2621</Characters>
  <Application>Microsoft Office Word</Application>
  <DocSecurity>0</DocSecurity>
  <Lines>21</Lines>
  <Paragraphs>6</Paragraphs>
  <ScaleCrop>false</ScaleCrop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Polzovatel PC</dc:creator>
  <cp:keywords/>
  <dc:description/>
  <cp:lastModifiedBy>Admin</cp:lastModifiedBy>
  <cp:revision>6</cp:revision>
  <dcterms:created xsi:type="dcterms:W3CDTF">2023-09-09T13:05:00Z</dcterms:created>
  <dcterms:modified xsi:type="dcterms:W3CDTF">2023-10-11T08:30:00Z</dcterms:modified>
</cp:coreProperties>
</file>