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55BB" w:rsidRDefault="000255BB" w:rsidP="000255BB">
      <w:pPr>
        <w:shd w:val="clear" w:color="auto" w:fill="FFFFFF"/>
        <w:jc w:val="center"/>
        <w:rPr>
          <w:sz w:val="20"/>
          <w:szCs w:val="20"/>
        </w:rPr>
      </w:pPr>
      <w:bookmarkStart w:id="0" w:name="_GoBack"/>
      <w:bookmarkEnd w:id="0"/>
      <w:r w:rsidRPr="000255BB">
        <w:rPr>
          <w:sz w:val="20"/>
          <w:szCs w:val="20"/>
        </w:rPr>
        <w:t>Муниципальное бюджетное общеобразовательное учреждение «</w:t>
      </w:r>
      <w:proofErr w:type="spellStart"/>
      <w:r w:rsidRPr="000255BB">
        <w:rPr>
          <w:sz w:val="20"/>
          <w:szCs w:val="20"/>
        </w:rPr>
        <w:t>Теньковская</w:t>
      </w:r>
      <w:proofErr w:type="spellEnd"/>
      <w:r w:rsidRPr="000255BB">
        <w:rPr>
          <w:sz w:val="20"/>
          <w:szCs w:val="20"/>
        </w:rPr>
        <w:t xml:space="preserve"> средняя общеобразовательная школа»</w:t>
      </w:r>
    </w:p>
    <w:p w:rsidR="000255BB" w:rsidRPr="000255BB" w:rsidRDefault="000255BB" w:rsidP="000255BB">
      <w:pPr>
        <w:shd w:val="clear" w:color="auto" w:fill="FFFFFF"/>
        <w:jc w:val="center"/>
        <w:rPr>
          <w:sz w:val="20"/>
          <w:szCs w:val="20"/>
        </w:rPr>
      </w:pPr>
      <w:r w:rsidRPr="000255BB">
        <w:rPr>
          <w:sz w:val="20"/>
          <w:szCs w:val="20"/>
        </w:rPr>
        <w:t xml:space="preserve"> </w:t>
      </w:r>
      <w:proofErr w:type="spellStart"/>
      <w:r w:rsidRPr="000255BB">
        <w:rPr>
          <w:sz w:val="20"/>
          <w:szCs w:val="20"/>
        </w:rPr>
        <w:t>Теньковского</w:t>
      </w:r>
      <w:proofErr w:type="spellEnd"/>
      <w:r w:rsidRPr="000255BB">
        <w:rPr>
          <w:sz w:val="20"/>
          <w:szCs w:val="20"/>
        </w:rPr>
        <w:t xml:space="preserve"> сельского поселения </w:t>
      </w:r>
      <w:proofErr w:type="spellStart"/>
      <w:r w:rsidRPr="000255BB">
        <w:rPr>
          <w:sz w:val="20"/>
          <w:szCs w:val="20"/>
        </w:rPr>
        <w:t>Камско</w:t>
      </w:r>
      <w:proofErr w:type="spellEnd"/>
      <w:r w:rsidRPr="000255BB">
        <w:rPr>
          <w:sz w:val="20"/>
          <w:szCs w:val="20"/>
        </w:rPr>
        <w:t xml:space="preserve"> – </w:t>
      </w:r>
      <w:proofErr w:type="gramStart"/>
      <w:r w:rsidRPr="000255BB">
        <w:rPr>
          <w:sz w:val="20"/>
          <w:szCs w:val="20"/>
        </w:rPr>
        <w:t>Устьинского  муниципального</w:t>
      </w:r>
      <w:proofErr w:type="gramEnd"/>
      <w:r w:rsidRPr="000255BB">
        <w:rPr>
          <w:sz w:val="20"/>
          <w:szCs w:val="20"/>
        </w:rPr>
        <w:t xml:space="preserve"> района Республики Татарстан</w:t>
      </w:r>
    </w:p>
    <w:p w:rsidR="000255BB" w:rsidRPr="000255BB" w:rsidRDefault="000255BB" w:rsidP="000255BB">
      <w:pPr>
        <w:shd w:val="clear" w:color="auto" w:fill="FFFFFF"/>
        <w:jc w:val="center"/>
        <w:rPr>
          <w:sz w:val="20"/>
          <w:szCs w:val="20"/>
        </w:rPr>
      </w:pPr>
    </w:p>
    <w:tbl>
      <w:tblPr>
        <w:tblW w:w="10275" w:type="dxa"/>
        <w:jc w:val="center"/>
        <w:tblLayout w:type="fixed"/>
        <w:tblLook w:val="04A0" w:firstRow="1" w:lastRow="0" w:firstColumn="1" w:lastColumn="0" w:noHBand="0" w:noVBand="1"/>
      </w:tblPr>
      <w:tblGrid>
        <w:gridCol w:w="3438"/>
        <w:gridCol w:w="3402"/>
        <w:gridCol w:w="3435"/>
      </w:tblGrid>
      <w:tr w:rsidR="000255BB" w:rsidRPr="000255BB" w:rsidTr="003620A7">
        <w:trPr>
          <w:jc w:val="center"/>
        </w:trPr>
        <w:tc>
          <w:tcPr>
            <w:tcW w:w="3438" w:type="dxa"/>
            <w:hideMark/>
          </w:tcPr>
          <w:p w:rsidR="000255BB" w:rsidRPr="000255BB" w:rsidRDefault="000255BB" w:rsidP="000255B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255BB">
              <w:rPr>
                <w:sz w:val="20"/>
                <w:szCs w:val="20"/>
              </w:rPr>
              <w:t>«Рассмотрено»</w:t>
            </w:r>
          </w:p>
          <w:p w:rsidR="000255BB" w:rsidRPr="000255BB" w:rsidRDefault="000255BB" w:rsidP="000255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255BB">
              <w:rPr>
                <w:sz w:val="20"/>
                <w:szCs w:val="20"/>
              </w:rPr>
              <w:t xml:space="preserve">Руководитель ШМО </w:t>
            </w:r>
          </w:p>
          <w:p w:rsidR="000255BB" w:rsidRPr="000255BB" w:rsidRDefault="000255BB" w:rsidP="000255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255BB">
              <w:rPr>
                <w:sz w:val="20"/>
                <w:szCs w:val="20"/>
              </w:rPr>
              <w:t>_______________/И.П. Коржова/</w:t>
            </w:r>
          </w:p>
          <w:p w:rsidR="000255BB" w:rsidRPr="000255BB" w:rsidRDefault="000255BB" w:rsidP="000255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255BB">
              <w:rPr>
                <w:sz w:val="20"/>
                <w:szCs w:val="20"/>
              </w:rPr>
              <w:t>Протокол № 1 от 1</w:t>
            </w:r>
            <w:r w:rsidRPr="000255BB">
              <w:rPr>
                <w:sz w:val="20"/>
                <w:szCs w:val="20"/>
                <w:lang w:val="en-US"/>
              </w:rPr>
              <w:t>2</w:t>
            </w:r>
            <w:r w:rsidRPr="000255BB">
              <w:rPr>
                <w:sz w:val="20"/>
                <w:szCs w:val="20"/>
              </w:rPr>
              <w:t>.08.2019</w:t>
            </w:r>
          </w:p>
        </w:tc>
        <w:tc>
          <w:tcPr>
            <w:tcW w:w="3402" w:type="dxa"/>
            <w:hideMark/>
          </w:tcPr>
          <w:p w:rsidR="000255BB" w:rsidRPr="000255BB" w:rsidRDefault="000255BB" w:rsidP="000255BB">
            <w:pPr>
              <w:jc w:val="center"/>
              <w:rPr>
                <w:sz w:val="20"/>
                <w:szCs w:val="20"/>
              </w:rPr>
            </w:pPr>
            <w:r w:rsidRPr="000255BB">
              <w:rPr>
                <w:sz w:val="20"/>
                <w:szCs w:val="20"/>
              </w:rPr>
              <w:t>«Согласовано»</w:t>
            </w:r>
          </w:p>
          <w:p w:rsidR="000255BB" w:rsidRPr="000255BB" w:rsidRDefault="000255BB" w:rsidP="000255BB">
            <w:pPr>
              <w:rPr>
                <w:sz w:val="20"/>
                <w:szCs w:val="20"/>
              </w:rPr>
            </w:pPr>
            <w:r w:rsidRPr="000255BB">
              <w:rPr>
                <w:sz w:val="20"/>
                <w:szCs w:val="20"/>
              </w:rPr>
              <w:t xml:space="preserve">Председатель методического совета _________ /М. А. </w:t>
            </w:r>
            <w:proofErr w:type="spellStart"/>
            <w:r w:rsidRPr="000255BB">
              <w:rPr>
                <w:sz w:val="20"/>
                <w:szCs w:val="20"/>
              </w:rPr>
              <w:t>Назарычева</w:t>
            </w:r>
            <w:proofErr w:type="spellEnd"/>
            <w:r w:rsidRPr="000255BB">
              <w:rPr>
                <w:sz w:val="20"/>
                <w:szCs w:val="20"/>
              </w:rPr>
              <w:t>/</w:t>
            </w:r>
          </w:p>
          <w:p w:rsidR="000255BB" w:rsidRPr="000255BB" w:rsidRDefault="000255BB" w:rsidP="000255BB">
            <w:r w:rsidRPr="000255BB">
              <w:rPr>
                <w:sz w:val="20"/>
                <w:szCs w:val="20"/>
              </w:rPr>
              <w:t>Протокол № 1 от 12.08.2019</w:t>
            </w:r>
          </w:p>
        </w:tc>
        <w:tc>
          <w:tcPr>
            <w:tcW w:w="3435" w:type="dxa"/>
            <w:hideMark/>
          </w:tcPr>
          <w:p w:rsidR="000255BB" w:rsidRPr="000255BB" w:rsidRDefault="000255BB" w:rsidP="000255B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255BB">
              <w:rPr>
                <w:sz w:val="20"/>
                <w:szCs w:val="20"/>
              </w:rPr>
              <w:t>«Утверждаю»</w:t>
            </w:r>
          </w:p>
          <w:p w:rsidR="000255BB" w:rsidRPr="000255BB" w:rsidRDefault="000255BB" w:rsidP="000255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255BB">
              <w:rPr>
                <w:sz w:val="20"/>
                <w:szCs w:val="20"/>
              </w:rPr>
              <w:t>Директор школы</w:t>
            </w:r>
          </w:p>
          <w:p w:rsidR="000255BB" w:rsidRPr="000255BB" w:rsidRDefault="000255BB" w:rsidP="000255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255BB">
              <w:rPr>
                <w:sz w:val="20"/>
                <w:szCs w:val="20"/>
              </w:rPr>
              <w:t xml:space="preserve">__________/Л. И. </w:t>
            </w:r>
            <w:proofErr w:type="spellStart"/>
            <w:r w:rsidRPr="000255BB">
              <w:rPr>
                <w:sz w:val="20"/>
                <w:szCs w:val="20"/>
              </w:rPr>
              <w:t>Акутина</w:t>
            </w:r>
            <w:proofErr w:type="spellEnd"/>
            <w:r w:rsidRPr="000255BB">
              <w:rPr>
                <w:sz w:val="20"/>
                <w:szCs w:val="20"/>
              </w:rPr>
              <w:t>/</w:t>
            </w:r>
          </w:p>
          <w:p w:rsidR="000255BB" w:rsidRPr="000255BB" w:rsidRDefault="000255BB" w:rsidP="000255BB">
            <w:r w:rsidRPr="000255BB">
              <w:rPr>
                <w:sz w:val="20"/>
                <w:szCs w:val="20"/>
              </w:rPr>
              <w:t xml:space="preserve">Приказ № 108 от 12.08.2019 </w:t>
            </w:r>
          </w:p>
        </w:tc>
      </w:tr>
    </w:tbl>
    <w:p w:rsidR="000255BB" w:rsidRPr="000255BB" w:rsidRDefault="000255BB" w:rsidP="000255BB"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sz w:val="20"/>
          <w:szCs w:val="20"/>
        </w:rPr>
      </w:pPr>
    </w:p>
    <w:p w:rsidR="000255BB" w:rsidRPr="000255BB" w:rsidRDefault="000255BB" w:rsidP="000255BB">
      <w:pPr>
        <w:rPr>
          <w:sz w:val="20"/>
          <w:szCs w:val="20"/>
        </w:rPr>
      </w:pPr>
    </w:p>
    <w:p w:rsidR="000255BB" w:rsidRPr="000255BB" w:rsidRDefault="000255BB" w:rsidP="000255BB">
      <w:pPr>
        <w:rPr>
          <w:sz w:val="20"/>
          <w:szCs w:val="20"/>
        </w:rPr>
      </w:pPr>
    </w:p>
    <w:p w:rsidR="000255BB" w:rsidRPr="000255BB" w:rsidRDefault="000255BB" w:rsidP="000255BB">
      <w:pPr>
        <w:rPr>
          <w:sz w:val="20"/>
          <w:szCs w:val="20"/>
        </w:rPr>
      </w:pPr>
    </w:p>
    <w:p w:rsidR="000255BB" w:rsidRPr="000255BB" w:rsidRDefault="000255BB" w:rsidP="000255BB">
      <w:pPr>
        <w:rPr>
          <w:sz w:val="20"/>
          <w:szCs w:val="20"/>
        </w:rPr>
      </w:pPr>
    </w:p>
    <w:p w:rsidR="000255BB" w:rsidRPr="000255BB" w:rsidRDefault="000255BB" w:rsidP="000255BB">
      <w:pPr>
        <w:rPr>
          <w:sz w:val="20"/>
          <w:szCs w:val="20"/>
        </w:rPr>
      </w:pPr>
    </w:p>
    <w:p w:rsidR="000255BB" w:rsidRPr="000255BB" w:rsidRDefault="000255BB" w:rsidP="000255BB">
      <w:pPr>
        <w:rPr>
          <w:sz w:val="20"/>
          <w:szCs w:val="20"/>
        </w:rPr>
      </w:pPr>
    </w:p>
    <w:p w:rsidR="000255BB" w:rsidRPr="000255BB" w:rsidRDefault="000255BB" w:rsidP="000255BB">
      <w:pPr>
        <w:rPr>
          <w:sz w:val="20"/>
          <w:szCs w:val="20"/>
        </w:rPr>
      </w:pPr>
    </w:p>
    <w:p w:rsidR="000255BB" w:rsidRPr="000255BB" w:rsidRDefault="000255BB" w:rsidP="000255BB">
      <w:pPr>
        <w:rPr>
          <w:b/>
          <w:sz w:val="20"/>
          <w:szCs w:val="20"/>
        </w:rPr>
      </w:pPr>
      <w:r w:rsidRPr="000255BB">
        <w:rPr>
          <w:sz w:val="20"/>
          <w:szCs w:val="20"/>
        </w:rPr>
        <w:tab/>
      </w:r>
    </w:p>
    <w:p w:rsidR="000255BB" w:rsidRPr="000255BB" w:rsidRDefault="000255BB" w:rsidP="000255BB">
      <w:pPr>
        <w:jc w:val="center"/>
        <w:rPr>
          <w:b/>
          <w:sz w:val="28"/>
          <w:szCs w:val="28"/>
        </w:rPr>
      </w:pPr>
      <w:r w:rsidRPr="000255BB">
        <w:rPr>
          <w:b/>
          <w:sz w:val="28"/>
          <w:szCs w:val="28"/>
        </w:rPr>
        <w:t>РАБОЧАЯ ПРОГРАММА</w:t>
      </w:r>
    </w:p>
    <w:p w:rsidR="000255BB" w:rsidRPr="000255BB" w:rsidRDefault="000255BB" w:rsidP="000255BB">
      <w:pPr>
        <w:jc w:val="center"/>
        <w:rPr>
          <w:sz w:val="28"/>
          <w:szCs w:val="28"/>
        </w:rPr>
      </w:pPr>
    </w:p>
    <w:p w:rsidR="000255BB" w:rsidRPr="000255BB" w:rsidRDefault="000255BB" w:rsidP="000255BB">
      <w:pPr>
        <w:jc w:val="center"/>
        <w:rPr>
          <w:rFonts w:eastAsia="Calibri"/>
          <w:b/>
          <w:sz w:val="28"/>
          <w:szCs w:val="28"/>
        </w:rPr>
      </w:pPr>
      <w:r w:rsidRPr="000255BB">
        <w:rPr>
          <w:rFonts w:eastAsia="Calibri"/>
          <w:b/>
          <w:sz w:val="28"/>
          <w:szCs w:val="28"/>
        </w:rPr>
        <w:t xml:space="preserve"> ПО ПРЕДМЕТУ «</w:t>
      </w:r>
      <w:r>
        <w:rPr>
          <w:rFonts w:eastAsia="Calibri"/>
          <w:b/>
          <w:sz w:val="28"/>
          <w:szCs w:val="28"/>
        </w:rPr>
        <w:t>МУЗЫКА</w:t>
      </w:r>
      <w:r w:rsidRPr="000255BB">
        <w:rPr>
          <w:rFonts w:eastAsia="Calibri"/>
          <w:b/>
          <w:sz w:val="28"/>
          <w:szCs w:val="28"/>
        </w:rPr>
        <w:t>»</w:t>
      </w:r>
    </w:p>
    <w:p w:rsidR="000255BB" w:rsidRPr="000255BB" w:rsidRDefault="000255BB" w:rsidP="000255BB">
      <w:pPr>
        <w:jc w:val="center"/>
        <w:rPr>
          <w:rFonts w:eastAsia="Calibri"/>
          <w:b/>
          <w:sz w:val="28"/>
          <w:szCs w:val="28"/>
        </w:rPr>
      </w:pPr>
      <w:r w:rsidRPr="000255BB">
        <w:rPr>
          <w:rFonts w:eastAsia="Calibri"/>
          <w:b/>
          <w:sz w:val="28"/>
          <w:szCs w:val="28"/>
        </w:rPr>
        <w:t>5-</w:t>
      </w:r>
      <w:proofErr w:type="gramStart"/>
      <w:r>
        <w:rPr>
          <w:rFonts w:eastAsia="Calibri"/>
          <w:b/>
          <w:sz w:val="28"/>
          <w:szCs w:val="28"/>
        </w:rPr>
        <w:t>8</w:t>
      </w:r>
      <w:r w:rsidRPr="000255BB">
        <w:rPr>
          <w:rFonts w:eastAsia="Calibri"/>
          <w:b/>
          <w:sz w:val="28"/>
          <w:szCs w:val="28"/>
        </w:rPr>
        <w:t xml:space="preserve">  </w:t>
      </w:r>
      <w:r>
        <w:rPr>
          <w:rFonts w:eastAsia="Calibri"/>
          <w:b/>
          <w:sz w:val="28"/>
          <w:szCs w:val="28"/>
        </w:rPr>
        <w:t>классы</w:t>
      </w:r>
      <w:proofErr w:type="gramEnd"/>
    </w:p>
    <w:p w:rsidR="000255BB" w:rsidRPr="000255BB" w:rsidRDefault="000255BB" w:rsidP="000255BB">
      <w:pPr>
        <w:jc w:val="center"/>
        <w:rPr>
          <w:sz w:val="28"/>
          <w:szCs w:val="28"/>
        </w:rPr>
      </w:pPr>
    </w:p>
    <w:p w:rsidR="000255BB" w:rsidRPr="000255BB" w:rsidRDefault="000255BB" w:rsidP="000255BB">
      <w:pPr>
        <w:jc w:val="center"/>
        <w:rPr>
          <w:sz w:val="28"/>
          <w:szCs w:val="28"/>
        </w:rPr>
      </w:pPr>
    </w:p>
    <w:p w:rsidR="000255BB" w:rsidRDefault="000255BB" w:rsidP="000255BB">
      <w:pPr>
        <w:jc w:val="center"/>
        <w:rPr>
          <w:sz w:val="28"/>
          <w:szCs w:val="28"/>
        </w:rPr>
      </w:pPr>
    </w:p>
    <w:p w:rsidR="000255BB" w:rsidRDefault="000255BB" w:rsidP="000255BB">
      <w:pPr>
        <w:jc w:val="center"/>
        <w:rPr>
          <w:sz w:val="28"/>
          <w:szCs w:val="28"/>
        </w:rPr>
      </w:pPr>
    </w:p>
    <w:p w:rsidR="000255BB" w:rsidRDefault="000255BB" w:rsidP="000255BB">
      <w:pPr>
        <w:jc w:val="center"/>
        <w:rPr>
          <w:sz w:val="28"/>
          <w:szCs w:val="28"/>
        </w:rPr>
      </w:pPr>
    </w:p>
    <w:p w:rsidR="000255BB" w:rsidRDefault="000255BB" w:rsidP="000255BB">
      <w:pPr>
        <w:jc w:val="center"/>
        <w:rPr>
          <w:sz w:val="28"/>
          <w:szCs w:val="28"/>
        </w:rPr>
      </w:pPr>
    </w:p>
    <w:p w:rsidR="000255BB" w:rsidRPr="000255BB" w:rsidRDefault="000255BB" w:rsidP="000255BB">
      <w:pPr>
        <w:jc w:val="center"/>
        <w:rPr>
          <w:sz w:val="28"/>
          <w:szCs w:val="28"/>
        </w:rPr>
      </w:pPr>
    </w:p>
    <w:p w:rsidR="000255BB" w:rsidRDefault="000255BB" w:rsidP="000255BB">
      <w:pPr>
        <w:ind w:left="6096"/>
        <w:jc w:val="right"/>
        <w:rPr>
          <w:rFonts w:eastAsia="Calibri"/>
        </w:rPr>
      </w:pPr>
      <w:r>
        <w:rPr>
          <w:rFonts w:eastAsia="Calibri"/>
        </w:rPr>
        <w:t xml:space="preserve">       </w:t>
      </w:r>
      <w:r w:rsidRPr="000255BB">
        <w:rPr>
          <w:rFonts w:eastAsia="Calibri"/>
        </w:rPr>
        <w:t xml:space="preserve">Рассмотрено на заседании                                         </w:t>
      </w:r>
    </w:p>
    <w:p w:rsidR="000255BB" w:rsidRPr="000255BB" w:rsidRDefault="000255BB" w:rsidP="000255BB">
      <w:pPr>
        <w:ind w:left="6096"/>
        <w:jc w:val="right"/>
        <w:rPr>
          <w:rFonts w:eastAsia="Calibri"/>
        </w:rPr>
      </w:pPr>
      <w:r w:rsidRPr="000255BB">
        <w:rPr>
          <w:rFonts w:eastAsia="Calibri"/>
        </w:rPr>
        <w:t xml:space="preserve">   педагогического совета</w:t>
      </w:r>
    </w:p>
    <w:p w:rsidR="000255BB" w:rsidRPr="000255BB" w:rsidRDefault="000255BB" w:rsidP="000255BB">
      <w:pPr>
        <w:ind w:left="6096"/>
        <w:jc w:val="right"/>
        <w:rPr>
          <w:sz w:val="28"/>
          <w:szCs w:val="28"/>
        </w:rPr>
      </w:pPr>
      <w:r w:rsidRPr="000255BB">
        <w:rPr>
          <w:rFonts w:eastAsia="Calibri"/>
          <w:color w:val="000000"/>
        </w:rPr>
        <w:t>Протокол № 1 от 12.08.2019</w:t>
      </w:r>
    </w:p>
    <w:p w:rsidR="000255BB" w:rsidRPr="000255BB" w:rsidRDefault="000255BB" w:rsidP="000255BB">
      <w:pPr>
        <w:jc w:val="right"/>
        <w:rPr>
          <w:sz w:val="28"/>
          <w:szCs w:val="28"/>
        </w:rPr>
      </w:pPr>
    </w:p>
    <w:p w:rsidR="000255BB" w:rsidRPr="000255BB" w:rsidRDefault="000255BB" w:rsidP="000255BB">
      <w:pPr>
        <w:jc w:val="center"/>
        <w:rPr>
          <w:sz w:val="28"/>
          <w:szCs w:val="28"/>
        </w:rPr>
      </w:pPr>
    </w:p>
    <w:p w:rsidR="000255BB" w:rsidRPr="000255BB" w:rsidRDefault="000255BB" w:rsidP="000255BB">
      <w:pPr>
        <w:jc w:val="center"/>
        <w:rPr>
          <w:sz w:val="28"/>
          <w:szCs w:val="28"/>
        </w:rPr>
      </w:pPr>
    </w:p>
    <w:p w:rsidR="000255BB" w:rsidRPr="000255BB" w:rsidRDefault="000255BB" w:rsidP="000255BB">
      <w:pPr>
        <w:jc w:val="center"/>
        <w:rPr>
          <w:sz w:val="28"/>
          <w:szCs w:val="28"/>
        </w:rPr>
      </w:pPr>
    </w:p>
    <w:p w:rsidR="000255BB" w:rsidRPr="000255BB" w:rsidRDefault="000255BB" w:rsidP="000255BB">
      <w:pPr>
        <w:rPr>
          <w:sz w:val="28"/>
          <w:szCs w:val="28"/>
        </w:rPr>
      </w:pPr>
    </w:p>
    <w:p w:rsidR="000255BB" w:rsidRPr="000255BB" w:rsidRDefault="000255BB" w:rsidP="000255BB">
      <w:pPr>
        <w:jc w:val="center"/>
        <w:rPr>
          <w:sz w:val="28"/>
          <w:szCs w:val="28"/>
        </w:rPr>
      </w:pPr>
    </w:p>
    <w:p w:rsidR="000255BB" w:rsidRPr="000255BB" w:rsidRDefault="000255BB" w:rsidP="000255BB">
      <w:pPr>
        <w:jc w:val="center"/>
        <w:rPr>
          <w:sz w:val="28"/>
          <w:szCs w:val="28"/>
        </w:rPr>
      </w:pPr>
    </w:p>
    <w:p w:rsidR="000255BB" w:rsidRPr="000255BB" w:rsidRDefault="000255BB" w:rsidP="000255BB">
      <w:pPr>
        <w:jc w:val="center"/>
        <w:rPr>
          <w:sz w:val="20"/>
          <w:szCs w:val="20"/>
        </w:rPr>
      </w:pPr>
      <w:r w:rsidRPr="000255BB">
        <w:rPr>
          <w:sz w:val="20"/>
          <w:szCs w:val="20"/>
        </w:rPr>
        <w:t>2019 год</w:t>
      </w:r>
    </w:p>
    <w:p w:rsidR="000255BB" w:rsidRPr="000255BB" w:rsidRDefault="000255BB" w:rsidP="000255BB">
      <w:pPr>
        <w:jc w:val="center"/>
        <w:rPr>
          <w:sz w:val="20"/>
          <w:szCs w:val="20"/>
        </w:rPr>
      </w:pPr>
    </w:p>
    <w:p w:rsidR="000255BB" w:rsidRDefault="000255BB" w:rsidP="006079AF">
      <w:pPr>
        <w:jc w:val="center"/>
        <w:rPr>
          <w:b/>
          <w:color w:val="000000"/>
          <w:u w:val="single"/>
        </w:rPr>
      </w:pPr>
    </w:p>
    <w:p w:rsidR="007A7217" w:rsidRPr="00603E62" w:rsidRDefault="001A00C9" w:rsidP="006079AF">
      <w:pPr>
        <w:jc w:val="center"/>
        <w:rPr>
          <w:b/>
          <w:color w:val="000000"/>
          <w:sz w:val="22"/>
          <w:szCs w:val="22"/>
          <w:u w:val="single"/>
        </w:rPr>
      </w:pPr>
      <w:r w:rsidRPr="00603E62">
        <w:rPr>
          <w:b/>
          <w:color w:val="000000"/>
          <w:sz w:val="22"/>
          <w:szCs w:val="22"/>
          <w:u w:val="single"/>
        </w:rPr>
        <w:t>Планируемы</w:t>
      </w:r>
      <w:r w:rsidR="00183EB8" w:rsidRPr="00603E62">
        <w:rPr>
          <w:b/>
          <w:color w:val="000000"/>
          <w:sz w:val="22"/>
          <w:szCs w:val="22"/>
          <w:u w:val="single"/>
        </w:rPr>
        <w:t>е</w:t>
      </w:r>
      <w:r w:rsidRPr="00603E62">
        <w:rPr>
          <w:b/>
          <w:color w:val="000000"/>
          <w:sz w:val="22"/>
          <w:szCs w:val="22"/>
          <w:u w:val="single"/>
        </w:rPr>
        <w:t xml:space="preserve"> результаты освоения предмета </w:t>
      </w:r>
      <w:proofErr w:type="gramStart"/>
      <w:r w:rsidRPr="00603E62">
        <w:rPr>
          <w:b/>
          <w:color w:val="000000"/>
          <w:sz w:val="22"/>
          <w:szCs w:val="22"/>
          <w:u w:val="single"/>
        </w:rPr>
        <w:t>« Музы</w:t>
      </w:r>
      <w:r w:rsidR="00894BA9" w:rsidRPr="00603E62">
        <w:rPr>
          <w:b/>
          <w:color w:val="000000"/>
          <w:sz w:val="22"/>
          <w:szCs w:val="22"/>
          <w:u w:val="single"/>
        </w:rPr>
        <w:t>ка</w:t>
      </w:r>
      <w:proofErr w:type="gramEnd"/>
      <w:r w:rsidR="006079AF" w:rsidRPr="00603E62">
        <w:rPr>
          <w:b/>
          <w:color w:val="000000"/>
          <w:sz w:val="22"/>
          <w:szCs w:val="22"/>
          <w:u w:val="single"/>
        </w:rPr>
        <w:t>»</w:t>
      </w:r>
    </w:p>
    <w:p w:rsidR="006079AF" w:rsidRPr="006079AF" w:rsidRDefault="006079AF" w:rsidP="006079AF">
      <w:pPr>
        <w:widowControl w:val="0"/>
        <w:tabs>
          <w:tab w:val="left" w:pos="284"/>
        </w:tabs>
        <w:autoSpaceDE w:val="0"/>
        <w:autoSpaceDN w:val="0"/>
        <w:ind w:right="2"/>
        <w:rPr>
          <w:b/>
          <w:sz w:val="22"/>
          <w:szCs w:val="22"/>
          <w:lang w:bidi="ru-RU"/>
        </w:rPr>
      </w:pPr>
      <w:r w:rsidRPr="006079AF">
        <w:rPr>
          <w:b/>
          <w:sz w:val="22"/>
          <w:szCs w:val="22"/>
          <w:lang w:bidi="ru-RU"/>
        </w:rPr>
        <w:t>Выпускник научится:</w:t>
      </w:r>
    </w:p>
    <w:p w:rsidR="006079AF" w:rsidRPr="006079AF" w:rsidRDefault="006079AF" w:rsidP="006079AF">
      <w:pPr>
        <w:widowControl w:val="0"/>
        <w:numPr>
          <w:ilvl w:val="4"/>
          <w:numId w:val="39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понимать значение интонации в музыке как носителя образного</w:t>
      </w:r>
      <w:r w:rsidRPr="006079AF">
        <w:rPr>
          <w:rFonts w:eastAsia="Calibri"/>
          <w:spacing w:val="-10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смысла;</w:t>
      </w:r>
    </w:p>
    <w:p w:rsidR="006079AF" w:rsidRPr="006079AF" w:rsidRDefault="006079AF" w:rsidP="006079AF">
      <w:pPr>
        <w:widowControl w:val="0"/>
        <w:numPr>
          <w:ilvl w:val="4"/>
          <w:numId w:val="39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анализировать средства музыкальной выразительности: мелодию, ритм, темп, динамику,</w:t>
      </w:r>
      <w:r w:rsidRPr="006079AF">
        <w:rPr>
          <w:rFonts w:eastAsia="Calibri"/>
          <w:spacing w:val="-1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лад;</w:t>
      </w:r>
    </w:p>
    <w:p w:rsidR="006079AF" w:rsidRPr="006079AF" w:rsidRDefault="006079AF" w:rsidP="006079AF">
      <w:pPr>
        <w:widowControl w:val="0"/>
        <w:numPr>
          <w:ilvl w:val="4"/>
          <w:numId w:val="39"/>
        </w:numPr>
        <w:tabs>
          <w:tab w:val="left" w:pos="284"/>
          <w:tab w:val="left" w:pos="3472"/>
          <w:tab w:val="left" w:pos="4619"/>
          <w:tab w:val="left" w:pos="6254"/>
          <w:tab w:val="left" w:pos="7291"/>
          <w:tab w:val="left" w:pos="8871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определять характер музыкальных образов (лирических, драматических, героических, романтических,</w:t>
      </w:r>
      <w:r w:rsidRPr="006079AF">
        <w:rPr>
          <w:rFonts w:eastAsia="Calibri"/>
          <w:spacing w:val="-1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эпических);</w:t>
      </w:r>
    </w:p>
    <w:p w:rsidR="006079AF" w:rsidRPr="006079AF" w:rsidRDefault="006079AF" w:rsidP="006079AF">
      <w:pPr>
        <w:widowControl w:val="0"/>
        <w:numPr>
          <w:ilvl w:val="4"/>
          <w:numId w:val="39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выявлять общее и особенное при сравнении музыкальных произведений на основе полученных знаний об интонационной природе</w:t>
      </w:r>
      <w:r w:rsidRPr="006079AF">
        <w:rPr>
          <w:rFonts w:eastAsia="Calibri"/>
          <w:spacing w:val="-10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музыки;</w:t>
      </w:r>
    </w:p>
    <w:p w:rsidR="006079AF" w:rsidRPr="006079AF" w:rsidRDefault="006079AF" w:rsidP="006079AF">
      <w:pPr>
        <w:widowControl w:val="0"/>
        <w:numPr>
          <w:ilvl w:val="4"/>
          <w:numId w:val="39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понимать жизненно-образное содержание музыкальных произведений разных жанров;</w:t>
      </w:r>
    </w:p>
    <w:p w:rsidR="006079AF" w:rsidRPr="006079AF" w:rsidRDefault="006079AF" w:rsidP="006079AF">
      <w:pPr>
        <w:widowControl w:val="0"/>
        <w:numPr>
          <w:ilvl w:val="4"/>
          <w:numId w:val="39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различать и характеризовать приемы взаимодействия и развития образов музыкальных произведений;</w:t>
      </w:r>
    </w:p>
    <w:p w:rsidR="006079AF" w:rsidRPr="006079AF" w:rsidRDefault="006079AF" w:rsidP="006079AF">
      <w:pPr>
        <w:widowControl w:val="0"/>
        <w:numPr>
          <w:ilvl w:val="4"/>
          <w:numId w:val="39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различать многообразие музыкальных образов и способов их</w:t>
      </w:r>
      <w:r w:rsidRPr="006079AF">
        <w:rPr>
          <w:rFonts w:eastAsia="Calibri"/>
          <w:spacing w:val="-2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развития;</w:t>
      </w:r>
    </w:p>
    <w:p w:rsidR="006079AF" w:rsidRPr="006079AF" w:rsidRDefault="006079AF" w:rsidP="006079AF">
      <w:pPr>
        <w:widowControl w:val="0"/>
        <w:numPr>
          <w:ilvl w:val="4"/>
          <w:numId w:val="39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производить интонационно-образный анализ музыкального</w:t>
      </w:r>
      <w:r w:rsidRPr="006079AF">
        <w:rPr>
          <w:rFonts w:eastAsia="Calibri"/>
          <w:spacing w:val="-4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произведения;</w:t>
      </w:r>
    </w:p>
    <w:p w:rsidR="006079AF" w:rsidRPr="006079AF" w:rsidRDefault="006079AF" w:rsidP="006079AF">
      <w:pPr>
        <w:widowControl w:val="0"/>
        <w:numPr>
          <w:ilvl w:val="0"/>
          <w:numId w:val="40"/>
        </w:numPr>
        <w:tabs>
          <w:tab w:val="left" w:pos="284"/>
          <w:tab w:val="left" w:pos="1746"/>
        </w:tabs>
        <w:autoSpaceDE w:val="0"/>
        <w:autoSpaceDN w:val="0"/>
        <w:ind w:right="2"/>
        <w:jc w:val="both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понимать основной принцип построения и развития музыки; анализировать взаимосвязь жизненного содержания музыки и музыкальных</w:t>
      </w:r>
      <w:r w:rsidRPr="006079AF">
        <w:rPr>
          <w:rFonts w:eastAsia="Calibri"/>
          <w:spacing w:val="-3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образов;</w:t>
      </w:r>
    </w:p>
    <w:p w:rsidR="006079AF" w:rsidRPr="006079AF" w:rsidRDefault="006079AF" w:rsidP="006079AF">
      <w:pPr>
        <w:widowControl w:val="0"/>
        <w:numPr>
          <w:ilvl w:val="0"/>
          <w:numId w:val="40"/>
        </w:numPr>
        <w:tabs>
          <w:tab w:val="left" w:pos="284"/>
          <w:tab w:val="left" w:pos="1746"/>
        </w:tabs>
        <w:autoSpaceDE w:val="0"/>
        <w:autoSpaceDN w:val="0"/>
        <w:ind w:right="2"/>
        <w:jc w:val="both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размышлять о знакомом музыкальном произведении, высказывая суждения об основной идее, средствах ее воплощения, интонационных особенностях, жанре, исполнителях;</w:t>
      </w:r>
    </w:p>
    <w:p w:rsidR="006079AF" w:rsidRPr="006079AF" w:rsidRDefault="006079AF" w:rsidP="006079AF">
      <w:pPr>
        <w:widowControl w:val="0"/>
        <w:numPr>
          <w:ilvl w:val="0"/>
          <w:numId w:val="40"/>
        </w:numPr>
        <w:tabs>
          <w:tab w:val="left" w:pos="284"/>
          <w:tab w:val="left" w:pos="1746"/>
        </w:tabs>
        <w:autoSpaceDE w:val="0"/>
        <w:autoSpaceDN w:val="0"/>
        <w:ind w:right="2"/>
        <w:jc w:val="both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понимать значение устного народного музыкального творчества в развитии общей культуры</w:t>
      </w:r>
      <w:r w:rsidRPr="006079AF">
        <w:rPr>
          <w:rFonts w:eastAsia="Calibri"/>
          <w:spacing w:val="-1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народа;</w:t>
      </w:r>
    </w:p>
    <w:p w:rsidR="006079AF" w:rsidRPr="006079AF" w:rsidRDefault="006079AF" w:rsidP="006079AF">
      <w:pPr>
        <w:widowControl w:val="0"/>
        <w:numPr>
          <w:ilvl w:val="0"/>
          <w:numId w:val="40"/>
        </w:numPr>
        <w:tabs>
          <w:tab w:val="left" w:pos="284"/>
          <w:tab w:val="left" w:pos="1746"/>
        </w:tabs>
        <w:autoSpaceDE w:val="0"/>
        <w:autoSpaceDN w:val="0"/>
        <w:ind w:right="2"/>
        <w:jc w:val="both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определять основные жанры русской народной музыки: былины, лирические песни, частушки, разновидности обрядовых</w:t>
      </w:r>
      <w:r w:rsidRPr="006079AF">
        <w:rPr>
          <w:rFonts w:eastAsia="Calibri"/>
          <w:spacing w:val="1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песен;</w:t>
      </w:r>
    </w:p>
    <w:p w:rsidR="006079AF" w:rsidRPr="006079AF" w:rsidRDefault="006079AF" w:rsidP="006079AF">
      <w:pPr>
        <w:widowControl w:val="0"/>
        <w:numPr>
          <w:ilvl w:val="0"/>
          <w:numId w:val="40"/>
        </w:numPr>
        <w:tabs>
          <w:tab w:val="left" w:pos="284"/>
          <w:tab w:val="left" w:pos="1746"/>
        </w:tabs>
        <w:autoSpaceDE w:val="0"/>
        <w:autoSpaceDN w:val="0"/>
        <w:ind w:right="2"/>
        <w:jc w:val="both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понимать специфику перевоплощения народной музыки в произведениях композиторов;</w:t>
      </w:r>
    </w:p>
    <w:p w:rsidR="006079AF" w:rsidRPr="006079AF" w:rsidRDefault="006079AF" w:rsidP="006079AF">
      <w:pPr>
        <w:widowControl w:val="0"/>
        <w:numPr>
          <w:ilvl w:val="0"/>
          <w:numId w:val="40"/>
        </w:numPr>
        <w:tabs>
          <w:tab w:val="left" w:pos="284"/>
          <w:tab w:val="left" w:pos="1746"/>
        </w:tabs>
        <w:autoSpaceDE w:val="0"/>
        <w:autoSpaceDN w:val="0"/>
        <w:ind w:right="2"/>
        <w:jc w:val="both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понимать взаимосвязь профессиональной композиторской музыки и народного музыкального</w:t>
      </w:r>
      <w:r w:rsidRPr="006079AF">
        <w:rPr>
          <w:rFonts w:eastAsia="Calibri"/>
          <w:spacing w:val="-1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творчества;</w:t>
      </w:r>
    </w:p>
    <w:p w:rsidR="006079AF" w:rsidRPr="006079AF" w:rsidRDefault="006079AF" w:rsidP="006079AF">
      <w:pPr>
        <w:widowControl w:val="0"/>
        <w:numPr>
          <w:ilvl w:val="0"/>
          <w:numId w:val="40"/>
        </w:numPr>
        <w:tabs>
          <w:tab w:val="left" w:pos="284"/>
          <w:tab w:val="left" w:pos="1746"/>
        </w:tabs>
        <w:autoSpaceDE w:val="0"/>
        <w:autoSpaceDN w:val="0"/>
        <w:ind w:right="2"/>
        <w:jc w:val="both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распознавать художественные направления, стили и жанры классической и современной музыки, особенности их музыкального языка и музыкальной драматургии;</w:t>
      </w:r>
    </w:p>
    <w:p w:rsidR="006079AF" w:rsidRPr="006079AF" w:rsidRDefault="006079AF" w:rsidP="006079AF">
      <w:pPr>
        <w:widowControl w:val="0"/>
        <w:numPr>
          <w:ilvl w:val="0"/>
          <w:numId w:val="40"/>
        </w:numPr>
        <w:tabs>
          <w:tab w:val="left" w:pos="284"/>
          <w:tab w:val="left" w:pos="1746"/>
        </w:tabs>
        <w:autoSpaceDE w:val="0"/>
        <w:autoSpaceDN w:val="0"/>
        <w:ind w:right="2"/>
        <w:jc w:val="both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определять основные признаки исторических эпох, стилевых направлений в русской музыке, понимать стилевые черты русской классической музыкальной</w:t>
      </w:r>
      <w:r w:rsidRPr="006079AF">
        <w:rPr>
          <w:rFonts w:eastAsia="Calibri"/>
          <w:spacing w:val="-9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школы;</w:t>
      </w:r>
    </w:p>
    <w:p w:rsidR="006079AF" w:rsidRPr="006079AF" w:rsidRDefault="006079AF" w:rsidP="006079AF">
      <w:pPr>
        <w:widowControl w:val="0"/>
        <w:numPr>
          <w:ilvl w:val="0"/>
          <w:numId w:val="40"/>
        </w:numPr>
        <w:tabs>
          <w:tab w:val="left" w:pos="284"/>
          <w:tab w:val="left" w:pos="1746"/>
        </w:tabs>
        <w:autoSpaceDE w:val="0"/>
        <w:autoSpaceDN w:val="0"/>
        <w:ind w:right="2"/>
        <w:jc w:val="both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определять основные признаки исторических эпох, стилевых направлений и национальных школ в западноевропейской</w:t>
      </w:r>
      <w:r w:rsidRPr="006079AF">
        <w:rPr>
          <w:rFonts w:eastAsia="Calibri"/>
          <w:spacing w:val="-3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музыке;</w:t>
      </w:r>
    </w:p>
    <w:p w:rsidR="006079AF" w:rsidRPr="006079AF" w:rsidRDefault="006079AF" w:rsidP="006079AF">
      <w:pPr>
        <w:widowControl w:val="0"/>
        <w:numPr>
          <w:ilvl w:val="0"/>
          <w:numId w:val="40"/>
        </w:numPr>
        <w:tabs>
          <w:tab w:val="left" w:pos="284"/>
          <w:tab w:val="left" w:pos="1746"/>
        </w:tabs>
        <w:autoSpaceDE w:val="0"/>
        <w:autoSpaceDN w:val="0"/>
        <w:ind w:right="2"/>
        <w:jc w:val="both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узнавать характерные черты и образцы творчества крупнейших русских и зарубежных композиторов;</w:t>
      </w:r>
    </w:p>
    <w:p w:rsidR="006079AF" w:rsidRPr="006079AF" w:rsidRDefault="006079AF" w:rsidP="006079AF">
      <w:pPr>
        <w:widowControl w:val="0"/>
        <w:numPr>
          <w:ilvl w:val="0"/>
          <w:numId w:val="40"/>
        </w:numPr>
        <w:tabs>
          <w:tab w:val="left" w:pos="284"/>
          <w:tab w:val="left" w:pos="1746"/>
        </w:tabs>
        <w:autoSpaceDE w:val="0"/>
        <w:autoSpaceDN w:val="0"/>
        <w:ind w:right="2"/>
        <w:jc w:val="both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выявлять общее и особенное при сравнении музыкальных произведений на основе полученных знаний о стилевых</w:t>
      </w:r>
      <w:r w:rsidRPr="006079AF">
        <w:rPr>
          <w:rFonts w:eastAsia="Calibri"/>
          <w:spacing w:val="-2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направлениях;</w:t>
      </w:r>
    </w:p>
    <w:p w:rsidR="006079AF" w:rsidRPr="006079AF" w:rsidRDefault="006079AF" w:rsidP="006079AF">
      <w:pPr>
        <w:widowControl w:val="0"/>
        <w:numPr>
          <w:ilvl w:val="0"/>
          <w:numId w:val="40"/>
        </w:numPr>
        <w:tabs>
          <w:tab w:val="left" w:pos="284"/>
          <w:tab w:val="left" w:pos="1746"/>
        </w:tabs>
        <w:autoSpaceDE w:val="0"/>
        <w:autoSpaceDN w:val="0"/>
        <w:ind w:right="2"/>
        <w:jc w:val="both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различать жанры вокальной, инструментальной, вокально-инструментальной, камерно-инструментальной, симфонической</w:t>
      </w:r>
      <w:r w:rsidRPr="006079AF">
        <w:rPr>
          <w:rFonts w:eastAsia="Calibri"/>
          <w:spacing w:val="-1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музыки;</w:t>
      </w:r>
    </w:p>
    <w:p w:rsidR="006079AF" w:rsidRPr="006079AF" w:rsidRDefault="006079AF" w:rsidP="006079AF">
      <w:pPr>
        <w:widowControl w:val="0"/>
        <w:numPr>
          <w:ilvl w:val="0"/>
          <w:numId w:val="40"/>
        </w:numPr>
        <w:tabs>
          <w:tab w:val="left" w:pos="284"/>
          <w:tab w:val="left" w:pos="1746"/>
        </w:tabs>
        <w:autoSpaceDE w:val="0"/>
        <w:autoSpaceDN w:val="0"/>
        <w:ind w:right="2"/>
        <w:jc w:val="both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называть основные жанры светской музыки малой (баллада, баркарола, ноктюрн, романс, этюд и т.п.) и крупной формы (соната, симфония, кантата, концерт и</w:t>
      </w:r>
      <w:r w:rsidRPr="006079AF">
        <w:rPr>
          <w:rFonts w:eastAsia="Calibri"/>
          <w:spacing w:val="-16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т.п.);</w:t>
      </w:r>
    </w:p>
    <w:p w:rsidR="006079AF" w:rsidRPr="006079AF" w:rsidRDefault="006079AF" w:rsidP="006079AF">
      <w:pPr>
        <w:widowControl w:val="0"/>
        <w:numPr>
          <w:ilvl w:val="0"/>
          <w:numId w:val="40"/>
        </w:numPr>
        <w:tabs>
          <w:tab w:val="left" w:pos="284"/>
          <w:tab w:val="left" w:pos="1745"/>
          <w:tab w:val="left" w:pos="1746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узнавать формы построения музыки (двухчастную, трехчастную, вариации, рондо); определять тембры музыкальных</w:t>
      </w:r>
      <w:r w:rsidRPr="006079AF">
        <w:rPr>
          <w:rFonts w:eastAsia="Calibri"/>
          <w:spacing w:val="-1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инструментов;</w:t>
      </w:r>
    </w:p>
    <w:p w:rsidR="006079AF" w:rsidRPr="006079AF" w:rsidRDefault="006079AF" w:rsidP="006079AF">
      <w:pPr>
        <w:widowControl w:val="0"/>
        <w:numPr>
          <w:ilvl w:val="0"/>
          <w:numId w:val="40"/>
        </w:numPr>
        <w:tabs>
          <w:tab w:val="left" w:pos="284"/>
          <w:tab w:val="left" w:pos="1746"/>
        </w:tabs>
        <w:autoSpaceDE w:val="0"/>
        <w:autoSpaceDN w:val="0"/>
        <w:ind w:right="2"/>
        <w:jc w:val="both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называть и определять звучание музыкальных инструментов: духовых, струнных, ударных, современных</w:t>
      </w:r>
      <w:r w:rsidRPr="006079AF">
        <w:rPr>
          <w:rFonts w:eastAsia="Calibri"/>
          <w:spacing w:val="-2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электронных;</w:t>
      </w:r>
    </w:p>
    <w:p w:rsidR="006079AF" w:rsidRPr="006079AF" w:rsidRDefault="006079AF" w:rsidP="006079AF">
      <w:pPr>
        <w:widowControl w:val="0"/>
        <w:numPr>
          <w:ilvl w:val="0"/>
          <w:numId w:val="40"/>
        </w:numPr>
        <w:tabs>
          <w:tab w:val="left" w:pos="284"/>
        </w:tabs>
        <w:autoSpaceDE w:val="0"/>
        <w:autoSpaceDN w:val="0"/>
        <w:ind w:right="2"/>
        <w:jc w:val="both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 xml:space="preserve">определять виды оркестров: симфонического, духового, камерного, оркестра народных инструментов, </w:t>
      </w:r>
      <w:proofErr w:type="spellStart"/>
      <w:r w:rsidRPr="006079AF">
        <w:rPr>
          <w:rFonts w:eastAsia="Calibri"/>
          <w:sz w:val="22"/>
          <w:szCs w:val="22"/>
          <w:lang w:bidi="ru-RU"/>
        </w:rPr>
        <w:t>эстрадно</w:t>
      </w:r>
      <w:proofErr w:type="spellEnd"/>
      <w:r w:rsidRPr="006079AF">
        <w:rPr>
          <w:rFonts w:eastAsia="Calibri"/>
          <w:sz w:val="22"/>
          <w:szCs w:val="22"/>
          <w:lang w:bidi="ru-RU"/>
        </w:rPr>
        <w:t>-джазового</w:t>
      </w:r>
      <w:r w:rsidRPr="006079AF">
        <w:rPr>
          <w:rFonts w:eastAsia="Calibri"/>
          <w:spacing w:val="-3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оркестра; владеть музыкальными терминами в пределах изучаемой</w:t>
      </w:r>
      <w:r w:rsidRPr="006079AF">
        <w:rPr>
          <w:rFonts w:eastAsia="Calibri"/>
          <w:spacing w:val="-5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темы;</w:t>
      </w:r>
    </w:p>
    <w:p w:rsidR="006079AF" w:rsidRPr="006079AF" w:rsidRDefault="006079AF" w:rsidP="006079AF">
      <w:pPr>
        <w:widowControl w:val="0"/>
        <w:numPr>
          <w:ilvl w:val="0"/>
          <w:numId w:val="40"/>
        </w:numPr>
        <w:tabs>
          <w:tab w:val="left" w:pos="284"/>
          <w:tab w:val="left" w:pos="1745"/>
          <w:tab w:val="left" w:pos="1746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узнавать на слух изученные произведения русской и зарубежной классики, образцы народного музыкального творчества, произведения современных</w:t>
      </w:r>
      <w:r w:rsidRPr="006079AF">
        <w:rPr>
          <w:rFonts w:eastAsia="Calibri"/>
          <w:spacing w:val="-9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композиторов;</w:t>
      </w:r>
    </w:p>
    <w:p w:rsidR="006079AF" w:rsidRPr="006079AF" w:rsidRDefault="006079AF" w:rsidP="006079AF">
      <w:pPr>
        <w:widowControl w:val="0"/>
        <w:numPr>
          <w:ilvl w:val="0"/>
          <w:numId w:val="40"/>
        </w:numPr>
        <w:tabs>
          <w:tab w:val="left" w:pos="284"/>
          <w:tab w:val="left" w:pos="1745"/>
          <w:tab w:val="left" w:pos="1746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определять характерные особенности музыкального</w:t>
      </w:r>
      <w:r w:rsidRPr="006079AF">
        <w:rPr>
          <w:rFonts w:eastAsia="Calibri"/>
          <w:spacing w:val="-5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языка;</w:t>
      </w:r>
    </w:p>
    <w:p w:rsidR="006079AF" w:rsidRPr="006079AF" w:rsidRDefault="006079AF" w:rsidP="006079AF">
      <w:pPr>
        <w:widowControl w:val="0"/>
        <w:numPr>
          <w:ilvl w:val="0"/>
          <w:numId w:val="40"/>
        </w:numPr>
        <w:tabs>
          <w:tab w:val="left" w:pos="284"/>
          <w:tab w:val="left" w:pos="1745"/>
          <w:tab w:val="left" w:pos="1746"/>
          <w:tab w:val="left" w:pos="4534"/>
          <w:tab w:val="left" w:pos="6414"/>
          <w:tab w:val="left" w:pos="6973"/>
          <w:tab w:val="left" w:pos="9083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эмоционально-образно воспринимать и характеризовать музыкальные произведения;</w:t>
      </w:r>
    </w:p>
    <w:p w:rsidR="006079AF" w:rsidRPr="006079AF" w:rsidRDefault="006079AF" w:rsidP="006079AF">
      <w:pPr>
        <w:widowControl w:val="0"/>
        <w:numPr>
          <w:ilvl w:val="0"/>
          <w:numId w:val="40"/>
        </w:numPr>
        <w:tabs>
          <w:tab w:val="left" w:pos="284"/>
          <w:tab w:val="left" w:pos="1745"/>
          <w:tab w:val="left" w:pos="1746"/>
          <w:tab w:val="left" w:pos="3616"/>
          <w:tab w:val="left" w:pos="5403"/>
          <w:tab w:val="left" w:pos="7115"/>
          <w:tab w:val="left" w:pos="8936"/>
          <w:tab w:val="left" w:pos="10329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анализировать произведения выдающихся композиторов прошлого и современности;</w:t>
      </w:r>
    </w:p>
    <w:p w:rsidR="006079AF" w:rsidRPr="006079AF" w:rsidRDefault="006079AF" w:rsidP="006079AF">
      <w:pPr>
        <w:widowControl w:val="0"/>
        <w:numPr>
          <w:ilvl w:val="0"/>
          <w:numId w:val="40"/>
        </w:numPr>
        <w:tabs>
          <w:tab w:val="left" w:pos="284"/>
          <w:tab w:val="left" w:pos="1745"/>
          <w:tab w:val="left" w:pos="1746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анализировать единство жизненного содержания и художественной формы в различных музыкальных</w:t>
      </w:r>
      <w:r w:rsidRPr="006079AF">
        <w:rPr>
          <w:rFonts w:eastAsia="Calibri"/>
          <w:spacing w:val="3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образах;</w:t>
      </w:r>
    </w:p>
    <w:p w:rsidR="006079AF" w:rsidRPr="006079AF" w:rsidRDefault="006079AF" w:rsidP="006079AF">
      <w:pPr>
        <w:widowControl w:val="0"/>
        <w:numPr>
          <w:ilvl w:val="0"/>
          <w:numId w:val="40"/>
        </w:numPr>
        <w:tabs>
          <w:tab w:val="left" w:pos="284"/>
          <w:tab w:val="left" w:pos="1745"/>
          <w:tab w:val="left" w:pos="1746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творчески интерпретировать содержание музыкальных</w:t>
      </w:r>
      <w:r w:rsidRPr="006079AF">
        <w:rPr>
          <w:rFonts w:eastAsia="Calibri"/>
          <w:spacing w:val="-3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произведений;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 xml:space="preserve">выявлять особенности интерпретации одной и той же художественной идеи, сюжета в творчестве различных композиторов; </w:t>
      </w:r>
      <w:r w:rsidRPr="006079AF">
        <w:rPr>
          <w:rFonts w:eastAsia="Calibri"/>
          <w:sz w:val="22"/>
          <w:szCs w:val="22"/>
          <w:lang w:bidi="ru-RU"/>
        </w:rPr>
        <w:lastRenderedPageBreak/>
        <w:t>анализировать различные трактовки одного и того же произведения, аргументируя исполнительскую интерпретацию замысла</w:t>
      </w:r>
      <w:r w:rsidRPr="006079AF">
        <w:rPr>
          <w:rFonts w:eastAsia="Calibri"/>
          <w:spacing w:val="-4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композитора;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различать интерпретацию классической музыки в современных</w:t>
      </w:r>
      <w:r w:rsidRPr="006079AF">
        <w:rPr>
          <w:rFonts w:eastAsia="Calibri"/>
          <w:spacing w:val="-5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обработках;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определять характерные признаки современной популярной</w:t>
      </w:r>
      <w:r w:rsidRPr="006079AF">
        <w:rPr>
          <w:rFonts w:eastAsia="Calibri"/>
          <w:spacing w:val="-7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музыки;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называть стили рок-музыки и ее отдельных направлений: рок-оперы, рок-н- ролла и</w:t>
      </w:r>
      <w:r w:rsidRPr="006079AF">
        <w:rPr>
          <w:rFonts w:eastAsia="Calibri"/>
          <w:spacing w:val="-1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др.;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анализировать творчество исполнителей авторской</w:t>
      </w:r>
      <w:r w:rsidRPr="006079AF">
        <w:rPr>
          <w:rFonts w:eastAsia="Calibri"/>
          <w:spacing w:val="-5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песни;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выявлять особенности взаимодействия музыки с другими видами</w:t>
      </w:r>
      <w:r w:rsidRPr="006079AF">
        <w:rPr>
          <w:rFonts w:eastAsia="Calibri"/>
          <w:spacing w:val="-9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искусства;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находить жанровые параллели между музыкой и другими видами</w:t>
      </w:r>
      <w:r w:rsidRPr="006079AF">
        <w:rPr>
          <w:rFonts w:eastAsia="Calibri"/>
          <w:spacing w:val="-12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искусств;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  <w:tab w:val="left" w:pos="3488"/>
          <w:tab w:val="left" w:pos="4831"/>
          <w:tab w:val="left" w:pos="6577"/>
          <w:tab w:val="left" w:pos="8175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сравнивать интонации музыкального, живописного и литературного произведений;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понимать взаимодействие музыки, изобразительного искусства и литературы</w:t>
      </w:r>
      <w:r w:rsidRPr="006079AF">
        <w:rPr>
          <w:rFonts w:eastAsia="Calibri"/>
          <w:spacing w:val="-33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на основе осознания специфики языка каждого из</w:t>
      </w:r>
      <w:r w:rsidRPr="006079AF">
        <w:rPr>
          <w:rFonts w:eastAsia="Calibri"/>
          <w:spacing w:val="-4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них;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находить ассоциативные связи между художественными образами музыки, изобразительного искусства и</w:t>
      </w:r>
      <w:r w:rsidRPr="006079AF">
        <w:rPr>
          <w:rFonts w:eastAsia="Calibri"/>
          <w:spacing w:val="-3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литературы;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понимать значимость музыки в творчестве писателей и</w:t>
      </w:r>
      <w:r w:rsidRPr="006079AF">
        <w:rPr>
          <w:rFonts w:eastAsia="Calibri"/>
          <w:spacing w:val="-7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поэтов;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называть и определять на слух мужские (тенор, баритон, бас) и женские (сопрано, меццо-сопрано, контральто) певческие</w:t>
      </w:r>
      <w:r w:rsidRPr="006079AF">
        <w:rPr>
          <w:rFonts w:eastAsia="Calibri"/>
          <w:spacing w:val="-5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голоса;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определять разновидности хоровых коллективов по стилю (манере) исполнения: народные,</w:t>
      </w:r>
      <w:r w:rsidRPr="006079AF">
        <w:rPr>
          <w:rFonts w:eastAsia="Calibri"/>
          <w:spacing w:val="-1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академические;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владеть навыками вокально-хорового</w:t>
      </w:r>
      <w:r w:rsidRPr="006079AF">
        <w:rPr>
          <w:rFonts w:eastAsia="Calibri"/>
          <w:spacing w:val="-2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музицирования;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применять навыки вокально-хоровой работы при пении с музыкальным сопровождением и без сопровождения</w:t>
      </w:r>
      <w:r w:rsidRPr="006079AF">
        <w:rPr>
          <w:rFonts w:eastAsia="Calibri"/>
          <w:spacing w:val="-2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(</w:t>
      </w:r>
      <w:proofErr w:type="spellStart"/>
      <w:r w:rsidRPr="006079AF">
        <w:rPr>
          <w:rFonts w:eastAsia="Calibri"/>
          <w:sz w:val="22"/>
          <w:szCs w:val="22"/>
          <w:lang w:bidi="ru-RU"/>
        </w:rPr>
        <w:t>acappella</w:t>
      </w:r>
      <w:proofErr w:type="spellEnd"/>
      <w:r w:rsidRPr="006079AF">
        <w:rPr>
          <w:rFonts w:eastAsia="Calibri"/>
          <w:sz w:val="22"/>
          <w:szCs w:val="22"/>
          <w:lang w:bidi="ru-RU"/>
        </w:rPr>
        <w:t>);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творчески интерпретировать содержание музыкального произведения в</w:t>
      </w:r>
      <w:r w:rsidRPr="006079AF">
        <w:rPr>
          <w:rFonts w:eastAsia="Calibri"/>
          <w:spacing w:val="-13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пении;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участвовать в коллективной исполнительской деятельности, используя различные формы индивидуального и группового</w:t>
      </w:r>
      <w:r w:rsidRPr="006079AF">
        <w:rPr>
          <w:rFonts w:eastAsia="Calibri"/>
          <w:spacing w:val="-7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музицирования;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размышлять о знакомом музыкальном произведении, высказывать суждения об основной идее, о средствах и формах ее воплощения;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передавать свои музыкальные впечатления в устной или письменной</w:t>
      </w:r>
      <w:r w:rsidRPr="006079AF">
        <w:rPr>
          <w:rFonts w:eastAsia="Calibri"/>
          <w:spacing w:val="-12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форме;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проявлять творческую инициативу, участвуя в музыкально-эстетической деятельности;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понимать специфику музыки как вида искусства и ее значение в жизни человека и</w:t>
      </w:r>
      <w:r w:rsidRPr="006079AF">
        <w:rPr>
          <w:rFonts w:eastAsia="Calibri"/>
          <w:spacing w:val="-1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общества;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эмоционально проживать исторические события и судьбы защитников Отечества, воплощаемые в музыкальных</w:t>
      </w:r>
      <w:r w:rsidRPr="006079AF">
        <w:rPr>
          <w:rFonts w:eastAsia="Calibri"/>
          <w:spacing w:val="-5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произведениях;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приводить примеры выдающихся (в том числе современных) отечественных и зарубежных музыкальных исполнителей и исполнительских</w:t>
      </w:r>
      <w:r w:rsidRPr="006079AF">
        <w:rPr>
          <w:rFonts w:eastAsia="Calibri"/>
          <w:spacing w:val="-7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коллективов;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применять современные информационно-коммуникационные технологии для записи и воспроизведения</w:t>
      </w:r>
      <w:r w:rsidRPr="006079AF">
        <w:rPr>
          <w:rFonts w:eastAsia="Calibri"/>
          <w:spacing w:val="-3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музыки;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  <w:tab w:val="left" w:pos="3835"/>
          <w:tab w:val="left" w:pos="5439"/>
          <w:tab w:val="left" w:pos="722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обосновывать собственные предпочтения, касающиеся музыкальных произведений различных стилей и</w:t>
      </w:r>
      <w:r w:rsidRPr="006079AF">
        <w:rPr>
          <w:rFonts w:eastAsia="Calibri"/>
          <w:spacing w:val="-2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жанров;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использовать знания о музыке и музыкантах, полученные на занятиях, при составлении домашней фонотеки,</w:t>
      </w:r>
      <w:r w:rsidRPr="006079AF">
        <w:rPr>
          <w:rFonts w:eastAsia="Calibri"/>
          <w:spacing w:val="-1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видеотеки;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sz w:val="22"/>
          <w:szCs w:val="22"/>
          <w:lang w:bidi="ru-RU"/>
        </w:rPr>
      </w:pPr>
      <w:r w:rsidRPr="006079AF">
        <w:rPr>
          <w:rFonts w:eastAsia="Calibri"/>
          <w:sz w:val="22"/>
          <w:szCs w:val="22"/>
          <w:lang w:bidi="ru-RU"/>
        </w:rPr>
        <w:t>использовать приобретенные знания и умения в практической деятельности и повседневной жизни (в том числе в творческой и</w:t>
      </w:r>
      <w:r w:rsidRPr="006079AF">
        <w:rPr>
          <w:rFonts w:eastAsia="Calibri"/>
          <w:spacing w:val="-9"/>
          <w:sz w:val="22"/>
          <w:szCs w:val="22"/>
          <w:lang w:bidi="ru-RU"/>
        </w:rPr>
        <w:t xml:space="preserve"> </w:t>
      </w:r>
      <w:r w:rsidRPr="006079AF">
        <w:rPr>
          <w:rFonts w:eastAsia="Calibri"/>
          <w:sz w:val="22"/>
          <w:szCs w:val="22"/>
          <w:lang w:bidi="ru-RU"/>
        </w:rPr>
        <w:t>сценической).</w:t>
      </w:r>
    </w:p>
    <w:p w:rsidR="006079AF" w:rsidRPr="006079AF" w:rsidRDefault="006079AF" w:rsidP="006079AF">
      <w:pPr>
        <w:widowControl w:val="0"/>
        <w:tabs>
          <w:tab w:val="left" w:pos="284"/>
        </w:tabs>
        <w:autoSpaceDE w:val="0"/>
        <w:autoSpaceDN w:val="0"/>
        <w:ind w:right="2"/>
        <w:outlineLvl w:val="0"/>
        <w:rPr>
          <w:rFonts w:eastAsia="Calibri"/>
          <w:b/>
          <w:bCs/>
          <w:sz w:val="22"/>
          <w:szCs w:val="22"/>
          <w:lang w:bidi="ru-RU"/>
        </w:rPr>
      </w:pPr>
      <w:r w:rsidRPr="006079AF">
        <w:rPr>
          <w:rFonts w:eastAsia="Calibri"/>
          <w:b/>
          <w:bCs/>
          <w:sz w:val="22"/>
          <w:szCs w:val="22"/>
          <w:lang w:bidi="ru-RU"/>
        </w:rPr>
        <w:t>Выпускник получит возможность научиться: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i/>
          <w:sz w:val="22"/>
          <w:szCs w:val="22"/>
          <w:lang w:bidi="ru-RU"/>
        </w:rPr>
      </w:pPr>
      <w:r w:rsidRPr="006079AF">
        <w:rPr>
          <w:rFonts w:eastAsia="Calibri"/>
          <w:i/>
          <w:sz w:val="22"/>
          <w:szCs w:val="22"/>
          <w:lang w:bidi="ru-RU"/>
        </w:rPr>
        <w:t>понимать истоки и интонационное своеобразие, характерные черты и признаки, традиций, обрядов музыкального фольклора разных стран</w:t>
      </w:r>
      <w:r w:rsidRPr="006079AF">
        <w:rPr>
          <w:rFonts w:eastAsia="Calibri"/>
          <w:i/>
          <w:spacing w:val="-15"/>
          <w:sz w:val="22"/>
          <w:szCs w:val="22"/>
          <w:lang w:bidi="ru-RU"/>
        </w:rPr>
        <w:t xml:space="preserve"> </w:t>
      </w:r>
      <w:r w:rsidRPr="006079AF">
        <w:rPr>
          <w:rFonts w:eastAsia="Calibri"/>
          <w:i/>
          <w:sz w:val="22"/>
          <w:szCs w:val="22"/>
          <w:lang w:bidi="ru-RU"/>
        </w:rPr>
        <w:t>мира;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jc w:val="both"/>
        <w:rPr>
          <w:rFonts w:eastAsia="Calibri"/>
          <w:i/>
          <w:sz w:val="22"/>
          <w:szCs w:val="22"/>
          <w:lang w:bidi="ru-RU"/>
        </w:rPr>
      </w:pPr>
      <w:r w:rsidRPr="006079AF">
        <w:rPr>
          <w:rFonts w:eastAsia="Calibri"/>
          <w:i/>
          <w:sz w:val="22"/>
          <w:szCs w:val="22"/>
          <w:lang w:bidi="ru-RU"/>
        </w:rPr>
        <w:t>понимать особенности языка западноевропейской музыки на примере мадригала, мотета, кантаты, прелюдии, фуги, мессы, реквиема; понимать особенности языка отечественной духовной и светской музыкальной культуры на примере канта, литургии, хорового</w:t>
      </w:r>
      <w:r w:rsidRPr="006079AF">
        <w:rPr>
          <w:rFonts w:eastAsia="Calibri"/>
          <w:i/>
          <w:spacing w:val="-4"/>
          <w:sz w:val="22"/>
          <w:szCs w:val="22"/>
          <w:lang w:bidi="ru-RU"/>
        </w:rPr>
        <w:t xml:space="preserve"> </w:t>
      </w:r>
      <w:r w:rsidRPr="006079AF">
        <w:rPr>
          <w:rFonts w:eastAsia="Calibri"/>
          <w:i/>
          <w:sz w:val="22"/>
          <w:szCs w:val="22"/>
          <w:lang w:bidi="ru-RU"/>
        </w:rPr>
        <w:t>концерта;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rPr>
          <w:rFonts w:eastAsia="Calibri"/>
          <w:i/>
          <w:sz w:val="22"/>
          <w:szCs w:val="22"/>
          <w:lang w:bidi="ru-RU"/>
        </w:rPr>
      </w:pPr>
      <w:r w:rsidRPr="006079AF">
        <w:rPr>
          <w:rFonts w:eastAsia="Calibri"/>
          <w:i/>
          <w:sz w:val="22"/>
          <w:szCs w:val="22"/>
          <w:lang w:bidi="ru-RU"/>
        </w:rPr>
        <w:t>определять специфику духовной музыки в эпоху</w:t>
      </w:r>
      <w:r w:rsidRPr="006079AF">
        <w:rPr>
          <w:rFonts w:eastAsia="Calibri"/>
          <w:i/>
          <w:spacing w:val="-4"/>
          <w:sz w:val="22"/>
          <w:szCs w:val="22"/>
          <w:lang w:bidi="ru-RU"/>
        </w:rPr>
        <w:t xml:space="preserve"> </w:t>
      </w:r>
      <w:r w:rsidRPr="006079AF">
        <w:rPr>
          <w:rFonts w:eastAsia="Calibri"/>
          <w:i/>
          <w:sz w:val="22"/>
          <w:szCs w:val="22"/>
          <w:lang w:bidi="ru-RU"/>
        </w:rPr>
        <w:t>Средневековья;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jc w:val="both"/>
        <w:rPr>
          <w:rFonts w:eastAsia="Calibri"/>
          <w:i/>
          <w:sz w:val="22"/>
          <w:szCs w:val="22"/>
          <w:lang w:bidi="ru-RU"/>
        </w:rPr>
      </w:pPr>
      <w:r w:rsidRPr="006079AF">
        <w:rPr>
          <w:rFonts w:eastAsia="Calibri"/>
          <w:i/>
          <w:sz w:val="22"/>
          <w:szCs w:val="22"/>
          <w:lang w:bidi="ru-RU"/>
        </w:rPr>
        <w:t>распознавать мелодику знаменного распева - основы древнерусской церковной музыки;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jc w:val="both"/>
        <w:rPr>
          <w:rFonts w:eastAsia="Calibri"/>
          <w:i/>
          <w:sz w:val="22"/>
          <w:szCs w:val="22"/>
          <w:lang w:bidi="ru-RU"/>
        </w:rPr>
      </w:pPr>
      <w:r w:rsidRPr="006079AF">
        <w:rPr>
          <w:rFonts w:eastAsia="Calibri"/>
          <w:i/>
          <w:sz w:val="22"/>
          <w:szCs w:val="22"/>
          <w:lang w:bidi="ru-RU"/>
        </w:rPr>
        <w:t>различать формы построения музыки (сонатно-симфонический цикл, сюита), понимать их возможности в воплощении и развитии музыкальных</w:t>
      </w:r>
      <w:r w:rsidRPr="006079AF">
        <w:rPr>
          <w:rFonts w:eastAsia="Calibri"/>
          <w:i/>
          <w:spacing w:val="-9"/>
          <w:sz w:val="22"/>
          <w:szCs w:val="22"/>
          <w:lang w:bidi="ru-RU"/>
        </w:rPr>
        <w:t xml:space="preserve"> </w:t>
      </w:r>
      <w:r w:rsidRPr="006079AF">
        <w:rPr>
          <w:rFonts w:eastAsia="Calibri"/>
          <w:i/>
          <w:sz w:val="22"/>
          <w:szCs w:val="22"/>
          <w:lang w:bidi="ru-RU"/>
        </w:rPr>
        <w:t>образов;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jc w:val="both"/>
        <w:rPr>
          <w:rFonts w:eastAsia="Calibri"/>
          <w:i/>
          <w:sz w:val="22"/>
          <w:szCs w:val="22"/>
          <w:lang w:bidi="ru-RU"/>
        </w:rPr>
      </w:pPr>
      <w:r w:rsidRPr="006079AF">
        <w:rPr>
          <w:rFonts w:eastAsia="Calibri"/>
          <w:i/>
          <w:sz w:val="22"/>
          <w:szCs w:val="22"/>
          <w:lang w:bidi="ru-RU"/>
        </w:rPr>
        <w:lastRenderedPageBreak/>
        <w:t>выделять признаки для установления стилевых связей в процессе изучения музыкального</w:t>
      </w:r>
      <w:r w:rsidRPr="006079AF">
        <w:rPr>
          <w:rFonts w:eastAsia="Calibri"/>
          <w:i/>
          <w:spacing w:val="-1"/>
          <w:sz w:val="22"/>
          <w:szCs w:val="22"/>
          <w:lang w:bidi="ru-RU"/>
        </w:rPr>
        <w:t xml:space="preserve"> </w:t>
      </w:r>
      <w:r w:rsidRPr="006079AF">
        <w:rPr>
          <w:rFonts w:eastAsia="Calibri"/>
          <w:i/>
          <w:sz w:val="22"/>
          <w:szCs w:val="22"/>
          <w:lang w:bidi="ru-RU"/>
        </w:rPr>
        <w:t>искусства;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jc w:val="both"/>
        <w:rPr>
          <w:rFonts w:eastAsia="Calibri"/>
          <w:i/>
          <w:sz w:val="22"/>
          <w:szCs w:val="22"/>
          <w:lang w:bidi="ru-RU"/>
        </w:rPr>
      </w:pPr>
      <w:r w:rsidRPr="006079AF">
        <w:rPr>
          <w:rFonts w:eastAsia="Calibri"/>
          <w:i/>
          <w:sz w:val="22"/>
          <w:szCs w:val="22"/>
          <w:lang w:bidi="ru-RU"/>
        </w:rPr>
        <w:t>различать и передавать в художественно-творческой деятельности характер, эмоциональное состояние и свое отношение к природе, человеку,</w:t>
      </w:r>
      <w:r w:rsidRPr="006079AF">
        <w:rPr>
          <w:rFonts w:eastAsia="Calibri"/>
          <w:i/>
          <w:spacing w:val="-9"/>
          <w:sz w:val="22"/>
          <w:szCs w:val="22"/>
          <w:lang w:bidi="ru-RU"/>
        </w:rPr>
        <w:t xml:space="preserve"> </w:t>
      </w:r>
      <w:r w:rsidRPr="006079AF">
        <w:rPr>
          <w:rFonts w:eastAsia="Calibri"/>
          <w:i/>
          <w:sz w:val="22"/>
          <w:szCs w:val="22"/>
          <w:lang w:bidi="ru-RU"/>
        </w:rPr>
        <w:t>обществу;</w:t>
      </w:r>
    </w:p>
    <w:p w:rsidR="006079AF" w:rsidRPr="006079AF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jc w:val="both"/>
        <w:rPr>
          <w:rFonts w:eastAsia="Calibri"/>
          <w:i/>
          <w:sz w:val="22"/>
          <w:szCs w:val="22"/>
          <w:lang w:bidi="ru-RU"/>
        </w:rPr>
      </w:pPr>
      <w:r w:rsidRPr="006079AF">
        <w:rPr>
          <w:rFonts w:eastAsia="Calibri"/>
          <w:i/>
          <w:sz w:val="22"/>
          <w:szCs w:val="22"/>
          <w:lang w:bidi="ru-RU"/>
        </w:rPr>
        <w:t>исполнять свою партию в хоре в простейших двухголосных произведениях, в том числе с ориентацией на нотную</w:t>
      </w:r>
      <w:r w:rsidRPr="006079AF">
        <w:rPr>
          <w:rFonts w:eastAsia="Calibri"/>
          <w:i/>
          <w:spacing w:val="-4"/>
          <w:sz w:val="22"/>
          <w:szCs w:val="22"/>
          <w:lang w:bidi="ru-RU"/>
        </w:rPr>
        <w:t xml:space="preserve"> </w:t>
      </w:r>
      <w:r w:rsidRPr="006079AF">
        <w:rPr>
          <w:rFonts w:eastAsia="Calibri"/>
          <w:i/>
          <w:sz w:val="22"/>
          <w:szCs w:val="22"/>
          <w:lang w:bidi="ru-RU"/>
        </w:rPr>
        <w:t>запись;</w:t>
      </w:r>
    </w:p>
    <w:p w:rsidR="006079AF" w:rsidRPr="00603E62" w:rsidRDefault="006079AF" w:rsidP="006079AF">
      <w:pPr>
        <w:widowControl w:val="0"/>
        <w:numPr>
          <w:ilvl w:val="1"/>
          <w:numId w:val="40"/>
        </w:numPr>
        <w:tabs>
          <w:tab w:val="left" w:pos="284"/>
        </w:tabs>
        <w:autoSpaceDE w:val="0"/>
        <w:autoSpaceDN w:val="0"/>
        <w:ind w:right="2"/>
        <w:jc w:val="both"/>
        <w:rPr>
          <w:rFonts w:eastAsia="Calibri"/>
          <w:i/>
          <w:sz w:val="22"/>
          <w:szCs w:val="22"/>
          <w:lang w:bidi="ru-RU"/>
        </w:rPr>
      </w:pPr>
      <w:r w:rsidRPr="006079AF">
        <w:rPr>
          <w:rFonts w:eastAsia="Calibri"/>
          <w:i/>
          <w:sz w:val="22"/>
          <w:szCs w:val="22"/>
          <w:lang w:bidi="ru-RU"/>
        </w:rPr>
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</w:t>
      </w:r>
      <w:r w:rsidRPr="006079AF">
        <w:rPr>
          <w:rFonts w:eastAsia="Calibri"/>
          <w:i/>
          <w:spacing w:val="-2"/>
          <w:sz w:val="22"/>
          <w:szCs w:val="22"/>
          <w:lang w:bidi="ru-RU"/>
        </w:rPr>
        <w:t xml:space="preserve"> </w:t>
      </w:r>
      <w:r w:rsidRPr="006079AF">
        <w:rPr>
          <w:rFonts w:eastAsia="Calibri"/>
          <w:i/>
          <w:sz w:val="22"/>
          <w:szCs w:val="22"/>
          <w:lang w:bidi="ru-RU"/>
        </w:rPr>
        <w:t>др.).</w:t>
      </w:r>
    </w:p>
    <w:p w:rsidR="000E45B8" w:rsidRPr="00603E62" w:rsidRDefault="000E45B8" w:rsidP="00FD6CB9">
      <w:pPr>
        <w:spacing w:after="120"/>
        <w:ind w:firstLine="709"/>
        <w:rPr>
          <w:b/>
          <w:bCs/>
          <w:sz w:val="22"/>
          <w:szCs w:val="22"/>
        </w:rPr>
      </w:pPr>
      <w:r w:rsidRPr="00603E62">
        <w:rPr>
          <w:b/>
          <w:bCs/>
          <w:sz w:val="22"/>
          <w:szCs w:val="22"/>
        </w:rPr>
        <w:t>Личностные результаты:</w:t>
      </w:r>
    </w:p>
    <w:p w:rsidR="000E45B8" w:rsidRPr="00603E62" w:rsidRDefault="000E45B8" w:rsidP="00FD6CB9">
      <w:pPr>
        <w:numPr>
          <w:ilvl w:val="0"/>
          <w:numId w:val="23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 xml:space="preserve">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 в процессе освоения вершинных образцов отечественной музыкальной культуры, понимания ее значимости в мировом музыкальном процессе;</w:t>
      </w:r>
    </w:p>
    <w:p w:rsidR="000E45B8" w:rsidRPr="00603E62" w:rsidRDefault="000E45B8" w:rsidP="00FD6CB9">
      <w:pPr>
        <w:numPr>
          <w:ilvl w:val="0"/>
          <w:numId w:val="23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 xml:space="preserve"> становление гуманистических и демократических ценностных ориентаций, формирование уважительного отношения к иному мнению, истории и культуре разных народов на основе знакомства с их музыкальными традициями, выявления в них общих закономерностей исторического развития, процессов взаимовлияния, общности нравственных, ценностных, эстетических установок; </w:t>
      </w:r>
    </w:p>
    <w:p w:rsidR="000E45B8" w:rsidRPr="00603E62" w:rsidRDefault="000E45B8" w:rsidP="00FD6CB9">
      <w:pPr>
        <w:numPr>
          <w:ilvl w:val="0"/>
          <w:numId w:val="23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 xml:space="preserve"> формирование целостного, социально ориентированного взгляда на мир в процессе познания произведений разных жанров, форм и стилей, разнообразных типов музыкальных образов и их взаимодействия;</w:t>
      </w:r>
    </w:p>
    <w:p w:rsidR="000E45B8" w:rsidRPr="00603E62" w:rsidRDefault="000E45B8" w:rsidP="00FD6CB9">
      <w:pPr>
        <w:numPr>
          <w:ilvl w:val="0"/>
          <w:numId w:val="23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 xml:space="preserve"> овладение начальными навыками адаптации в динамично изменяющемся и развивающемся мире путем ориентации в многообразии музыкальной действительности и участия в музыкальной жизни класса, школы, города и др.;</w:t>
      </w:r>
    </w:p>
    <w:p w:rsidR="000E45B8" w:rsidRPr="00603E62" w:rsidRDefault="000E45B8" w:rsidP="00FD6CB9">
      <w:pPr>
        <w:numPr>
          <w:ilvl w:val="0"/>
          <w:numId w:val="23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развитие мотивов учебной деятельности и формирование личностного смысла учения посредством раскрытия связей и отношений между музыкой и жизнью, освоения способов отражения жизни в музыке и различных форм воздействия музыки на человека;</w:t>
      </w:r>
    </w:p>
    <w:p w:rsidR="000E45B8" w:rsidRPr="00603E62" w:rsidRDefault="000E45B8" w:rsidP="00FD6CB9">
      <w:pPr>
        <w:numPr>
          <w:ilvl w:val="0"/>
          <w:numId w:val="23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формирование представлений о нравственных нормах, развитие доброжелательности и эмоциональной отзывчивости, сопереживания чувствам других людей на основе восприятия произведений мировой музыкальной классики, их коллективного обсуждения и интерпретации в разных видах музыкальной исполнительской деятельности;</w:t>
      </w:r>
    </w:p>
    <w:p w:rsidR="000E45B8" w:rsidRPr="00603E62" w:rsidRDefault="000E45B8" w:rsidP="00FD6CB9">
      <w:pPr>
        <w:numPr>
          <w:ilvl w:val="0"/>
          <w:numId w:val="23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формирование эстетических потребностей, ценностей и чувств на основе развития музыкально-эстетического сознания, проявляющего себя в эмоционально-ценностном отношении к искусству, понимании его функций в жизни человека и общества;</w:t>
      </w:r>
    </w:p>
    <w:p w:rsidR="000E45B8" w:rsidRPr="00603E62" w:rsidRDefault="000E45B8" w:rsidP="00FD6CB9">
      <w:pPr>
        <w:numPr>
          <w:ilvl w:val="0"/>
          <w:numId w:val="23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развитие навыков сотрудничества со взрослыми и сверстниками в разных социальных ситуациях в процессе освоения разных типов индивидуальной, групповой и коллективной музыкальной деятельности, при выполнении проектных заданий и проектных работ;</w:t>
      </w:r>
    </w:p>
    <w:p w:rsidR="000E45B8" w:rsidRPr="00603E62" w:rsidRDefault="000E45B8" w:rsidP="00FD6CB9">
      <w:pPr>
        <w:numPr>
          <w:ilvl w:val="0"/>
          <w:numId w:val="23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формирование установки на безопасный, здоровый образ жизни через развитие представления о гармонии в человеке физического и духовного начал, воспитание бережного отношения к материальным и духовным ценностям музыкальной культуры;</w:t>
      </w:r>
    </w:p>
    <w:p w:rsidR="000E45B8" w:rsidRPr="00603E62" w:rsidRDefault="000E45B8" w:rsidP="00FD6CB9">
      <w:pPr>
        <w:numPr>
          <w:ilvl w:val="0"/>
          <w:numId w:val="23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формирование мотивации к музыкальному творчеству, целеустремленности и настойчивости в достижении цели в процессе создания ситуации успешности музыкально-творческой деятельности учащихся.</w:t>
      </w:r>
    </w:p>
    <w:p w:rsidR="000E45B8" w:rsidRPr="00603E62" w:rsidRDefault="000E45B8" w:rsidP="00FD6CB9">
      <w:pPr>
        <w:spacing w:before="120" w:after="120"/>
        <w:ind w:firstLine="709"/>
        <w:rPr>
          <w:b/>
          <w:bCs/>
          <w:sz w:val="22"/>
          <w:szCs w:val="22"/>
        </w:rPr>
      </w:pPr>
      <w:r w:rsidRPr="00603E62">
        <w:rPr>
          <w:b/>
          <w:bCs/>
          <w:sz w:val="22"/>
          <w:szCs w:val="22"/>
        </w:rPr>
        <w:t>Метапредметные результаты:</w:t>
      </w:r>
    </w:p>
    <w:p w:rsidR="000E45B8" w:rsidRPr="00603E62" w:rsidRDefault="000E45B8" w:rsidP="00FD6CB9">
      <w:pPr>
        <w:spacing w:before="120" w:after="120"/>
        <w:ind w:firstLine="709"/>
        <w:rPr>
          <w:b/>
          <w:bCs/>
          <w:i/>
          <w:sz w:val="22"/>
          <w:szCs w:val="22"/>
          <w:u w:val="single"/>
        </w:rPr>
      </w:pPr>
      <w:r w:rsidRPr="00603E62">
        <w:rPr>
          <w:b/>
          <w:bCs/>
          <w:i/>
          <w:sz w:val="22"/>
          <w:szCs w:val="22"/>
          <w:u w:val="single"/>
        </w:rPr>
        <w:t>Познавательные:</w:t>
      </w:r>
    </w:p>
    <w:p w:rsidR="000E45B8" w:rsidRPr="00603E62" w:rsidRDefault="000E45B8" w:rsidP="00FD6CB9">
      <w:pPr>
        <w:spacing w:after="120"/>
        <w:ind w:firstLine="709"/>
        <w:rPr>
          <w:b/>
          <w:bCs/>
          <w:sz w:val="22"/>
          <w:szCs w:val="22"/>
          <w:u w:val="single"/>
        </w:rPr>
      </w:pPr>
      <w:r w:rsidRPr="00603E62">
        <w:rPr>
          <w:b/>
          <w:bCs/>
          <w:sz w:val="22"/>
          <w:szCs w:val="22"/>
          <w:u w:val="single"/>
        </w:rPr>
        <w:t>Учащиеся научатся:</w:t>
      </w:r>
    </w:p>
    <w:p w:rsidR="000E45B8" w:rsidRPr="00603E62" w:rsidRDefault="000E45B8" w:rsidP="00FD6CB9">
      <w:pPr>
        <w:numPr>
          <w:ilvl w:val="0"/>
          <w:numId w:val="24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 xml:space="preserve">логическим действиям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понятиям, выдвижения предположений и подтверждающих их доказательств; </w:t>
      </w:r>
    </w:p>
    <w:p w:rsidR="000E45B8" w:rsidRPr="00603E62" w:rsidRDefault="000E45B8" w:rsidP="00FD6CB9">
      <w:pPr>
        <w:numPr>
          <w:ilvl w:val="0"/>
          <w:numId w:val="24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 xml:space="preserve">применять методы наблюдения, экспериментирования, моделирования, систематизации учебного материала, выявления известного и неизвестного при решении различных учебных задач; </w:t>
      </w:r>
    </w:p>
    <w:p w:rsidR="000E45B8" w:rsidRPr="00603E62" w:rsidRDefault="000E45B8" w:rsidP="00FD6CB9">
      <w:pPr>
        <w:numPr>
          <w:ilvl w:val="0"/>
          <w:numId w:val="24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обсуждать проблемные вопросы, рефлексировать в ходе творческого сотрудничества, сравнивать результаты своей деятельности с результатами других учащихся; понимать причины успеха/неуспеха учебной деятельности;</w:t>
      </w:r>
    </w:p>
    <w:p w:rsidR="000E45B8" w:rsidRPr="00603E62" w:rsidRDefault="000E45B8" w:rsidP="00FD6CB9">
      <w:pPr>
        <w:numPr>
          <w:ilvl w:val="0"/>
          <w:numId w:val="24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lastRenderedPageBreak/>
        <w:t>понимать различие отражения жизни в научных и художественных текстах; адекватно воспринимать художественные произведения, осознавать многозначность содержания их образов, существование различных интерпретаций одного произведения; выполнять творческие задачи, не имеющие однозначного решения;</w:t>
      </w:r>
    </w:p>
    <w:p w:rsidR="000E45B8" w:rsidRPr="00603E62" w:rsidRDefault="000E45B8" w:rsidP="00FD6CB9">
      <w:pPr>
        <w:numPr>
          <w:ilvl w:val="0"/>
          <w:numId w:val="24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осуществлять поиск оснований целостности художественного явления (музыкального произведения), синтеза как составления целого из частей;</w:t>
      </w:r>
    </w:p>
    <w:p w:rsidR="000E45B8" w:rsidRPr="00603E62" w:rsidRDefault="000E45B8" w:rsidP="00FD6CB9">
      <w:pPr>
        <w:numPr>
          <w:ilvl w:val="0"/>
          <w:numId w:val="24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использовать разные типы моделей при изучении художественного явления (графическая, пластическая, вербальная, знаково-символическая), моделировать различные отношения между объектами, преобразовывать модели в соответствии с содержанием учебного материала и поставленной учебной целью;</w:t>
      </w:r>
    </w:p>
    <w:p w:rsidR="000E45B8" w:rsidRPr="00603E62" w:rsidRDefault="000E45B8" w:rsidP="00FD6CB9">
      <w:pPr>
        <w:numPr>
          <w:ilvl w:val="0"/>
          <w:numId w:val="24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 xml:space="preserve">пользоваться различными способами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предмета. </w:t>
      </w:r>
    </w:p>
    <w:p w:rsidR="000E45B8" w:rsidRPr="00603E62" w:rsidRDefault="000E45B8" w:rsidP="00FD6CB9">
      <w:pPr>
        <w:ind w:firstLine="709"/>
        <w:rPr>
          <w:b/>
          <w:bCs/>
          <w:sz w:val="22"/>
          <w:szCs w:val="22"/>
          <w:u w:val="single"/>
        </w:rPr>
      </w:pPr>
      <w:r w:rsidRPr="00603E62">
        <w:rPr>
          <w:b/>
          <w:bCs/>
          <w:sz w:val="22"/>
          <w:szCs w:val="22"/>
          <w:u w:val="single"/>
        </w:rPr>
        <w:t>Учащиеся получат возможность:</w:t>
      </w:r>
    </w:p>
    <w:p w:rsidR="000E45B8" w:rsidRPr="00603E62" w:rsidRDefault="000E45B8" w:rsidP="00FD6CB9">
      <w:pPr>
        <w:numPr>
          <w:ilvl w:val="0"/>
          <w:numId w:val="25"/>
        </w:numPr>
        <w:suppressAutoHyphens/>
        <w:ind w:left="283" w:firstLine="0"/>
        <w:rPr>
          <w:i/>
          <w:iCs/>
          <w:sz w:val="22"/>
          <w:szCs w:val="22"/>
        </w:rPr>
      </w:pPr>
      <w:r w:rsidRPr="00603E62">
        <w:rPr>
          <w:i/>
          <w:iCs/>
          <w:sz w:val="22"/>
          <w:szCs w:val="22"/>
        </w:rPr>
        <w:t>научиться реализовывать собственные творческие замыслы, готовить свое выступление и выступать с аудио-, видео- и графическим сопровождением;</w:t>
      </w:r>
    </w:p>
    <w:p w:rsidR="000E45B8" w:rsidRPr="00603E62" w:rsidRDefault="000E45B8" w:rsidP="00FD6CB9">
      <w:pPr>
        <w:numPr>
          <w:ilvl w:val="0"/>
          <w:numId w:val="25"/>
        </w:numPr>
        <w:suppressAutoHyphens/>
        <w:ind w:left="283" w:firstLine="0"/>
        <w:rPr>
          <w:i/>
          <w:iCs/>
          <w:sz w:val="22"/>
          <w:szCs w:val="22"/>
        </w:rPr>
      </w:pPr>
      <w:r w:rsidRPr="00603E62">
        <w:rPr>
          <w:i/>
          <w:iCs/>
          <w:sz w:val="22"/>
          <w:szCs w:val="22"/>
        </w:rPr>
        <w:t>удовлетворять потребность в культурно-досуговой деятельности, духовно обогащающей личность, в расширении и углублении знаний о данной предметной области.</w:t>
      </w:r>
    </w:p>
    <w:p w:rsidR="000E45B8" w:rsidRPr="00603E62" w:rsidRDefault="000E45B8" w:rsidP="00FD6CB9">
      <w:pPr>
        <w:ind w:firstLine="709"/>
        <w:rPr>
          <w:b/>
          <w:bCs/>
          <w:iCs/>
          <w:sz w:val="22"/>
          <w:szCs w:val="22"/>
          <w:u w:val="single"/>
        </w:rPr>
      </w:pPr>
      <w:r w:rsidRPr="00603E62">
        <w:rPr>
          <w:b/>
          <w:bCs/>
          <w:iCs/>
          <w:sz w:val="22"/>
          <w:szCs w:val="22"/>
          <w:u w:val="single"/>
        </w:rPr>
        <w:t>Регулятивные:</w:t>
      </w:r>
    </w:p>
    <w:p w:rsidR="000E45B8" w:rsidRPr="00603E62" w:rsidRDefault="000E45B8" w:rsidP="00FD6CB9">
      <w:pPr>
        <w:ind w:firstLine="709"/>
        <w:rPr>
          <w:b/>
          <w:bCs/>
          <w:sz w:val="22"/>
          <w:szCs w:val="22"/>
          <w:u w:val="single"/>
        </w:rPr>
      </w:pPr>
      <w:r w:rsidRPr="00603E62">
        <w:rPr>
          <w:b/>
          <w:bCs/>
          <w:sz w:val="22"/>
          <w:szCs w:val="22"/>
          <w:u w:val="single"/>
        </w:rPr>
        <w:t>Учащиеся научатся:</w:t>
      </w:r>
    </w:p>
    <w:p w:rsidR="000E45B8" w:rsidRPr="00603E62" w:rsidRDefault="000E45B8" w:rsidP="00FD6CB9">
      <w:pPr>
        <w:numPr>
          <w:ilvl w:val="0"/>
          <w:numId w:val="26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принимать и сохранять учебные цели и задачи, в соответствии с ними планировать, контролировать и оценивать собственные учебные действия;</w:t>
      </w:r>
    </w:p>
    <w:p w:rsidR="000E45B8" w:rsidRPr="00603E62" w:rsidRDefault="000E45B8" w:rsidP="00FD6CB9">
      <w:pPr>
        <w:numPr>
          <w:ilvl w:val="0"/>
          <w:numId w:val="26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договариваться о распределении функций и ролей в совместной деятельности; осуществлять взаимный контроль, адекватно оценивать собственное поведение и поведение окружающих;</w:t>
      </w:r>
    </w:p>
    <w:p w:rsidR="000E45B8" w:rsidRPr="00603E62" w:rsidRDefault="000E45B8" w:rsidP="00FD6CB9">
      <w:pPr>
        <w:numPr>
          <w:ilvl w:val="0"/>
          <w:numId w:val="26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выделять и удерживать предмет обсуждения и критерии его оценки, а также пользоваться на практике этими критериями.</w:t>
      </w:r>
    </w:p>
    <w:p w:rsidR="000E45B8" w:rsidRPr="00603E62" w:rsidRDefault="000E45B8" w:rsidP="00FD6CB9">
      <w:pPr>
        <w:numPr>
          <w:ilvl w:val="0"/>
          <w:numId w:val="26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прогнозировать содержание произведения по его названию и жанру, предвосхищать композиторские решения по созданию музыкальных образов, их развитию и взаимодействию в музыкальном произведении;</w:t>
      </w:r>
    </w:p>
    <w:p w:rsidR="000E45B8" w:rsidRPr="00603E62" w:rsidRDefault="000E45B8" w:rsidP="00FD6CB9">
      <w:pPr>
        <w:numPr>
          <w:ilvl w:val="0"/>
          <w:numId w:val="26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мобилизации сил и волевой саморегуляции в ходе приобретения опыта коллективного публичного выступления и при подготовке к нему.</w:t>
      </w:r>
    </w:p>
    <w:p w:rsidR="000E45B8" w:rsidRPr="00603E62" w:rsidRDefault="000E45B8" w:rsidP="00FD6CB9">
      <w:pPr>
        <w:ind w:firstLine="709"/>
        <w:rPr>
          <w:b/>
          <w:bCs/>
          <w:sz w:val="22"/>
          <w:szCs w:val="22"/>
          <w:u w:val="single"/>
        </w:rPr>
      </w:pPr>
      <w:r w:rsidRPr="00603E62">
        <w:rPr>
          <w:b/>
          <w:bCs/>
          <w:sz w:val="22"/>
          <w:szCs w:val="22"/>
          <w:u w:val="single"/>
        </w:rPr>
        <w:t>Учащиеся получат возможность научиться:</w:t>
      </w:r>
    </w:p>
    <w:p w:rsidR="000E45B8" w:rsidRPr="00603E62" w:rsidRDefault="000E45B8" w:rsidP="00FD6CB9">
      <w:pPr>
        <w:numPr>
          <w:ilvl w:val="0"/>
          <w:numId w:val="27"/>
        </w:numPr>
        <w:suppressAutoHyphens/>
        <w:ind w:left="283" w:firstLine="0"/>
        <w:rPr>
          <w:i/>
          <w:iCs/>
          <w:sz w:val="22"/>
          <w:szCs w:val="22"/>
        </w:rPr>
      </w:pPr>
      <w:r w:rsidRPr="00603E62">
        <w:rPr>
          <w:i/>
          <w:iCs/>
          <w:sz w:val="22"/>
          <w:szCs w:val="22"/>
        </w:rPr>
        <w:t>ставить учебные цели, формулировать исходя из целей учебные задачи, осуществлять поиск наиболее эффективных способов достижения результата в процессе участия в индивидуальных, групповых проектных работах;</w:t>
      </w:r>
    </w:p>
    <w:p w:rsidR="000E45B8" w:rsidRPr="00603E62" w:rsidRDefault="000E45B8" w:rsidP="00FD6CB9">
      <w:pPr>
        <w:numPr>
          <w:ilvl w:val="0"/>
          <w:numId w:val="27"/>
        </w:numPr>
        <w:suppressAutoHyphens/>
        <w:ind w:left="283" w:firstLine="0"/>
        <w:rPr>
          <w:i/>
          <w:iCs/>
          <w:sz w:val="22"/>
          <w:szCs w:val="22"/>
        </w:rPr>
      </w:pPr>
      <w:r w:rsidRPr="00603E62">
        <w:rPr>
          <w:i/>
          <w:iCs/>
          <w:sz w:val="22"/>
          <w:szCs w:val="22"/>
        </w:rPr>
        <w:t>действовать конструктивно, в том числе в ситуациях неуспеха за счет умения осуществлять поиск наиболее эффективных способов реализации целей с учетом имеющихся условий.</w:t>
      </w:r>
    </w:p>
    <w:p w:rsidR="000E45B8" w:rsidRPr="00603E62" w:rsidRDefault="000E45B8" w:rsidP="00FD6CB9">
      <w:pPr>
        <w:ind w:firstLine="709"/>
        <w:rPr>
          <w:b/>
          <w:bCs/>
          <w:i/>
          <w:sz w:val="22"/>
          <w:szCs w:val="22"/>
          <w:u w:val="single"/>
        </w:rPr>
      </w:pPr>
      <w:r w:rsidRPr="00603E62">
        <w:rPr>
          <w:b/>
          <w:bCs/>
          <w:i/>
          <w:sz w:val="22"/>
          <w:szCs w:val="22"/>
          <w:u w:val="single"/>
        </w:rPr>
        <w:t>Коммуникативные:</w:t>
      </w:r>
    </w:p>
    <w:p w:rsidR="000E45B8" w:rsidRPr="00603E62" w:rsidRDefault="000E45B8" w:rsidP="00FD6CB9">
      <w:pPr>
        <w:ind w:firstLine="709"/>
        <w:rPr>
          <w:b/>
          <w:bCs/>
          <w:sz w:val="22"/>
          <w:szCs w:val="22"/>
          <w:u w:val="single"/>
        </w:rPr>
      </w:pPr>
      <w:r w:rsidRPr="00603E62">
        <w:rPr>
          <w:b/>
          <w:bCs/>
          <w:sz w:val="22"/>
          <w:szCs w:val="22"/>
          <w:u w:val="single"/>
        </w:rPr>
        <w:t>Учащиеся научатся:</w:t>
      </w:r>
    </w:p>
    <w:p w:rsidR="000E45B8" w:rsidRPr="00603E62" w:rsidRDefault="000E45B8" w:rsidP="00FD6CB9">
      <w:pPr>
        <w:numPr>
          <w:ilvl w:val="0"/>
          <w:numId w:val="28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понимать сходство и различие разговорной и музыкальной речи;</w:t>
      </w:r>
    </w:p>
    <w:p w:rsidR="000E45B8" w:rsidRPr="00603E62" w:rsidRDefault="000E45B8" w:rsidP="00FD6CB9">
      <w:pPr>
        <w:numPr>
          <w:ilvl w:val="0"/>
          <w:numId w:val="28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 xml:space="preserve">слушать собеседника и вести диалог; участвовать в коллективном обсуждении, принимать различные точки зрения на одну и ту же проблему; излагать свое мнение и аргументировать свою точку зрения; </w:t>
      </w:r>
    </w:p>
    <w:p w:rsidR="000E45B8" w:rsidRPr="00603E62" w:rsidRDefault="000E45B8" w:rsidP="00FD6CB9">
      <w:pPr>
        <w:numPr>
          <w:ilvl w:val="0"/>
          <w:numId w:val="28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понимать композиционные особенности устной (разговорной, музыкальной) речи и учитывать их при построении собственных высказываний в разных жизненных ситуациях;</w:t>
      </w:r>
    </w:p>
    <w:p w:rsidR="000E45B8" w:rsidRPr="00603E62" w:rsidRDefault="000E45B8" w:rsidP="00FD6CB9">
      <w:pPr>
        <w:numPr>
          <w:ilvl w:val="0"/>
          <w:numId w:val="28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 xml:space="preserve">использовать речевые средства и средства информационных и коммуникационных технологий для решения коммуникативных и познавательных задач; </w:t>
      </w:r>
    </w:p>
    <w:p w:rsidR="000E45B8" w:rsidRPr="00603E62" w:rsidRDefault="000E45B8" w:rsidP="00FD6CB9">
      <w:pPr>
        <w:numPr>
          <w:ilvl w:val="0"/>
          <w:numId w:val="28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опосредованно вступать в диалог с автором художественного произведения посредством выявления авторских смыслов и оценок, прогнозирования хода развития событий, сличения полученного результата с оригиналом с целью внесения дополнений и корректив в ход решения учебно-художественной задачи;</w:t>
      </w:r>
    </w:p>
    <w:p w:rsidR="000E45B8" w:rsidRPr="00603E62" w:rsidRDefault="000E45B8" w:rsidP="00FD6CB9">
      <w:pPr>
        <w:numPr>
          <w:ilvl w:val="0"/>
          <w:numId w:val="28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приобрести опыт общения с публикой в условиях концертного предъявления результата творческой музыкально-исполнительской деятельности.</w:t>
      </w:r>
    </w:p>
    <w:p w:rsidR="000E45B8" w:rsidRPr="00603E62" w:rsidRDefault="000E45B8" w:rsidP="00FD6CB9">
      <w:pPr>
        <w:ind w:firstLine="709"/>
        <w:rPr>
          <w:b/>
          <w:bCs/>
          <w:sz w:val="22"/>
          <w:szCs w:val="22"/>
          <w:u w:val="single"/>
        </w:rPr>
      </w:pPr>
      <w:r w:rsidRPr="00603E62">
        <w:rPr>
          <w:b/>
          <w:bCs/>
          <w:sz w:val="22"/>
          <w:szCs w:val="22"/>
          <w:u w:val="single"/>
        </w:rPr>
        <w:lastRenderedPageBreak/>
        <w:t>Учащиеся получат возможность:</w:t>
      </w:r>
    </w:p>
    <w:p w:rsidR="000E45B8" w:rsidRPr="00603E62" w:rsidRDefault="000E45B8" w:rsidP="00FD6CB9">
      <w:pPr>
        <w:numPr>
          <w:ilvl w:val="0"/>
          <w:numId w:val="29"/>
        </w:numPr>
        <w:suppressAutoHyphens/>
        <w:ind w:left="283" w:firstLine="0"/>
        <w:rPr>
          <w:i/>
          <w:iCs/>
          <w:sz w:val="22"/>
          <w:szCs w:val="22"/>
        </w:rPr>
      </w:pPr>
      <w:r w:rsidRPr="00603E62">
        <w:rPr>
          <w:i/>
          <w:iCs/>
          <w:sz w:val="22"/>
          <w:szCs w:val="22"/>
        </w:rPr>
        <w:t>совершенствовать свои коммуникативные умения и навыки, опираясь на знание композиционных функций музыкальной речи;</w:t>
      </w:r>
    </w:p>
    <w:p w:rsidR="000E45B8" w:rsidRPr="00603E62" w:rsidRDefault="000E45B8" w:rsidP="00FD6CB9">
      <w:pPr>
        <w:numPr>
          <w:ilvl w:val="0"/>
          <w:numId w:val="29"/>
        </w:numPr>
        <w:suppressAutoHyphens/>
        <w:ind w:left="283" w:firstLine="0"/>
        <w:rPr>
          <w:i/>
          <w:iCs/>
          <w:sz w:val="22"/>
          <w:szCs w:val="22"/>
        </w:rPr>
      </w:pPr>
      <w:r w:rsidRPr="00603E62">
        <w:rPr>
          <w:i/>
          <w:iCs/>
          <w:sz w:val="22"/>
          <w:szCs w:val="22"/>
        </w:rPr>
        <w:t>создавать музыкальные произведения на поэтические тексты и публично исполнять их сольно или при поддержке одноклассников.</w:t>
      </w:r>
    </w:p>
    <w:p w:rsidR="000E45B8" w:rsidRPr="00603E62" w:rsidRDefault="000E45B8" w:rsidP="00FD6CB9">
      <w:pPr>
        <w:ind w:firstLine="709"/>
        <w:rPr>
          <w:b/>
          <w:bCs/>
          <w:sz w:val="22"/>
          <w:szCs w:val="22"/>
        </w:rPr>
      </w:pPr>
      <w:r w:rsidRPr="00603E62">
        <w:rPr>
          <w:b/>
          <w:bCs/>
          <w:sz w:val="22"/>
          <w:szCs w:val="22"/>
        </w:rPr>
        <w:t>Предметные результаты:</w:t>
      </w:r>
    </w:p>
    <w:p w:rsidR="000E45B8" w:rsidRPr="00603E62" w:rsidRDefault="000E45B8" w:rsidP="00FD6CB9">
      <w:pPr>
        <w:ind w:firstLine="709"/>
        <w:rPr>
          <w:b/>
          <w:bCs/>
          <w:sz w:val="22"/>
          <w:szCs w:val="22"/>
          <w:u w:val="single"/>
        </w:rPr>
      </w:pPr>
      <w:r w:rsidRPr="00603E62">
        <w:rPr>
          <w:b/>
          <w:bCs/>
          <w:sz w:val="22"/>
          <w:szCs w:val="22"/>
          <w:u w:val="single"/>
        </w:rPr>
        <w:t>У учащихся будут сформированы:</w:t>
      </w:r>
    </w:p>
    <w:p w:rsidR="000E45B8" w:rsidRPr="00603E62" w:rsidRDefault="000E45B8" w:rsidP="00FD6CB9">
      <w:pPr>
        <w:numPr>
          <w:ilvl w:val="0"/>
          <w:numId w:val="30"/>
        </w:numPr>
        <w:suppressAutoHyphens/>
        <w:ind w:left="283" w:firstLine="0"/>
        <w:rPr>
          <w:kern w:val="1"/>
          <w:sz w:val="22"/>
          <w:szCs w:val="22"/>
        </w:rPr>
      </w:pPr>
      <w:r w:rsidRPr="00603E62">
        <w:rPr>
          <w:kern w:val="1"/>
          <w:sz w:val="22"/>
          <w:szCs w:val="22"/>
        </w:rPr>
        <w:t>представления о роли музыки в жизни человека, в его духовно-нравственном развитии; о ценности музыкальных традиций народа;</w:t>
      </w:r>
    </w:p>
    <w:p w:rsidR="000E45B8" w:rsidRPr="00603E62" w:rsidRDefault="000E45B8" w:rsidP="00FD6CB9">
      <w:pPr>
        <w:numPr>
          <w:ilvl w:val="0"/>
          <w:numId w:val="30"/>
        </w:numPr>
        <w:suppressAutoHyphens/>
        <w:ind w:left="283" w:firstLine="0"/>
        <w:rPr>
          <w:kern w:val="1"/>
          <w:sz w:val="22"/>
          <w:szCs w:val="22"/>
        </w:rPr>
      </w:pPr>
      <w:r w:rsidRPr="00603E62">
        <w:rPr>
          <w:kern w:val="1"/>
          <w:sz w:val="22"/>
          <w:szCs w:val="22"/>
        </w:rPr>
        <w:t>основы музыкальной культуры, художественный вкус, интерес к музыкальному искусству и музыкальной деятельности;</w:t>
      </w:r>
    </w:p>
    <w:p w:rsidR="000E45B8" w:rsidRPr="00603E62" w:rsidRDefault="000E45B8" w:rsidP="00FD6CB9">
      <w:pPr>
        <w:numPr>
          <w:ilvl w:val="0"/>
          <w:numId w:val="30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 xml:space="preserve">представление о национальном своеобразии музыки в неразрывном единстве народного и профессионального музыкального творчества. </w:t>
      </w:r>
    </w:p>
    <w:p w:rsidR="000E45B8" w:rsidRPr="00603E62" w:rsidRDefault="000E45B8" w:rsidP="00FD6CB9">
      <w:pPr>
        <w:ind w:firstLine="709"/>
        <w:rPr>
          <w:b/>
          <w:bCs/>
          <w:sz w:val="22"/>
          <w:szCs w:val="22"/>
          <w:u w:val="single"/>
        </w:rPr>
      </w:pPr>
      <w:r w:rsidRPr="00603E62">
        <w:rPr>
          <w:b/>
          <w:bCs/>
          <w:sz w:val="22"/>
          <w:szCs w:val="22"/>
          <w:u w:val="single"/>
        </w:rPr>
        <w:t>Учащиеся научатся:</w:t>
      </w:r>
    </w:p>
    <w:p w:rsidR="000E45B8" w:rsidRPr="00603E62" w:rsidRDefault="000E45B8" w:rsidP="00FD6CB9">
      <w:pPr>
        <w:numPr>
          <w:ilvl w:val="0"/>
          <w:numId w:val="31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 xml:space="preserve">активно творчески воспринимать музыку различных жанров, форм, стилей; </w:t>
      </w:r>
    </w:p>
    <w:p w:rsidR="000E45B8" w:rsidRPr="00603E62" w:rsidRDefault="000E45B8" w:rsidP="00FD6CB9">
      <w:pPr>
        <w:numPr>
          <w:ilvl w:val="0"/>
          <w:numId w:val="31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слышать музыкальную речь как выражение чувств и мыслей человека, различать в ней выразительные и изобразительные интонации, узнавать характерные черты музыкальной речи разных композиторов;</w:t>
      </w:r>
    </w:p>
    <w:p w:rsidR="000E45B8" w:rsidRPr="00603E62" w:rsidRDefault="000E45B8" w:rsidP="00FD6CB9">
      <w:pPr>
        <w:numPr>
          <w:ilvl w:val="0"/>
          <w:numId w:val="31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 xml:space="preserve">ориентироваться в разных жанрах музыкально-поэтического фольклора народов России (в том числе родного края); </w:t>
      </w:r>
    </w:p>
    <w:p w:rsidR="000E45B8" w:rsidRPr="00603E62" w:rsidRDefault="000E45B8" w:rsidP="00FD6CB9">
      <w:pPr>
        <w:numPr>
          <w:ilvl w:val="0"/>
          <w:numId w:val="31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наблюдать за процессом музыкального развития на основе сходства и различия интонаций, тем, образов, их изменения; понимать причинно-следственные связи развития музыкальных образов и их взаимодействия;</w:t>
      </w:r>
    </w:p>
    <w:p w:rsidR="000E45B8" w:rsidRPr="00603E62" w:rsidRDefault="000E45B8" w:rsidP="00FD6CB9">
      <w:pPr>
        <w:numPr>
          <w:ilvl w:val="0"/>
          <w:numId w:val="31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моделировать музыкальные характеристики героев, прогнозировать ход развития событий «музыкальной истории»;</w:t>
      </w:r>
    </w:p>
    <w:p w:rsidR="000E45B8" w:rsidRPr="00603E62" w:rsidRDefault="000E45B8" w:rsidP="00FD6CB9">
      <w:pPr>
        <w:numPr>
          <w:ilvl w:val="0"/>
          <w:numId w:val="31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использовать графическую запись для ориентации в музыкальном произведении в разных видах музыкальной деятельности;</w:t>
      </w:r>
    </w:p>
    <w:p w:rsidR="000E45B8" w:rsidRPr="00603E62" w:rsidRDefault="000E45B8" w:rsidP="00FD6CB9">
      <w:pPr>
        <w:numPr>
          <w:ilvl w:val="0"/>
          <w:numId w:val="31"/>
        </w:numPr>
        <w:suppressAutoHyphens/>
        <w:ind w:left="283" w:firstLine="0"/>
        <w:rPr>
          <w:kern w:val="1"/>
          <w:sz w:val="22"/>
          <w:szCs w:val="22"/>
        </w:rPr>
      </w:pPr>
      <w:r w:rsidRPr="00603E62">
        <w:rPr>
          <w:kern w:val="1"/>
          <w:sz w:val="22"/>
          <w:szCs w:val="22"/>
        </w:rPr>
        <w:t xml:space="preserve">воплощать </w:t>
      </w:r>
      <w:r w:rsidRPr="00603E62">
        <w:rPr>
          <w:sz w:val="22"/>
          <w:szCs w:val="22"/>
        </w:rPr>
        <w:t>художественно-образное содержание, интонационно-мелодические особенности народной и профессиональной музыки</w:t>
      </w:r>
      <w:r w:rsidRPr="00603E62">
        <w:rPr>
          <w:kern w:val="1"/>
          <w:sz w:val="22"/>
          <w:szCs w:val="22"/>
        </w:rPr>
        <w:t xml:space="preserve"> </w:t>
      </w:r>
      <w:r w:rsidRPr="00603E62">
        <w:rPr>
          <w:sz w:val="22"/>
          <w:szCs w:val="22"/>
        </w:rPr>
        <w:t xml:space="preserve">(в пении, слове, движении, игре на простейших музыкальных инструментах) </w:t>
      </w:r>
      <w:r w:rsidRPr="00603E62">
        <w:rPr>
          <w:kern w:val="1"/>
          <w:sz w:val="22"/>
          <w:szCs w:val="22"/>
        </w:rPr>
        <w:t xml:space="preserve">выражать свое отношение к музыке </w:t>
      </w:r>
      <w:r w:rsidRPr="00603E62">
        <w:rPr>
          <w:sz w:val="22"/>
          <w:szCs w:val="22"/>
        </w:rPr>
        <w:t>в различных видах музыкально-творческой деятельности</w:t>
      </w:r>
      <w:r w:rsidRPr="00603E62">
        <w:rPr>
          <w:kern w:val="1"/>
          <w:sz w:val="22"/>
          <w:szCs w:val="22"/>
        </w:rPr>
        <w:t xml:space="preserve">; </w:t>
      </w:r>
    </w:p>
    <w:p w:rsidR="000E45B8" w:rsidRPr="00603E62" w:rsidRDefault="000E45B8" w:rsidP="00FD6CB9">
      <w:pPr>
        <w:numPr>
          <w:ilvl w:val="0"/>
          <w:numId w:val="31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 xml:space="preserve">планировать и участвовать в коллективной деятельности по созданию инсценировок музыкально-сценических произведений, интерпретаций инструментальных произведений в пластическом интонировании; </w:t>
      </w:r>
    </w:p>
    <w:p w:rsidR="000E45B8" w:rsidRPr="00603E62" w:rsidRDefault="000E45B8" w:rsidP="00FD6CB9">
      <w:pPr>
        <w:ind w:firstLine="709"/>
        <w:rPr>
          <w:b/>
          <w:bCs/>
          <w:sz w:val="22"/>
          <w:szCs w:val="22"/>
          <w:u w:val="single"/>
        </w:rPr>
      </w:pPr>
      <w:r w:rsidRPr="00603E62">
        <w:rPr>
          <w:b/>
          <w:bCs/>
          <w:sz w:val="22"/>
          <w:szCs w:val="22"/>
          <w:u w:val="single"/>
        </w:rPr>
        <w:t>Учащиеся получат возможность научиться:</w:t>
      </w:r>
    </w:p>
    <w:p w:rsidR="000E45B8" w:rsidRPr="00603E62" w:rsidRDefault="000E45B8" w:rsidP="00FD6CB9">
      <w:pPr>
        <w:numPr>
          <w:ilvl w:val="0"/>
          <w:numId w:val="32"/>
        </w:numPr>
        <w:suppressAutoHyphens/>
        <w:ind w:left="283" w:firstLine="0"/>
        <w:rPr>
          <w:i/>
          <w:iCs/>
          <w:sz w:val="22"/>
          <w:szCs w:val="22"/>
        </w:rPr>
      </w:pPr>
      <w:r w:rsidRPr="00603E62">
        <w:rPr>
          <w:i/>
          <w:iCs/>
          <w:sz w:val="22"/>
          <w:szCs w:val="22"/>
        </w:rPr>
        <w:t>ориентироваться в нотном письме при исполнении простых мелодий;</w:t>
      </w:r>
    </w:p>
    <w:p w:rsidR="000E45B8" w:rsidRPr="00603E62" w:rsidRDefault="000E45B8" w:rsidP="00FD6CB9">
      <w:pPr>
        <w:numPr>
          <w:ilvl w:val="0"/>
          <w:numId w:val="32"/>
        </w:numPr>
        <w:suppressAutoHyphens/>
        <w:ind w:left="283" w:firstLine="0"/>
        <w:rPr>
          <w:i/>
          <w:iCs/>
          <w:sz w:val="22"/>
          <w:szCs w:val="22"/>
        </w:rPr>
      </w:pPr>
      <w:r w:rsidRPr="00603E62">
        <w:rPr>
          <w:i/>
          <w:iCs/>
          <w:sz w:val="22"/>
          <w:szCs w:val="22"/>
        </w:rPr>
        <w:t>творческой самореализации в процессе осуществления собственных музыкально-исполнительских замыслов в различных видах музыкальной деятельности;</w:t>
      </w:r>
    </w:p>
    <w:p w:rsidR="000E45B8" w:rsidRPr="00603E62" w:rsidRDefault="000E45B8" w:rsidP="00FD6CB9">
      <w:pPr>
        <w:numPr>
          <w:ilvl w:val="0"/>
          <w:numId w:val="32"/>
        </w:numPr>
        <w:suppressAutoHyphens/>
        <w:ind w:left="283" w:firstLine="0"/>
        <w:rPr>
          <w:i/>
          <w:iCs/>
          <w:sz w:val="22"/>
          <w:szCs w:val="22"/>
        </w:rPr>
      </w:pPr>
      <w:r w:rsidRPr="00603E62">
        <w:rPr>
          <w:i/>
          <w:iCs/>
          <w:sz w:val="22"/>
          <w:szCs w:val="22"/>
        </w:rPr>
        <w:t>организовывать культурный досуг, самостоятельную музыкально-творческую деятельность, музицировать и использовать ИКТ в музыкальном творчестве;</w:t>
      </w:r>
    </w:p>
    <w:p w:rsidR="000E45B8" w:rsidRPr="00603E62" w:rsidRDefault="000E45B8" w:rsidP="00FD6CB9">
      <w:pPr>
        <w:numPr>
          <w:ilvl w:val="0"/>
          <w:numId w:val="32"/>
        </w:numPr>
        <w:suppressAutoHyphens/>
        <w:ind w:left="283" w:firstLine="0"/>
        <w:rPr>
          <w:i/>
          <w:iCs/>
          <w:sz w:val="22"/>
          <w:szCs w:val="22"/>
        </w:rPr>
      </w:pPr>
      <w:r w:rsidRPr="00603E62">
        <w:rPr>
          <w:i/>
          <w:iCs/>
          <w:sz w:val="22"/>
          <w:szCs w:val="22"/>
        </w:rPr>
        <w:t>оказывать помощь в организации и проведении школьных культурно-массовых мероприятий, представлять широкой публике результаты собственной музыкально-творческой деятельности, собирать музыкальные коллекции (фонотека, видеотека).</w:t>
      </w:r>
    </w:p>
    <w:p w:rsidR="006079AF" w:rsidRPr="00603E62" w:rsidRDefault="006079AF" w:rsidP="006079AF">
      <w:pPr>
        <w:suppressAutoHyphens/>
        <w:ind w:left="283"/>
        <w:rPr>
          <w:i/>
          <w:iCs/>
          <w:sz w:val="22"/>
          <w:szCs w:val="22"/>
        </w:rPr>
      </w:pPr>
    </w:p>
    <w:p w:rsidR="000E45B8" w:rsidRPr="00603E62" w:rsidRDefault="000E45B8" w:rsidP="00FD6CB9">
      <w:pPr>
        <w:ind w:firstLine="709"/>
        <w:rPr>
          <w:rStyle w:val="a9"/>
          <w:bCs w:val="0"/>
        </w:rPr>
      </w:pPr>
      <w:r w:rsidRPr="00603E62">
        <w:rPr>
          <w:rStyle w:val="a9"/>
          <w:bCs w:val="0"/>
        </w:rPr>
        <w:t>Музыка как вид искусства.</w:t>
      </w:r>
    </w:p>
    <w:p w:rsidR="000E45B8" w:rsidRPr="00603E62" w:rsidRDefault="000E45B8" w:rsidP="00FD6CB9">
      <w:pPr>
        <w:ind w:firstLine="709"/>
        <w:rPr>
          <w:b/>
          <w:bCs/>
          <w:sz w:val="22"/>
          <w:szCs w:val="22"/>
        </w:rPr>
      </w:pPr>
      <w:r w:rsidRPr="00603E62">
        <w:rPr>
          <w:b/>
          <w:bCs/>
          <w:sz w:val="22"/>
          <w:szCs w:val="22"/>
        </w:rPr>
        <w:t>Выпускник научится:</w:t>
      </w:r>
    </w:p>
    <w:p w:rsidR="000E45B8" w:rsidRPr="00603E62" w:rsidRDefault="000E45B8" w:rsidP="00FD6CB9">
      <w:pPr>
        <w:numPr>
          <w:ilvl w:val="0"/>
          <w:numId w:val="33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наблюдать за многообразными явлениями жизни и искусства, выражать своё отношение к искусству, оценивая художественно-образное содержание произведения в единстве с его формой;</w:t>
      </w:r>
    </w:p>
    <w:p w:rsidR="000E45B8" w:rsidRPr="00603E62" w:rsidRDefault="000E45B8" w:rsidP="00FD6CB9">
      <w:pPr>
        <w:numPr>
          <w:ilvl w:val="0"/>
          <w:numId w:val="33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понимать специфику музыки и выявлять родство художественных образов разных искусств (общность тем, взаимодополнение выразительных средств — звучаний, линий, красок), различать особенности видов искусства;</w:t>
      </w:r>
    </w:p>
    <w:p w:rsidR="000E45B8" w:rsidRPr="00603E62" w:rsidRDefault="000E45B8" w:rsidP="00FD6CB9">
      <w:pPr>
        <w:numPr>
          <w:ilvl w:val="0"/>
          <w:numId w:val="33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выражать эмоциональное содержание музыкальных произведений в исполнении, участвовать в различных формах музицирования, проявлять инициативу в художественно-творческой деятельности.</w:t>
      </w:r>
    </w:p>
    <w:p w:rsidR="000E45B8" w:rsidRPr="00603E62" w:rsidRDefault="000E45B8" w:rsidP="00FD6CB9">
      <w:pPr>
        <w:ind w:firstLine="709"/>
        <w:rPr>
          <w:b/>
          <w:bCs/>
          <w:sz w:val="22"/>
          <w:szCs w:val="22"/>
        </w:rPr>
      </w:pPr>
      <w:r w:rsidRPr="00603E62">
        <w:rPr>
          <w:b/>
          <w:bCs/>
          <w:sz w:val="22"/>
          <w:szCs w:val="22"/>
        </w:rPr>
        <w:t>Выпускник получит возможность научиться:</w:t>
      </w:r>
    </w:p>
    <w:p w:rsidR="000E45B8" w:rsidRPr="00603E62" w:rsidRDefault="000E45B8" w:rsidP="00FD6CB9">
      <w:pPr>
        <w:numPr>
          <w:ilvl w:val="0"/>
          <w:numId w:val="34"/>
        </w:numPr>
        <w:suppressAutoHyphens/>
        <w:ind w:left="283" w:firstLine="0"/>
        <w:rPr>
          <w:i/>
          <w:iCs/>
          <w:sz w:val="22"/>
          <w:szCs w:val="22"/>
        </w:rPr>
      </w:pPr>
      <w:r w:rsidRPr="00603E62">
        <w:rPr>
          <w:i/>
          <w:iCs/>
          <w:sz w:val="22"/>
          <w:szCs w:val="22"/>
        </w:rPr>
        <w:t>принимать активное участие в художественных событиях класса, музыкально-эстетической жизни школы,</w:t>
      </w:r>
      <w:r w:rsidRPr="00603E62">
        <w:rPr>
          <w:rStyle w:val="14"/>
          <w:i w:val="0"/>
          <w:iCs w:val="0"/>
        </w:rPr>
        <w:t xml:space="preserve"> </w:t>
      </w:r>
      <w:r w:rsidRPr="00603E62">
        <w:rPr>
          <w:i/>
          <w:iCs/>
          <w:sz w:val="22"/>
          <w:szCs w:val="22"/>
        </w:rPr>
        <w:t>района, города и др. (музыкальные вечера, музыкальные гостиные, концерты для младших школьников и др.);</w:t>
      </w:r>
    </w:p>
    <w:p w:rsidR="000E45B8" w:rsidRPr="00603E62" w:rsidRDefault="000E45B8" w:rsidP="00FD6CB9">
      <w:pPr>
        <w:numPr>
          <w:ilvl w:val="0"/>
          <w:numId w:val="34"/>
        </w:numPr>
        <w:suppressAutoHyphens/>
        <w:ind w:left="283" w:firstLine="0"/>
        <w:rPr>
          <w:i/>
          <w:iCs/>
          <w:sz w:val="22"/>
          <w:szCs w:val="22"/>
        </w:rPr>
      </w:pPr>
      <w:r w:rsidRPr="00603E62">
        <w:rPr>
          <w:i/>
          <w:iCs/>
          <w:sz w:val="22"/>
          <w:szCs w:val="22"/>
        </w:rPr>
        <w:lastRenderedPageBreak/>
        <w:t>самостоятельно решать творческие задачи, высказывать свои впечатления о концертах, спектаклях, кинофильмах, художественных выставках и др., оценивая их с художественно-эстетической точки зрения.</w:t>
      </w:r>
    </w:p>
    <w:p w:rsidR="000E45B8" w:rsidRPr="00603E62" w:rsidRDefault="000E45B8" w:rsidP="00FD6CB9">
      <w:pPr>
        <w:ind w:firstLine="709"/>
        <w:rPr>
          <w:rStyle w:val="36"/>
          <w:b/>
        </w:rPr>
      </w:pPr>
      <w:r w:rsidRPr="00603E62">
        <w:rPr>
          <w:rStyle w:val="36"/>
          <w:b/>
        </w:rPr>
        <w:t>Музыкальный образ и музыкальная драматургия</w:t>
      </w:r>
    </w:p>
    <w:p w:rsidR="000E45B8" w:rsidRPr="00603E62" w:rsidRDefault="000E45B8" w:rsidP="00FD6CB9">
      <w:pPr>
        <w:ind w:firstLine="709"/>
        <w:rPr>
          <w:i/>
          <w:iCs/>
          <w:sz w:val="22"/>
          <w:szCs w:val="22"/>
        </w:rPr>
      </w:pPr>
      <w:r w:rsidRPr="00603E62">
        <w:rPr>
          <w:i/>
          <w:iCs/>
          <w:sz w:val="22"/>
          <w:szCs w:val="22"/>
        </w:rPr>
        <w:t>Выпускник научится:</w:t>
      </w:r>
    </w:p>
    <w:p w:rsidR="000E45B8" w:rsidRPr="00603E62" w:rsidRDefault="000E45B8" w:rsidP="00FD6CB9">
      <w:pPr>
        <w:numPr>
          <w:ilvl w:val="0"/>
          <w:numId w:val="35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раскрывать образное содержание музыкальных произведений разных форм, жанров и стилей; определять средства музыкальной выразительности, приёмы взаимодействия и развития музыкальных образов, особенности (типы) музыкальной драматургии, высказывать суждение об основной идее и форме её воплощения;</w:t>
      </w:r>
    </w:p>
    <w:p w:rsidR="000E45B8" w:rsidRPr="00603E62" w:rsidRDefault="000E45B8" w:rsidP="00FD6CB9">
      <w:pPr>
        <w:numPr>
          <w:ilvl w:val="0"/>
          <w:numId w:val="35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понимать специфику и особенности музыкального языка, закономерности музыкального искусства, творчески интерпретировать содержание музыкального произведения в пении, музыкально-ритмическом движении, пластическом интонировании, поэтическом слове, изобразительной деятельности;</w:t>
      </w:r>
    </w:p>
    <w:p w:rsidR="000E45B8" w:rsidRPr="00603E62" w:rsidRDefault="000E45B8" w:rsidP="00FD6CB9">
      <w:pPr>
        <w:numPr>
          <w:ilvl w:val="0"/>
          <w:numId w:val="35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осуществлять на основе полученных знаний о музыкальном образе и музыкальной драматургии исследовательскую деятельность художественно-эстетической направленности для участия в выполнении творческих проектов, в том числе связанных с практическим музицированием.</w:t>
      </w:r>
    </w:p>
    <w:p w:rsidR="000E45B8" w:rsidRPr="00603E62" w:rsidRDefault="000E45B8" w:rsidP="00FD6CB9">
      <w:pPr>
        <w:ind w:firstLine="709"/>
        <w:rPr>
          <w:b/>
          <w:bCs/>
          <w:sz w:val="22"/>
          <w:szCs w:val="22"/>
        </w:rPr>
      </w:pPr>
      <w:r w:rsidRPr="00603E62">
        <w:rPr>
          <w:b/>
          <w:bCs/>
          <w:sz w:val="22"/>
          <w:szCs w:val="22"/>
        </w:rPr>
        <w:t>Выпускник получит возможность научиться:</w:t>
      </w:r>
    </w:p>
    <w:p w:rsidR="000E45B8" w:rsidRPr="00603E62" w:rsidRDefault="000E45B8" w:rsidP="00FD6CB9">
      <w:pPr>
        <w:numPr>
          <w:ilvl w:val="0"/>
          <w:numId w:val="36"/>
        </w:numPr>
        <w:suppressAutoHyphens/>
        <w:ind w:left="283" w:firstLine="0"/>
        <w:rPr>
          <w:i/>
          <w:iCs/>
          <w:sz w:val="22"/>
          <w:szCs w:val="22"/>
        </w:rPr>
      </w:pPr>
      <w:r w:rsidRPr="00603E62">
        <w:rPr>
          <w:i/>
          <w:iCs/>
          <w:sz w:val="22"/>
          <w:szCs w:val="22"/>
        </w:rPr>
        <w:t>заниматься музыкально-эстетическим самообразованием при организации культурного досуга, составлении домашней фонотеки, видеотеки, библиотеки и пр.; посещении</w:t>
      </w:r>
      <w:r w:rsidRPr="00603E62">
        <w:rPr>
          <w:rStyle w:val="14"/>
          <w:i w:val="0"/>
          <w:iCs w:val="0"/>
        </w:rPr>
        <w:t xml:space="preserve"> </w:t>
      </w:r>
      <w:r w:rsidRPr="00603E62">
        <w:rPr>
          <w:i/>
          <w:iCs/>
          <w:sz w:val="22"/>
          <w:szCs w:val="22"/>
        </w:rPr>
        <w:t>концертов, театров и др.;</w:t>
      </w:r>
    </w:p>
    <w:p w:rsidR="000E45B8" w:rsidRPr="00603E62" w:rsidRDefault="000E45B8" w:rsidP="00FD6CB9">
      <w:pPr>
        <w:numPr>
          <w:ilvl w:val="0"/>
          <w:numId w:val="36"/>
        </w:numPr>
        <w:suppressAutoHyphens/>
        <w:ind w:left="283" w:firstLine="0"/>
        <w:rPr>
          <w:i/>
          <w:iCs/>
          <w:sz w:val="22"/>
          <w:szCs w:val="22"/>
        </w:rPr>
      </w:pPr>
      <w:r w:rsidRPr="00603E62">
        <w:rPr>
          <w:i/>
          <w:iCs/>
          <w:sz w:val="22"/>
          <w:szCs w:val="22"/>
        </w:rPr>
        <w:t>воплощать различные творческие замыслы в многообразной художественной деятельности, проявлять инициативу в организации и проведении концертов, театральных</w:t>
      </w:r>
      <w:r w:rsidRPr="00603E62">
        <w:rPr>
          <w:rStyle w:val="14"/>
          <w:i w:val="0"/>
          <w:iCs w:val="0"/>
        </w:rPr>
        <w:t xml:space="preserve"> </w:t>
      </w:r>
      <w:r w:rsidRPr="00603E62">
        <w:rPr>
          <w:i/>
          <w:iCs/>
          <w:sz w:val="22"/>
          <w:szCs w:val="22"/>
        </w:rPr>
        <w:t>спектаклей, выставок и конкурсов, фестивалей и др.</w:t>
      </w:r>
    </w:p>
    <w:p w:rsidR="000E45B8" w:rsidRPr="00603E62" w:rsidRDefault="000E45B8" w:rsidP="00FD6CB9">
      <w:pPr>
        <w:ind w:firstLine="709"/>
        <w:rPr>
          <w:rStyle w:val="36"/>
          <w:b/>
        </w:rPr>
      </w:pPr>
      <w:r w:rsidRPr="00603E62">
        <w:rPr>
          <w:rStyle w:val="36"/>
          <w:b/>
        </w:rPr>
        <w:t>Музыка в современном мире: традиции и инновации</w:t>
      </w:r>
    </w:p>
    <w:p w:rsidR="000E45B8" w:rsidRPr="00603E62" w:rsidRDefault="000E45B8" w:rsidP="00FD6CB9">
      <w:pPr>
        <w:ind w:firstLine="709"/>
        <w:rPr>
          <w:b/>
          <w:bCs/>
          <w:sz w:val="22"/>
          <w:szCs w:val="22"/>
        </w:rPr>
      </w:pPr>
      <w:r w:rsidRPr="00603E62">
        <w:rPr>
          <w:b/>
          <w:bCs/>
          <w:sz w:val="22"/>
          <w:szCs w:val="22"/>
        </w:rPr>
        <w:t>Выпускник научится:</w:t>
      </w:r>
    </w:p>
    <w:p w:rsidR="000E45B8" w:rsidRPr="00603E62" w:rsidRDefault="000E45B8" w:rsidP="00FD6CB9">
      <w:pPr>
        <w:numPr>
          <w:ilvl w:val="0"/>
          <w:numId w:val="37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ориентироваться в исторически сложившихся музыкальных традициях и поликультурной картине современного музыкального мира, разбираться в текущих событиях художественной жизни в отечественной культуре и за рубежом, владеть специальной терминологией, называть имена выдающихся отечественных и зарубежных композиторов и крупнейшие музыкальные центры мирового значения (театры оперы и балета, концертные залы, музеи);</w:t>
      </w:r>
    </w:p>
    <w:p w:rsidR="000E45B8" w:rsidRPr="00603E62" w:rsidRDefault="000E45B8" w:rsidP="00FD6CB9">
      <w:pPr>
        <w:numPr>
          <w:ilvl w:val="0"/>
          <w:numId w:val="37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определять стилевое своеобразие классической, народной, религиозной, современной музыки, понимать стилевые особенности музыкального искусства разных эпох (русская и зарубежная музыка от эпохи Средневековья до рубежа XIX—XX вв., отечественное и зарубежное музыкальное искусство XX в.);</w:t>
      </w:r>
    </w:p>
    <w:p w:rsidR="000E45B8" w:rsidRPr="00603E62" w:rsidRDefault="000E45B8" w:rsidP="00FD6CB9">
      <w:pPr>
        <w:numPr>
          <w:ilvl w:val="0"/>
          <w:numId w:val="37"/>
        </w:numPr>
        <w:suppressAutoHyphens/>
        <w:ind w:left="283" w:firstLine="0"/>
        <w:rPr>
          <w:sz w:val="22"/>
          <w:szCs w:val="22"/>
        </w:rPr>
      </w:pPr>
      <w:r w:rsidRPr="00603E62">
        <w:rPr>
          <w:sz w:val="22"/>
          <w:szCs w:val="22"/>
        </w:rPr>
        <w:t>применять информационно-коммуникационные технологии для расширения опыта творческой деятельности и углублённого понимания образного содержания и формы музыкальных произведений в процессе музицирования на электронных музыкальных инструментах и поиска информации в музыкально-образовательном пространстве Интернета.</w:t>
      </w:r>
    </w:p>
    <w:p w:rsidR="000E45B8" w:rsidRPr="00603E62" w:rsidRDefault="000E45B8" w:rsidP="00FD6CB9">
      <w:pPr>
        <w:ind w:firstLine="709"/>
        <w:rPr>
          <w:b/>
          <w:bCs/>
          <w:sz w:val="22"/>
          <w:szCs w:val="22"/>
        </w:rPr>
      </w:pPr>
      <w:r w:rsidRPr="00603E62">
        <w:rPr>
          <w:b/>
          <w:bCs/>
          <w:sz w:val="22"/>
          <w:szCs w:val="22"/>
        </w:rPr>
        <w:t>Выпускник получит возможность научиться:</w:t>
      </w:r>
    </w:p>
    <w:p w:rsidR="000E45B8" w:rsidRPr="00603E62" w:rsidRDefault="000E45B8" w:rsidP="00FD6CB9">
      <w:pPr>
        <w:numPr>
          <w:ilvl w:val="0"/>
          <w:numId w:val="38"/>
        </w:numPr>
        <w:suppressAutoHyphens/>
        <w:ind w:left="283" w:firstLine="0"/>
        <w:rPr>
          <w:i/>
          <w:iCs/>
          <w:sz w:val="22"/>
          <w:szCs w:val="22"/>
        </w:rPr>
      </w:pPr>
      <w:r w:rsidRPr="00603E62">
        <w:rPr>
          <w:i/>
          <w:iCs/>
          <w:sz w:val="22"/>
          <w:szCs w:val="22"/>
        </w:rPr>
        <w:t>высказывать личностно-оценочные суждения о роли</w:t>
      </w:r>
      <w:r w:rsidRPr="00603E62">
        <w:rPr>
          <w:rStyle w:val="14"/>
          <w:i w:val="0"/>
          <w:iCs w:val="0"/>
        </w:rPr>
        <w:t xml:space="preserve"> </w:t>
      </w:r>
      <w:r w:rsidRPr="00603E62">
        <w:rPr>
          <w:i/>
          <w:iCs/>
          <w:sz w:val="22"/>
          <w:szCs w:val="22"/>
        </w:rPr>
        <w:t>и месте музыки в жизни, о нравственных ценностях и эстетических идеалах, воплощённых в шедеврах музыкального</w:t>
      </w:r>
      <w:r w:rsidRPr="00603E62">
        <w:rPr>
          <w:rStyle w:val="14"/>
          <w:i w:val="0"/>
          <w:iCs w:val="0"/>
        </w:rPr>
        <w:t xml:space="preserve"> </w:t>
      </w:r>
      <w:r w:rsidRPr="00603E62">
        <w:rPr>
          <w:i/>
          <w:iCs/>
          <w:sz w:val="22"/>
          <w:szCs w:val="22"/>
        </w:rPr>
        <w:t>искусства прошлого и современности, обосновывать свои</w:t>
      </w:r>
      <w:r w:rsidRPr="00603E62">
        <w:rPr>
          <w:rStyle w:val="14"/>
          <w:i w:val="0"/>
          <w:iCs w:val="0"/>
        </w:rPr>
        <w:t xml:space="preserve"> </w:t>
      </w:r>
      <w:r w:rsidRPr="00603E62">
        <w:rPr>
          <w:i/>
          <w:iCs/>
          <w:sz w:val="22"/>
          <w:szCs w:val="22"/>
        </w:rPr>
        <w:t>предпочтения в ситуации выбора;</w:t>
      </w:r>
    </w:p>
    <w:p w:rsidR="000E45B8" w:rsidRPr="00603E62" w:rsidRDefault="000E45B8" w:rsidP="00FD6CB9">
      <w:pPr>
        <w:numPr>
          <w:ilvl w:val="0"/>
          <w:numId w:val="38"/>
        </w:numPr>
        <w:suppressAutoHyphens/>
        <w:ind w:left="283" w:firstLine="0"/>
        <w:rPr>
          <w:i/>
          <w:iCs/>
          <w:sz w:val="22"/>
          <w:szCs w:val="22"/>
        </w:rPr>
      </w:pPr>
      <w:r w:rsidRPr="00603E62">
        <w:rPr>
          <w:i/>
          <w:iCs/>
          <w:sz w:val="22"/>
          <w:szCs w:val="22"/>
        </w:rPr>
        <w:t>структурировать и систематизировать на основе</w:t>
      </w:r>
      <w:r w:rsidRPr="00603E62">
        <w:rPr>
          <w:rStyle w:val="14"/>
          <w:i w:val="0"/>
          <w:iCs w:val="0"/>
        </w:rPr>
        <w:t xml:space="preserve"> </w:t>
      </w:r>
      <w:r w:rsidRPr="00603E62">
        <w:rPr>
          <w:i/>
          <w:iCs/>
          <w:sz w:val="22"/>
          <w:szCs w:val="22"/>
        </w:rPr>
        <w:t>эстетического восприятия музыки и окружающей действительности изученный материал и разнообразную информацию, полученную из других источников.</w:t>
      </w:r>
    </w:p>
    <w:p w:rsidR="00A03ACE" w:rsidRPr="00603E62" w:rsidRDefault="00A03ACE" w:rsidP="00FD6CB9">
      <w:pPr>
        <w:pStyle w:val="a5"/>
        <w:ind w:left="0" w:firstLine="567"/>
        <w:rPr>
          <w:i/>
          <w:iCs/>
          <w:sz w:val="22"/>
          <w:szCs w:val="22"/>
        </w:rPr>
      </w:pPr>
      <w:r w:rsidRPr="00603E62">
        <w:rPr>
          <w:i/>
          <w:iCs/>
          <w:sz w:val="22"/>
          <w:szCs w:val="22"/>
        </w:rPr>
        <w:t>Основными методами проверки знаний и умений учащихся по музыке являются устный опрос и письменные работы. К письменным формам контроля относятся: музыкальные угадайки, сочинения - впечатления о музыке, иллюстрации к музыке, тесты. Основные виды проверки знаний – текущая и итоговая. Текущая проверка проводится систематически из урока в урок, а итоговая – по завершении темы (раздела), школьного курса.</w:t>
      </w:r>
    </w:p>
    <w:p w:rsidR="00FD6CB9" w:rsidRPr="00603E62" w:rsidRDefault="00FD6CB9" w:rsidP="00FD6CB9">
      <w:pPr>
        <w:pStyle w:val="a5"/>
        <w:ind w:left="0" w:firstLine="567"/>
        <w:rPr>
          <w:sz w:val="22"/>
          <w:szCs w:val="22"/>
        </w:rPr>
      </w:pPr>
    </w:p>
    <w:p w:rsidR="00437E65" w:rsidRPr="00603E62" w:rsidRDefault="00F027AA" w:rsidP="00FD6CB9">
      <w:pPr>
        <w:pStyle w:val="a5"/>
        <w:ind w:left="0" w:firstLine="567"/>
        <w:jc w:val="center"/>
        <w:rPr>
          <w:b/>
          <w:sz w:val="22"/>
          <w:szCs w:val="22"/>
        </w:rPr>
      </w:pPr>
      <w:r w:rsidRPr="00603E62">
        <w:rPr>
          <w:b/>
          <w:sz w:val="22"/>
          <w:szCs w:val="22"/>
        </w:rPr>
        <w:t>Содержание учебного предмета</w:t>
      </w:r>
    </w:p>
    <w:tbl>
      <w:tblPr>
        <w:tblW w:w="1512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12689"/>
        <w:gridCol w:w="1579"/>
      </w:tblGrid>
      <w:tr w:rsidR="00F027AA" w:rsidRPr="00603E62" w:rsidTr="00BE1085">
        <w:trPr>
          <w:trHeight w:val="522"/>
        </w:trPr>
        <w:tc>
          <w:tcPr>
            <w:tcW w:w="854" w:type="dxa"/>
            <w:shd w:val="clear" w:color="auto" w:fill="auto"/>
          </w:tcPr>
          <w:p w:rsidR="00F027AA" w:rsidRPr="00603E62" w:rsidRDefault="00840E5C" w:rsidP="007175AD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№</w:t>
            </w:r>
          </w:p>
        </w:tc>
        <w:tc>
          <w:tcPr>
            <w:tcW w:w="12689" w:type="dxa"/>
            <w:shd w:val="clear" w:color="auto" w:fill="auto"/>
          </w:tcPr>
          <w:p w:rsidR="00F027AA" w:rsidRPr="00603E62" w:rsidRDefault="00F027AA" w:rsidP="007175AD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Раздел</w:t>
            </w:r>
          </w:p>
        </w:tc>
        <w:tc>
          <w:tcPr>
            <w:tcW w:w="1579" w:type="dxa"/>
            <w:shd w:val="clear" w:color="auto" w:fill="auto"/>
          </w:tcPr>
          <w:p w:rsidR="00F027AA" w:rsidRPr="00603E62" w:rsidRDefault="00F027AA" w:rsidP="007175AD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Количество часов</w:t>
            </w:r>
          </w:p>
        </w:tc>
      </w:tr>
      <w:tr w:rsidR="00C91E11" w:rsidRPr="00603E62" w:rsidTr="00BE1085">
        <w:trPr>
          <w:trHeight w:val="349"/>
        </w:trPr>
        <w:tc>
          <w:tcPr>
            <w:tcW w:w="15122" w:type="dxa"/>
            <w:gridSpan w:val="3"/>
            <w:shd w:val="clear" w:color="auto" w:fill="auto"/>
          </w:tcPr>
          <w:p w:rsidR="00C91E11" w:rsidRPr="00603E62" w:rsidRDefault="00C91E11" w:rsidP="006079AF">
            <w:pPr>
              <w:contextualSpacing/>
              <w:jc w:val="center"/>
              <w:rPr>
                <w:b/>
                <w:bCs/>
                <w:sz w:val="22"/>
                <w:szCs w:val="22"/>
              </w:rPr>
            </w:pPr>
            <w:r w:rsidRPr="00603E62">
              <w:rPr>
                <w:b/>
                <w:bCs/>
                <w:sz w:val="22"/>
                <w:szCs w:val="22"/>
              </w:rPr>
              <w:t>5 класс</w:t>
            </w:r>
          </w:p>
        </w:tc>
      </w:tr>
      <w:tr w:rsidR="00F027AA" w:rsidRPr="00603E62" w:rsidTr="00BE1085">
        <w:tc>
          <w:tcPr>
            <w:tcW w:w="854" w:type="dxa"/>
            <w:shd w:val="clear" w:color="auto" w:fill="auto"/>
          </w:tcPr>
          <w:p w:rsidR="00F027AA" w:rsidRPr="00603E62" w:rsidRDefault="00F027AA" w:rsidP="007175AD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12689" w:type="dxa"/>
            <w:shd w:val="clear" w:color="auto" w:fill="auto"/>
          </w:tcPr>
          <w:p w:rsidR="00F027AA" w:rsidRPr="00603E62" w:rsidRDefault="00F027AA" w:rsidP="00F027AA">
            <w:pPr>
              <w:contextualSpacing/>
              <w:rPr>
                <w:sz w:val="22"/>
                <w:szCs w:val="22"/>
              </w:rPr>
            </w:pPr>
            <w:r w:rsidRPr="00603E62">
              <w:rPr>
                <w:color w:val="0D0D0D"/>
                <w:sz w:val="22"/>
                <w:szCs w:val="22"/>
              </w:rPr>
              <w:t>Музыка и литература.</w:t>
            </w:r>
            <w:r w:rsidRPr="00603E62">
              <w:rPr>
                <w:sz w:val="22"/>
                <w:szCs w:val="22"/>
              </w:rPr>
              <w:t xml:space="preserve"> </w:t>
            </w:r>
            <w:r w:rsidR="005974D0" w:rsidRPr="00603E62">
              <w:rPr>
                <w:color w:val="0D0D0D"/>
                <w:sz w:val="22"/>
                <w:szCs w:val="22"/>
              </w:rPr>
              <w:t>Что роднит музыку с литературой? Вокальная музыка. Фольклор в музыке русских композиторов. Жанры инструментальной и вокальной музыки. Вторая жизнь песни. Живительный родник творчества. «Всю жизнь мою несу родину в душе…». «Перезвоны». Писатели и поэты о музыке и музыкантах. «Гармонии задумчивый поэт». «Ты, Моцарт, Бог, и сам того не знаешь». Первое путешествие в музыкальный театр. Опера. Второе путешествие в музыкальный театр. Балет. Музыка в театре, кино и телевидении. Третье путешествие в музыкальный театр. Мюзикл. Мир композитора.</w:t>
            </w:r>
          </w:p>
        </w:tc>
        <w:tc>
          <w:tcPr>
            <w:tcW w:w="1579" w:type="dxa"/>
            <w:shd w:val="clear" w:color="auto" w:fill="auto"/>
          </w:tcPr>
          <w:p w:rsidR="00F027AA" w:rsidRPr="00603E62" w:rsidRDefault="00F027AA" w:rsidP="007175AD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16</w:t>
            </w:r>
          </w:p>
        </w:tc>
      </w:tr>
      <w:tr w:rsidR="00F027AA" w:rsidRPr="00603E62" w:rsidTr="00BE1085">
        <w:tc>
          <w:tcPr>
            <w:tcW w:w="854" w:type="dxa"/>
            <w:shd w:val="clear" w:color="auto" w:fill="auto"/>
          </w:tcPr>
          <w:p w:rsidR="00F027AA" w:rsidRPr="00603E62" w:rsidRDefault="00F027AA" w:rsidP="007175AD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2</w:t>
            </w:r>
          </w:p>
        </w:tc>
        <w:tc>
          <w:tcPr>
            <w:tcW w:w="12689" w:type="dxa"/>
            <w:shd w:val="clear" w:color="auto" w:fill="auto"/>
          </w:tcPr>
          <w:p w:rsidR="00F027AA" w:rsidRPr="00603E62" w:rsidRDefault="00F027AA" w:rsidP="00F027AA">
            <w:pPr>
              <w:ind w:right="-173"/>
              <w:rPr>
                <w:color w:val="0D0D0D"/>
                <w:sz w:val="22"/>
                <w:szCs w:val="22"/>
              </w:rPr>
            </w:pPr>
            <w:r w:rsidRPr="00603E62">
              <w:rPr>
                <w:color w:val="0D0D0D"/>
                <w:sz w:val="22"/>
                <w:szCs w:val="22"/>
              </w:rPr>
              <w:t>Музыка и изобразительное искусство.</w:t>
            </w:r>
            <w:r w:rsidR="005974D0" w:rsidRPr="00603E62">
              <w:rPr>
                <w:color w:val="0D0D0D"/>
                <w:sz w:val="22"/>
                <w:szCs w:val="22"/>
              </w:rPr>
              <w:t xml:space="preserve"> Что роднит музыку с изобразительным искусством? «Небесное и земное» в звуках и красках. «Три вечные струны: молитва, песнь, любовь…» Звать через прошлое к настоящему. «Александр Невский». Музыкальная живопись и живописная музыка. Колокольные звоны в музыке и изобразительном искусстве. Портрет в музыке и изобразительном искусстве. «Звуки скрипки так дивно звучали». Волшебная палочка дирижера. «Дирижеры мира». Образы борьбы и победы в искусстве. Застывшая музыка. Полифония в музыке и живописи. Музыка на мольберте. Импрессионизм в музыке и живописи. «О доблести, подвигах и славе». «В каждой мимолетности вижу я миры». Мир композитора. С веком наравне.</w:t>
            </w:r>
          </w:p>
        </w:tc>
        <w:tc>
          <w:tcPr>
            <w:tcW w:w="1579" w:type="dxa"/>
            <w:shd w:val="clear" w:color="auto" w:fill="auto"/>
          </w:tcPr>
          <w:p w:rsidR="00F027AA" w:rsidRPr="00603E62" w:rsidRDefault="00F027AA" w:rsidP="00F027AA">
            <w:pPr>
              <w:ind w:right="-173"/>
              <w:jc w:val="center"/>
              <w:rPr>
                <w:color w:val="0D0D0D"/>
                <w:sz w:val="22"/>
                <w:szCs w:val="22"/>
              </w:rPr>
            </w:pPr>
            <w:r w:rsidRPr="00603E62">
              <w:rPr>
                <w:color w:val="0D0D0D"/>
                <w:sz w:val="22"/>
                <w:szCs w:val="22"/>
              </w:rPr>
              <w:t>1</w:t>
            </w:r>
            <w:r w:rsidR="00531124" w:rsidRPr="00603E62">
              <w:rPr>
                <w:color w:val="0D0D0D"/>
                <w:sz w:val="22"/>
                <w:szCs w:val="22"/>
              </w:rPr>
              <w:t>9</w:t>
            </w:r>
          </w:p>
        </w:tc>
      </w:tr>
      <w:tr w:rsidR="00EF7D41" w:rsidRPr="00603E62" w:rsidTr="00BE1085">
        <w:tc>
          <w:tcPr>
            <w:tcW w:w="854" w:type="dxa"/>
            <w:shd w:val="clear" w:color="auto" w:fill="auto"/>
          </w:tcPr>
          <w:p w:rsidR="00EF7D41" w:rsidRPr="00603E62" w:rsidRDefault="00EF7D41" w:rsidP="007175AD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2689" w:type="dxa"/>
            <w:shd w:val="clear" w:color="auto" w:fill="auto"/>
          </w:tcPr>
          <w:p w:rsidR="00EF7D41" w:rsidRPr="00603E62" w:rsidRDefault="00EF7D41" w:rsidP="00F027AA">
            <w:pPr>
              <w:ind w:right="-173"/>
              <w:rPr>
                <w:color w:val="0D0D0D"/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Итого</w:t>
            </w:r>
          </w:p>
        </w:tc>
        <w:tc>
          <w:tcPr>
            <w:tcW w:w="1579" w:type="dxa"/>
            <w:shd w:val="clear" w:color="auto" w:fill="auto"/>
          </w:tcPr>
          <w:p w:rsidR="00EF7D41" w:rsidRPr="00603E62" w:rsidRDefault="00C91E11" w:rsidP="00F027AA">
            <w:pPr>
              <w:ind w:right="-173"/>
              <w:jc w:val="center"/>
              <w:rPr>
                <w:color w:val="0D0D0D"/>
                <w:sz w:val="22"/>
                <w:szCs w:val="22"/>
              </w:rPr>
            </w:pPr>
            <w:r w:rsidRPr="00603E62">
              <w:rPr>
                <w:color w:val="0D0D0D"/>
                <w:sz w:val="22"/>
                <w:szCs w:val="22"/>
              </w:rPr>
              <w:t>35</w:t>
            </w:r>
          </w:p>
        </w:tc>
      </w:tr>
      <w:tr w:rsidR="00C91E11" w:rsidRPr="00603E62" w:rsidTr="00BE1085">
        <w:tc>
          <w:tcPr>
            <w:tcW w:w="15122" w:type="dxa"/>
            <w:gridSpan w:val="3"/>
            <w:shd w:val="clear" w:color="auto" w:fill="auto"/>
          </w:tcPr>
          <w:p w:rsidR="00C91E11" w:rsidRPr="00603E62" w:rsidRDefault="00C91E11" w:rsidP="007175AD">
            <w:pPr>
              <w:ind w:right="-173"/>
              <w:jc w:val="center"/>
              <w:rPr>
                <w:b/>
                <w:bCs/>
                <w:color w:val="0D0D0D"/>
                <w:sz w:val="22"/>
                <w:szCs w:val="22"/>
              </w:rPr>
            </w:pPr>
            <w:r w:rsidRPr="00603E62">
              <w:rPr>
                <w:b/>
                <w:bCs/>
                <w:sz w:val="22"/>
                <w:szCs w:val="22"/>
              </w:rPr>
              <w:t>6 класс</w:t>
            </w:r>
          </w:p>
        </w:tc>
      </w:tr>
      <w:tr w:rsidR="00F027AA" w:rsidRPr="00603E62" w:rsidTr="00BE1085">
        <w:tc>
          <w:tcPr>
            <w:tcW w:w="854" w:type="dxa"/>
            <w:shd w:val="clear" w:color="auto" w:fill="auto"/>
          </w:tcPr>
          <w:p w:rsidR="00F027AA" w:rsidRPr="00603E62" w:rsidRDefault="005974D0" w:rsidP="007175AD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1</w:t>
            </w:r>
          </w:p>
        </w:tc>
        <w:tc>
          <w:tcPr>
            <w:tcW w:w="12689" w:type="dxa"/>
            <w:shd w:val="clear" w:color="auto" w:fill="auto"/>
          </w:tcPr>
          <w:p w:rsidR="00F027AA" w:rsidRPr="00603E62" w:rsidRDefault="005974D0" w:rsidP="00F027AA">
            <w:pPr>
              <w:contextualSpacing/>
              <w:rPr>
                <w:sz w:val="22"/>
                <w:szCs w:val="22"/>
              </w:rPr>
            </w:pPr>
            <w:r w:rsidRPr="00603E62">
              <w:rPr>
                <w:color w:val="0D0D0D"/>
                <w:sz w:val="22"/>
                <w:szCs w:val="22"/>
              </w:rPr>
              <w:t xml:space="preserve">Мир образов вокальной и инструментальной музыки. Удивительный мир музыкальных образов. Образы романсов и песен русских композиторов. Старинный русский романс. Два музыкальных посвящения. Песня-романс. Портрет в музыке и живописи. Картинная галерея. «Уноси мое сердце в звенящую даль…». Музыкальный образ и мастерство исполнителя. Ф.Шаляпин. Обряды и обычаи в фольклоре и в творчестве композиторов. Образы песен зарубежных композиторов. Искусство прекрасного пения. Мир старинной песни. Баллада «Лесной царь». Народное искусство Древней Руси. Образы </w:t>
            </w:r>
            <w:proofErr w:type="gramStart"/>
            <w:r w:rsidRPr="00603E62">
              <w:rPr>
                <w:color w:val="0D0D0D"/>
                <w:sz w:val="22"/>
                <w:szCs w:val="22"/>
              </w:rPr>
              <w:t>русской  народной</w:t>
            </w:r>
            <w:proofErr w:type="gramEnd"/>
            <w:r w:rsidRPr="00603E62">
              <w:rPr>
                <w:color w:val="0D0D0D"/>
                <w:sz w:val="22"/>
                <w:szCs w:val="22"/>
              </w:rPr>
              <w:t xml:space="preserve"> и духовной музыки. Русская духовная музыка. Духовный концерт. В.Г. </w:t>
            </w:r>
            <w:proofErr w:type="spellStart"/>
            <w:r w:rsidRPr="00603E62">
              <w:rPr>
                <w:color w:val="0D0D0D"/>
                <w:sz w:val="22"/>
                <w:szCs w:val="22"/>
              </w:rPr>
              <w:t>Кикта</w:t>
            </w:r>
            <w:proofErr w:type="spellEnd"/>
            <w:r w:rsidRPr="00603E62">
              <w:rPr>
                <w:color w:val="0D0D0D"/>
                <w:sz w:val="22"/>
                <w:szCs w:val="22"/>
              </w:rPr>
              <w:t>. «Фрески Софии Киевской».</w:t>
            </w:r>
            <w:r w:rsidR="00EF7D41" w:rsidRPr="00603E62">
              <w:rPr>
                <w:color w:val="0D0D0D"/>
                <w:sz w:val="22"/>
                <w:szCs w:val="22"/>
              </w:rPr>
              <w:t xml:space="preserve"> Симфония «Перезвоны» В. Гаврилина. Молитва. «Небесное и земное» в музыке И.С. Баха. Полифония. Фуга. Хорал. Образы скорби и печали. «Фортуна правит миром…» «Кармина Бурана». Авторская песня: прошлое и настоящее. Джаз – искусство ХХ века.</w:t>
            </w:r>
          </w:p>
        </w:tc>
        <w:tc>
          <w:tcPr>
            <w:tcW w:w="1579" w:type="dxa"/>
            <w:shd w:val="clear" w:color="auto" w:fill="auto"/>
          </w:tcPr>
          <w:p w:rsidR="00F027AA" w:rsidRPr="00603E62" w:rsidRDefault="00EF7D41" w:rsidP="00F027AA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18</w:t>
            </w:r>
          </w:p>
        </w:tc>
      </w:tr>
      <w:tr w:rsidR="00F027AA" w:rsidRPr="00603E62" w:rsidTr="00BE1085">
        <w:tc>
          <w:tcPr>
            <w:tcW w:w="854" w:type="dxa"/>
            <w:shd w:val="clear" w:color="auto" w:fill="auto"/>
          </w:tcPr>
          <w:p w:rsidR="00F027AA" w:rsidRPr="00603E62" w:rsidRDefault="005974D0" w:rsidP="007175AD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2</w:t>
            </w:r>
          </w:p>
        </w:tc>
        <w:tc>
          <w:tcPr>
            <w:tcW w:w="12689" w:type="dxa"/>
            <w:shd w:val="clear" w:color="auto" w:fill="auto"/>
          </w:tcPr>
          <w:p w:rsidR="00F027AA" w:rsidRPr="00603E62" w:rsidRDefault="00EF7D41" w:rsidP="00F027AA">
            <w:pPr>
              <w:contextualSpacing/>
              <w:rPr>
                <w:sz w:val="22"/>
                <w:szCs w:val="22"/>
              </w:rPr>
            </w:pPr>
            <w:r w:rsidRPr="00603E62">
              <w:rPr>
                <w:color w:val="0D0D0D"/>
                <w:sz w:val="22"/>
                <w:szCs w:val="22"/>
              </w:rPr>
              <w:t>Мир образов камерной и симфонической музыки. Вечные темы искусства и жизни. Образы камерной музыки. Могучее царство Ф. Шопена. Ночной пейзаж. Инструментальный концерт. «Итальянский концерт» И.С. Баха. Космический пейзаж. Образы симфонической музыки. Музыкальные иллюстрации Г.В. Свиридова к повести А.С. Пушкина «Метель». Симфоническое развитие музыкальных образов. Программная увертюра Л. Ванн Бетховена «Эгмонт». Увертюра-фантазия П.И. Чайковского «Ромео и Джульетта». Мир музыкального театра. Балет. Мюзикл. Рок-опера. Образы киномузыки. Мир образов вокальной и инструментальной музыки.</w:t>
            </w:r>
          </w:p>
        </w:tc>
        <w:tc>
          <w:tcPr>
            <w:tcW w:w="1579" w:type="dxa"/>
            <w:shd w:val="clear" w:color="auto" w:fill="auto"/>
          </w:tcPr>
          <w:p w:rsidR="00F027AA" w:rsidRPr="00603E62" w:rsidRDefault="00EF7D41" w:rsidP="00F027AA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17</w:t>
            </w:r>
          </w:p>
        </w:tc>
      </w:tr>
      <w:tr w:rsidR="00EF7D41" w:rsidRPr="00603E62" w:rsidTr="00BE1085">
        <w:tc>
          <w:tcPr>
            <w:tcW w:w="854" w:type="dxa"/>
            <w:shd w:val="clear" w:color="auto" w:fill="auto"/>
          </w:tcPr>
          <w:p w:rsidR="00EF7D41" w:rsidRPr="00603E62" w:rsidRDefault="00EF7D41" w:rsidP="00F027AA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12689" w:type="dxa"/>
            <w:shd w:val="clear" w:color="auto" w:fill="auto"/>
          </w:tcPr>
          <w:p w:rsidR="00EF7D41" w:rsidRPr="00603E62" w:rsidRDefault="00BE1085" w:rsidP="00F027AA">
            <w:pPr>
              <w:contextualSpacing/>
              <w:rPr>
                <w:color w:val="0D0D0D"/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Итого</w:t>
            </w:r>
          </w:p>
        </w:tc>
        <w:tc>
          <w:tcPr>
            <w:tcW w:w="1579" w:type="dxa"/>
            <w:shd w:val="clear" w:color="auto" w:fill="auto"/>
          </w:tcPr>
          <w:p w:rsidR="00EF7D41" w:rsidRPr="00603E62" w:rsidRDefault="00C91E11" w:rsidP="00F027AA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35</w:t>
            </w:r>
          </w:p>
        </w:tc>
      </w:tr>
      <w:tr w:rsidR="00552B45" w:rsidRPr="00603E62" w:rsidTr="00BE1085">
        <w:tc>
          <w:tcPr>
            <w:tcW w:w="854" w:type="dxa"/>
            <w:shd w:val="clear" w:color="auto" w:fill="auto"/>
          </w:tcPr>
          <w:p w:rsidR="00552B45" w:rsidRPr="00603E62" w:rsidRDefault="00552B45" w:rsidP="00F027AA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12689" w:type="dxa"/>
            <w:shd w:val="clear" w:color="auto" w:fill="auto"/>
          </w:tcPr>
          <w:p w:rsidR="00552B45" w:rsidRPr="00603E62" w:rsidRDefault="00552B45" w:rsidP="00552B45">
            <w:pPr>
              <w:contextualSpacing/>
              <w:jc w:val="center"/>
              <w:rPr>
                <w:b/>
                <w:bCs/>
                <w:sz w:val="22"/>
                <w:szCs w:val="22"/>
              </w:rPr>
            </w:pPr>
            <w:r w:rsidRPr="00603E62">
              <w:rPr>
                <w:b/>
                <w:bCs/>
                <w:sz w:val="22"/>
                <w:szCs w:val="22"/>
              </w:rPr>
              <w:t>7 класс</w:t>
            </w:r>
          </w:p>
        </w:tc>
        <w:tc>
          <w:tcPr>
            <w:tcW w:w="1579" w:type="dxa"/>
            <w:shd w:val="clear" w:color="auto" w:fill="auto"/>
          </w:tcPr>
          <w:p w:rsidR="00552B45" w:rsidRPr="00603E62" w:rsidRDefault="00552B45" w:rsidP="00F027AA">
            <w:pPr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552B45" w:rsidRPr="00603E62" w:rsidTr="00BE1085">
        <w:tc>
          <w:tcPr>
            <w:tcW w:w="854" w:type="dxa"/>
            <w:shd w:val="clear" w:color="auto" w:fill="auto"/>
          </w:tcPr>
          <w:p w:rsidR="00552B45" w:rsidRPr="00603E62" w:rsidRDefault="00552B45" w:rsidP="00552B45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1</w:t>
            </w:r>
          </w:p>
        </w:tc>
        <w:tc>
          <w:tcPr>
            <w:tcW w:w="12689" w:type="dxa"/>
            <w:shd w:val="clear" w:color="auto" w:fill="auto"/>
          </w:tcPr>
          <w:p w:rsidR="00552B45" w:rsidRPr="00603E62" w:rsidRDefault="003168A6" w:rsidP="00F027AA">
            <w:pPr>
              <w:contextualSpacing/>
              <w:rPr>
                <w:sz w:val="22"/>
                <w:szCs w:val="22"/>
              </w:rPr>
            </w:pPr>
            <w:r w:rsidRPr="00603E62">
              <w:rPr>
                <w:color w:val="0D0D0D"/>
                <w:sz w:val="22"/>
                <w:szCs w:val="22"/>
              </w:rPr>
              <w:t>Особенности музыкальной драматургии сценической музыки. Классика и современность. В музыкальном театре. Опера. Опера М.И. Глинки «Иван Сусанин». Опера А.П. Бородина «Князь Игорь». В музыкальном театре. Балет. Балет Б.И. Тищенко «Ярославна». Героическая тема в русской музыке. В музыкальном театре «Мой народ – американцы». Опера Дж. Гершвина. «Порги и Бесс». Опера Ж. Бизе «Кармен». Балет Р.К. Щедрина «Кармен-сюита». Сюжеты и образы духовной музыки. Рок-опера Л.Э. Уэббера «Иисус Христос – суперзвезда». Музыка Д.Б</w:t>
            </w:r>
            <w:r w:rsidR="00056EC6" w:rsidRPr="00603E62">
              <w:rPr>
                <w:color w:val="0D0D0D"/>
                <w:sz w:val="22"/>
                <w:szCs w:val="22"/>
              </w:rPr>
              <w:t xml:space="preserve">. </w:t>
            </w:r>
            <w:proofErr w:type="spellStart"/>
            <w:r w:rsidRPr="00603E62">
              <w:rPr>
                <w:color w:val="0D0D0D"/>
                <w:sz w:val="22"/>
                <w:szCs w:val="22"/>
              </w:rPr>
              <w:t>Кабалевского</w:t>
            </w:r>
            <w:proofErr w:type="spellEnd"/>
            <w:r w:rsidRPr="00603E62">
              <w:rPr>
                <w:color w:val="0D0D0D"/>
                <w:sz w:val="22"/>
                <w:szCs w:val="22"/>
              </w:rPr>
              <w:t xml:space="preserve"> к драматическому спектаклю «Ромео и Джульетта». «Гоголь-сюита» из музыки А.Г. Шнитке к спектаклю «Ревизская сказка».</w:t>
            </w:r>
          </w:p>
        </w:tc>
        <w:tc>
          <w:tcPr>
            <w:tcW w:w="1579" w:type="dxa"/>
            <w:shd w:val="clear" w:color="auto" w:fill="auto"/>
          </w:tcPr>
          <w:p w:rsidR="00552B45" w:rsidRPr="00603E62" w:rsidRDefault="00B03500" w:rsidP="00F027AA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18</w:t>
            </w:r>
          </w:p>
        </w:tc>
      </w:tr>
      <w:tr w:rsidR="00552B45" w:rsidRPr="00603E62" w:rsidTr="00BE1085">
        <w:tc>
          <w:tcPr>
            <w:tcW w:w="854" w:type="dxa"/>
            <w:shd w:val="clear" w:color="auto" w:fill="auto"/>
          </w:tcPr>
          <w:p w:rsidR="00552B45" w:rsidRPr="00603E62" w:rsidRDefault="00552B45" w:rsidP="00552B45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2</w:t>
            </w:r>
          </w:p>
        </w:tc>
        <w:tc>
          <w:tcPr>
            <w:tcW w:w="12689" w:type="dxa"/>
            <w:shd w:val="clear" w:color="auto" w:fill="auto"/>
          </w:tcPr>
          <w:p w:rsidR="00552B45" w:rsidRPr="00603E62" w:rsidRDefault="003168A6" w:rsidP="00F027AA">
            <w:pPr>
              <w:contextualSpacing/>
              <w:rPr>
                <w:sz w:val="22"/>
                <w:szCs w:val="22"/>
              </w:rPr>
            </w:pPr>
            <w:r w:rsidRPr="00603E62">
              <w:rPr>
                <w:color w:val="0D0D0D"/>
                <w:sz w:val="22"/>
                <w:szCs w:val="22"/>
              </w:rPr>
              <w:t>Особенности драматургии камерной и симфонической музыки. Музыкальная драматургия – развитие музыки. Два направления музыкальной культуры: светская и духовная музыка. Камерная инструментальная музыка: этюд. Транскрипция. Ф. Лист. Циклические формы инструментальной музыки. «Кончерто гроссо», «Сюита в старинном стиле» А. Шнитке. Соната «Патетическая» Л. Бетховена. Соната № 2 С. Прокофьева, Соната № 11 В. Моцарта. Симфоническая музыка. Симфоническая картина «Празднество» К. Дебюсси. Инструментальный концерт. Концерт для скрипки с оркестром А.И. Хачатуряна. Дж. Гершвин «Рапсодия в стиле блюз». Музыка народов мира. Популярные хиты из мюзиклов и рок-опер. «Пусть музыка звучит!»</w:t>
            </w:r>
          </w:p>
        </w:tc>
        <w:tc>
          <w:tcPr>
            <w:tcW w:w="1579" w:type="dxa"/>
            <w:shd w:val="clear" w:color="auto" w:fill="auto"/>
          </w:tcPr>
          <w:p w:rsidR="00552B45" w:rsidRPr="00603E62" w:rsidRDefault="00B03500" w:rsidP="00F027AA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17</w:t>
            </w:r>
          </w:p>
        </w:tc>
      </w:tr>
      <w:tr w:rsidR="00552B45" w:rsidRPr="00603E62" w:rsidTr="00BE1085">
        <w:tc>
          <w:tcPr>
            <w:tcW w:w="854" w:type="dxa"/>
            <w:shd w:val="clear" w:color="auto" w:fill="auto"/>
          </w:tcPr>
          <w:p w:rsidR="00552B45" w:rsidRPr="00603E62" w:rsidRDefault="00552B45" w:rsidP="00552B45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2689" w:type="dxa"/>
            <w:shd w:val="clear" w:color="auto" w:fill="auto"/>
          </w:tcPr>
          <w:p w:rsidR="00552B45" w:rsidRPr="00603E62" w:rsidRDefault="00552B45" w:rsidP="00F027AA">
            <w:pPr>
              <w:contextualSpacing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Итого</w:t>
            </w:r>
          </w:p>
        </w:tc>
        <w:tc>
          <w:tcPr>
            <w:tcW w:w="1579" w:type="dxa"/>
            <w:shd w:val="clear" w:color="auto" w:fill="auto"/>
          </w:tcPr>
          <w:p w:rsidR="00552B45" w:rsidRPr="00603E62" w:rsidRDefault="00B03500" w:rsidP="00F027AA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35</w:t>
            </w:r>
          </w:p>
        </w:tc>
      </w:tr>
      <w:tr w:rsidR="0019106F" w:rsidRPr="00603E62" w:rsidTr="00BE1085">
        <w:tc>
          <w:tcPr>
            <w:tcW w:w="854" w:type="dxa"/>
            <w:shd w:val="clear" w:color="auto" w:fill="auto"/>
          </w:tcPr>
          <w:p w:rsidR="0019106F" w:rsidRPr="00603E62" w:rsidRDefault="0019106F" w:rsidP="00552B45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2689" w:type="dxa"/>
            <w:shd w:val="clear" w:color="auto" w:fill="auto"/>
          </w:tcPr>
          <w:p w:rsidR="0019106F" w:rsidRPr="00603E62" w:rsidRDefault="0019106F" w:rsidP="0019106F">
            <w:pPr>
              <w:contextualSpacing/>
              <w:jc w:val="center"/>
              <w:rPr>
                <w:b/>
                <w:bCs/>
                <w:sz w:val="22"/>
                <w:szCs w:val="22"/>
              </w:rPr>
            </w:pPr>
            <w:r w:rsidRPr="00603E62">
              <w:rPr>
                <w:b/>
                <w:bCs/>
                <w:sz w:val="22"/>
                <w:szCs w:val="22"/>
              </w:rPr>
              <w:t>8 класс</w:t>
            </w:r>
          </w:p>
        </w:tc>
        <w:tc>
          <w:tcPr>
            <w:tcW w:w="1579" w:type="dxa"/>
            <w:shd w:val="clear" w:color="auto" w:fill="auto"/>
          </w:tcPr>
          <w:p w:rsidR="0019106F" w:rsidRPr="00603E62" w:rsidRDefault="0019106F" w:rsidP="00F027AA">
            <w:pPr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19106F" w:rsidRPr="00603E62" w:rsidTr="006079AF">
        <w:trPr>
          <w:trHeight w:val="558"/>
        </w:trPr>
        <w:tc>
          <w:tcPr>
            <w:tcW w:w="854" w:type="dxa"/>
            <w:shd w:val="clear" w:color="auto" w:fill="auto"/>
          </w:tcPr>
          <w:p w:rsidR="0019106F" w:rsidRPr="00603E62" w:rsidRDefault="00D82121" w:rsidP="00552B45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1</w:t>
            </w:r>
          </w:p>
        </w:tc>
        <w:tc>
          <w:tcPr>
            <w:tcW w:w="12689" w:type="dxa"/>
            <w:shd w:val="clear" w:color="auto" w:fill="auto"/>
          </w:tcPr>
          <w:p w:rsidR="0019106F" w:rsidRPr="00603E62" w:rsidRDefault="002A00A9" w:rsidP="00930557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 xml:space="preserve">Классика и современность. </w:t>
            </w:r>
            <w:r w:rsidR="00BA696A" w:rsidRPr="00603E62">
              <w:rPr>
                <w:sz w:val="22"/>
                <w:szCs w:val="22"/>
              </w:rPr>
              <w:t>Классика в нашей жизни. В музыкальном театре. Опера. Опера "Князь Игорь". Балет «Ярославна». Мюзикл. Рок-опера."Человек есть тайна</w:t>
            </w:r>
            <w:proofErr w:type="gramStart"/>
            <w:r w:rsidR="00BA696A" w:rsidRPr="00603E62">
              <w:rPr>
                <w:sz w:val="22"/>
                <w:szCs w:val="22"/>
              </w:rPr>
              <w:t>".Рок</w:t>
            </w:r>
            <w:proofErr w:type="gramEnd"/>
            <w:r w:rsidR="00BA696A" w:rsidRPr="00603E62">
              <w:rPr>
                <w:sz w:val="22"/>
                <w:szCs w:val="22"/>
              </w:rPr>
              <w:t xml:space="preserve">-опера"Преступление и наказание". Мюзикл"Ромео и Джульетта". Музыка к драматическому спектаклю. "Ромео и Джульетта"Музыкальные зарисовки для большого симфонического оркестра. Из музыки к спектаклю"Ревизская сказка". Образы Гоголь -сюиты. Музыка Э. Грига к драме Г. </w:t>
            </w:r>
            <w:proofErr w:type="spellStart"/>
            <w:r w:rsidR="00BA696A" w:rsidRPr="00603E62">
              <w:rPr>
                <w:sz w:val="22"/>
                <w:szCs w:val="22"/>
              </w:rPr>
              <w:t>Ибсена"Пер</w:t>
            </w:r>
            <w:proofErr w:type="spellEnd"/>
            <w:r w:rsidR="00BA696A" w:rsidRPr="00603E62">
              <w:rPr>
                <w:sz w:val="22"/>
                <w:szCs w:val="22"/>
              </w:rPr>
              <w:t xml:space="preserve"> </w:t>
            </w:r>
            <w:proofErr w:type="spellStart"/>
            <w:r w:rsidR="00BA696A" w:rsidRPr="00603E62">
              <w:rPr>
                <w:sz w:val="22"/>
                <w:szCs w:val="22"/>
              </w:rPr>
              <w:t>Гюнт</w:t>
            </w:r>
            <w:proofErr w:type="spellEnd"/>
            <w:r w:rsidR="00BA696A" w:rsidRPr="00603E62">
              <w:rPr>
                <w:sz w:val="22"/>
                <w:szCs w:val="22"/>
              </w:rPr>
              <w:t xml:space="preserve">". Музыка в </w:t>
            </w:r>
            <w:proofErr w:type="spellStart"/>
            <w:r w:rsidR="00BA696A" w:rsidRPr="00603E62">
              <w:rPr>
                <w:sz w:val="22"/>
                <w:szCs w:val="22"/>
              </w:rPr>
              <w:t>киною</w:t>
            </w:r>
            <w:proofErr w:type="spellEnd"/>
            <w:r w:rsidR="00BA696A" w:rsidRPr="00603E62">
              <w:rPr>
                <w:sz w:val="22"/>
                <w:szCs w:val="22"/>
              </w:rPr>
              <w:t>. Музыка к фильму "Властелин колец". Симфония: прошлое и настоящее. Симфония № 8 ("Неоконченная") Ф. Шуберта»</w:t>
            </w:r>
            <w:r w:rsidR="00930557" w:rsidRPr="00603E62">
              <w:rPr>
                <w:sz w:val="22"/>
                <w:szCs w:val="22"/>
              </w:rPr>
              <w:t xml:space="preserve">. Симфония № 5 П. И. </w:t>
            </w:r>
            <w:proofErr w:type="gramStart"/>
            <w:r w:rsidR="00930557" w:rsidRPr="00603E62">
              <w:rPr>
                <w:sz w:val="22"/>
                <w:szCs w:val="22"/>
              </w:rPr>
              <w:t>Чайковского .</w:t>
            </w:r>
            <w:proofErr w:type="gramEnd"/>
            <w:r w:rsidR="00930557" w:rsidRPr="00603E62">
              <w:rPr>
                <w:sz w:val="22"/>
                <w:szCs w:val="22"/>
              </w:rPr>
              <w:t xml:space="preserve"> Симфония № 1 («Классическая») С. </w:t>
            </w:r>
            <w:proofErr w:type="gramStart"/>
            <w:r w:rsidR="00930557" w:rsidRPr="00603E62">
              <w:rPr>
                <w:sz w:val="22"/>
                <w:szCs w:val="22"/>
              </w:rPr>
              <w:t>Прокофьева .</w:t>
            </w:r>
            <w:proofErr w:type="gramEnd"/>
            <w:r w:rsidR="00930557" w:rsidRPr="00603E62">
              <w:rPr>
                <w:sz w:val="22"/>
                <w:szCs w:val="22"/>
              </w:rPr>
              <w:t xml:space="preserve"> Музыка -это огромный </w:t>
            </w:r>
            <w:proofErr w:type="gramStart"/>
            <w:r w:rsidR="00930557" w:rsidRPr="00603E62">
              <w:rPr>
                <w:sz w:val="22"/>
                <w:szCs w:val="22"/>
              </w:rPr>
              <w:t>мир ,окружающий</w:t>
            </w:r>
            <w:proofErr w:type="gramEnd"/>
            <w:r w:rsidR="00930557" w:rsidRPr="00603E62">
              <w:rPr>
                <w:sz w:val="22"/>
                <w:szCs w:val="22"/>
              </w:rPr>
              <w:t xml:space="preserve"> человека...</w:t>
            </w:r>
          </w:p>
        </w:tc>
        <w:tc>
          <w:tcPr>
            <w:tcW w:w="1579" w:type="dxa"/>
            <w:shd w:val="clear" w:color="auto" w:fill="auto"/>
          </w:tcPr>
          <w:p w:rsidR="0019106F" w:rsidRPr="00603E62" w:rsidRDefault="00D82121" w:rsidP="00F027AA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18</w:t>
            </w:r>
          </w:p>
        </w:tc>
      </w:tr>
      <w:tr w:rsidR="0019106F" w:rsidRPr="00603E62" w:rsidTr="00BE1085">
        <w:tc>
          <w:tcPr>
            <w:tcW w:w="854" w:type="dxa"/>
            <w:shd w:val="clear" w:color="auto" w:fill="auto"/>
          </w:tcPr>
          <w:p w:rsidR="0019106F" w:rsidRPr="00603E62" w:rsidRDefault="00D82121" w:rsidP="00552B45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2</w:t>
            </w:r>
          </w:p>
        </w:tc>
        <w:tc>
          <w:tcPr>
            <w:tcW w:w="12689" w:type="dxa"/>
            <w:shd w:val="clear" w:color="auto" w:fill="auto"/>
          </w:tcPr>
          <w:p w:rsidR="0019106F" w:rsidRPr="00603E62" w:rsidRDefault="002A00A9" w:rsidP="00930557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Традиции и новаторство в музыке.</w:t>
            </w:r>
            <w:r w:rsidR="00930557" w:rsidRPr="00603E62">
              <w:rPr>
                <w:sz w:val="22"/>
                <w:szCs w:val="22"/>
              </w:rPr>
              <w:t xml:space="preserve"> Музыканты -извечные маги. Опера. "Порги и Бесс" </w:t>
            </w:r>
            <w:proofErr w:type="spellStart"/>
            <w:r w:rsidR="00930557" w:rsidRPr="00603E62">
              <w:rPr>
                <w:sz w:val="22"/>
                <w:szCs w:val="22"/>
              </w:rPr>
              <w:t>Дж.Гершвина</w:t>
            </w:r>
            <w:proofErr w:type="spellEnd"/>
            <w:r w:rsidR="00930557" w:rsidRPr="00603E62">
              <w:rPr>
                <w:sz w:val="22"/>
                <w:szCs w:val="22"/>
              </w:rPr>
              <w:t xml:space="preserve">. Опера «Кармен». Портреты великих исполнителей. Е. Образцова. Балет «Кармен-сюита» </w:t>
            </w:r>
            <w:proofErr w:type="spellStart"/>
            <w:r w:rsidR="00930557" w:rsidRPr="00603E62">
              <w:rPr>
                <w:sz w:val="22"/>
                <w:szCs w:val="22"/>
              </w:rPr>
              <w:t>Р.Щедрина</w:t>
            </w:r>
            <w:proofErr w:type="spellEnd"/>
            <w:r w:rsidR="00930557" w:rsidRPr="00603E62">
              <w:rPr>
                <w:sz w:val="22"/>
                <w:szCs w:val="22"/>
              </w:rPr>
              <w:t xml:space="preserve">. Портреты великих исполнителей. Портреты великих исполнителей. М. Плисецкая. Современный музыкальный театр. Великие мюзиклы мира. Классика в современной обработке. Симфония № 7 («Ленинградская») Д.Шостаковича. Неизвестный Свиридов. "Фрески </w:t>
            </w:r>
            <w:proofErr w:type="spellStart"/>
            <w:r w:rsidR="00930557" w:rsidRPr="00603E62">
              <w:rPr>
                <w:sz w:val="22"/>
                <w:szCs w:val="22"/>
              </w:rPr>
              <w:t>Диониссия</w:t>
            </w:r>
            <w:proofErr w:type="spellEnd"/>
            <w:r w:rsidR="00930557" w:rsidRPr="00603E62">
              <w:rPr>
                <w:sz w:val="22"/>
                <w:szCs w:val="22"/>
              </w:rPr>
              <w:t xml:space="preserve">" </w:t>
            </w:r>
            <w:proofErr w:type="spellStart"/>
            <w:r w:rsidR="00930557" w:rsidRPr="00603E62">
              <w:rPr>
                <w:sz w:val="22"/>
                <w:szCs w:val="22"/>
              </w:rPr>
              <w:t>Р.Щедрина</w:t>
            </w:r>
            <w:proofErr w:type="spellEnd"/>
            <w:r w:rsidR="00930557" w:rsidRPr="00603E62">
              <w:rPr>
                <w:sz w:val="22"/>
                <w:szCs w:val="22"/>
              </w:rPr>
              <w:t>. Музыкальные завещания потомкам. Пусть музыка звучит.</w:t>
            </w:r>
          </w:p>
        </w:tc>
        <w:tc>
          <w:tcPr>
            <w:tcW w:w="1579" w:type="dxa"/>
            <w:shd w:val="clear" w:color="auto" w:fill="auto"/>
          </w:tcPr>
          <w:p w:rsidR="0019106F" w:rsidRPr="00603E62" w:rsidRDefault="00D82121" w:rsidP="00F027AA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17</w:t>
            </w:r>
          </w:p>
        </w:tc>
      </w:tr>
      <w:tr w:rsidR="0019106F" w:rsidRPr="00603E62" w:rsidTr="00BE1085">
        <w:tc>
          <w:tcPr>
            <w:tcW w:w="854" w:type="dxa"/>
            <w:shd w:val="clear" w:color="auto" w:fill="auto"/>
          </w:tcPr>
          <w:p w:rsidR="0019106F" w:rsidRPr="00603E62" w:rsidRDefault="0019106F" w:rsidP="00552B45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2689" w:type="dxa"/>
            <w:shd w:val="clear" w:color="auto" w:fill="auto"/>
          </w:tcPr>
          <w:p w:rsidR="0019106F" w:rsidRPr="00603E62" w:rsidRDefault="00D82121" w:rsidP="00D82121">
            <w:pPr>
              <w:contextualSpacing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Итого</w:t>
            </w:r>
          </w:p>
        </w:tc>
        <w:tc>
          <w:tcPr>
            <w:tcW w:w="1579" w:type="dxa"/>
            <w:shd w:val="clear" w:color="auto" w:fill="auto"/>
          </w:tcPr>
          <w:p w:rsidR="0019106F" w:rsidRPr="00603E62" w:rsidRDefault="00D82121" w:rsidP="00F027AA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35</w:t>
            </w:r>
          </w:p>
        </w:tc>
      </w:tr>
    </w:tbl>
    <w:p w:rsidR="00F027AA" w:rsidRPr="00603E62" w:rsidRDefault="00F027AA" w:rsidP="00F027AA">
      <w:pPr>
        <w:contextualSpacing/>
        <w:jc w:val="both"/>
        <w:rPr>
          <w:b/>
          <w:sz w:val="22"/>
          <w:szCs w:val="22"/>
          <w:u w:val="single"/>
        </w:rPr>
      </w:pPr>
    </w:p>
    <w:p w:rsidR="00F027AA" w:rsidRPr="00603E62" w:rsidRDefault="00F22BCB" w:rsidP="006079AF">
      <w:pPr>
        <w:contextualSpacing/>
        <w:jc w:val="center"/>
        <w:rPr>
          <w:b/>
          <w:sz w:val="22"/>
          <w:szCs w:val="22"/>
        </w:rPr>
      </w:pPr>
      <w:r w:rsidRPr="00603E62">
        <w:rPr>
          <w:b/>
          <w:sz w:val="22"/>
          <w:szCs w:val="22"/>
        </w:rPr>
        <w:t>Тематическое планирование</w:t>
      </w:r>
    </w:p>
    <w:p w:rsidR="00807BB3" w:rsidRPr="00603E62" w:rsidRDefault="00807BB3" w:rsidP="00F027AA">
      <w:pPr>
        <w:contextualSpacing/>
        <w:jc w:val="both"/>
        <w:rPr>
          <w:b/>
          <w:sz w:val="22"/>
          <w:szCs w:val="22"/>
        </w:rPr>
      </w:pP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817"/>
        <w:gridCol w:w="10348"/>
        <w:gridCol w:w="1559"/>
      </w:tblGrid>
      <w:tr w:rsidR="00807BB3" w:rsidRPr="00603E62" w:rsidTr="00807BB3">
        <w:trPr>
          <w:jc w:val="center"/>
        </w:trPr>
        <w:tc>
          <w:tcPr>
            <w:tcW w:w="817" w:type="dxa"/>
          </w:tcPr>
          <w:p w:rsidR="00807BB3" w:rsidRPr="00603E62" w:rsidRDefault="00807BB3" w:rsidP="00F027AA">
            <w:pPr>
              <w:contextualSpacing/>
              <w:jc w:val="both"/>
              <w:rPr>
                <w:b/>
                <w:sz w:val="22"/>
                <w:szCs w:val="22"/>
              </w:rPr>
            </w:pPr>
            <w:r w:rsidRPr="00603E62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10348" w:type="dxa"/>
          </w:tcPr>
          <w:p w:rsidR="00807BB3" w:rsidRPr="00603E62" w:rsidRDefault="00807BB3" w:rsidP="00F027AA">
            <w:pPr>
              <w:contextualSpacing/>
              <w:jc w:val="both"/>
              <w:rPr>
                <w:b/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Раздел</w:t>
            </w:r>
          </w:p>
        </w:tc>
        <w:tc>
          <w:tcPr>
            <w:tcW w:w="1559" w:type="dxa"/>
          </w:tcPr>
          <w:p w:rsidR="00807BB3" w:rsidRPr="00603E62" w:rsidRDefault="00807BB3" w:rsidP="00F027AA">
            <w:pPr>
              <w:contextualSpacing/>
              <w:jc w:val="both"/>
              <w:rPr>
                <w:b/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Кол-во часов</w:t>
            </w:r>
          </w:p>
        </w:tc>
      </w:tr>
      <w:tr w:rsidR="00807BB3" w:rsidRPr="00603E62" w:rsidTr="00807BB3">
        <w:trPr>
          <w:jc w:val="center"/>
        </w:trPr>
        <w:tc>
          <w:tcPr>
            <w:tcW w:w="817" w:type="dxa"/>
          </w:tcPr>
          <w:p w:rsidR="00807BB3" w:rsidRPr="00603E62" w:rsidRDefault="00807BB3" w:rsidP="00F027AA">
            <w:pPr>
              <w:contextualSpacing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348" w:type="dxa"/>
          </w:tcPr>
          <w:p w:rsidR="00807BB3" w:rsidRPr="00603E62" w:rsidRDefault="00807BB3" w:rsidP="00F027AA">
            <w:pPr>
              <w:contextualSpacing/>
              <w:jc w:val="both"/>
              <w:rPr>
                <w:b/>
                <w:bCs/>
                <w:sz w:val="22"/>
                <w:szCs w:val="22"/>
              </w:rPr>
            </w:pPr>
            <w:r w:rsidRPr="00603E62">
              <w:rPr>
                <w:b/>
                <w:bCs/>
                <w:sz w:val="22"/>
                <w:szCs w:val="22"/>
              </w:rPr>
              <w:t>5 класс</w:t>
            </w:r>
          </w:p>
        </w:tc>
        <w:tc>
          <w:tcPr>
            <w:tcW w:w="1559" w:type="dxa"/>
          </w:tcPr>
          <w:p w:rsidR="00807BB3" w:rsidRPr="00603E62" w:rsidRDefault="00807BB3" w:rsidP="00F027AA">
            <w:pPr>
              <w:contextualSpacing/>
              <w:jc w:val="both"/>
              <w:rPr>
                <w:b/>
                <w:sz w:val="22"/>
                <w:szCs w:val="22"/>
              </w:rPr>
            </w:pPr>
          </w:p>
        </w:tc>
      </w:tr>
      <w:tr w:rsidR="00807BB3" w:rsidRPr="00603E62" w:rsidTr="00807BB3">
        <w:trPr>
          <w:jc w:val="center"/>
        </w:trPr>
        <w:tc>
          <w:tcPr>
            <w:tcW w:w="817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1</w:t>
            </w:r>
          </w:p>
        </w:tc>
        <w:tc>
          <w:tcPr>
            <w:tcW w:w="10348" w:type="dxa"/>
          </w:tcPr>
          <w:p w:rsidR="00807BB3" w:rsidRPr="00603E62" w:rsidRDefault="00807BB3" w:rsidP="00807BB3">
            <w:pPr>
              <w:contextualSpacing/>
              <w:rPr>
                <w:sz w:val="22"/>
                <w:szCs w:val="22"/>
                <w:u w:val="single"/>
              </w:rPr>
            </w:pPr>
            <w:r w:rsidRPr="00603E62">
              <w:rPr>
                <w:color w:val="0D0D0D"/>
                <w:sz w:val="22"/>
                <w:szCs w:val="22"/>
              </w:rPr>
              <w:t>Музыка и литература.</w:t>
            </w:r>
          </w:p>
        </w:tc>
        <w:tc>
          <w:tcPr>
            <w:tcW w:w="1559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16</w:t>
            </w:r>
          </w:p>
        </w:tc>
      </w:tr>
      <w:tr w:rsidR="00807BB3" w:rsidRPr="00603E62" w:rsidTr="00807BB3">
        <w:trPr>
          <w:jc w:val="center"/>
        </w:trPr>
        <w:tc>
          <w:tcPr>
            <w:tcW w:w="817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2</w:t>
            </w:r>
          </w:p>
        </w:tc>
        <w:tc>
          <w:tcPr>
            <w:tcW w:w="10348" w:type="dxa"/>
          </w:tcPr>
          <w:p w:rsidR="00807BB3" w:rsidRPr="00603E62" w:rsidRDefault="00807BB3" w:rsidP="00807BB3">
            <w:pPr>
              <w:contextualSpacing/>
              <w:rPr>
                <w:sz w:val="22"/>
                <w:szCs w:val="22"/>
              </w:rPr>
            </w:pPr>
            <w:r w:rsidRPr="00603E62">
              <w:rPr>
                <w:color w:val="0D0D0D"/>
                <w:sz w:val="22"/>
                <w:szCs w:val="22"/>
              </w:rPr>
              <w:t>Музыка и изобразительное искусство.</w:t>
            </w:r>
          </w:p>
        </w:tc>
        <w:tc>
          <w:tcPr>
            <w:tcW w:w="1559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19</w:t>
            </w:r>
          </w:p>
        </w:tc>
      </w:tr>
      <w:tr w:rsidR="00807BB3" w:rsidRPr="00603E62" w:rsidTr="00807BB3">
        <w:trPr>
          <w:jc w:val="center"/>
        </w:trPr>
        <w:tc>
          <w:tcPr>
            <w:tcW w:w="817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0348" w:type="dxa"/>
          </w:tcPr>
          <w:p w:rsidR="00807BB3" w:rsidRPr="00603E62" w:rsidRDefault="00807BB3" w:rsidP="00807BB3">
            <w:pPr>
              <w:contextualSpacing/>
              <w:rPr>
                <w:color w:val="0D0D0D"/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Итого</w:t>
            </w:r>
          </w:p>
        </w:tc>
        <w:tc>
          <w:tcPr>
            <w:tcW w:w="1559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35</w:t>
            </w:r>
          </w:p>
        </w:tc>
      </w:tr>
      <w:tr w:rsidR="00807BB3" w:rsidRPr="00603E62" w:rsidTr="00807BB3">
        <w:trPr>
          <w:jc w:val="center"/>
        </w:trPr>
        <w:tc>
          <w:tcPr>
            <w:tcW w:w="817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0348" w:type="dxa"/>
          </w:tcPr>
          <w:p w:rsidR="00807BB3" w:rsidRPr="00603E62" w:rsidRDefault="00807BB3" w:rsidP="00807BB3">
            <w:pPr>
              <w:contextualSpacing/>
              <w:rPr>
                <w:b/>
                <w:bCs/>
                <w:sz w:val="22"/>
                <w:szCs w:val="22"/>
              </w:rPr>
            </w:pPr>
            <w:r w:rsidRPr="00603E62">
              <w:rPr>
                <w:b/>
                <w:bCs/>
                <w:sz w:val="22"/>
                <w:szCs w:val="22"/>
              </w:rPr>
              <w:t xml:space="preserve"> 6 класс</w:t>
            </w:r>
          </w:p>
        </w:tc>
        <w:tc>
          <w:tcPr>
            <w:tcW w:w="1559" w:type="dxa"/>
          </w:tcPr>
          <w:p w:rsidR="00807BB3" w:rsidRPr="00603E62" w:rsidRDefault="00807BB3" w:rsidP="00807BB3">
            <w:pPr>
              <w:contextualSpacing/>
              <w:jc w:val="both"/>
              <w:rPr>
                <w:b/>
                <w:sz w:val="22"/>
                <w:szCs w:val="22"/>
              </w:rPr>
            </w:pPr>
          </w:p>
        </w:tc>
      </w:tr>
      <w:tr w:rsidR="00807BB3" w:rsidRPr="00603E62" w:rsidTr="00807BB3">
        <w:trPr>
          <w:jc w:val="center"/>
        </w:trPr>
        <w:tc>
          <w:tcPr>
            <w:tcW w:w="817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1</w:t>
            </w:r>
          </w:p>
        </w:tc>
        <w:tc>
          <w:tcPr>
            <w:tcW w:w="10348" w:type="dxa"/>
          </w:tcPr>
          <w:p w:rsidR="00807BB3" w:rsidRPr="00603E62" w:rsidRDefault="00807BB3" w:rsidP="00807BB3">
            <w:pPr>
              <w:contextualSpacing/>
              <w:rPr>
                <w:sz w:val="22"/>
                <w:szCs w:val="22"/>
              </w:rPr>
            </w:pPr>
            <w:r w:rsidRPr="00603E62">
              <w:rPr>
                <w:color w:val="0D0D0D"/>
                <w:sz w:val="22"/>
                <w:szCs w:val="22"/>
              </w:rPr>
              <w:t>Мир образов вокальной и инструментальной музыки.</w:t>
            </w:r>
          </w:p>
        </w:tc>
        <w:tc>
          <w:tcPr>
            <w:tcW w:w="1559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18</w:t>
            </w:r>
          </w:p>
        </w:tc>
      </w:tr>
      <w:tr w:rsidR="00807BB3" w:rsidRPr="00603E62" w:rsidTr="00807BB3">
        <w:trPr>
          <w:jc w:val="center"/>
        </w:trPr>
        <w:tc>
          <w:tcPr>
            <w:tcW w:w="817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2</w:t>
            </w:r>
          </w:p>
        </w:tc>
        <w:tc>
          <w:tcPr>
            <w:tcW w:w="10348" w:type="dxa"/>
          </w:tcPr>
          <w:p w:rsidR="00807BB3" w:rsidRPr="00603E62" w:rsidRDefault="00807BB3" w:rsidP="00807BB3">
            <w:pPr>
              <w:contextualSpacing/>
              <w:rPr>
                <w:sz w:val="22"/>
                <w:szCs w:val="22"/>
              </w:rPr>
            </w:pPr>
            <w:r w:rsidRPr="00603E62">
              <w:rPr>
                <w:color w:val="0D0D0D"/>
                <w:sz w:val="22"/>
                <w:szCs w:val="22"/>
              </w:rPr>
              <w:t>Мир образов камерной и симфонической музыки.</w:t>
            </w:r>
          </w:p>
        </w:tc>
        <w:tc>
          <w:tcPr>
            <w:tcW w:w="1559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17</w:t>
            </w:r>
          </w:p>
        </w:tc>
      </w:tr>
      <w:tr w:rsidR="00807BB3" w:rsidRPr="00603E62" w:rsidTr="00807BB3">
        <w:trPr>
          <w:jc w:val="center"/>
        </w:trPr>
        <w:tc>
          <w:tcPr>
            <w:tcW w:w="817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0348" w:type="dxa"/>
          </w:tcPr>
          <w:p w:rsidR="00807BB3" w:rsidRPr="00603E62" w:rsidRDefault="00807BB3" w:rsidP="00807BB3">
            <w:pPr>
              <w:contextualSpacing/>
              <w:rPr>
                <w:color w:val="0D0D0D"/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Итого</w:t>
            </w:r>
          </w:p>
        </w:tc>
        <w:tc>
          <w:tcPr>
            <w:tcW w:w="1559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35</w:t>
            </w:r>
          </w:p>
        </w:tc>
      </w:tr>
      <w:tr w:rsidR="00807BB3" w:rsidRPr="00603E62" w:rsidTr="00807BB3">
        <w:trPr>
          <w:jc w:val="center"/>
        </w:trPr>
        <w:tc>
          <w:tcPr>
            <w:tcW w:w="817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0348" w:type="dxa"/>
          </w:tcPr>
          <w:p w:rsidR="00807BB3" w:rsidRPr="00603E62" w:rsidRDefault="00807BB3" w:rsidP="00807BB3">
            <w:pPr>
              <w:contextualSpacing/>
              <w:rPr>
                <w:b/>
                <w:bCs/>
                <w:sz w:val="22"/>
                <w:szCs w:val="22"/>
              </w:rPr>
            </w:pPr>
            <w:r w:rsidRPr="00603E62">
              <w:rPr>
                <w:b/>
                <w:bCs/>
                <w:sz w:val="22"/>
                <w:szCs w:val="22"/>
              </w:rPr>
              <w:t xml:space="preserve"> 7 класс</w:t>
            </w:r>
          </w:p>
        </w:tc>
        <w:tc>
          <w:tcPr>
            <w:tcW w:w="1559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807BB3" w:rsidRPr="00603E62" w:rsidTr="00807BB3">
        <w:trPr>
          <w:jc w:val="center"/>
        </w:trPr>
        <w:tc>
          <w:tcPr>
            <w:tcW w:w="817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1</w:t>
            </w:r>
          </w:p>
        </w:tc>
        <w:tc>
          <w:tcPr>
            <w:tcW w:w="10348" w:type="dxa"/>
          </w:tcPr>
          <w:p w:rsidR="00807BB3" w:rsidRPr="00603E62" w:rsidRDefault="00807BB3" w:rsidP="00807BB3">
            <w:pPr>
              <w:contextualSpacing/>
              <w:rPr>
                <w:sz w:val="22"/>
                <w:szCs w:val="22"/>
              </w:rPr>
            </w:pPr>
            <w:r w:rsidRPr="00603E62">
              <w:rPr>
                <w:color w:val="0D0D0D"/>
                <w:sz w:val="22"/>
                <w:szCs w:val="22"/>
              </w:rPr>
              <w:t>Особенности музыкальной драматургии сценической музыки.</w:t>
            </w:r>
          </w:p>
        </w:tc>
        <w:tc>
          <w:tcPr>
            <w:tcW w:w="1559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18</w:t>
            </w:r>
          </w:p>
        </w:tc>
      </w:tr>
      <w:tr w:rsidR="00807BB3" w:rsidRPr="00603E62" w:rsidTr="00807BB3">
        <w:trPr>
          <w:jc w:val="center"/>
        </w:trPr>
        <w:tc>
          <w:tcPr>
            <w:tcW w:w="817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2</w:t>
            </w:r>
          </w:p>
        </w:tc>
        <w:tc>
          <w:tcPr>
            <w:tcW w:w="10348" w:type="dxa"/>
          </w:tcPr>
          <w:p w:rsidR="00807BB3" w:rsidRPr="00603E62" w:rsidRDefault="00807BB3" w:rsidP="00807BB3">
            <w:pPr>
              <w:contextualSpacing/>
              <w:rPr>
                <w:sz w:val="22"/>
                <w:szCs w:val="22"/>
              </w:rPr>
            </w:pPr>
            <w:r w:rsidRPr="00603E62">
              <w:rPr>
                <w:color w:val="0D0D0D"/>
                <w:sz w:val="22"/>
                <w:szCs w:val="22"/>
              </w:rPr>
              <w:t>Особенности драматургии камерной и симфонической музыки.</w:t>
            </w:r>
          </w:p>
        </w:tc>
        <w:tc>
          <w:tcPr>
            <w:tcW w:w="1559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17</w:t>
            </w:r>
          </w:p>
        </w:tc>
      </w:tr>
      <w:tr w:rsidR="00807BB3" w:rsidRPr="00603E62" w:rsidTr="00807BB3">
        <w:trPr>
          <w:jc w:val="center"/>
        </w:trPr>
        <w:tc>
          <w:tcPr>
            <w:tcW w:w="817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0348" w:type="dxa"/>
          </w:tcPr>
          <w:p w:rsidR="00807BB3" w:rsidRPr="00603E62" w:rsidRDefault="00807BB3" w:rsidP="00807BB3">
            <w:pPr>
              <w:contextualSpacing/>
              <w:rPr>
                <w:color w:val="0D0D0D"/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Итого</w:t>
            </w:r>
          </w:p>
        </w:tc>
        <w:tc>
          <w:tcPr>
            <w:tcW w:w="1559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35</w:t>
            </w:r>
          </w:p>
        </w:tc>
      </w:tr>
      <w:tr w:rsidR="00807BB3" w:rsidRPr="00603E62" w:rsidTr="00807BB3">
        <w:trPr>
          <w:jc w:val="center"/>
        </w:trPr>
        <w:tc>
          <w:tcPr>
            <w:tcW w:w="817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0348" w:type="dxa"/>
          </w:tcPr>
          <w:p w:rsidR="00807BB3" w:rsidRPr="00603E62" w:rsidRDefault="00807BB3" w:rsidP="00807BB3">
            <w:pPr>
              <w:contextualSpacing/>
              <w:rPr>
                <w:b/>
                <w:bCs/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 xml:space="preserve"> </w:t>
            </w:r>
            <w:r w:rsidRPr="00603E62">
              <w:rPr>
                <w:b/>
                <w:bCs/>
                <w:sz w:val="22"/>
                <w:szCs w:val="22"/>
              </w:rPr>
              <w:t>8 класс</w:t>
            </w:r>
          </w:p>
        </w:tc>
        <w:tc>
          <w:tcPr>
            <w:tcW w:w="1559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807BB3" w:rsidRPr="00603E62" w:rsidTr="00807BB3">
        <w:trPr>
          <w:jc w:val="center"/>
        </w:trPr>
        <w:tc>
          <w:tcPr>
            <w:tcW w:w="817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1</w:t>
            </w:r>
          </w:p>
        </w:tc>
        <w:tc>
          <w:tcPr>
            <w:tcW w:w="10348" w:type="dxa"/>
          </w:tcPr>
          <w:p w:rsidR="00807BB3" w:rsidRPr="00603E62" w:rsidRDefault="00807BB3" w:rsidP="00807BB3">
            <w:pPr>
              <w:contextualSpacing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Классика и современность.</w:t>
            </w:r>
          </w:p>
        </w:tc>
        <w:tc>
          <w:tcPr>
            <w:tcW w:w="1559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18</w:t>
            </w:r>
          </w:p>
        </w:tc>
      </w:tr>
      <w:tr w:rsidR="00807BB3" w:rsidRPr="00603E62" w:rsidTr="00807BB3">
        <w:trPr>
          <w:jc w:val="center"/>
        </w:trPr>
        <w:tc>
          <w:tcPr>
            <w:tcW w:w="817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2</w:t>
            </w:r>
          </w:p>
        </w:tc>
        <w:tc>
          <w:tcPr>
            <w:tcW w:w="10348" w:type="dxa"/>
          </w:tcPr>
          <w:p w:rsidR="00807BB3" w:rsidRPr="00603E62" w:rsidRDefault="00807BB3" w:rsidP="00807BB3">
            <w:pPr>
              <w:contextualSpacing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Традиции и новаторство в музыке.</w:t>
            </w:r>
          </w:p>
        </w:tc>
        <w:tc>
          <w:tcPr>
            <w:tcW w:w="1559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17</w:t>
            </w:r>
          </w:p>
        </w:tc>
      </w:tr>
      <w:tr w:rsidR="00807BB3" w:rsidRPr="00603E62" w:rsidTr="00807BB3">
        <w:trPr>
          <w:jc w:val="center"/>
        </w:trPr>
        <w:tc>
          <w:tcPr>
            <w:tcW w:w="817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0348" w:type="dxa"/>
          </w:tcPr>
          <w:p w:rsidR="00807BB3" w:rsidRPr="00603E62" w:rsidRDefault="00807BB3" w:rsidP="00807BB3">
            <w:pPr>
              <w:contextualSpacing/>
              <w:rPr>
                <w:color w:val="0D0D0D"/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Итого</w:t>
            </w:r>
          </w:p>
        </w:tc>
        <w:tc>
          <w:tcPr>
            <w:tcW w:w="1559" w:type="dxa"/>
          </w:tcPr>
          <w:p w:rsidR="00807BB3" w:rsidRPr="00603E62" w:rsidRDefault="00807BB3" w:rsidP="00807BB3">
            <w:pPr>
              <w:contextualSpacing/>
              <w:jc w:val="center"/>
              <w:rPr>
                <w:sz w:val="22"/>
                <w:szCs w:val="22"/>
              </w:rPr>
            </w:pPr>
            <w:r w:rsidRPr="00603E62">
              <w:rPr>
                <w:sz w:val="22"/>
                <w:szCs w:val="22"/>
              </w:rPr>
              <w:t>35</w:t>
            </w:r>
          </w:p>
        </w:tc>
      </w:tr>
    </w:tbl>
    <w:p w:rsidR="00807BB3" w:rsidRPr="00603E62" w:rsidRDefault="00807BB3" w:rsidP="00F027AA">
      <w:pPr>
        <w:contextualSpacing/>
        <w:jc w:val="both"/>
        <w:rPr>
          <w:b/>
          <w:sz w:val="22"/>
          <w:szCs w:val="22"/>
        </w:rPr>
      </w:pPr>
    </w:p>
    <w:p w:rsidR="008D38DD" w:rsidRPr="00603E62" w:rsidRDefault="008D38DD">
      <w:pPr>
        <w:tabs>
          <w:tab w:val="left" w:pos="1680"/>
        </w:tabs>
        <w:ind w:right="-173"/>
        <w:rPr>
          <w:sz w:val="22"/>
          <w:szCs w:val="22"/>
        </w:rPr>
      </w:pPr>
    </w:p>
    <w:sectPr w:rsidR="008D38DD" w:rsidRPr="00603E62" w:rsidSect="00FD6CB9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F"/>
    <w:multiLevelType w:val="multilevel"/>
    <w:tmpl w:val="0000000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00000010"/>
    <w:multiLevelType w:val="multilevel"/>
    <w:tmpl w:val="00000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 w15:restartNumberingAfterBreak="0">
    <w:nsid w:val="00000011"/>
    <w:multiLevelType w:val="multilevel"/>
    <w:tmpl w:val="000000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 w15:restartNumberingAfterBreak="0">
    <w:nsid w:val="00000012"/>
    <w:multiLevelType w:val="multilevel"/>
    <w:tmpl w:val="00000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 w15:restartNumberingAfterBreak="0">
    <w:nsid w:val="00000013"/>
    <w:multiLevelType w:val="multilevel"/>
    <w:tmpl w:val="000000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 w15:restartNumberingAfterBreak="0">
    <w:nsid w:val="00000014"/>
    <w:multiLevelType w:val="multilevel"/>
    <w:tmpl w:val="00000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6" w15:restartNumberingAfterBreak="0">
    <w:nsid w:val="00000015"/>
    <w:multiLevelType w:val="multilevel"/>
    <w:tmpl w:val="0000001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7" w15:restartNumberingAfterBreak="0">
    <w:nsid w:val="00000016"/>
    <w:multiLevelType w:val="multilevel"/>
    <w:tmpl w:val="00000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8" w15:restartNumberingAfterBreak="0">
    <w:nsid w:val="00000017"/>
    <w:multiLevelType w:val="multilevel"/>
    <w:tmpl w:val="000000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9" w15:restartNumberingAfterBreak="0">
    <w:nsid w:val="00000018"/>
    <w:multiLevelType w:val="multilevel"/>
    <w:tmpl w:val="00000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0" w15:restartNumberingAfterBreak="0">
    <w:nsid w:val="00000019"/>
    <w:multiLevelType w:val="multilevel"/>
    <w:tmpl w:val="0000001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1" w15:restartNumberingAfterBreak="0">
    <w:nsid w:val="0000001A"/>
    <w:multiLevelType w:val="multilevel"/>
    <w:tmpl w:val="00000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2" w15:restartNumberingAfterBreak="0">
    <w:nsid w:val="0000001B"/>
    <w:multiLevelType w:val="multilevel"/>
    <w:tmpl w:val="0000001B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3" w15:restartNumberingAfterBreak="0">
    <w:nsid w:val="0000001C"/>
    <w:multiLevelType w:val="multilevel"/>
    <w:tmpl w:val="00000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4" w15:restartNumberingAfterBreak="0">
    <w:nsid w:val="0000001D"/>
    <w:multiLevelType w:val="multilevel"/>
    <w:tmpl w:val="0000001D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5" w15:restartNumberingAfterBreak="0">
    <w:nsid w:val="0000001E"/>
    <w:multiLevelType w:val="multilevel"/>
    <w:tmpl w:val="00000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6" w15:restartNumberingAfterBreak="0">
    <w:nsid w:val="0DC913EC"/>
    <w:multiLevelType w:val="hybridMultilevel"/>
    <w:tmpl w:val="171878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9255AF2"/>
    <w:multiLevelType w:val="hybridMultilevel"/>
    <w:tmpl w:val="DFFEA4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99937A4"/>
    <w:multiLevelType w:val="hybridMultilevel"/>
    <w:tmpl w:val="98F67A4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1AFC6ACB"/>
    <w:multiLevelType w:val="multilevel"/>
    <w:tmpl w:val="C5E208DC"/>
    <w:lvl w:ilvl="0">
      <w:start w:val="1"/>
      <w:numFmt w:val="decimal"/>
      <w:lvlText w:val="%1"/>
      <w:lvlJc w:val="left"/>
      <w:pPr>
        <w:ind w:left="1126" w:hanging="900"/>
      </w:pPr>
      <w:rPr>
        <w:rFonts w:hint="default"/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1126" w:hanging="900"/>
      </w:pPr>
      <w:rPr>
        <w:rFonts w:hint="default"/>
        <w:lang w:val="ru-RU" w:eastAsia="ru-RU" w:bidi="ru-RU"/>
      </w:rPr>
    </w:lvl>
    <w:lvl w:ilvl="2">
      <w:start w:val="5"/>
      <w:numFmt w:val="decimal"/>
      <w:lvlText w:val="%1.%2.%3"/>
      <w:lvlJc w:val="left"/>
      <w:pPr>
        <w:ind w:left="1126" w:hanging="900"/>
      </w:pPr>
      <w:rPr>
        <w:rFonts w:hint="default"/>
        <w:lang w:val="ru-RU" w:eastAsia="ru-RU" w:bidi="ru-RU"/>
      </w:rPr>
    </w:lvl>
    <w:lvl w:ilvl="3">
      <w:start w:val="12"/>
      <w:numFmt w:val="decimal"/>
      <w:lvlText w:val="%1.%2.%3.%4."/>
      <w:lvlJc w:val="left"/>
      <w:pPr>
        <w:ind w:left="1126" w:hanging="90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1837" w:hanging="624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5">
      <w:numFmt w:val="bullet"/>
      <w:lvlText w:val="•"/>
      <w:lvlJc w:val="left"/>
      <w:pPr>
        <w:ind w:left="2202" w:hanging="596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6">
      <w:numFmt w:val="bullet"/>
      <w:lvlText w:val="•"/>
      <w:lvlJc w:val="left"/>
      <w:pPr>
        <w:ind w:left="4016" w:hanging="5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833" w:hanging="5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50" w:hanging="596"/>
      </w:pPr>
      <w:rPr>
        <w:rFonts w:hint="default"/>
        <w:lang w:val="ru-RU" w:eastAsia="ru-RU" w:bidi="ru-RU"/>
      </w:rPr>
    </w:lvl>
  </w:abstractNum>
  <w:abstractNum w:abstractNumId="20" w15:restartNumberingAfterBreak="0">
    <w:nsid w:val="1C8B497D"/>
    <w:multiLevelType w:val="hybridMultilevel"/>
    <w:tmpl w:val="1A848856"/>
    <w:lvl w:ilvl="0" w:tplc="041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1" w15:restartNumberingAfterBreak="0">
    <w:nsid w:val="1F890AEE"/>
    <w:multiLevelType w:val="multilevel"/>
    <w:tmpl w:val="DC50A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FFA6A4F"/>
    <w:multiLevelType w:val="hybridMultilevel"/>
    <w:tmpl w:val="725811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74001AA"/>
    <w:multiLevelType w:val="hybridMultilevel"/>
    <w:tmpl w:val="2592ABB8"/>
    <w:lvl w:ilvl="0" w:tplc="041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24" w15:restartNumberingAfterBreak="0">
    <w:nsid w:val="2B4C2B36"/>
    <w:multiLevelType w:val="hybridMultilevel"/>
    <w:tmpl w:val="03B2273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345147D0"/>
    <w:multiLevelType w:val="hybridMultilevel"/>
    <w:tmpl w:val="AB28AF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36C567DF"/>
    <w:multiLevelType w:val="hybridMultilevel"/>
    <w:tmpl w:val="44D4D7D8"/>
    <w:lvl w:ilvl="0" w:tplc="04190001">
      <w:start w:val="1"/>
      <w:numFmt w:val="bullet"/>
      <w:lvlText w:val=""/>
      <w:lvlJc w:val="left"/>
      <w:pPr>
        <w:ind w:left="20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85" w:hanging="360"/>
      </w:pPr>
      <w:rPr>
        <w:rFonts w:ascii="Wingdings" w:hAnsi="Wingdings" w:hint="default"/>
      </w:rPr>
    </w:lvl>
  </w:abstractNum>
  <w:abstractNum w:abstractNumId="27" w15:restartNumberingAfterBreak="0">
    <w:nsid w:val="423B23C3"/>
    <w:multiLevelType w:val="hybridMultilevel"/>
    <w:tmpl w:val="41805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BE2E8D"/>
    <w:multiLevelType w:val="hybridMultilevel"/>
    <w:tmpl w:val="32C4D6F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7A82353"/>
    <w:multiLevelType w:val="hybridMultilevel"/>
    <w:tmpl w:val="CBC6FA4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5E4E254C"/>
    <w:multiLevelType w:val="hybridMultilevel"/>
    <w:tmpl w:val="3A42610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E7D31A4"/>
    <w:multiLevelType w:val="hybridMultilevel"/>
    <w:tmpl w:val="243433CC"/>
    <w:lvl w:ilvl="0" w:tplc="6D6C2B1C">
      <w:numFmt w:val="bullet"/>
      <w:lvlText w:val="•"/>
      <w:lvlJc w:val="left"/>
      <w:pPr>
        <w:ind w:left="1402" w:hanging="788"/>
      </w:pPr>
      <w:rPr>
        <w:rFonts w:ascii="Times New Roman" w:eastAsia="Times New Roman" w:hAnsi="Times New Roman" w:cs="Times New Roman" w:hint="default"/>
        <w:spacing w:val="-20"/>
        <w:w w:val="100"/>
        <w:sz w:val="24"/>
        <w:szCs w:val="24"/>
        <w:lang w:val="ru-RU" w:eastAsia="ru-RU" w:bidi="ru-RU"/>
      </w:rPr>
    </w:lvl>
    <w:lvl w:ilvl="1" w:tplc="58566680">
      <w:numFmt w:val="bullet"/>
      <w:lvlText w:val="•"/>
      <w:lvlJc w:val="left"/>
      <w:pPr>
        <w:ind w:left="2064" w:hanging="634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 w:tplc="DD98C198">
      <w:numFmt w:val="bullet"/>
      <w:lvlText w:val="•"/>
      <w:lvlJc w:val="left"/>
      <w:pPr>
        <w:ind w:left="2206" w:hanging="269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3" w:tplc="9D6A5614">
      <w:numFmt w:val="bullet"/>
      <w:lvlText w:val="•"/>
      <w:lvlJc w:val="left"/>
      <w:pPr>
        <w:ind w:left="1840" w:hanging="269"/>
      </w:pPr>
      <w:rPr>
        <w:rFonts w:hint="default"/>
        <w:lang w:val="ru-RU" w:eastAsia="ru-RU" w:bidi="ru-RU"/>
      </w:rPr>
    </w:lvl>
    <w:lvl w:ilvl="4" w:tplc="D1CE67E0">
      <w:numFmt w:val="bullet"/>
      <w:lvlText w:val="•"/>
      <w:lvlJc w:val="left"/>
      <w:pPr>
        <w:ind w:left="2200" w:hanging="269"/>
      </w:pPr>
      <w:rPr>
        <w:rFonts w:hint="default"/>
        <w:lang w:val="ru-RU" w:eastAsia="ru-RU" w:bidi="ru-RU"/>
      </w:rPr>
    </w:lvl>
    <w:lvl w:ilvl="5" w:tplc="91783052">
      <w:numFmt w:val="bullet"/>
      <w:lvlText w:val="•"/>
      <w:lvlJc w:val="left"/>
      <w:pPr>
        <w:ind w:left="2560" w:hanging="269"/>
      </w:pPr>
      <w:rPr>
        <w:rFonts w:hint="default"/>
        <w:lang w:val="ru-RU" w:eastAsia="ru-RU" w:bidi="ru-RU"/>
      </w:rPr>
    </w:lvl>
    <w:lvl w:ilvl="6" w:tplc="34E6DD52">
      <w:numFmt w:val="bullet"/>
      <w:lvlText w:val="•"/>
      <w:lvlJc w:val="left"/>
      <w:pPr>
        <w:ind w:left="4304" w:hanging="269"/>
      </w:pPr>
      <w:rPr>
        <w:rFonts w:hint="default"/>
        <w:lang w:val="ru-RU" w:eastAsia="ru-RU" w:bidi="ru-RU"/>
      </w:rPr>
    </w:lvl>
    <w:lvl w:ilvl="7" w:tplc="37AC2FAC">
      <w:numFmt w:val="bullet"/>
      <w:lvlText w:val="•"/>
      <w:lvlJc w:val="left"/>
      <w:pPr>
        <w:ind w:left="6049" w:hanging="269"/>
      </w:pPr>
      <w:rPr>
        <w:rFonts w:hint="default"/>
        <w:lang w:val="ru-RU" w:eastAsia="ru-RU" w:bidi="ru-RU"/>
      </w:rPr>
    </w:lvl>
    <w:lvl w:ilvl="8" w:tplc="4830D60C">
      <w:numFmt w:val="bullet"/>
      <w:lvlText w:val="•"/>
      <w:lvlJc w:val="left"/>
      <w:pPr>
        <w:ind w:left="7794" w:hanging="269"/>
      </w:pPr>
      <w:rPr>
        <w:rFonts w:hint="default"/>
        <w:lang w:val="ru-RU" w:eastAsia="ru-RU" w:bidi="ru-RU"/>
      </w:rPr>
    </w:lvl>
  </w:abstractNum>
  <w:abstractNum w:abstractNumId="32" w15:restartNumberingAfterBreak="0">
    <w:nsid w:val="651F2526"/>
    <w:multiLevelType w:val="hybridMultilevel"/>
    <w:tmpl w:val="A8E8767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59D0AC8"/>
    <w:multiLevelType w:val="hybridMultilevel"/>
    <w:tmpl w:val="7228C7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6F17C7D"/>
    <w:multiLevelType w:val="hybridMultilevel"/>
    <w:tmpl w:val="2838543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BA97C0D"/>
    <w:multiLevelType w:val="hybridMultilevel"/>
    <w:tmpl w:val="B0B0EB7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F2778F5"/>
    <w:multiLevelType w:val="hybridMultilevel"/>
    <w:tmpl w:val="613806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2D6AE6"/>
    <w:multiLevelType w:val="hybridMultilevel"/>
    <w:tmpl w:val="953ED73E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81E71FF"/>
    <w:multiLevelType w:val="hybridMultilevel"/>
    <w:tmpl w:val="108ACD04"/>
    <w:lvl w:ilvl="0" w:tplc="0419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39" w15:restartNumberingAfterBreak="0">
    <w:nsid w:val="7F41272E"/>
    <w:multiLevelType w:val="hybridMultilevel"/>
    <w:tmpl w:val="B7DE708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21"/>
  </w:num>
  <w:num w:numId="3">
    <w:abstractNumId w:val="22"/>
  </w:num>
  <w:num w:numId="4">
    <w:abstractNumId w:val="27"/>
  </w:num>
  <w:num w:numId="5">
    <w:abstractNumId w:val="28"/>
  </w:num>
  <w:num w:numId="6">
    <w:abstractNumId w:val="32"/>
  </w:num>
  <w:num w:numId="7">
    <w:abstractNumId w:val="18"/>
  </w:num>
  <w:num w:numId="8">
    <w:abstractNumId w:val="20"/>
  </w:num>
  <w:num w:numId="9">
    <w:abstractNumId w:val="34"/>
  </w:num>
  <w:num w:numId="10">
    <w:abstractNumId w:val="30"/>
  </w:num>
  <w:num w:numId="11">
    <w:abstractNumId w:val="35"/>
  </w:num>
  <w:num w:numId="12">
    <w:abstractNumId w:val="24"/>
  </w:num>
  <w:num w:numId="13">
    <w:abstractNumId w:val="39"/>
  </w:num>
  <w:num w:numId="14">
    <w:abstractNumId w:val="29"/>
  </w:num>
  <w:num w:numId="15">
    <w:abstractNumId w:val="17"/>
  </w:num>
  <w:num w:numId="16">
    <w:abstractNumId w:val="25"/>
  </w:num>
  <w:num w:numId="17">
    <w:abstractNumId w:val="36"/>
  </w:num>
  <w:num w:numId="18">
    <w:abstractNumId w:val="16"/>
  </w:num>
  <w:num w:numId="19">
    <w:abstractNumId w:val="33"/>
  </w:num>
  <w:num w:numId="20">
    <w:abstractNumId w:val="26"/>
  </w:num>
  <w:num w:numId="21">
    <w:abstractNumId w:val="23"/>
  </w:num>
  <w:num w:numId="22">
    <w:abstractNumId w:val="38"/>
  </w:num>
  <w:num w:numId="23">
    <w:abstractNumId w:val="0"/>
  </w:num>
  <w:num w:numId="24">
    <w:abstractNumId w:val="1"/>
  </w:num>
  <w:num w:numId="25">
    <w:abstractNumId w:val="2"/>
  </w:num>
  <w:num w:numId="26">
    <w:abstractNumId w:val="3"/>
  </w:num>
  <w:num w:numId="27">
    <w:abstractNumId w:val="4"/>
  </w:num>
  <w:num w:numId="28">
    <w:abstractNumId w:val="5"/>
  </w:num>
  <w:num w:numId="29">
    <w:abstractNumId w:val="6"/>
  </w:num>
  <w:num w:numId="30">
    <w:abstractNumId w:val="7"/>
  </w:num>
  <w:num w:numId="31">
    <w:abstractNumId w:val="8"/>
  </w:num>
  <w:num w:numId="32">
    <w:abstractNumId w:val="9"/>
  </w:num>
  <w:num w:numId="33">
    <w:abstractNumId w:val="10"/>
  </w:num>
  <w:num w:numId="34">
    <w:abstractNumId w:val="11"/>
  </w:num>
  <w:num w:numId="35">
    <w:abstractNumId w:val="12"/>
  </w:num>
  <w:num w:numId="36">
    <w:abstractNumId w:val="13"/>
  </w:num>
  <w:num w:numId="37">
    <w:abstractNumId w:val="14"/>
  </w:num>
  <w:num w:numId="38">
    <w:abstractNumId w:val="15"/>
  </w:num>
  <w:num w:numId="39">
    <w:abstractNumId w:val="19"/>
  </w:num>
  <w:num w:numId="40">
    <w:abstractNumId w:val="3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81A"/>
    <w:rsid w:val="00004F32"/>
    <w:rsid w:val="00012883"/>
    <w:rsid w:val="000135F2"/>
    <w:rsid w:val="0002016F"/>
    <w:rsid w:val="000255BB"/>
    <w:rsid w:val="0002674F"/>
    <w:rsid w:val="000318B0"/>
    <w:rsid w:val="00040983"/>
    <w:rsid w:val="00056EC6"/>
    <w:rsid w:val="0006070C"/>
    <w:rsid w:val="00076BA8"/>
    <w:rsid w:val="00090955"/>
    <w:rsid w:val="00090B47"/>
    <w:rsid w:val="00092718"/>
    <w:rsid w:val="00096758"/>
    <w:rsid w:val="000A1883"/>
    <w:rsid w:val="000A4E67"/>
    <w:rsid w:val="000A52EA"/>
    <w:rsid w:val="000B57CC"/>
    <w:rsid w:val="000C051A"/>
    <w:rsid w:val="000C0D4F"/>
    <w:rsid w:val="000C57DB"/>
    <w:rsid w:val="000E1A91"/>
    <w:rsid w:val="000E45B8"/>
    <w:rsid w:val="001034AF"/>
    <w:rsid w:val="001163DB"/>
    <w:rsid w:val="00120120"/>
    <w:rsid w:val="001216B8"/>
    <w:rsid w:val="00123259"/>
    <w:rsid w:val="00132499"/>
    <w:rsid w:val="001358CF"/>
    <w:rsid w:val="00140F08"/>
    <w:rsid w:val="00155DDC"/>
    <w:rsid w:val="00164E42"/>
    <w:rsid w:val="0016532C"/>
    <w:rsid w:val="00171BCF"/>
    <w:rsid w:val="0018281A"/>
    <w:rsid w:val="00183EB8"/>
    <w:rsid w:val="0019106F"/>
    <w:rsid w:val="00196BCE"/>
    <w:rsid w:val="001A00C9"/>
    <w:rsid w:val="001A1746"/>
    <w:rsid w:val="001C73C0"/>
    <w:rsid w:val="001D6B60"/>
    <w:rsid w:val="001E4E8C"/>
    <w:rsid w:val="001F34FA"/>
    <w:rsid w:val="00204A00"/>
    <w:rsid w:val="00216CA6"/>
    <w:rsid w:val="0022243E"/>
    <w:rsid w:val="00222582"/>
    <w:rsid w:val="002424DB"/>
    <w:rsid w:val="0024627A"/>
    <w:rsid w:val="002540D0"/>
    <w:rsid w:val="0025448B"/>
    <w:rsid w:val="0028230D"/>
    <w:rsid w:val="00282D28"/>
    <w:rsid w:val="002854F9"/>
    <w:rsid w:val="002868D4"/>
    <w:rsid w:val="002873DE"/>
    <w:rsid w:val="00293FD3"/>
    <w:rsid w:val="002A00A9"/>
    <w:rsid w:val="002C1FA6"/>
    <w:rsid w:val="002C7B19"/>
    <w:rsid w:val="00305C9C"/>
    <w:rsid w:val="003168A6"/>
    <w:rsid w:val="0032608B"/>
    <w:rsid w:val="00332A08"/>
    <w:rsid w:val="003365CD"/>
    <w:rsid w:val="0034604E"/>
    <w:rsid w:val="00347F24"/>
    <w:rsid w:val="00351131"/>
    <w:rsid w:val="00355BA2"/>
    <w:rsid w:val="00356562"/>
    <w:rsid w:val="003736FC"/>
    <w:rsid w:val="00374897"/>
    <w:rsid w:val="0037624D"/>
    <w:rsid w:val="0037756F"/>
    <w:rsid w:val="00387D54"/>
    <w:rsid w:val="00394691"/>
    <w:rsid w:val="00397D97"/>
    <w:rsid w:val="003C3823"/>
    <w:rsid w:val="003D47E0"/>
    <w:rsid w:val="003E5929"/>
    <w:rsid w:val="003F0EF0"/>
    <w:rsid w:val="003F4DBB"/>
    <w:rsid w:val="00403330"/>
    <w:rsid w:val="00417E5A"/>
    <w:rsid w:val="00420724"/>
    <w:rsid w:val="004271F7"/>
    <w:rsid w:val="00430126"/>
    <w:rsid w:val="004334AD"/>
    <w:rsid w:val="0043464E"/>
    <w:rsid w:val="00437E65"/>
    <w:rsid w:val="0044501C"/>
    <w:rsid w:val="00450DB4"/>
    <w:rsid w:val="00451DAD"/>
    <w:rsid w:val="00454981"/>
    <w:rsid w:val="0046278E"/>
    <w:rsid w:val="00465648"/>
    <w:rsid w:val="004805C8"/>
    <w:rsid w:val="004A66B2"/>
    <w:rsid w:val="004C613C"/>
    <w:rsid w:val="004D4C16"/>
    <w:rsid w:val="004E6F16"/>
    <w:rsid w:val="004F0A46"/>
    <w:rsid w:val="00504547"/>
    <w:rsid w:val="005108C2"/>
    <w:rsid w:val="00516639"/>
    <w:rsid w:val="00520099"/>
    <w:rsid w:val="00520289"/>
    <w:rsid w:val="00522CCD"/>
    <w:rsid w:val="00531124"/>
    <w:rsid w:val="005478F3"/>
    <w:rsid w:val="00552B45"/>
    <w:rsid w:val="00563D0C"/>
    <w:rsid w:val="00570BE2"/>
    <w:rsid w:val="005726AD"/>
    <w:rsid w:val="00572881"/>
    <w:rsid w:val="00574B79"/>
    <w:rsid w:val="00581BAB"/>
    <w:rsid w:val="00586778"/>
    <w:rsid w:val="00597255"/>
    <w:rsid w:val="005974D0"/>
    <w:rsid w:val="005A1D67"/>
    <w:rsid w:val="005A623E"/>
    <w:rsid w:val="005B0A23"/>
    <w:rsid w:val="005B135E"/>
    <w:rsid w:val="005B5C1D"/>
    <w:rsid w:val="005C041D"/>
    <w:rsid w:val="005C782B"/>
    <w:rsid w:val="005D54FD"/>
    <w:rsid w:val="005D6CC7"/>
    <w:rsid w:val="005E0878"/>
    <w:rsid w:val="00603E62"/>
    <w:rsid w:val="006041B4"/>
    <w:rsid w:val="006079AF"/>
    <w:rsid w:val="00622451"/>
    <w:rsid w:val="00623B32"/>
    <w:rsid w:val="00624435"/>
    <w:rsid w:val="00642463"/>
    <w:rsid w:val="006469A2"/>
    <w:rsid w:val="00660D27"/>
    <w:rsid w:val="006728C4"/>
    <w:rsid w:val="006A2B05"/>
    <w:rsid w:val="006C1782"/>
    <w:rsid w:val="006D6EE8"/>
    <w:rsid w:val="007012C3"/>
    <w:rsid w:val="00712C21"/>
    <w:rsid w:val="007175AD"/>
    <w:rsid w:val="00726A37"/>
    <w:rsid w:val="00743D3B"/>
    <w:rsid w:val="00745993"/>
    <w:rsid w:val="00775000"/>
    <w:rsid w:val="007904CC"/>
    <w:rsid w:val="007A2F65"/>
    <w:rsid w:val="007A7217"/>
    <w:rsid w:val="007C1B78"/>
    <w:rsid w:val="007C2E37"/>
    <w:rsid w:val="007D04AD"/>
    <w:rsid w:val="007D64AF"/>
    <w:rsid w:val="007F15EF"/>
    <w:rsid w:val="00807BB3"/>
    <w:rsid w:val="00812852"/>
    <w:rsid w:val="00840E5C"/>
    <w:rsid w:val="008508BC"/>
    <w:rsid w:val="008536AB"/>
    <w:rsid w:val="0087512A"/>
    <w:rsid w:val="00884C9D"/>
    <w:rsid w:val="00894BA9"/>
    <w:rsid w:val="008B36D6"/>
    <w:rsid w:val="008B6F67"/>
    <w:rsid w:val="008D38DD"/>
    <w:rsid w:val="008D69B3"/>
    <w:rsid w:val="00911AC6"/>
    <w:rsid w:val="00921EEA"/>
    <w:rsid w:val="00930557"/>
    <w:rsid w:val="00931B32"/>
    <w:rsid w:val="009471A6"/>
    <w:rsid w:val="00991394"/>
    <w:rsid w:val="00996511"/>
    <w:rsid w:val="009A4503"/>
    <w:rsid w:val="009A6713"/>
    <w:rsid w:val="009D6D21"/>
    <w:rsid w:val="009E2D8F"/>
    <w:rsid w:val="009E4EDD"/>
    <w:rsid w:val="009F11A2"/>
    <w:rsid w:val="009F1825"/>
    <w:rsid w:val="009F7ADC"/>
    <w:rsid w:val="00A020E3"/>
    <w:rsid w:val="00A03ACE"/>
    <w:rsid w:val="00A04309"/>
    <w:rsid w:val="00A071D3"/>
    <w:rsid w:val="00A63FF6"/>
    <w:rsid w:val="00A66913"/>
    <w:rsid w:val="00A76D9D"/>
    <w:rsid w:val="00A82530"/>
    <w:rsid w:val="00A86FFE"/>
    <w:rsid w:val="00AA5180"/>
    <w:rsid w:val="00AC0E32"/>
    <w:rsid w:val="00AD270E"/>
    <w:rsid w:val="00AD32DE"/>
    <w:rsid w:val="00AD60F6"/>
    <w:rsid w:val="00AD6744"/>
    <w:rsid w:val="00AE1DC3"/>
    <w:rsid w:val="00AE3BE7"/>
    <w:rsid w:val="00B03500"/>
    <w:rsid w:val="00B13400"/>
    <w:rsid w:val="00B16FFF"/>
    <w:rsid w:val="00B17BA0"/>
    <w:rsid w:val="00B20652"/>
    <w:rsid w:val="00B2434D"/>
    <w:rsid w:val="00B31DF6"/>
    <w:rsid w:val="00B33521"/>
    <w:rsid w:val="00B47731"/>
    <w:rsid w:val="00B5289D"/>
    <w:rsid w:val="00B57808"/>
    <w:rsid w:val="00B67C41"/>
    <w:rsid w:val="00B705F0"/>
    <w:rsid w:val="00B710D1"/>
    <w:rsid w:val="00B82D5F"/>
    <w:rsid w:val="00B835F0"/>
    <w:rsid w:val="00B83BEA"/>
    <w:rsid w:val="00B8471A"/>
    <w:rsid w:val="00B91BC2"/>
    <w:rsid w:val="00BA2558"/>
    <w:rsid w:val="00BA696A"/>
    <w:rsid w:val="00BB1233"/>
    <w:rsid w:val="00BC26A2"/>
    <w:rsid w:val="00BE1085"/>
    <w:rsid w:val="00BE2338"/>
    <w:rsid w:val="00BE7A8D"/>
    <w:rsid w:val="00BF7E7C"/>
    <w:rsid w:val="00C0404D"/>
    <w:rsid w:val="00C1374E"/>
    <w:rsid w:val="00C13B96"/>
    <w:rsid w:val="00C34973"/>
    <w:rsid w:val="00C37BFE"/>
    <w:rsid w:val="00C40025"/>
    <w:rsid w:val="00C753EE"/>
    <w:rsid w:val="00C916EA"/>
    <w:rsid w:val="00C91E11"/>
    <w:rsid w:val="00CA2D65"/>
    <w:rsid w:val="00CB4AD5"/>
    <w:rsid w:val="00CB62E0"/>
    <w:rsid w:val="00CC61FB"/>
    <w:rsid w:val="00CC77FB"/>
    <w:rsid w:val="00CD03FF"/>
    <w:rsid w:val="00CE2394"/>
    <w:rsid w:val="00CE28EC"/>
    <w:rsid w:val="00CE7DEF"/>
    <w:rsid w:val="00CF572D"/>
    <w:rsid w:val="00CF60B0"/>
    <w:rsid w:val="00CF7E9D"/>
    <w:rsid w:val="00D0526D"/>
    <w:rsid w:val="00D201F1"/>
    <w:rsid w:val="00D22A54"/>
    <w:rsid w:val="00D318E8"/>
    <w:rsid w:val="00D31B9D"/>
    <w:rsid w:val="00D341E3"/>
    <w:rsid w:val="00D35A96"/>
    <w:rsid w:val="00D4773B"/>
    <w:rsid w:val="00D508FD"/>
    <w:rsid w:val="00D55912"/>
    <w:rsid w:val="00D82121"/>
    <w:rsid w:val="00DA1137"/>
    <w:rsid w:val="00DB044A"/>
    <w:rsid w:val="00DB709E"/>
    <w:rsid w:val="00DC3F5D"/>
    <w:rsid w:val="00DC6E8D"/>
    <w:rsid w:val="00DC7E53"/>
    <w:rsid w:val="00DD7B9C"/>
    <w:rsid w:val="00DF1C72"/>
    <w:rsid w:val="00DF4D42"/>
    <w:rsid w:val="00E11230"/>
    <w:rsid w:val="00E162E3"/>
    <w:rsid w:val="00E176D4"/>
    <w:rsid w:val="00E247A7"/>
    <w:rsid w:val="00E3514C"/>
    <w:rsid w:val="00E435EF"/>
    <w:rsid w:val="00E55FE0"/>
    <w:rsid w:val="00E6105E"/>
    <w:rsid w:val="00E656B0"/>
    <w:rsid w:val="00E711EA"/>
    <w:rsid w:val="00E74C9C"/>
    <w:rsid w:val="00E75FA7"/>
    <w:rsid w:val="00E76B9A"/>
    <w:rsid w:val="00E76D10"/>
    <w:rsid w:val="00E81848"/>
    <w:rsid w:val="00EA052E"/>
    <w:rsid w:val="00EA1DF1"/>
    <w:rsid w:val="00EA3C20"/>
    <w:rsid w:val="00EA7D74"/>
    <w:rsid w:val="00EE4162"/>
    <w:rsid w:val="00EF116B"/>
    <w:rsid w:val="00EF3D6A"/>
    <w:rsid w:val="00EF7D41"/>
    <w:rsid w:val="00F027AA"/>
    <w:rsid w:val="00F02BD9"/>
    <w:rsid w:val="00F05192"/>
    <w:rsid w:val="00F12090"/>
    <w:rsid w:val="00F22BCB"/>
    <w:rsid w:val="00F478BD"/>
    <w:rsid w:val="00F5092D"/>
    <w:rsid w:val="00F5566D"/>
    <w:rsid w:val="00F6134C"/>
    <w:rsid w:val="00F83DF2"/>
    <w:rsid w:val="00F85A19"/>
    <w:rsid w:val="00FA6F3A"/>
    <w:rsid w:val="00FB0A67"/>
    <w:rsid w:val="00FC26C1"/>
    <w:rsid w:val="00FD6CB9"/>
    <w:rsid w:val="00FE27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FF9CB4-3DA7-4B84-9216-BA25B804D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1828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079A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991394"/>
    <w:pPr>
      <w:keepNext/>
      <w:jc w:val="center"/>
      <w:outlineLvl w:val="1"/>
    </w:pPr>
    <w:rPr>
      <w:sz w:val="4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A72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C753EE"/>
    <w:pPr>
      <w:ind w:left="720"/>
      <w:contextualSpacing/>
    </w:pPr>
  </w:style>
  <w:style w:type="table" w:styleId="a6">
    <w:name w:val="Table Grid"/>
    <w:basedOn w:val="a1"/>
    <w:uiPriority w:val="59"/>
    <w:rsid w:val="003736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3C3823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rsid w:val="00991394"/>
    <w:rPr>
      <w:rFonts w:ascii="Times New Roman" w:eastAsia="Times New Roman" w:hAnsi="Times New Roman" w:cs="Times New Roman"/>
      <w:sz w:val="40"/>
      <w:szCs w:val="20"/>
      <w:lang w:eastAsia="ru-RU"/>
    </w:rPr>
  </w:style>
  <w:style w:type="character" w:customStyle="1" w:styleId="a4">
    <w:name w:val="Без интервала Знак"/>
    <w:link w:val="a3"/>
    <w:uiPriority w:val="1"/>
    <w:locked/>
    <w:rsid w:val="0099139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qFormat/>
    <w:rsid w:val="00991394"/>
    <w:rPr>
      <w:i/>
      <w:iCs/>
    </w:rPr>
  </w:style>
  <w:style w:type="character" w:customStyle="1" w:styleId="a9">
    <w:name w:val="Основной текст + Полужирный"/>
    <w:rsid w:val="000E45B8"/>
    <w:rPr>
      <w:b/>
      <w:bCs/>
      <w:sz w:val="22"/>
      <w:szCs w:val="22"/>
      <w:lang w:eastAsia="ar-SA" w:bidi="ar-SA"/>
    </w:rPr>
  </w:style>
  <w:style w:type="character" w:customStyle="1" w:styleId="14">
    <w:name w:val="Основной текст (14)"/>
    <w:rsid w:val="000E45B8"/>
    <w:rPr>
      <w:i/>
      <w:iCs/>
      <w:sz w:val="22"/>
      <w:szCs w:val="22"/>
      <w:lang w:val="ru-RU" w:eastAsia="ar-SA" w:bidi="ar-SA"/>
    </w:rPr>
  </w:style>
  <w:style w:type="character" w:customStyle="1" w:styleId="36">
    <w:name w:val="Заголовок №36"/>
    <w:rsid w:val="000E45B8"/>
    <w:rPr>
      <w:rFonts w:ascii="Times New Roman" w:hAnsi="Times New Roman" w:cs="Times New Roman"/>
      <w:b w:val="0"/>
      <w:bCs w:val="0"/>
      <w:spacing w:val="0"/>
      <w:sz w:val="22"/>
      <w:szCs w:val="22"/>
      <w:lang w:eastAsia="ar-SA" w:bidi="ar-SA"/>
    </w:rPr>
  </w:style>
  <w:style w:type="paragraph" w:styleId="aa">
    <w:name w:val="Balloon Text"/>
    <w:basedOn w:val="a"/>
    <w:link w:val="ab"/>
    <w:uiPriority w:val="99"/>
    <w:semiHidden/>
    <w:unhideWhenUsed/>
    <w:rsid w:val="00AD60F6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AD60F6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079AF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363CCB-CCE7-4DEB-B993-3377F32720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4113</Words>
  <Characters>23449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27507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Марина</cp:lastModifiedBy>
  <cp:revision>6</cp:revision>
  <cp:lastPrinted>2019-08-08T14:34:00Z</cp:lastPrinted>
  <dcterms:created xsi:type="dcterms:W3CDTF">2019-09-26T04:10:00Z</dcterms:created>
  <dcterms:modified xsi:type="dcterms:W3CDTF">2019-09-26T04:22:00Z</dcterms:modified>
</cp:coreProperties>
</file>