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29C" w:rsidRPr="00F0529C" w:rsidRDefault="00F0529C" w:rsidP="00F0529C">
      <w:pPr>
        <w:spacing w:after="0" w:line="408" w:lineRule="auto"/>
        <w:ind w:left="120"/>
        <w:jc w:val="center"/>
      </w:pPr>
      <w:bookmarkStart w:id="0" w:name="block-5584634"/>
      <w:r w:rsidRPr="00F0529C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F0529C" w:rsidRPr="00F0529C" w:rsidRDefault="00F0529C" w:rsidP="00F0529C">
      <w:pPr>
        <w:spacing w:after="0" w:line="408" w:lineRule="auto"/>
        <w:ind w:left="120"/>
        <w:jc w:val="center"/>
      </w:pPr>
      <w:r w:rsidRPr="00F0529C">
        <w:rPr>
          <w:rFonts w:ascii="Times New Roman" w:hAnsi="Times New Roman"/>
          <w:b/>
          <w:color w:val="000000"/>
          <w:sz w:val="28"/>
        </w:rPr>
        <w:t>‌</w:t>
      </w:r>
      <w:bookmarkStart w:id="1" w:name="55a7169f-c0c0-44ac-bf37-cbc776930ef9"/>
      <w:r w:rsidRPr="00F0529C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F0529C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F0529C" w:rsidRPr="00F0529C" w:rsidRDefault="00F0529C" w:rsidP="00F0529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F0529C">
        <w:rPr>
          <w:rFonts w:ascii="Times New Roman" w:hAnsi="Times New Roman"/>
          <w:b/>
          <w:color w:val="000000"/>
          <w:sz w:val="28"/>
        </w:rPr>
        <w:t>‌</w:t>
      </w:r>
      <w:bookmarkStart w:id="2" w:name="b160c1bf-440c-4991-9e94-e52aab997657"/>
      <w:r w:rsidRPr="00F0529C">
        <w:rPr>
          <w:rFonts w:ascii="Times New Roman" w:hAnsi="Times New Roman"/>
          <w:b/>
          <w:color w:val="000000"/>
          <w:sz w:val="28"/>
        </w:rPr>
        <w:t>Исполнительный комитет</w:t>
      </w:r>
    </w:p>
    <w:p w:rsidR="00F0529C" w:rsidRPr="00F0529C" w:rsidRDefault="00F0529C" w:rsidP="00F0529C">
      <w:pPr>
        <w:spacing w:after="0" w:line="408" w:lineRule="auto"/>
        <w:ind w:left="120"/>
        <w:jc w:val="center"/>
      </w:pPr>
      <w:r w:rsidRPr="00F0529C">
        <w:rPr>
          <w:rFonts w:ascii="Times New Roman" w:hAnsi="Times New Roman"/>
          <w:b/>
          <w:color w:val="000000"/>
          <w:sz w:val="28"/>
        </w:rPr>
        <w:t xml:space="preserve"> Камско-Устьинского муниципального района РТ</w:t>
      </w:r>
      <w:bookmarkEnd w:id="2"/>
      <w:r w:rsidRPr="00F0529C">
        <w:rPr>
          <w:rFonts w:ascii="Times New Roman" w:hAnsi="Times New Roman"/>
          <w:b/>
          <w:color w:val="000000"/>
          <w:sz w:val="28"/>
        </w:rPr>
        <w:t>‌</w:t>
      </w:r>
      <w:r w:rsidRPr="00F0529C">
        <w:rPr>
          <w:rFonts w:ascii="Times New Roman" w:hAnsi="Times New Roman"/>
          <w:color w:val="000000"/>
          <w:sz w:val="28"/>
        </w:rPr>
        <w:t>​</w:t>
      </w:r>
    </w:p>
    <w:p w:rsidR="00F0529C" w:rsidRPr="00F0529C" w:rsidRDefault="00F0529C" w:rsidP="00F0529C">
      <w:pPr>
        <w:spacing w:after="0"/>
        <w:ind w:left="120"/>
      </w:pPr>
      <w:r w:rsidRPr="00F0529C">
        <w:rPr>
          <w:rFonts w:ascii="Times New Roman" w:hAnsi="Times New Roman"/>
          <w:b/>
          <w:color w:val="000000"/>
          <w:sz w:val="28"/>
        </w:rPr>
        <w:t>МБОУ «Азимово-Курлебашск</w:t>
      </w:r>
      <w:r w:rsidR="00756BF5">
        <w:rPr>
          <w:rFonts w:ascii="Times New Roman" w:hAnsi="Times New Roman"/>
          <w:b/>
          <w:color w:val="000000"/>
          <w:sz w:val="28"/>
        </w:rPr>
        <w:t>ая начальная школа-детский сад</w:t>
      </w:r>
      <w:bookmarkStart w:id="3" w:name="_GoBack"/>
      <w:bookmarkEnd w:id="3"/>
      <w:r w:rsidRPr="00F0529C">
        <w:rPr>
          <w:rFonts w:ascii="Times New Roman" w:hAnsi="Times New Roman"/>
          <w:b/>
          <w:color w:val="000000"/>
          <w:sz w:val="28"/>
        </w:rPr>
        <w:t>»</w:t>
      </w:r>
    </w:p>
    <w:p w:rsidR="00F0529C" w:rsidRPr="00F0529C" w:rsidRDefault="00F0529C" w:rsidP="00F0529C">
      <w:pPr>
        <w:spacing w:after="0"/>
        <w:ind w:left="120"/>
      </w:pPr>
    </w:p>
    <w:p w:rsidR="00F0529C" w:rsidRPr="00F0529C" w:rsidRDefault="00F0529C" w:rsidP="00F0529C">
      <w:pPr>
        <w:spacing w:after="0"/>
        <w:ind w:left="120"/>
      </w:pPr>
    </w:p>
    <w:p w:rsidR="00F0529C" w:rsidRPr="00F0529C" w:rsidRDefault="00F0529C" w:rsidP="00F0529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0529C" w:rsidRPr="00F0529C" w:rsidTr="00B05E88">
        <w:tc>
          <w:tcPr>
            <w:tcW w:w="3114" w:type="dxa"/>
          </w:tcPr>
          <w:p w:rsidR="00F0529C" w:rsidRPr="00F0529C" w:rsidRDefault="00F0529C" w:rsidP="00F0529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педагогическим советом МБОУ "Азимово-Курлебашская начальная школа-детский сад"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 1 от «23» 08   2023 г.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0529C" w:rsidRPr="00F0529C" w:rsidRDefault="00F0529C" w:rsidP="00F0529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F0529C" w:rsidRPr="00F0529C" w:rsidRDefault="00004BF0" w:rsidP="00F0529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52ECB55C" wp14:editId="5DF6689B">
                  <wp:simplePos x="0" y="0"/>
                  <wp:positionH relativeFrom="column">
                    <wp:posOffset>110490</wp:posOffset>
                  </wp:positionH>
                  <wp:positionV relativeFrom="paragraph">
                    <wp:posOffset>508000</wp:posOffset>
                  </wp:positionV>
                  <wp:extent cx="1012190" cy="487680"/>
                  <wp:effectExtent l="0" t="0" r="0" b="762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487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0529C"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  учителей начальных классов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36599A" w:rsidRDefault="0036599A" w:rsidP="0036599A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Латыйпова Р.А.</w:t>
            </w:r>
          </w:p>
          <w:p w:rsidR="0036599A" w:rsidRDefault="0036599A" w:rsidP="0036599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 1</w:t>
            </w:r>
          </w:p>
          <w:p w:rsidR="0036599A" w:rsidRDefault="0036599A" w:rsidP="0036599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«23» 08.2023 г.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0529C" w:rsidRPr="00F0529C" w:rsidRDefault="00F0529C" w:rsidP="00F0529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F0529C" w:rsidRPr="00F0529C" w:rsidRDefault="00FC3F07" w:rsidP="00F0529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1312" behindDoc="1" locked="0" layoutInCell="1" allowOverlap="1" wp14:anchorId="0B440B45" wp14:editId="4C7103D9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508000</wp:posOffset>
                  </wp:positionV>
                  <wp:extent cx="1628775" cy="1524000"/>
                  <wp:effectExtent l="0" t="0" r="952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0529C" w:rsidRPr="00F0529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 МБОУ "Азимово-Курлебашская начальная школа-детский сад"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Нуруллина Д.М.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052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20 от «26» 08   2023 г.</w:t>
            </w:r>
          </w:p>
          <w:p w:rsidR="00F0529C" w:rsidRPr="00F0529C" w:rsidRDefault="00F0529C" w:rsidP="00F0529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0529C" w:rsidRPr="00F0529C" w:rsidRDefault="00F0529C" w:rsidP="00F0529C">
      <w:pPr>
        <w:spacing w:after="0"/>
        <w:ind w:left="120"/>
      </w:pPr>
    </w:p>
    <w:p w:rsidR="00F0529C" w:rsidRPr="00F0529C" w:rsidRDefault="00F0529C" w:rsidP="00F0529C">
      <w:pPr>
        <w:spacing w:after="0"/>
        <w:ind w:left="120"/>
      </w:pPr>
    </w:p>
    <w:p w:rsidR="00F0529C" w:rsidRPr="00F0529C" w:rsidRDefault="00F0529C" w:rsidP="00F0529C">
      <w:pPr>
        <w:spacing w:after="0"/>
        <w:ind w:left="120"/>
      </w:pPr>
    </w:p>
    <w:p w:rsidR="00F0529C" w:rsidRPr="00F0529C" w:rsidRDefault="00F0529C" w:rsidP="00F0529C">
      <w:pPr>
        <w:spacing w:after="0" w:line="408" w:lineRule="auto"/>
        <w:ind w:left="120"/>
        <w:jc w:val="center"/>
      </w:pPr>
      <w:r w:rsidRPr="00F0529C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 w:line="408" w:lineRule="auto"/>
        <w:ind w:left="120"/>
        <w:jc w:val="center"/>
      </w:pPr>
      <w:r w:rsidRPr="00F0529C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tt-RU"/>
        </w:rPr>
        <w:t>Родной</w:t>
      </w:r>
      <w:r>
        <w:rPr>
          <w:rFonts w:ascii="Times New Roman" w:hAnsi="Times New Roman"/>
          <w:b/>
          <w:color w:val="000000"/>
          <w:sz w:val="28"/>
        </w:rPr>
        <w:t xml:space="preserve"> (татарск</w:t>
      </w:r>
      <w:r>
        <w:rPr>
          <w:rFonts w:ascii="Times New Roman" w:hAnsi="Times New Roman"/>
          <w:b/>
          <w:color w:val="000000"/>
          <w:sz w:val="28"/>
          <w:lang w:val="tt-RU"/>
        </w:rPr>
        <w:t>ий)</w:t>
      </w:r>
      <w:r>
        <w:rPr>
          <w:rFonts w:ascii="Times New Roman" w:hAnsi="Times New Roman"/>
          <w:b/>
          <w:color w:val="000000"/>
          <w:sz w:val="28"/>
        </w:rPr>
        <w:t xml:space="preserve"> язык</w:t>
      </w:r>
      <w:r w:rsidRPr="00F0529C">
        <w:rPr>
          <w:rFonts w:ascii="Times New Roman" w:hAnsi="Times New Roman"/>
          <w:b/>
          <w:color w:val="000000"/>
          <w:sz w:val="28"/>
        </w:rPr>
        <w:t>»</w:t>
      </w:r>
    </w:p>
    <w:p w:rsidR="00F0529C" w:rsidRPr="00F0529C" w:rsidRDefault="00F0529C" w:rsidP="00F0529C">
      <w:pPr>
        <w:spacing w:after="0" w:line="408" w:lineRule="auto"/>
        <w:ind w:left="120"/>
        <w:jc w:val="center"/>
      </w:pPr>
      <w:r w:rsidRPr="00F0529C"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</w:pPr>
    </w:p>
    <w:p w:rsidR="00F0529C" w:rsidRDefault="00F0529C" w:rsidP="00F0529C">
      <w:pPr>
        <w:spacing w:after="0"/>
        <w:ind w:left="120"/>
        <w:jc w:val="center"/>
      </w:pPr>
    </w:p>
    <w:p w:rsidR="009C5A86" w:rsidRPr="00F0529C" w:rsidRDefault="009C5A86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</w:pPr>
    </w:p>
    <w:p w:rsidR="00F0529C" w:rsidRPr="00F0529C" w:rsidRDefault="00F0529C" w:rsidP="00F0529C">
      <w:pPr>
        <w:spacing w:after="0"/>
        <w:ind w:left="120"/>
        <w:jc w:val="center"/>
        <w:sectPr w:rsidR="00F0529C" w:rsidRPr="00F0529C">
          <w:pgSz w:w="11906" w:h="16383"/>
          <w:pgMar w:top="1134" w:right="850" w:bottom="1134" w:left="1701" w:header="720" w:footer="720" w:gutter="0"/>
          <w:cols w:space="720"/>
        </w:sectPr>
      </w:pPr>
      <w:r w:rsidRPr="00F0529C">
        <w:rPr>
          <w:rFonts w:ascii="Times New Roman" w:hAnsi="Times New Roman"/>
          <w:color w:val="000000"/>
          <w:sz w:val="28"/>
        </w:rPr>
        <w:t>​</w:t>
      </w:r>
      <w:bookmarkStart w:id="4" w:name="8960954b-15b1-4c85-b40b-ae95f67136d9"/>
      <w:r w:rsidRPr="00F0529C">
        <w:rPr>
          <w:rFonts w:ascii="Times New Roman" w:hAnsi="Times New Roman"/>
          <w:b/>
          <w:color w:val="000000"/>
          <w:sz w:val="28"/>
        </w:rPr>
        <w:t>дер. Азимово-Курлебаш</w:t>
      </w:r>
      <w:bookmarkEnd w:id="4"/>
      <w:r w:rsidRPr="00F0529C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2b7bbf9c-2491-40e5-bd35-a2a44bd1331b"/>
      <w:r w:rsidRPr="00F0529C">
        <w:rPr>
          <w:rFonts w:ascii="Times New Roman" w:hAnsi="Times New Roman"/>
          <w:b/>
          <w:color w:val="000000"/>
          <w:sz w:val="28"/>
        </w:rPr>
        <w:t>2023</w:t>
      </w:r>
      <w:bookmarkEnd w:id="5"/>
    </w:p>
    <w:bookmarkEnd w:id="0"/>
    <w:p w:rsidR="00F0529C" w:rsidRPr="00F0529C" w:rsidRDefault="00F0529C" w:rsidP="00F0529C">
      <w:pPr>
        <w:spacing w:after="0" w:line="264" w:lineRule="auto"/>
        <w:ind w:left="120"/>
        <w:jc w:val="both"/>
      </w:pPr>
      <w:r w:rsidRPr="00F0529C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F0529C" w:rsidRDefault="00F0529C" w:rsidP="00F0529C">
      <w:pPr>
        <w:keepNext/>
        <w:keepLines/>
        <w:widowControl w:val="0"/>
        <w:spacing w:after="0" w:line="360" w:lineRule="auto"/>
        <w:ind w:firstLine="708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Программа по родному (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татарскому</w:t>
      </w:r>
      <w:r w:rsidRPr="00F0529C">
        <w:rPr>
          <w:rFonts w:ascii="Times New Roman" w:eastAsia="Calibri" w:hAnsi="Times New Roman" w:cs="Times New Roman"/>
          <w:sz w:val="28"/>
          <w:szCs w:val="28"/>
        </w:rPr>
        <w:t>) языку разработана с целью оказания методической помощи учителю в создании рабочей программы по учебному предмету.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В основе программы по родному (татарскому) языку лежит системно-деятельностный подход в соответствии с ФГОС НОО, ориентация на целевые приоритеты, сформулированные в федеральной </w:t>
      </w:r>
      <w:r w:rsidRPr="00F0529C">
        <w:rPr>
          <w:rFonts w:ascii="Times New Roman" w:eastAsia="SchoolBookSanPin" w:hAnsi="Times New Roman" w:cs="Times New Roman"/>
          <w:sz w:val="28"/>
          <w:szCs w:val="28"/>
        </w:rPr>
        <w:t>рабочей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программе воспитания.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Татарский язык, выступая как родной,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народа – его культуре и литературе, а также одним из каналов социализации личности. Будучи основой развития мышления, предмет «Родной (татарский) язык» неразрывно связан с другими учебными предметами, в частности с предметом «Литературное чтение на родном (татарском) языке».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 обучающегося последовательно формируются эмоционально-ценностное отношение к родному языку, интерес к его изучению, стремление пользоваться им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у обучающегося позитивного эмоционально-ценностного отношения к родному языку закладываются основы гражданской культуры личности.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В содержании программы по родному (татарскому) языку выделяются следующие содержательные линии: обучение грамоте, систематический курс и развитие речи.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Изучение родного (татарского) языка направлено на достижение 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следующих целей: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>формирование коммуникативных навыков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человека, ознакомление обучающихся с основными положениями науки о татарском языке и формирование на этой основе знаково-символического восприятия и логического мышления обучающихся.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Достижение поставленных целей реализации программы по родному (татарскому) языку предусматривает решение следующих задач:</w:t>
      </w:r>
    </w:p>
    <w:p w:rsidR="00F0529C" w:rsidRPr="00F0529C" w:rsidRDefault="00F0529C" w:rsidP="00F0529C">
      <w:pPr>
        <w:pStyle w:val="a3"/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обеспечение мотивации обучения родному (татарскому) языку;</w:t>
      </w:r>
    </w:p>
    <w:p w:rsidR="00F0529C" w:rsidRPr="00F0529C" w:rsidRDefault="00F0529C" w:rsidP="00F0529C">
      <w:pPr>
        <w:pStyle w:val="a3"/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 </w:t>
      </w:r>
    </w:p>
    <w:p w:rsidR="00F0529C" w:rsidRPr="00F0529C" w:rsidRDefault="00F0529C" w:rsidP="00F0529C">
      <w:pPr>
        <w:pStyle w:val="a3"/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овладение нормами татарского речевого этикета, в том числе и в ситуации межнационального общения;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деятельности, развитие духовно-нравственной сферы личности </w:t>
      </w:r>
      <w:r w:rsidRPr="00F0529C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Общее число часов, рекомендованных для изучения родного (татарского) языка, – 387 часов: в 1 классе – 81 час (2 часа в неделю), во 2 классе – 102 часа (3 часа в неделю), в 3 классе – 102 часа (3 часа в неделю, 34 учебные недели), в 4 классе – 102 часа (3 часа в неделю).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>СОДЕРЖАНИЕ ОБУЧЕНИЯ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 xml:space="preserve"> 1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  <w:lang w:val="tt-RU"/>
        </w:rPr>
        <w:t>1</w:t>
      </w:r>
      <w:r w:rsidRPr="00F0529C">
        <w:rPr>
          <w:rFonts w:ascii="Times New Roman" w:eastAsia="Calibri" w:hAnsi="Times New Roman" w:cs="Times New Roman"/>
          <w:b/>
          <w:sz w:val="28"/>
          <w:szCs w:val="28"/>
        </w:rPr>
        <w:t>. «Обучение грамоте»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Начальным этапом изучения родного (татарского) языка в 1 классе является учебный курс «Обучение грамоте»</w:t>
      </w:r>
      <w:r w:rsidRPr="00F0529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основная задача которого </w:t>
      </w:r>
      <w:r w:rsidRPr="00F0529C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направлена на обучение чтению и письму на татарском языке. У обучающихся наряду с формированием первоначальных навыков чтения и письма развивается коммуникативная компетенция, обогащается и активизируется словарь, совершенствуется фонематический слух.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На учебный курс «Обучение грамоте» рекомендуется отводить 45 часов (3 часа в неделю: 2 часа учебного предмета «Родной (татарский) язык» и 1 час учебного предмета «Литературное чтение на родном (татарском) языке»). Продолжительность учебного курса «Обучение грамоте» зависит 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1.1. Развитие речи.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Понимание на слух аудиотекста, построенного на знакомом языковом материале и при самостоятельном чтении вслух.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Чтение по слогам слов и предложений. Участие в диалоге.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1.2. 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Фонетика</w:t>
      </w:r>
      <w:r w:rsidRPr="00F0529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Осознание единства звукового состава слова и его значения. Определение количества и последовательности звуков в слове. Сопоставление слов, различающихся одним или несколькими звуками. Составление звуковых моделей слова. Различение гласных и согласных звуков, гласных – твёрдых и мягких; согласных – звонких и глухих.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Деление слов на слоги. Слого-звуковой разбор слова.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1.3. 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Графика</w:t>
      </w:r>
      <w:r w:rsidRPr="00F0529C">
        <w:rPr>
          <w:rFonts w:ascii="Times New Roman" w:eastAsia="Calibri" w:hAnsi="Times New Roman" w:cs="Times New Roman"/>
          <w:bCs/>
          <w:i/>
          <w:sz w:val="28"/>
          <w:szCs w:val="28"/>
        </w:rPr>
        <w:t>.</w:t>
      </w:r>
      <w:r w:rsidRPr="00F0529C">
        <w:rPr>
          <w:rFonts w:ascii="Times New Roman" w:eastAsia="Calibri" w:hAnsi="Times New Roman" w:cs="Times New Roman"/>
          <w:b/>
          <w:bCs/>
          <w:i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0529C">
        <w:rPr>
          <w:rFonts w:ascii="Times New Roman" w:eastAsia="Calibri" w:hAnsi="Times New Roman" w:cs="Times New Roman"/>
          <w:bCs/>
          <w:sz w:val="28"/>
          <w:szCs w:val="28"/>
        </w:rPr>
        <w:t xml:space="preserve">Различение звуков и букв: буквы как знак звука. Владение позиционным способом обозначения звуков буквами. </w:t>
      </w:r>
      <w:r w:rsidRPr="00F0529C">
        <w:rPr>
          <w:rFonts w:ascii="Times New Roman" w:eastAsia="Calibri" w:hAnsi="Times New Roman" w:cs="Times New Roman"/>
          <w:sz w:val="28"/>
          <w:szCs w:val="28"/>
        </w:rPr>
        <w:t>Выработка связного и ритмичного написания букв. Заглавные и строчные буквы. Правильное расположение букв и слов на строке. Основные элементы соединения букв в слове.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1.4. 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Чтение.</w:t>
      </w:r>
      <w:r w:rsidRPr="00F0529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Гигиенические требования при чтении. Правильное, осознанное,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достаточно беглое и выразительное чтение текстов на татарском языке про себя и вслух. Правильное чтение рукописных предложений.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1.5. 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Письмо.</w:t>
      </w:r>
      <w:r w:rsidRPr="00F0529C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Гигиенические требования при письме. Умение отличать буквы от знаков транскрипции. Списывание текста, восстановление пропущенного слова в соответствии с решаемой учебной задачей. Запись предложений после предварительного слого-звукового разбора каждого слова. Запись слов и предложений по памяти.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1.6. Орфография и пунктуация.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Прописная буква в начале предложения, в именах людей, кличках животных, названиях населенных пунктов. Знаки препинания в конце предложения.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>2.</w:t>
      </w:r>
      <w:r w:rsidRPr="00F0529C">
        <w:rPr>
          <w:rFonts w:ascii="Times New Roman" w:eastAsia="Calibri" w:hAnsi="Times New Roman" w:cs="Times New Roman"/>
          <w:sz w:val="28"/>
          <w:szCs w:val="28"/>
        </w:rPr>
        <w:t> </w:t>
      </w:r>
      <w:r w:rsidRPr="00F0529C">
        <w:rPr>
          <w:rFonts w:ascii="Times New Roman" w:eastAsia="Times New Roman" w:hAnsi="Times New Roman" w:cs="Times New Roman"/>
          <w:b/>
          <w:sz w:val="28"/>
          <w:szCs w:val="28"/>
        </w:rPr>
        <w:t>Систематический курс.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2.1. Общие сведения о языке.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Язык как основное средство человеческого общения. Речь. Устная речь и письменная речь.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2.2. Фонетика.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Гласные и согласные звуки татарского языка. Специфичные звуки татарского языка [ә], [ө], [ү], [w], [ғ], [қ], [җ], [ң], [һ]. Твёрдые и мягкие гласные звуки. Звонкие и глухие согласные звуки. Парные согласные звуки. Звуковое значение букв е, ё, ю, я. Буквы ь и ъ.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Татарский алфавит: правильное название букв, их последовательность.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Интонация. Ударение.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Слог. Количество слогов в слове. Ударный слог.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2.3. Графика.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Звук и буква. Различение звуков и букв. Правописание специфичных согласных звуков [ғ], [қ]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>[w].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2.4. Орфоэпия.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Произношение звуков и сочетаний звуков, ударение в словах в соответствии с нормами современного татарского литературного языка.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lastRenderedPageBreak/>
        <w:t>2.5. Лексика.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>Слово как едини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ца языка.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2.6. Морфология.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Слова, отвечающие на вопросы «кем?» («кто?»)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 «нәрсә?» («что?»), «нинди?» («какой?»), «нишли?» («что делает?») Особенности присоединения аффиксов в татарском языке.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2.7. Синтаксис.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Предложение как единица языка (ознакомление). Текст.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>8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>. Орфография и пунктуация.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Перенос слов из строки в строку. Правописание слов с гласными о и ө.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 xml:space="preserve">Знаки препинания в конце предложения: точка, вопросительный и восклицательный знаки. </w:t>
      </w:r>
    </w:p>
    <w:p w:rsidR="00F0529C" w:rsidRPr="00F0529C" w:rsidRDefault="00F0529C" w:rsidP="00F0529C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>9</w:t>
      </w:r>
      <w:r w:rsidRPr="00F0529C">
        <w:rPr>
          <w:rFonts w:ascii="Times New Roman" w:eastAsia="Times New Roman" w:hAnsi="Times New Roman" w:cs="Times New Roman"/>
          <w:sz w:val="28"/>
          <w:szCs w:val="28"/>
        </w:rPr>
        <w:t>. Развитие речи</w:t>
      </w:r>
      <w:r w:rsidRPr="00F0529C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</w:t>
      </w:r>
    </w:p>
    <w:p w:rsid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Times New Roman" w:hAnsi="Times New Roman" w:cs="Times New Roman"/>
          <w:sz w:val="28"/>
          <w:szCs w:val="28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  <w:lang w:val="tt-RU"/>
        </w:rPr>
        <w:t>2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>1. Систематический курс.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1.1. Фонетика, орфоэпия, графика.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4294967293" distB="4294967293" distL="114300" distR="114300" simplePos="0" relativeHeight="251660288" behindDoc="0" locked="0" layoutInCell="1" allowOverlap="1">
                <wp:simplePos x="0" y="0"/>
                <wp:positionH relativeFrom="column">
                  <wp:posOffset>5988050</wp:posOffset>
                </wp:positionH>
                <wp:positionV relativeFrom="paragraph">
                  <wp:posOffset>362584</wp:posOffset>
                </wp:positionV>
                <wp:extent cx="51435" cy="0"/>
                <wp:effectExtent l="0" t="0" r="24765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3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71.5pt,28.55pt" to="475.5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39RCAIAAMQDAAAOAAAAZHJzL2Uyb0RvYy54bWysU81uEzEQviPxDpbvZJOGVNUqmx4alUsF&#10;kVoeYOr1Zi38J4/JJjfgjNRH4BU4gFSphWfYfSPGmx9SuCH2YI1nPN/MfPPt9HxtNFvJgMrZgo8G&#10;Q86kFa5UdlnwtzeXL844wwi2BO2sLPhGIj+fPX82bXwuT1ztdCkDIxCLeeMLXsfo8yxDUUsDOHBe&#10;WgpWLhiIdA3LrAzQELrR2clweJo1LpQ+OCERyTvfBvmsx68qKeKbqkIZmS449Rb7M/TnbTqz2RTy&#10;ZQBfK7FrA/6hCwPKUtED1BwisPdB/QVllAgOXRUHwpnMVZUSsp+BphkN/5jmugYv+1mIHPQHmvD/&#10;wYrXq0Vgqiz4mDMLhlbUfuk+dHftY/u1u2Pdx/Zn+7391t63P9r77hPZD91nslOwfdi579g4Mdl4&#10;zAnwwi5C4kKs7bW/cuIdUix7EkwX9Ntn6yqY9JzIYOt+M5vDZuQ6MkHOyejleMKZ2EcyyPdpPmB8&#10;JZ1hySi4VjZRBjmsrjCmwpDvnyS3dZdK637t2rKm4KfjCQlDAImv0hDJNJ7oQLvkDPSSVC1i6BHR&#10;aVWm7ISDG7zQga2AhEV6LF1zQ81ypgEjBWiC/ku0UAdPUlM7c8B6m9yHtjo0KtLPoJUp+Nlxtrap&#10;ouzlvBvqN4HJunXlZhH2LJNU+qI7WSctHt/JPv75Zr8AAAD//wMAUEsDBBQABgAIAAAAIQD7ZAtF&#10;3wAAAAkBAAAPAAAAZHJzL2Rvd25yZXYueG1sTI/NTsMwEITvSLyDtUjcqJOGtjTEqVBRD9xKChJH&#10;N9780HgdxU4b3p5FHOC2uzOa/SbbTLYTZxx860hBPItAIJXOtFQreDvs7h5A+KDJ6M4RKvhCD5v8&#10;+irTqXEXesVzEWrBIeRTraAJoU+l9GWDVvuZ65FYq9xgdeB1qKUZ9IXDbSfnUbSUVrfEHxrd47bB&#10;8lSMVsG431ZRu0umz4+kkOPLav/+XNVK3d5MT48gAk7hzww/+IwOOTMd3UjGi07B+j7hLkHBYhWD&#10;YMN6EfNw/D3IPJP/G+TfAAAA//8DAFBLAQItABQABgAIAAAAIQC2gziS/gAAAOEBAAATAAAAAAAA&#10;AAAAAAAAAAAAAABbQ29udGVudF9UeXBlc10ueG1sUEsBAi0AFAAGAAgAAAAhADj9If/WAAAAlAEA&#10;AAsAAAAAAAAAAAAAAAAALwEAAF9yZWxzLy5yZWxzUEsBAi0AFAAGAAgAAAAhAConf1EIAgAAxAMA&#10;AA4AAAAAAAAAAAAAAAAALgIAAGRycy9lMm9Eb2MueG1sUEsBAi0AFAAGAAgAAAAhAPtkC0XfAAAA&#10;CQEAAA8AAAAAAAAAAAAAAAAAYgQAAGRycy9kb3ducmV2LnhtbFBLBQYAAAAABAAEAPMAAABuBQAA&#10;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r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1" allowOverlap="1">
                <wp:simplePos x="0" y="0"/>
                <wp:positionH relativeFrom="column">
                  <wp:posOffset>6316980</wp:posOffset>
                </wp:positionH>
                <wp:positionV relativeFrom="paragraph">
                  <wp:posOffset>362584</wp:posOffset>
                </wp:positionV>
                <wp:extent cx="36195" cy="0"/>
                <wp:effectExtent l="0" t="0" r="2095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619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97.4pt,28.55pt" to="500.2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VICAIAAMQDAAAOAAAAZHJzL2Uyb0RvYy54bWysU81uEzEQviPxDpbvZJNUjcoqmx4alUsF&#10;kVoeYOr1Zi38J4/JJjfgjNRH4BU4gFSphWfYfSPGmx9SuCH2YI1nPN/MfPPt9HxtNFvJgMrZgo8G&#10;Q86kFa5UdlnwtzeXL844wwi2BO2sLPhGIj+fPX82bXwux652upSBEYjFvPEFr2P0eZahqKUBHDgv&#10;LQUrFwxEuoZlVgZoCN3obDwcTrLGhdIHJyQieefbIJ/1+FUlRXxTVSgj0wWn3mJ/hv68TWc2m0K+&#10;DOBrJXZtwD90YUBZKnqAmkME9j6ov6CMEsGhq+JAOJO5qlJC9jPQNKPhH9Nc1+BlPwuRg/5AE/4/&#10;WPF6tQhMlQUfc2bB0IraL92H7q59bL92d6z72P5sv7ff2vv2R3vffSL7oftMdgq2Dzv3HRsnJhuP&#10;OQFe2EVIXIi1vfZXTrxDimVPgumCfvtsXQWTnhMZbN1vZnPYjFxHJsh5Mhm9POVM7CMZ5Ps0HzC+&#10;ks6wZBRcK5sogxxWVxhTYcj3T5Lbukuldb92bVlT8MnJKQlDAImv0hDJNJ7oQLvkDPSSVC1i6BHR&#10;aVWm7ISDG7zQga2AhEV6LF1zQ81ypgEjBWiC/ku0UAdPUlM7c8B6m9yHtjo0KtLPoJUp+Nlxtrap&#10;ouzlvBvqN4HJunXlZhH2LJNU+qI7WSctHt/JPv75Zr8AAAD//wMAUEsDBBQABgAIAAAAIQCCnW28&#10;3wAAAAoBAAAPAAAAZHJzL2Rvd25yZXYueG1sTI/NTsMwEITvSLyDtUjcqF1KKQ1xKlTUA7c2UKnH&#10;bbz5gXgdxU4b3h5XHOC4s6OZb9LVaFtxot43jjVMJwoEceFMw5WGj/fN3RMIH5ANto5Jwzd5WGXX&#10;Vykmxp15R6c8VCKGsE9QQx1Cl0jpi5os+onriOOvdL3FEM++kqbHcwy3rbxX6lFabDg21NjRuqbi&#10;Kx+shmG7LlWzmY2fh1kuh7fFdv9aVlrf3owvzyACjeHPDBf8iA5ZZDq6gY0XrYbl8iGiBw3zxRTE&#10;xaCUmoM4/ioyS+X/CdkPAAAA//8DAFBLAQItABQABgAIAAAAIQC2gziS/gAAAOEBAAATAAAAAAAA&#10;AAAAAAAAAAAAAABbQ29udGVudF9UeXBlc10ueG1sUEsBAi0AFAAGAAgAAAAhADj9If/WAAAAlAEA&#10;AAsAAAAAAAAAAAAAAAAALwEAAF9yZWxzLy5yZWxzUEsBAi0AFAAGAAgAAAAhAFGeNUgIAgAAxAMA&#10;AA4AAAAAAAAAAAAAAAAALgIAAGRycy9lMm9Eb2MueG1sUEsBAi0AFAAGAAgAAAAhAIKdbbzfAAAA&#10;CgEAAA8AAAAAAAAAAAAAAAAAYgQAAGRycy9kb3ducmV2LnhtbFBLBQYAAAAABAAEAPMAAABuBQAA&#10;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Различение звуков и букв. Система гласных звуков татарского языка: специфичные гласные звуки; твёрдые и мягкие гласные звуки; звуки [ō], [ы], [э], которые употребляются только в русских заимствованиях.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Согласные звуки в татарском языке: специфичные согласные звуки [w], [ғ], [қ], [җ], [ң], [һ].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Краткая характеристика гласных и согласных звуков: гласный – согласный; гласный – твёрдый – мягкий; согласный звонкий – глухой, парный – непарный. Группирование звуков по заданным критериям.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Татарский алфавит. Правописание букв татарского алфавита.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Умение работать с толковым словарем татарского языка.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Соблюдение правильного ударения в словах.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Записывание слов в алфавитном порядке.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Применение изученных правил правописания.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1.2. Лексика.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Слово, лексическое значение слова. Синонимы. Антонимы. Выявление в тексте случаев употребления элементарных синонимов и антонимов. Осознание значения синонимов и антонимов в тексте и разговорной речи.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1.3. Состав слова (морфемика).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Присоединение аффиксов к существительным и глаголам.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1.4. Морфология.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Самостоятельные части речи. Имя существительное: общее значение, вопросы «кем?» («кто?»), «н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әрсә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?» («что?»), 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употребление в речи. </w:t>
      </w:r>
      <w:r w:rsidRPr="00F0529C">
        <w:rPr>
          <w:rFonts w:ascii="Times New Roman" w:eastAsia="Calibri" w:hAnsi="Times New Roman" w:cs="Times New Roman"/>
          <w:sz w:val="28"/>
          <w:szCs w:val="28"/>
        </w:rPr>
        <w:t>Имена собственные и нарицательные, категория числа существительных, употребление в речи существительных, имеющих в русском языке лишь форму множественного числа.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Имя прилагательное: общее значение, вопрос «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нинди</w:t>
      </w:r>
      <w:r w:rsidRPr="00F0529C">
        <w:rPr>
          <w:rFonts w:ascii="Times New Roman" w:eastAsia="Calibri" w:hAnsi="Times New Roman" w:cs="Times New Roman"/>
          <w:sz w:val="28"/>
          <w:szCs w:val="28"/>
        </w:rPr>
        <w:t>?» («какой?»),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употребление в речи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Глагол: общее значение, вопрос «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нишли</w:t>
      </w:r>
      <w:r w:rsidRPr="00F0529C">
        <w:rPr>
          <w:rFonts w:ascii="Times New Roman" w:eastAsia="Calibri" w:hAnsi="Times New Roman" w:cs="Times New Roman"/>
          <w:sz w:val="28"/>
          <w:szCs w:val="28"/>
        </w:rPr>
        <w:t>?» («что делает?»),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употребление в речи, грамматические признаки – время, лицо, число, </w:t>
      </w:r>
      <w:r w:rsidRPr="00F0529C">
        <w:rPr>
          <w:rFonts w:ascii="Times New Roman" w:eastAsia="Calibri" w:hAnsi="Times New Roman" w:cs="Times New Roman"/>
          <w:sz w:val="28"/>
          <w:szCs w:val="28"/>
        </w:rPr>
        <w:t>настоящее время глагола изъявительного наклонения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,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спряжение глаголов в настоящем времени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1.5. Синтаксис.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Слово и предложение. Определение границы предложений в деформированном тексте. Составление предложения из заданных форм слов.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Виды предложений по цели высказывания. Различение интонационных и смысловых особенностей повествовательных, побудительных, вопросительных, предложений.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1.6. Орфография и пунктуация.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Прописная буква в начале предложения и в именах собственных. </w:t>
      </w:r>
      <w:r w:rsidRPr="00F0529C">
        <w:rPr>
          <w:rFonts w:ascii="Times New Roman" w:eastAsia="Calibri" w:hAnsi="Times New Roman" w:cs="Times New Roman"/>
          <w:sz w:val="28"/>
          <w:szCs w:val="28"/>
        </w:rPr>
        <w:t>Оформление предложения при письме, выбирая необходимые знаки препинания на конце предложения.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Перенос слов со строки на строку.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 xml:space="preserve">2. Развитие речи.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Участ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в диалогах-расспросах.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0529C">
        <w:rPr>
          <w:rFonts w:ascii="Times New Roman" w:eastAsia="Calibri" w:hAnsi="Times New Roman" w:cs="Times New Roman"/>
          <w:sz w:val="28"/>
          <w:szCs w:val="28"/>
        </w:rPr>
        <w:t>Работа с рисунками по содержанию текста.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0529C">
        <w:rPr>
          <w:rFonts w:ascii="Times New Roman" w:eastAsia="Calibri" w:hAnsi="Times New Roman" w:cs="Times New Roman"/>
          <w:sz w:val="28"/>
          <w:szCs w:val="28"/>
        </w:rPr>
        <w:t>Соблюд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ение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норм татарского литературного языка в собственной речи и оценива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соблюдени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я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этих норм в речи собеседников.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0529C">
        <w:rPr>
          <w:rFonts w:ascii="Times New Roman" w:eastAsia="Calibri" w:hAnsi="Times New Roman" w:cs="Times New Roman"/>
          <w:sz w:val="28"/>
          <w:szCs w:val="28"/>
        </w:rPr>
        <w:t>С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оставление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предложени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й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для решения определённой речевой задачи (для ответа на заданный вопрос, для выражения собственного мнения).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0529C">
        <w:rPr>
          <w:rFonts w:ascii="Times New Roman" w:eastAsia="Calibri" w:hAnsi="Times New Roman" w:cs="Times New Roman"/>
          <w:sz w:val="28"/>
          <w:szCs w:val="28"/>
        </w:rPr>
        <w:t>Составл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ение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небольшо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го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описани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я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повествовательного характера по серии сюжетных картинок. Воспри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ятие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на слух аудиотекст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F0529C">
        <w:rPr>
          <w:rFonts w:ascii="Times New Roman" w:eastAsia="Calibri" w:hAnsi="Times New Roman" w:cs="Times New Roman"/>
          <w:sz w:val="28"/>
          <w:szCs w:val="28"/>
        </w:rPr>
        <w:t>. Пересказ прослушанн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ого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текст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F0529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С</w:t>
      </w:r>
      <w:r w:rsidRPr="00F0529C">
        <w:rPr>
          <w:rFonts w:ascii="Times New Roman" w:eastAsia="Calibri" w:hAnsi="Times New Roman" w:cs="Times New Roman"/>
          <w:sz w:val="28"/>
          <w:szCs w:val="28"/>
        </w:rPr>
        <w:t>писыва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ние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(без пропусков и искажений букв) слов и предложени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й</w:t>
      </w:r>
      <w:r w:rsidRPr="00F0529C">
        <w:rPr>
          <w:rFonts w:ascii="Times New Roman" w:eastAsia="Calibri" w:hAnsi="Times New Roman" w:cs="Times New Roman"/>
          <w:sz w:val="28"/>
          <w:szCs w:val="28"/>
        </w:rPr>
        <w:t>, текст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объёмом не более 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15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слов.</w:t>
      </w:r>
      <w:r w:rsidRPr="00F052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  <w:lang w:val="tt-RU"/>
        </w:rPr>
        <w:t>3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>1. Систематический курс.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1.1. Фонетика, орфоэпия, графика.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Различение звука и буквы: буква как знак звука.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Использование алфавита при работе со словарями, справочниками. Правописание и чтение слов с буквами ъ и ь. </w:t>
      </w:r>
      <w:r w:rsidRPr="00F0529C">
        <w:rPr>
          <w:rFonts w:ascii="Times New Roman" w:eastAsia="Calibri" w:hAnsi="Times New Roman" w:cs="Times New Roman"/>
          <w:sz w:val="28"/>
          <w:szCs w:val="28"/>
          <w:lang w:val="be-BY"/>
        </w:rPr>
        <w:t>Деление слов на слоги.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1.2. Лексика.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Особенности слова как единицы лексического уровня языка.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Умение различать и употреблять в речи однозначные и многозначные слова, прямое и переносное значения слова.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Употребление в речи синонимов, антонимов, омонимов. Подбор синонимов и антонимов к словам разных частей речи.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Работа с пословицами, поговорками, скороговорками.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1.3. Состав слова (морфемика).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Способы словообразования в татарском языке. Определение сложных и парных слов.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Выделение корня слова (простые случаи). Различение однокоренных слов и форм одного и того же слова. Словообразующие аффиксы.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1.4. Морфология.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Сложные имена существительные.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Местоимения. Личные местоимения 1, 2, 3 лица единственного и множественного числа. Склонение личных местоимений по падежам.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Использование личных местоимений для устранения повторов в тексте.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 xml:space="preserve">Употребление 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имён 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существительных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с глаголами</w:t>
      </w:r>
      <w:r w:rsidRPr="00F0529C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 3 ли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 xml:space="preserve">ца </w:t>
      </w:r>
      <w:r w:rsidRPr="00F0529C">
        <w:rPr>
          <w:rFonts w:ascii="Times New Roman" w:eastAsia="Calibri" w:hAnsi="Times New Roman" w:cs="Times New Roman"/>
          <w:sz w:val="28"/>
          <w:szCs w:val="28"/>
        </w:rPr>
        <w:t>единственного и множественного чисел.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Имя прилагательное. Сравнительная степень имён прилагательных.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1.5. Синтаксис.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Главные члены предложения: подлежащее и сказуемое. Однородные подлежащие. Составление предложений с однородными подлежащими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 сказуемыми</w:t>
      </w:r>
      <w:r w:rsidRPr="00F0529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1.6. Орфография и пунктуа</w:t>
      </w:r>
      <w:r w:rsidRPr="00F0529C">
        <w:rPr>
          <w:rFonts w:ascii="Times New Roman" w:eastAsia="Calibri" w:hAnsi="Times New Roman" w:cs="Times New Roman"/>
          <w:sz w:val="28"/>
          <w:szCs w:val="28"/>
        </w:rPr>
        <w:t>ция.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Нахождение и исправление орфографических и пунктуационных ошибок по изученным правилам.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 xml:space="preserve">2. Развитие речи.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Составление устного диалогического и монологического высказывания (на заданную тему, по наблюдениям).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F0529C">
        <w:rPr>
          <w:rFonts w:ascii="Times New Roman" w:eastAsia="Calibri" w:hAnsi="Times New Roman" w:cs="Times New Roman"/>
          <w:sz w:val="28"/>
          <w:szCs w:val="28"/>
        </w:rPr>
        <w:t>Составление небольших письменных текстов.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Составление плана текста. Пересказ текста по плану. Написание текста по заданному плану. Корректирование текстов с нарушенным порядком предложений.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Соблюдение норм речевого этикета в ситуациях учебного и бытового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общения.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  <w:lang w:val="tt-RU"/>
        </w:rPr>
        <w:t>4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>1. Систематический курс.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1.1. Фонетика и графика.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Специфичные звуки татарского языка. Закон сингармонизма в татарском языке. Виды сингармонизма: губная и нёбная гармония. Звуко-буквенный разбор слова.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1.2. Орфоэпия.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Случаи, когда ударение не сохраняется в собственных и заимствованных словах татарского языка.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Использование орфоэпического словаря татарского языка при определении правильного произношения слов.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1.3. Лексика.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Исконные слова в татарском языке.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Русские и арабско-персидские заимствования в татарском языке.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Однозначные и многозначные слова.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Прямое и переносное значение слова. Выявление в художественном тексте слов, употребленных в переносном значении.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Использование в речи синонимов, антонимов, омонимов.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Определение значения слова по тексту или уточнение значения с помощью толкового словаря.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1.4. Состав слова (морфемика).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Морфемный состав слова.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Порядок присоединения аффиксов в татарском языке. Словообразующие и формообразующие аффиксы. Разбор слова по составу.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1.5. Морфология.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Устанавливание принадлежности слова к определённой части речи (в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объёме изученного) по комплексу освоенных грамматических признаков.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Имя существительное. Повторение грамматических категорий имён существительных (число, падеж).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Имя прилагательное. Значение и употребление в речи имён прилагательных. Степени сравнения прилагательных. Использование в речи прилагательных синонимов и антонимов.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Местоимение. Личные местоимения (повторение). Склонение личных местоимений по падежам. Использование личных местоимений в речи для устранения повторов.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Указательные и вопросительные местоимения.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Числительное. Определение значения и употребления в речи числительных.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Количественные и порядковые числительные.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Глагол. Форма повелительного наклонения глагола.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Основа глагола.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Определение категории времени глагола изъявительного наклонения: настоящее, прошедшее (определённое) и будущее (определённое).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Отрицательный аспект глаголов настоящего, прошедшего и будущего времени. 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Спряжение глаголов в настоящем (повторение), прошедшем и будущем временах. </w:t>
      </w:r>
      <w:r w:rsidRPr="00F0529C">
        <w:rPr>
          <w:rFonts w:ascii="Times New Roman" w:eastAsia="Calibri" w:hAnsi="Times New Roman" w:cs="Times New Roman"/>
          <w:sz w:val="28"/>
          <w:szCs w:val="28"/>
        </w:rPr>
        <w:t>Употребление глаголов в речи.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1.6. Синтаксис.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Слово, словосочетание и предложение (осознание их сходства и различия).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Предложения по цели высказывания: повествовательные, вопросительные и побудительные.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1.7. Орфография и пунктуация.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Повторение правил правописания, изученных в 1–3 классах.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Использование орфографического словаря татарского языка для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определения (уточнения) написания слова.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529C">
        <w:rPr>
          <w:rFonts w:ascii="Times New Roman" w:eastAsia="Calibri" w:hAnsi="Times New Roman" w:cs="Times New Roman"/>
          <w:b/>
          <w:sz w:val="28"/>
          <w:szCs w:val="28"/>
        </w:rPr>
        <w:t xml:space="preserve">2. Развитие речи.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Соблюдение норм татарского литературного языка в собственной речи и оценивание соблюдения этих норм в речи собеседников.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Составление небольшого описания предмета, картинки, персонажа. Владение техникой чтения, приемами понимания прочитанного и прослушанного, интерпретации и преобразования текстов.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Описание картины в определённой последовательности.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Изложение (подробный устный и письменный пересказ текста). </w:t>
      </w:r>
    </w:p>
    <w:p w:rsid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Сочинение как вид письменной работы. </w:t>
      </w:r>
    </w:p>
    <w:p w:rsidR="00BD4EDD" w:rsidRPr="00BD4EDD" w:rsidRDefault="00BD4EDD" w:rsidP="00BD4EDD">
      <w:pPr>
        <w:spacing w:after="0" w:line="264" w:lineRule="auto"/>
        <w:ind w:left="120"/>
        <w:jc w:val="both"/>
      </w:pPr>
      <w:r w:rsidRPr="00BD4EDD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BD4EDD" w:rsidRPr="00BD4EDD" w:rsidRDefault="00BD4EDD" w:rsidP="00BD4EDD">
      <w:pPr>
        <w:spacing w:after="0" w:line="264" w:lineRule="auto"/>
        <w:ind w:left="120"/>
        <w:jc w:val="both"/>
      </w:pPr>
    </w:p>
    <w:p w:rsidR="00BD4EDD" w:rsidRPr="00BD4EDD" w:rsidRDefault="00BD4EDD" w:rsidP="00BD4EDD">
      <w:pPr>
        <w:spacing w:after="0" w:line="264" w:lineRule="auto"/>
        <w:ind w:left="120"/>
        <w:jc w:val="both"/>
      </w:pPr>
      <w:r w:rsidRPr="00BD4EDD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F0529C" w:rsidRPr="00F0529C" w:rsidRDefault="00F0529C" w:rsidP="00BD4EDD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 результате изучения родного (татарского) языка на уровне начального общего образования у обучающегося будут сформированы следующие личностные результаты: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1) гражданско-патриотического воспитания: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становление ценностного отношения к своей Родине, в том числе через изучение родного (татарского) языка, являющегося частью истории и культуры страны;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осознание своей этнокультурной и российской гражданской идентичности, понимание статуса родного (татарского) языка в Российской Федерации и в субъекте;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сопричастность к прошлому, настоящему и будущему родного края, в том числе при работе с учебными текстами;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уважение к своему и другим народам России;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первоначальные представления о человеке как члене общества, о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2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 д</w:t>
      </w:r>
      <w:r w:rsidRPr="00F0529C">
        <w:rPr>
          <w:rFonts w:ascii="Times New Roman" w:eastAsia="Calibri" w:hAnsi="Times New Roman" w:cs="Times New Roman"/>
          <w:sz w:val="28"/>
          <w:szCs w:val="28"/>
        </w:rPr>
        <w:t>уховно-нравственного воспитания: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признание индивидуальности каждого человека;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проявление сопереживания, уважения и доброжелательности (в том числе с использованием языковых средств для выражения своего состояния и чувств);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3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 эстетического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воспитания: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4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 ф</w:t>
      </w:r>
      <w:r w:rsidRPr="00F0529C">
        <w:rPr>
          <w:rFonts w:ascii="Times New Roman" w:eastAsia="Calibri" w:hAnsi="Times New Roman" w:cs="Times New Roman"/>
          <w:sz w:val="28"/>
          <w:szCs w:val="28"/>
        </w:rPr>
        <w:t>изического воспитания, формирования культуры здоровья и эмоционального благополучия: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5) трудового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воспитания: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6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 э</w:t>
      </w:r>
      <w:r w:rsidRPr="00F0529C">
        <w:rPr>
          <w:rFonts w:ascii="Times New Roman" w:eastAsia="Calibri" w:hAnsi="Times New Roman" w:cs="Times New Roman"/>
          <w:sz w:val="28"/>
          <w:szCs w:val="28"/>
        </w:rPr>
        <w:t>кологического воспитания: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бережное отношение к природе, формируемое в процессе работы над текстами;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неприятие действий, приносящих вред природе;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7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 ценности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научного познания: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 (в том числе познавательный интерес к изучению родного (татарского) языка).</w:t>
      </w:r>
    </w:p>
    <w:p w:rsidR="00BD4EDD" w:rsidRPr="00BD4EDD" w:rsidRDefault="00BD4EDD" w:rsidP="00BD4EDD">
      <w:pPr>
        <w:spacing w:after="0" w:line="264" w:lineRule="auto"/>
        <w:ind w:left="120"/>
        <w:jc w:val="both"/>
        <w:rPr>
          <w:lang w:val="tt-RU"/>
        </w:rPr>
      </w:pPr>
      <w:r w:rsidRPr="00BD4ED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результате изучения родного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1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 У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объединять объекты (языковые единицы) по заданному признаку;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устанавливать причинно-следственные связи в ситуациях наблюдения за языковым материалом, делать выводы.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выполнять по предложенному плану проектное задание;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3. У обучающегося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будут сформированы умения работать с информацией как часть познавательных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выбирать источник получения информации: словарь, справочник;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4. У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умения общения как часть коммуникативных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признавать возможность существования разных точек зрения;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корректно и аргументированно высказывать свое мнение;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5. У обучающегося будут сформированы умения самоорганизации как части регулятивных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6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 </w:t>
      </w:r>
      <w:r w:rsidRPr="00F0529C">
        <w:rPr>
          <w:rFonts w:ascii="Times New Roman" w:eastAsia="Calibri" w:hAnsi="Times New Roman" w:cs="Times New Roman"/>
          <w:sz w:val="28"/>
          <w:szCs w:val="28"/>
        </w:rPr>
        <w:t>У обучающегося будут сформированы умения самоконтроля как части регулятивных универсальных учебных действий: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устанавливать причины успеха (неудач) учебной деятельности;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корректировать свои учебные действия для преодоления речевых и орфографических ошибок.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7</w:t>
      </w: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 </w:t>
      </w: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 обучающегося будут сформированы умения совместной </w:t>
      </w: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деятельности: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ответственно выполнять свою часть работы;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оценивать свой вклад в общий результат;</w:t>
      </w:r>
    </w:p>
    <w:p w:rsid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выполнять совместные проектные задания с использованием предложенного образца.</w:t>
      </w:r>
    </w:p>
    <w:p w:rsidR="00BD4EDD" w:rsidRPr="00BD4EDD" w:rsidRDefault="00BD4EDD" w:rsidP="00BD4EDD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r w:rsidRPr="00BD4ED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BD4EDD" w:rsidRPr="00F0529C" w:rsidRDefault="00BD4EDD" w:rsidP="00BD4EDD">
      <w:pPr>
        <w:spacing w:after="0" w:line="264" w:lineRule="auto"/>
        <w:ind w:left="120"/>
        <w:jc w:val="both"/>
        <w:rPr>
          <w:lang w:val="tt-RU"/>
        </w:rPr>
      </w:pPr>
      <w:r w:rsidRPr="00BD4EDD">
        <w:rPr>
          <w:rFonts w:ascii="Times New Roman" w:hAnsi="Times New Roman"/>
          <w:b/>
          <w:color w:val="000000"/>
          <w:sz w:val="28"/>
        </w:rPr>
        <w:t>1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</w:t>
      </w:r>
      <w:r w:rsidRPr="00F0529C">
        <w:rPr>
          <w:rFonts w:ascii="Times New Roman" w:eastAsia="Calibri" w:hAnsi="Times New Roman" w:cs="Times New Roman"/>
          <w:sz w:val="28"/>
          <w:szCs w:val="28"/>
        </w:rPr>
        <w:t>редметные результаты изучения родного (татарского) языка. К концу обучения в 1 классе обучающийся научится: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понимать прочитанный текст;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воспринимать на слух аудиотекст, построенный на знакомом языковом материале;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вести элементарный диалог, расспрашивая собеседника, отвечая на его вопросы;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рассказывать о себе, друзьях;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читать целыми словами со скоростью, соответствующей индивидуальному темпу ребенка;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владеть начертанием письменных прописных и строчных букв;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писать разборчиво буквы, буквосочетания, слоги, слова, предложения с соблюдением гигиенических норм;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осознавать единство звукового состава слова и его значения;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определять количество и последовательность звуков в слове;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</w:t>
      </w:r>
      <w:r w:rsidRPr="00F0529C">
        <w:rPr>
          <w:rFonts w:ascii="Times New Roman" w:eastAsia="Calibri" w:hAnsi="Times New Roman" w:cs="Times New Roman"/>
          <w:bCs/>
          <w:sz w:val="28"/>
          <w:szCs w:val="28"/>
        </w:rPr>
        <w:t>азличать звуки и буквы: буква как знак звука;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проводить слого-звуковой разбор слова;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вырабатывать связное и ритмичное написание букв;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читать осознанно про себя и вслух слова, словосочетания, предложения и короткие тексты с интонациями и паузами в соответствии со знаками препинания;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различать гласные и согласные звуки, гласные – твёрдые и мягкие, согласные – звонкие и глухие;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гласные </w:t>
      </w:r>
      <w:r w:rsidRPr="00F0529C">
        <w:rPr>
          <w:rFonts w:ascii="Times New Roman" w:eastAsia="Calibri" w:hAnsi="Times New Roman" w:cs="Times New Roman"/>
          <w:sz w:val="28"/>
          <w:szCs w:val="28"/>
        </w:rPr>
        <w:t>звуки татарского языка [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F0529C">
        <w:rPr>
          <w:rFonts w:ascii="Times New Roman" w:eastAsia="Calibri" w:hAnsi="Times New Roman" w:cs="Times New Roman"/>
          <w:sz w:val="28"/>
          <w:szCs w:val="28"/>
        </w:rPr>
        <w:t>], [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ө</w:t>
      </w:r>
      <w:r w:rsidRPr="00F0529C">
        <w:rPr>
          <w:rFonts w:ascii="Times New Roman" w:eastAsia="Calibri" w:hAnsi="Times New Roman" w:cs="Times New Roman"/>
          <w:sz w:val="28"/>
          <w:szCs w:val="28"/>
        </w:rPr>
        <w:t>], [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ү</w:t>
      </w:r>
      <w:r w:rsidRPr="00F0529C">
        <w:rPr>
          <w:rFonts w:ascii="Times New Roman" w:eastAsia="Calibri" w:hAnsi="Times New Roman" w:cs="Times New Roman"/>
          <w:sz w:val="28"/>
          <w:szCs w:val="28"/>
        </w:rPr>
        <w:t>]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согласные </w:t>
      </w:r>
      <w:r w:rsidRPr="00F0529C">
        <w:rPr>
          <w:rFonts w:ascii="Times New Roman" w:eastAsia="Calibri" w:hAnsi="Times New Roman" w:cs="Times New Roman"/>
          <w:sz w:val="28"/>
          <w:szCs w:val="28"/>
        </w:rPr>
        <w:t>звуки татарского языка [w], [ғ], [қ], [җ], [ң], [һ];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употреблять при письме буквы, обозначающие специфичные звуки татарского языка;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функции букв е, ё, ю, 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функции букв, не обозначающих звуки (ъ, ь);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выделять в слове ударный слог и определять количество слогов;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произносить звуки и сочетания звуков в словах в соответствии с нормами современного татарского литературного языка;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правильно называть буквы татарского алфавита, их последовательность;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сопоставлять слова, различающиеся одним или несколькими звуками;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различать слово и предложение;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использовать при письме разделительный ъ и ь;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составлять предложения из заданных форм слов;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писать прописные буквы в начале предложения и в именах собственных;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оформлять предложение при письме, выбирать знак конца предложения в соответствии со смыслом и интонацией предложения;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понимать функции небуквенных графических средств: пробела между словами, знака переноса;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списывать (без пропусков и искажений букв) слова и предложения, текст объёмом не более 10 слов;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писать под диктовку слова, предложения из 3 слов, тексты объёмом не более 10 слов;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особенности присоединения аффиксов в татарском языке;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собственные имена существительные;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различать имена существительные одушевлённые и неодушевлённые по вопросам «кем?» («кто?») и «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нәрсә?</w:t>
      </w:r>
      <w:r w:rsidRPr="00F0529C">
        <w:rPr>
          <w:rFonts w:ascii="Times New Roman" w:eastAsia="Calibri" w:hAnsi="Times New Roman" w:cs="Times New Roman"/>
          <w:sz w:val="28"/>
          <w:szCs w:val="28"/>
        </w:rPr>
        <w:t>» («что?»);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определять значение слова по тексту;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интонацию предложения;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место в предложении слова, отвечающего на вопрос «нишли?» («что делает?»);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формулировать высказывание, соблюдая орфоэпические и интонационные нормы татарского языка.</w:t>
      </w:r>
    </w:p>
    <w:p w:rsidR="00BD4EDD" w:rsidRPr="00F0529C" w:rsidRDefault="00BD4EDD" w:rsidP="00BD4EDD">
      <w:pPr>
        <w:spacing w:after="0" w:line="264" w:lineRule="auto"/>
        <w:ind w:left="120"/>
        <w:jc w:val="both"/>
        <w:rPr>
          <w:lang w:val="tt-RU"/>
        </w:rPr>
      </w:pPr>
      <w:r>
        <w:rPr>
          <w:rFonts w:ascii="Times New Roman" w:hAnsi="Times New Roman"/>
          <w:b/>
          <w:color w:val="000000"/>
          <w:sz w:val="28"/>
          <w:lang w:val="tt-RU"/>
        </w:rPr>
        <w:t>2</w:t>
      </w:r>
      <w:r w:rsidRPr="00BD4EDD"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родного (татарского) языка. К концу обучения во 2 классе обучающийся научится: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участвовать в диалогах-расспросах;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составлять небольшой текст повествовательного характера по серии сюжетных картинок;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рассказывать о себе, друзьях, любимых животных, каникулах;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участвовать в беседе по содержанию текста;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пересказывать прослушанный текст;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понимать на слух речь учителя и других обучающихся;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выразительно читать текст вслух, соблюдая интонацию;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списывать правильно (без пропусков и искажений букв) слова и предложения, тексты объёмом не более 15 слов;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писать под диктовку (без пропусков и искажений букв) слова, предложения, тексты объёмом не более 15 слов с учётом изученных правил правописания;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писать изложение;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характеризовать гласные и согласные звуки; правильно произносить их;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группировать звуки по заданным критериям;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различать специфичные звуки татарского языка;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выявлять в тексте случаи употребления синонимов и антонимов;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уточнять значение слова с помощью толкового словаря;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распознавать самостоятельные части речи;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имена существительные, определять их роль в речи;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образовывать множественное число имён существительных;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употреблять в речи имена существительные во множественном числе;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выделять имена собственные и нарицательные;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имена прилагательные, определять их роль в речи;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распознавать глаголы, определять их роль в речи;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соблюдать нормы татарского литературного языка в собственной речи и оценивать соблюдение этих норм в речи собеседников;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различать образцы диалогической и монологической речи;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анализировать уместность использования средств устного общения в разных ситуациях, во время монолога и диалога;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владеть нормами татарского речевого этикета.</w:t>
      </w:r>
    </w:p>
    <w:p w:rsidR="00BD4EDD" w:rsidRPr="00F0529C" w:rsidRDefault="00BD4EDD" w:rsidP="00BD4EDD">
      <w:pPr>
        <w:spacing w:after="0" w:line="264" w:lineRule="auto"/>
        <w:ind w:left="120"/>
        <w:jc w:val="both"/>
        <w:rPr>
          <w:lang w:val="tt-RU"/>
        </w:rPr>
      </w:pPr>
      <w:r>
        <w:rPr>
          <w:rFonts w:ascii="Times New Roman" w:hAnsi="Times New Roman"/>
          <w:b/>
          <w:color w:val="000000"/>
          <w:sz w:val="28"/>
          <w:lang w:val="tt-RU"/>
        </w:rPr>
        <w:t>3</w:t>
      </w:r>
      <w:r w:rsidRPr="00BD4EDD"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родного (татарского) языка. К концу обучения в 3 классе обучающийся научится: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строить устное диалогическое и монологическое высказывания 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разыгрывать готовые диалоги на изученные темы;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создавать небольшие устные и письменные тексты (5–10 предложений);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рассматривать и описывать картину в определённой последовательности;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читать про себя и понимать основное содержание небольшого текста, построенного на знакомом языковом материале;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находить в тексте нужную информацию;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списывать правильно слова, предложения, текст объёмом не более 20 слов;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писать под диктовку текст объёмом не более 20 слов с учётом изученных правил правописания;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составлять текст из разрозненных предложений, частей текста;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использовать алфавит для упорядочения списка слов и при работе со словарями и справочниками;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находить и исправлять орфографические и пунктуационные ошибки по изученным правилам;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называть основные способы словообразования в татарском языке;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различать в предложении сложные слова;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понимать особенности слова как единицы лексического уровня языка;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различать однозначные и многозначные слова;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синонимы, антонимы и омонимы в речи;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подбирать синонимы и антонимы к словам разных частей речи;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 слова, употребляемые в прямом и переносном значении;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выделять корень слова (простые случаи);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различать однокоренные слова и формы одного и того же слова;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характеризовать морфемный состав слова;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распознавать имена существительные, прилагательные, глаголы, определять их грамматические признаки;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изменять имена существительные по числам, падежам;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 падеж, в котором употреблено имя существительное;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распознавать сложные имена существительные;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образовывать сравнительную степень имён прилагательных;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различать личные местоимения, использовать личные местоимения для устранения повторов в тексте;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распознавать личные местоимения 1, 2, 3 лица единственного и множественного числа;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склонять личные местоимения по падежам;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употреблять имена существительные с глаголами 3 лица единственного и множественного чисел;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находить главные члены предложения: подлежащее и сказуемое;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распознавать однородные подлежащие;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правильно составлять предложения;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корректировать тексты с нарушенным порядком предложений;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определять последовательность предложений в тексте;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воспроизводить текст в соответствии с предложенным заданием: подробно или выборочно;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создавать собственный текст по предложенному плану;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выражать собственное мнение, аргументируя его с учетом ситуации общения;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соблюдать нормы речевого этикета в ситуациях учебного и бытового общения.</w:t>
      </w:r>
    </w:p>
    <w:p w:rsidR="00BD4EDD" w:rsidRPr="00F0529C" w:rsidRDefault="00BD4EDD" w:rsidP="00BD4EDD">
      <w:pPr>
        <w:spacing w:after="0" w:line="264" w:lineRule="auto"/>
        <w:ind w:left="120"/>
        <w:jc w:val="both"/>
        <w:rPr>
          <w:lang w:val="tt-RU"/>
        </w:rPr>
      </w:pPr>
      <w:r>
        <w:rPr>
          <w:rFonts w:ascii="Times New Roman" w:hAnsi="Times New Roman"/>
          <w:b/>
          <w:color w:val="000000"/>
          <w:sz w:val="28"/>
          <w:lang w:val="tt-RU"/>
        </w:rPr>
        <w:t>4</w:t>
      </w:r>
      <w:r w:rsidRPr="00BD4EDD"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Предметные результаты изучения родного (</w:t>
      </w:r>
      <w:r w:rsidRPr="00F0529C">
        <w:rPr>
          <w:rFonts w:ascii="Times New Roman" w:eastAsia="Calibri" w:hAnsi="Times New Roman" w:cs="Times New Roman"/>
          <w:sz w:val="28"/>
          <w:szCs w:val="28"/>
          <w:lang w:val="tt-RU"/>
        </w:rPr>
        <w:t>татарского</w:t>
      </w:r>
      <w:r w:rsidRPr="00F0529C">
        <w:rPr>
          <w:rFonts w:ascii="Times New Roman" w:eastAsia="Calibri" w:hAnsi="Times New Roman" w:cs="Times New Roman"/>
          <w:sz w:val="28"/>
          <w:szCs w:val="28"/>
        </w:rPr>
        <w:t>) языка. К концу обучения в 4 классе обучающийся научится: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разыгрывать готовые диалоги на изученные темы;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составлять диалоги и монологи, соблюдая орфоэпические и интонационные нормы татарского языка;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составлять описание предмета, картинки, персонажа;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владеть техникой чтения, приемами понимания прочитанного и прослушанного, интерпретации и преобразования текстов;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списывать правильно текст объёмом не более 25 слов;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писать под диктовку тексты объёмом не более 25 слов с учётом изученных правил правописания;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применять в речи закон сингармонизма;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проводить фонетический анализ слова;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русские и арабско-персидские заимствования в татарском языке;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определять лексическое значение слова;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словообразующие и формообразующие аффиксы;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проводить разбор слова по составу;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устанавливать принадлежность слова к определённой части речи (в объёме изученного) по комплексу освоенных грамматических признаков;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образовывать степени сравнения прилагательных;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указательные и вопросительные местоимения;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определять значение и употребление в речи числительных;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распознавать количественные и порядковые числительные;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форму повелительного наклонения глагола;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категорию времени глагола изъявительного наклонения: настоящее, прошедшее и будущее;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спрягать глаголы в настоящем, прошедшем и будущем времени;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определять способы выражения прошедшего и будущего времени глагола;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распознавать отрицательный аспект глаголов настоящего, прошедшего и будущего времени;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определять основу глагола;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различать предложения по цели высказывания: повествовательные, вопросительные и побудительные;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 xml:space="preserve">использовать образцы татарского речевого этикета; 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lastRenderedPageBreak/>
        <w:t>понимать содержание прочитанного текста;</w:t>
      </w:r>
    </w:p>
    <w:p w:rsidR="00F0529C" w:rsidRPr="00F0529C" w:rsidRDefault="00F0529C" w:rsidP="00F0529C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529C">
        <w:rPr>
          <w:rFonts w:ascii="Times New Roman" w:eastAsia="Calibri" w:hAnsi="Times New Roman" w:cs="Times New Roman"/>
          <w:sz w:val="28"/>
          <w:szCs w:val="28"/>
        </w:rPr>
        <w:t>владеть техникой выступления перед знакомой аудиторией с небольшими сообщениями.</w:t>
      </w:r>
    </w:p>
    <w:p w:rsidR="00525BA3" w:rsidRDefault="00525BA3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</w:pPr>
    </w:p>
    <w:p w:rsidR="00BD4EDD" w:rsidRDefault="00BD4EDD">
      <w:pPr>
        <w:rPr>
          <w:lang w:val="tt-RU"/>
        </w:rPr>
        <w:sectPr w:rsidR="00BD4ED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D4EDD" w:rsidRPr="00BD4EDD" w:rsidRDefault="00BD4EDD" w:rsidP="00BD4EDD">
      <w:pPr>
        <w:spacing w:after="0"/>
        <w:ind w:left="120"/>
        <w:rPr>
          <w:lang w:val="en-US"/>
        </w:rPr>
      </w:pPr>
      <w:r w:rsidRPr="00BD4EDD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ТЕМАТИЧЕСКОЕ ПЛАНИРОВАНИЕ </w:t>
      </w:r>
    </w:p>
    <w:p w:rsidR="00BD4EDD" w:rsidRPr="00BD4EDD" w:rsidRDefault="00BD4EDD" w:rsidP="00BD4ED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BD4EDD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4C31" w:rsidRPr="00B05E88" w:rsidRDefault="00C04C31" w:rsidP="00C04C31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4C31" w:rsidRPr="00B05E88" w:rsidRDefault="00C04C31" w:rsidP="00C04C31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4C31" w:rsidRPr="00B05E88" w:rsidRDefault="00C04C31" w:rsidP="00C04C3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04C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Грамотага өйрәтү.</w:t>
            </w: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Әзерлек чоры .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szCs w:val="20"/>
                <w:lang w:val="tt-RU" w:eastAsia="ru-RU"/>
              </w:rPr>
            </w:pPr>
            <w:r w:rsidRPr="00C04C31">
              <w:rPr>
                <w:rFonts w:ascii="Times New Roman" w:eastAsia="Times New Roman" w:hAnsi="Times New Roman" w:cs="Times New Roman"/>
                <w:bCs/>
                <w:noProof/>
                <w:szCs w:val="20"/>
                <w:lang w:val="tt-RU" w:eastAsia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Әлифба чоры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69290B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lang w:val="tt-RU" w:eastAsia="ru-RU"/>
              </w:rPr>
              <w:t>40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Әлифбадансоңгы чор</w:t>
            </w: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69290B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C04C31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Җөмлә . Җөмлә ахырында тыныш билгеләре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</w:pPr>
            <w:r w:rsidRPr="00C04C31"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tt-RU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Сүзләр. 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</w:pPr>
            <w:r w:rsidRPr="00C04C31"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C04C31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Телдән һәм язма сөйләм серләре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69290B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4"/>
                <w:lang w:val="tt-RU" w:eastAsia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tt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C04C31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tt-RU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Авазлар һәм хәрефләр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69290B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7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7"/>
                <w:lang w:val="tt-RU" w:eastAsia="ru-RU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C04C31" w:rsidRPr="00C04C31" w:rsidRDefault="00C04C31" w:rsidP="00C04C3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04C3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Уку елында өйрәнгәннәрне ныгыту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C04C31" w:rsidRDefault="0069290B" w:rsidP="00C04C31">
            <w:pPr>
              <w:spacing w:before="5" w:after="0" w:line="293" w:lineRule="exact"/>
              <w:ind w:right="10"/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7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pacing w:val="-7"/>
                <w:lang w:val="tt-RU" w:eastAsia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C04C31" w:rsidRPr="00B05E88" w:rsidTr="00C04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C04C31" w:rsidRPr="00B05E88" w:rsidRDefault="00C04C31" w:rsidP="00C04C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C04C31" w:rsidRPr="00B05E88" w:rsidRDefault="00C04C31" w:rsidP="00C04C31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36599A" w:rsidRDefault="0036599A" w:rsidP="00940C4F">
      <w:pPr>
        <w:rPr>
          <w:lang w:val="tt-RU"/>
        </w:rPr>
      </w:pPr>
    </w:p>
    <w:p w:rsidR="00940C4F" w:rsidRDefault="00940C4F" w:rsidP="00940C4F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lastRenderedPageBreak/>
        <w:t>2</w:t>
      </w:r>
      <w:r w:rsidRPr="00B05E88">
        <w:rPr>
          <w:rFonts w:ascii="Times New Roman" w:hAnsi="Times New Roman" w:cs="Times New Roman"/>
          <w:b/>
          <w:sz w:val="28"/>
          <w:lang w:val="tt-RU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DE0647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Фонетика һәм орфоэпия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Графика  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Бәйләнешле сөйләм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pStyle w:val="a3"/>
              <w:numPr>
                <w:ilvl w:val="0"/>
                <w:numId w:val="9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C5E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Уку елында өйрәнгәннәрне ныгыту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6C5E69" w:rsidRDefault="006C5E69" w:rsidP="006C5E69">
            <w:pPr>
              <w:spacing w:after="0" w:line="240" w:lineRule="auto"/>
              <w:ind w:left="135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6C5E69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C5E69" w:rsidRPr="00B05E88" w:rsidTr="009C5A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9C5A86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6C5E69" w:rsidRPr="00B05E88" w:rsidRDefault="006C5E69" w:rsidP="009C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C5E69" w:rsidRPr="00B05E88" w:rsidRDefault="006C5E69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940C4F" w:rsidRDefault="00940C4F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36599A" w:rsidRDefault="0036599A">
      <w:pPr>
        <w:rPr>
          <w:rFonts w:ascii="Times New Roman" w:hAnsi="Times New Roman" w:cs="Times New Roman"/>
          <w:b/>
          <w:sz w:val="28"/>
          <w:lang w:val="tt-RU"/>
        </w:rPr>
      </w:pPr>
    </w:p>
    <w:p w:rsidR="00B05E88" w:rsidRPr="00B05E88" w:rsidRDefault="00B05E88">
      <w:pPr>
        <w:rPr>
          <w:rFonts w:ascii="Times New Roman" w:hAnsi="Times New Roman" w:cs="Times New Roman"/>
          <w:b/>
          <w:sz w:val="28"/>
          <w:lang w:val="tt-RU"/>
        </w:rPr>
      </w:pPr>
      <w:r w:rsidRPr="00B05E88">
        <w:rPr>
          <w:rFonts w:ascii="Times New Roman" w:hAnsi="Times New Roman" w:cs="Times New Roman"/>
          <w:b/>
          <w:sz w:val="28"/>
          <w:lang w:val="tt-RU"/>
        </w:rPr>
        <w:lastRenderedPageBreak/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DE0647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Орфограмма.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Сүз. Сүзнең сүзлек байлыгы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Сүз төзелеше. Сүз ясалышы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20680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20680" w:rsidRDefault="00320680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Сүз төркемнәре. Исем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Фигыль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Сыйфат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Алмашлык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Кисәкчәләр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Бәйлекләр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Җөмлә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Сүзтезмә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Бәйләнешле сөйләм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940C4F">
            <w:pPr>
              <w:pStyle w:val="a3"/>
              <w:numPr>
                <w:ilvl w:val="0"/>
                <w:numId w:val="6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буена үткәннәрне кабатлау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B05E88" w:rsidP="00B05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05E8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B05E88" w:rsidRPr="00B05E88" w:rsidTr="00B05E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B05E88" w:rsidRPr="00B05E88" w:rsidRDefault="0036599A" w:rsidP="00B05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05E88" w:rsidRPr="0036599A" w:rsidRDefault="0036599A" w:rsidP="00B05E88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93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B05E88" w:rsidRPr="00B05E88" w:rsidRDefault="00B05E88" w:rsidP="00B05E8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F2625" w:rsidRDefault="000F2625">
      <w:pPr>
        <w:rPr>
          <w:lang w:val="tt-RU"/>
        </w:rPr>
      </w:pPr>
    </w:p>
    <w:p w:rsidR="0036599A" w:rsidRDefault="0036599A">
      <w:pPr>
        <w:rPr>
          <w:lang w:val="tt-RU"/>
        </w:rPr>
      </w:pPr>
    </w:p>
    <w:p w:rsidR="0036599A" w:rsidRDefault="0036599A">
      <w:pPr>
        <w:rPr>
          <w:lang w:val="tt-RU"/>
        </w:rPr>
      </w:pPr>
    </w:p>
    <w:p w:rsidR="0036599A" w:rsidRDefault="0036599A">
      <w:pPr>
        <w:rPr>
          <w:lang w:val="tt-RU"/>
        </w:rPr>
      </w:pPr>
    </w:p>
    <w:p w:rsidR="0036599A" w:rsidRDefault="0036599A">
      <w:pPr>
        <w:rPr>
          <w:lang w:val="tt-RU"/>
        </w:rPr>
      </w:pPr>
    </w:p>
    <w:p w:rsidR="00940C4F" w:rsidRPr="00B05E88" w:rsidRDefault="00940C4F" w:rsidP="00940C4F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4</w:t>
      </w:r>
      <w:r w:rsidRPr="00B05E88">
        <w:rPr>
          <w:rFonts w:ascii="Times New Roman" w:hAnsi="Times New Roman" w:cs="Times New Roman"/>
          <w:b/>
          <w:sz w:val="28"/>
          <w:lang w:val="tt-RU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DE0647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Сүз төзелеше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Исем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Фигыль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Сыйфат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Алмашлык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Рәвеш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 w:rsidRPr="001E6B25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Кисәкчә. Бәйлек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Җөмлә.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 этикасы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4D08B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6B25">
              <w:rPr>
                <w:rFonts w:ascii="Times New Roman" w:eastAsia="Times New Roman" w:hAnsi="Times New Roman" w:cs="Times New Roman"/>
                <w:sz w:val="24"/>
                <w:szCs w:val="24"/>
              </w:rPr>
              <w:t>Ел буена үтелгәнне кабатлау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1E6B25" w:rsidRDefault="004D08B1" w:rsidP="009C5A86">
            <w:pPr>
              <w:spacing w:after="0" w:line="307" w:lineRule="exac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D08B1" w:rsidRPr="00B05E88" w:rsidTr="009C5A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</w:tcPr>
          <w:p w:rsidR="004D08B1" w:rsidRPr="00B05E88" w:rsidRDefault="004D08B1" w:rsidP="009C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940C4F" w:rsidRDefault="00940C4F" w:rsidP="00940C4F">
      <w:pPr>
        <w:rPr>
          <w:lang w:val="tt-RU"/>
        </w:rPr>
      </w:pPr>
    </w:p>
    <w:p w:rsidR="00940C4F" w:rsidRDefault="00940C4F" w:rsidP="00940C4F">
      <w:pPr>
        <w:rPr>
          <w:lang w:val="tt-RU"/>
        </w:rPr>
      </w:pPr>
    </w:p>
    <w:p w:rsidR="00C04C31" w:rsidRDefault="00C04C31">
      <w:pPr>
        <w:rPr>
          <w:lang w:val="tt-RU"/>
        </w:rPr>
      </w:pPr>
    </w:p>
    <w:p w:rsidR="00F02887" w:rsidRPr="00F02887" w:rsidRDefault="00F02887" w:rsidP="00F02887">
      <w:pPr>
        <w:spacing w:after="0"/>
        <w:ind w:left="120"/>
        <w:rPr>
          <w:lang w:val="en-US"/>
        </w:rPr>
      </w:pPr>
      <w:r w:rsidRPr="00F02887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ПОУРОЧНОЕ ПЛАНИРОВАНИЕ </w:t>
      </w:r>
    </w:p>
    <w:p w:rsidR="00F02887" w:rsidRPr="00F02887" w:rsidRDefault="00F02887" w:rsidP="00F02887">
      <w:pPr>
        <w:spacing w:after="0"/>
        <w:ind w:left="120"/>
        <w:rPr>
          <w:lang w:val="en-US"/>
        </w:rPr>
      </w:pPr>
      <w:r w:rsidRPr="00F02887">
        <w:rPr>
          <w:rFonts w:ascii="Times New Roman" w:hAnsi="Times New Roman"/>
          <w:b/>
          <w:color w:val="000000"/>
          <w:sz w:val="28"/>
          <w:lang w:val="en-US"/>
        </w:rPr>
        <w:t xml:space="preserve"> 1 КЛАСС </w:t>
      </w:r>
    </w:p>
    <w:p w:rsidR="000F2625" w:rsidRDefault="000F2625">
      <w:pPr>
        <w:rPr>
          <w:lang w:val="tt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5235"/>
        <w:gridCol w:w="1289"/>
        <w:gridCol w:w="1849"/>
        <w:gridCol w:w="1918"/>
        <w:gridCol w:w="1347"/>
        <w:gridCol w:w="2221"/>
      </w:tblGrid>
      <w:tr w:rsidR="00DE0647" w:rsidRPr="000F2625" w:rsidTr="009064C0">
        <w:trPr>
          <w:trHeight w:val="545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DE0647" w:rsidRPr="000F2625" w:rsidRDefault="00DE0647" w:rsidP="00DE0647">
            <w:pPr>
              <w:widowControl w:val="0"/>
              <w:tabs>
                <w:tab w:val="left" w:pos="142"/>
              </w:tabs>
              <w:spacing w:after="0"/>
              <w:ind w:left="142"/>
              <w:contextualSpacing/>
              <w:rPr>
                <w:lang w:val="en-US"/>
              </w:rPr>
            </w:pPr>
          </w:p>
        </w:tc>
        <w:tc>
          <w:tcPr>
            <w:tcW w:w="5235" w:type="dxa"/>
            <w:vMerge w:val="restart"/>
            <w:tcMar>
              <w:top w:w="50" w:type="dxa"/>
              <w:left w:w="100" w:type="dxa"/>
            </w:tcMar>
          </w:tcPr>
          <w:p w:rsidR="00DE0647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</w:p>
          <w:p w:rsidR="00DE0647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Наименование разделов </w:t>
            </w:r>
          </w:p>
          <w:p w:rsidR="00DE0647" w:rsidRPr="00DE0647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и тем программы </w:t>
            </w:r>
          </w:p>
          <w:p w:rsidR="00DE0647" w:rsidRPr="002406D9" w:rsidRDefault="00DE0647" w:rsidP="001E6B25">
            <w:pPr>
              <w:rPr>
                <w:lang w:val="tt-RU"/>
              </w:rPr>
            </w:pPr>
          </w:p>
        </w:tc>
        <w:tc>
          <w:tcPr>
            <w:tcW w:w="5056" w:type="dxa"/>
            <w:gridSpan w:val="3"/>
            <w:tcMar>
              <w:top w:w="50" w:type="dxa"/>
              <w:left w:w="100" w:type="dxa"/>
            </w:tcMar>
            <w:vAlign w:val="center"/>
          </w:tcPr>
          <w:p w:rsidR="00DE0647" w:rsidRPr="00DE0647" w:rsidRDefault="00DE0647" w:rsidP="00C04C31">
            <w:pPr>
              <w:spacing w:after="0"/>
              <w:ind w:left="135"/>
              <w:jc w:val="center"/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DE0647" w:rsidRDefault="00DE0647" w:rsidP="00DE0647">
            <w:pPr>
              <w:spacing w:after="0"/>
              <w:ind w:left="135"/>
              <w:rPr>
                <w:rFonts w:ascii="Times New Roman" w:hAnsi="Times New Roman" w:cs="Times New Roman"/>
                <w:b/>
                <w:lang w:val="tt-RU"/>
              </w:rPr>
            </w:pPr>
            <w:r w:rsidRPr="00DE0647">
              <w:rPr>
                <w:rFonts w:ascii="Times New Roman" w:hAnsi="Times New Roman" w:cs="Times New Roman"/>
                <w:b/>
                <w:sz w:val="24"/>
                <w:lang w:val="tt-RU"/>
              </w:rPr>
              <w:t>Дата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 xml:space="preserve">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DE0647" w:rsidRPr="000F2625" w:rsidRDefault="00DE0647" w:rsidP="00C04C31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879"/>
          <w:tblCellSpacing w:w="20" w:type="nil"/>
        </w:trPr>
        <w:tc>
          <w:tcPr>
            <w:tcW w:w="687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</w:pPr>
          </w:p>
        </w:tc>
        <w:tc>
          <w:tcPr>
            <w:tcW w:w="5235" w:type="dxa"/>
            <w:vMerge/>
            <w:tcMar>
              <w:top w:w="50" w:type="dxa"/>
              <w:left w:w="100" w:type="dxa"/>
            </w:tcMar>
          </w:tcPr>
          <w:p w:rsidR="00DE0647" w:rsidRPr="00B05E88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DE0647" w:rsidRPr="000F2625" w:rsidRDefault="00DE0647" w:rsidP="00C04C31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849" w:type="dxa"/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DE0647" w:rsidRPr="000F2625" w:rsidRDefault="00DE0647" w:rsidP="00C04C31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DE0647" w:rsidRPr="000F2625" w:rsidRDefault="00DE0647" w:rsidP="00C04C31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DE0647" w:rsidRDefault="00DE0647" w:rsidP="00DE0647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</w:p>
        </w:tc>
        <w:tc>
          <w:tcPr>
            <w:tcW w:w="2221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B05E88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tabs>
                <w:tab w:val="left" w:pos="142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 юлы белән танышу.</w:t>
            </w:r>
          </w:p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Җөмлә, сүз схемаларын сызу. Туры, авыш сызыклар.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AF468E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Иҗек схемасын сызу.</w:t>
            </w:r>
          </w:p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Предмет рәсемнәрен ясау. Нокталар төртү, авыш сызыклар.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яктан ыргаклы туры сызыкларны өйрәнү. Ике башы да ыргаклы таякчык.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Элмәкле туры сызыкны өйрәнү. Өстән һәм астан элмәкле сызыклар.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яктан ыргаклы авыш туры сызыклар</w:t>
            </w: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 xml:space="preserve"> Овал</w:t>
            </w: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дан</w:t>
            </w: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 xml:space="preserve"> торган хәреф элементлары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рым</w:t>
            </w: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оваллардан торган хәреф элементлары язу.</w:t>
            </w: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Ярымтүгәрәкләр, дул-кынлы сызыклар сызу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А,а, Ә, ә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Ы,ы хәрефләрен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Э, э,е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DE0647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И,и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У,у хәрефләрен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Ү,ү хәрефләрен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О,о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Ө, ө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Н,н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Л,л хәрефләрен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М, м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Р, р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Й, й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 ң хәрефен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9064C0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 я хәрефенязу.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 Я хәрефен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 ю хәрефен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 Ю хәрефен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 Е хәрефен язу. Сүзләр төзү.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 е хәрефен, шул хәреф булган сүзләр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Д,д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Т,т хәрефләрен яязу.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З,з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С,с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Г,г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К, к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В, в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Ф, ф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Б, б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П, п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 xml:space="preserve">Ж,ж </w:t>
            </w: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Ш, ш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Җ,җ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Ч,ч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Х,х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Һ,һ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Щ, щ хәрефләрен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Ц,ц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Ё,ё хәрефләрен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билгесен һәм шушы хәреф булган сүзләрне язу. </w:t>
            </w:r>
          </w:p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 билгесен һәм шушы хәреф булган сүзләрне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теле” дәреслеге белән танышу. </w:t>
            </w: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 xml:space="preserve"> Алфавит.</w:t>
            </w:r>
          </w:p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һәм сүз.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Алфавит.  Аваз һәм хәреф. </w:t>
            </w:r>
          </w:p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Кешеләрнең үзара төп сөйләшү формалары, сөйләм төзү.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 турында гомуми төшенчә. Җөмлә ахырында тыныш билгеләре.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 һәм эш-хәрәкәтне белдергән сүзләр. Предметның  билгесен белдергән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Өстәмә предметны белдергән сүзләр. Ярдәмче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Телдән һәм язма сөйләм. Басым. Исем, фамилия, елга, күл, шәһәр, хайван кушаматларында баш хәреф.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 төркемнәре. Сузык  авазлар.</w:t>
            </w:r>
            <w:r w:rsidR="009064C0"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Сузык  авазлар. Калын һәм нечкә сузык авазлар.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Иҗек.  Сүзләрне юлдан -юлга күчерү. ь,ъ булган сүзләрне юлдан юлга күчерү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Тартык авазлар.Парлы һәм парсыз тартыклар.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Сузык аваз хәрефләре. Э-е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Ө-е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О-ы хәрефләре.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Я хәрефе.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Ю хәрефе.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Е, е хәрефләре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Тартык аваз хәрефләре. Й хәрефе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tt-RU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В хәрефе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</w:rPr>
              <w:t>К, г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М, н, ң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E0647" w:rsidRPr="009064C0" w:rsidRDefault="00DE0647" w:rsidP="009064C0">
            <w:pPr>
              <w:widowControl w:val="0"/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35" w:type="dxa"/>
            <w:tcMar>
              <w:top w:w="50" w:type="dxa"/>
              <w:left w:w="100" w:type="dxa"/>
            </w:tcMar>
          </w:tcPr>
          <w:p w:rsidR="00DE0647" w:rsidRPr="009064C0" w:rsidRDefault="00DE0647" w:rsidP="00906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6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елында өйрәнгәннәрне  кабатлау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9064C0">
            <w:pPr>
              <w:spacing w:after="0"/>
              <w:ind w:left="135"/>
              <w:rPr>
                <w:lang w:val="en-US"/>
              </w:rPr>
            </w:pPr>
          </w:p>
        </w:tc>
      </w:tr>
      <w:tr w:rsidR="00DE0647" w:rsidRPr="000F2625" w:rsidTr="009064C0">
        <w:trPr>
          <w:trHeight w:val="144"/>
          <w:tblCellSpacing w:w="20" w:type="nil"/>
        </w:trPr>
        <w:tc>
          <w:tcPr>
            <w:tcW w:w="5922" w:type="dxa"/>
            <w:gridSpan w:val="2"/>
            <w:tcMar>
              <w:top w:w="50" w:type="dxa"/>
              <w:left w:w="100" w:type="dxa"/>
            </w:tcMar>
            <w:vAlign w:val="center"/>
          </w:tcPr>
          <w:p w:rsidR="00DE0647" w:rsidRPr="00DA16B1" w:rsidRDefault="00DE0647" w:rsidP="00DE064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5E88">
              <w:rPr>
                <w:rFonts w:ascii="Times New Roman" w:eastAsia="Calibri" w:hAnsi="Times New Roman" w:cs="Times New Roman"/>
                <w:color w:val="000000"/>
                <w:sz w:val="24"/>
              </w:rPr>
              <w:t>ОБЩЕЕ КОЛИЧЕСТВО ЧАСОВ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lang w:val="tt-RU"/>
              </w:rPr>
              <w:t xml:space="preserve"> ПО ПРОГРАММЕ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DE0647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66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9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DE0647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8" w:type="dxa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DE0647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E0647" w:rsidRPr="000F2625" w:rsidRDefault="00DE0647" w:rsidP="00DE0647">
            <w:pPr>
              <w:spacing w:after="0"/>
              <w:rPr>
                <w:lang w:val="en-US"/>
              </w:rPr>
            </w:pPr>
          </w:p>
        </w:tc>
      </w:tr>
    </w:tbl>
    <w:p w:rsidR="00F02887" w:rsidRDefault="00F02887">
      <w:pPr>
        <w:rPr>
          <w:lang w:val="tt-RU"/>
        </w:rPr>
      </w:pPr>
    </w:p>
    <w:p w:rsidR="00F02887" w:rsidRDefault="00F02887">
      <w:pPr>
        <w:rPr>
          <w:lang w:val="tt-RU"/>
        </w:rPr>
      </w:pPr>
    </w:p>
    <w:p w:rsidR="00940C4F" w:rsidRPr="00940C4F" w:rsidRDefault="00940C4F" w:rsidP="00940C4F">
      <w:pPr>
        <w:rPr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5093"/>
        <w:gridCol w:w="1289"/>
        <w:gridCol w:w="1841"/>
        <w:gridCol w:w="1910"/>
        <w:gridCol w:w="1557"/>
        <w:gridCol w:w="2221"/>
      </w:tblGrid>
      <w:tr w:rsidR="004D08B1" w:rsidRPr="000F2625" w:rsidTr="009C5A86">
        <w:trPr>
          <w:trHeight w:val="545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5093" w:type="dxa"/>
            <w:vMerge w:val="restart"/>
            <w:tcMar>
              <w:top w:w="50" w:type="dxa"/>
              <w:left w:w="100" w:type="dxa"/>
            </w:tcMar>
          </w:tcPr>
          <w:p w:rsidR="004D08B1" w:rsidRDefault="004D08B1" w:rsidP="009C5A86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</w:p>
          <w:p w:rsidR="004D08B1" w:rsidRDefault="004D08B1" w:rsidP="009C5A86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Наименование разделов </w:t>
            </w:r>
          </w:p>
          <w:p w:rsidR="004D08B1" w:rsidRPr="00DE0647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и тем программы </w:t>
            </w:r>
          </w:p>
          <w:p w:rsidR="004D08B1" w:rsidRPr="002406D9" w:rsidRDefault="004D08B1" w:rsidP="009C5A86">
            <w:pPr>
              <w:rPr>
                <w:lang w:val="tt-RU"/>
              </w:rPr>
            </w:pPr>
          </w:p>
        </w:tc>
        <w:tc>
          <w:tcPr>
            <w:tcW w:w="5040" w:type="dxa"/>
            <w:gridSpan w:val="3"/>
            <w:tcMar>
              <w:top w:w="50" w:type="dxa"/>
              <w:left w:w="100" w:type="dxa"/>
            </w:tcMar>
            <w:vAlign w:val="center"/>
          </w:tcPr>
          <w:p w:rsidR="004D08B1" w:rsidRPr="00DE0647" w:rsidRDefault="004D08B1" w:rsidP="009C5A86">
            <w:pPr>
              <w:spacing w:after="0"/>
              <w:ind w:left="135"/>
              <w:jc w:val="center"/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5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DE0647" w:rsidRDefault="004D08B1" w:rsidP="009C5A86">
            <w:pPr>
              <w:spacing w:after="0"/>
              <w:ind w:left="135"/>
              <w:rPr>
                <w:rFonts w:ascii="Times New Roman" w:hAnsi="Times New Roman" w:cs="Times New Roman"/>
                <w:b/>
                <w:lang w:val="tt-RU"/>
              </w:rPr>
            </w:pPr>
            <w:r w:rsidRPr="00DE0647">
              <w:rPr>
                <w:rFonts w:ascii="Times New Roman" w:hAnsi="Times New Roman" w:cs="Times New Roman"/>
                <w:b/>
                <w:sz w:val="24"/>
                <w:lang w:val="tt-RU"/>
              </w:rPr>
              <w:t>Дата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 xml:space="preserve">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701"/>
          <w:tblCellSpacing w:w="20" w:type="nil"/>
        </w:trPr>
        <w:tc>
          <w:tcPr>
            <w:tcW w:w="809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5093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Тылсымчы китапханәсенә рәхим итегез. “Дөрес әйт” hәм “Дөрес яз” сүзлеге.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Авазлар һәм хәрефләр.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Сузык авазлар.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Калын һәм нечкә сузыклар.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О, ы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О, ы хәрефләрен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Ө, е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Ө, е хәрефләрен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Э,е хәрефләре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Э,е хәрефләрен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Иҗек. Сүзләрне юлдан-юлга күчерү.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19"/>
                <w:noProof/>
                <w:lang w:val="tt-RU"/>
              </w:rPr>
              <w:t>Тартык авазлар.М, н, ң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6C5E6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19"/>
                <w:noProof/>
                <w:lang w:val="tt-RU"/>
              </w:rPr>
              <w:t>Тартык авазлар.М, н, ң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6C5E6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хәрефе.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хәрефен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К,г хәрефләре.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4"/>
              <w:rPr>
                <w:noProof/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К,г хәрефләрен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4"/>
              <w:widowControl/>
              <w:rPr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К, г  хәрефе кергән сүзләрне дөрес 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4"/>
              <w:widowControl/>
              <w:rPr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Х ,һ хәрефләре 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4"/>
              <w:rPr>
                <w:lang w:val="tt-RU"/>
              </w:rPr>
            </w:pPr>
            <w:r w:rsidRPr="006C5E69">
              <w:rPr>
                <w:lang w:val="tt-RU"/>
              </w:rPr>
              <w:t>Й хәрефе.</w:t>
            </w:r>
            <w:r w:rsidRPr="006C5E69">
              <w:rPr>
                <w:spacing w:val="-1"/>
                <w:lang w:val="tt-RU"/>
              </w:rPr>
              <w:t xml:space="preserve"> Йө,йө кушылмалары.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Искәртмәле  диктант. </w:t>
            </w: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 xml:space="preserve"> Й хәрефенең,</w:t>
            </w:r>
            <w:r w:rsidRPr="006C5E69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йо,йө кушылмаларының язылышы.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Й хәрефенең,</w:t>
            </w:r>
            <w:r w:rsidRPr="006C5E69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йо,йө кушылмаларының язылышын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6C5E6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Тартык авазлары темасына контроль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Е, е </w:t>
            </w: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хәрефләре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Е,е хәрефләрен ныгыту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хәрефе.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хәрефенең язылышын 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Өйрәтү характерындагы изложение.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   </w:t>
            </w: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Ю хәрефе.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Я, ю. е хәрефләре язылышына карата күнегүләр эшләү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6C5E6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Саңгырау тартыкларның яңгыраулашуы.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Бертөрле ике тартык аваз хәрефләренең янәшә килүе.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ъ,ь хәрефләре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хәрефе (нечкәлек билгесе)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хәрефе (аеру билгесе)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ъ хәрефе(калынлык һәм аеру билгесе).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6C5E69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Графика.Алфавит.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Алфавит.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Үткәннәрне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Өйрәтү характерындагы  изложение.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Тест биремнәрен эшләү.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турында төшенчә бирү.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Сүз. Сүзтезмә.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чирекне йомгаклау контрол</w:t>
            </w:r>
            <w:r w:rsidRPr="006C5E69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диктанты                     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Сүзнең тамыры.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Тамырдаш </w:t>
            </w: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сүзләр  турында төшенчә бирү.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Тамырдаш </w:t>
            </w:r>
            <w:r w:rsidRPr="006C5E69">
              <w:rPr>
                <w:rStyle w:val="FontStyle26"/>
                <w:noProof/>
                <w:sz w:val="24"/>
                <w:szCs w:val="24"/>
                <w:lang w:val="tt-RU"/>
              </w:rPr>
              <w:t>сүзләр төзү.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Калын һәм нечкә кушымчалар.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Кушымчаларны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кушымчалар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темасы буенча искәртмәле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Хаталар өстендә эш. Сүзләрнең мәгънәләре. Предметны белдерә торган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Предметны белдерә торган сүзләргә сорау кую.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Предметны белдерә торган сүзләрне төркемләү.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</w:rPr>
              <w:t>Предметны белдерә торган сүзләр</w:t>
            </w: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 xml:space="preserve">гә карата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искәртмәле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Хаталар өстендә эш. Исем һәм фамилияләрдә баш хәреф.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Ил, шәһәр, авыл, елга, күл исемнәрендә баш хәреф.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i w:val="0"/>
                <w:noProof/>
                <w:sz w:val="24"/>
                <w:szCs w:val="24"/>
                <w:lang w:val="tt-RU"/>
              </w:rPr>
              <w:t>Баш хәреф белән язылучы сүзләр 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Хаталар өстендә эш. Хайван кушаматларында баш хәреф.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Әкиятләрдә хайван исемнәренең баш хәрефтән язылуы.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 xml:space="preserve">“Предметны белдерә торган сүзләр” темасына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tt-RU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Эш – хәрәкәтне белдерә торган сүзләр.</w:t>
            </w:r>
            <w:r w:rsidRPr="006C5E69">
              <w:rPr>
                <w:bCs/>
                <w:iCs/>
                <w:noProof/>
                <w:lang w:val="tt-RU"/>
              </w:rPr>
              <w:t xml:space="preserve"> </w:t>
            </w: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Нишли?  Нишлиләр?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Эш – хәрәкәтне белдерә торган сүзләр .</w:t>
            </w:r>
            <w:r w:rsidRPr="006C5E69">
              <w:rPr>
                <w:rFonts w:ascii="Times New Roman" w:hAnsi="Times New Roman" w:cs="Times New Roman"/>
                <w:bCs/>
                <w:iCs/>
                <w:noProof/>
                <w:sz w:val="24"/>
                <w:szCs w:val="24"/>
                <w:lang w:val="tt-RU"/>
              </w:rPr>
              <w:t xml:space="preserve"> </w:t>
            </w: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Нишләде?  Нишләделәр</w:t>
            </w: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en-US"/>
              </w:rPr>
              <w:t>?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Эш – хәрәкәтне белдерә торган сүзләр. Баш сүзләрне табу.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Эш – хәрәкәтне белдерә торган сүзләр кулланып  җөмләләр төзү.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“Эш – хәрәкәтне белдерә торган сүзләр” темасына сайланма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Хаталар өстендә  эш. “Эш – хәрәкәтне белдерә торган сүзләр” темасы</w:t>
            </w: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 xml:space="preserve"> буенча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Билгене белдерә торган сүзләр турында төшенчә.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Билгене белдерә торган сүзләргә сораулар кую.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Билгене белдерә торган сүзләр. Капма-каршы мәгънәле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b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Билгене белдерә торган сүзләр.Охшаш мәгънәле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b/>
                <w:lang w:val="tt-RU"/>
              </w:rPr>
              <w:t>Контроль</w:t>
            </w:r>
            <w:r w:rsidRPr="006C5E69">
              <w:rPr>
                <w:rStyle w:val="FontStyle24"/>
                <w:i w:val="0"/>
                <w:noProof/>
                <w:sz w:val="24"/>
                <w:szCs w:val="24"/>
                <w:lang w:val="tt-RU"/>
              </w:rPr>
              <w:t xml:space="preserve"> </w:t>
            </w:r>
            <w:r w:rsidRPr="006C5E69">
              <w:rPr>
                <w:b/>
                <w:lang w:val="tt-RU"/>
              </w:rPr>
              <w:t>диктант</w:t>
            </w:r>
            <w:r w:rsidRPr="006C5E69">
              <w:rPr>
                <w:lang w:val="tt-RU"/>
              </w:rPr>
              <w:t xml:space="preserve"> </w:t>
            </w:r>
            <w:r w:rsidRPr="006C5E69">
              <w:rPr>
                <w:rStyle w:val="FontStyle24"/>
                <w:i w:val="0"/>
                <w:noProof/>
                <w:sz w:val="24"/>
                <w:szCs w:val="24"/>
                <w:lang w:val="tt-RU"/>
              </w:rPr>
              <w:t xml:space="preserve">       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>Халык авыз иҗатында билгене белдерә торган сүзләр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lang w:val="tt-RU"/>
              </w:rPr>
              <w:t>Рәсем буенча сочинение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“Билгене белдерә торган сүзләр” темасын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Җөмлә турында төшенчә.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 ахырында тыныш билгеләре.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rStyle w:val="FontStyle19"/>
                <w:noProof/>
                <w:lang w:val="tt-RU"/>
              </w:rPr>
              <w:t>Ия һәм хәбәр турында төшенчә.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rPr>
                <w:rStyle w:val="FontStyle19"/>
                <w:noProof/>
                <w:lang w:val="tt-RU"/>
              </w:rPr>
            </w:pPr>
            <w:r w:rsidRPr="006C5E69">
              <w:rPr>
                <w:rStyle w:val="FontStyle19"/>
                <w:noProof/>
                <w:lang w:val="tt-RU"/>
              </w:rPr>
              <w:t>Ия һәм хәбәрне табу 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rPr>
                <w:lang w:val="tt-RU"/>
              </w:rPr>
            </w:pPr>
            <w:r w:rsidRPr="006C5E69">
              <w:rPr>
                <w:rStyle w:val="FontStyle19"/>
                <w:lang w:val="tt-RU"/>
              </w:rPr>
              <w:t>Җөмләдә сүзләр бәйләнеше.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</w:pPr>
            <w:r w:rsidRPr="006C5E69">
              <w:rPr>
                <w:lang w:val="tt-RU"/>
              </w:rPr>
              <w:t>“Җөмлә” темасы буенча контроль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spacing w:line="240" w:lineRule="auto"/>
              <w:rPr>
                <w:lang w:val="tt-RU"/>
              </w:rPr>
            </w:pPr>
            <w:r w:rsidRPr="006C5E69">
              <w:rPr>
                <w:rStyle w:val="FontStyle19"/>
                <w:lang w:val="tt-RU"/>
              </w:rPr>
              <w:t>Җөмләдә сүзләр бәйләнешен схемага салып тикшерү.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19"/>
                <w:lang w:val="tt-RU"/>
              </w:rPr>
              <w:t xml:space="preserve">“Җөмлә” </w:t>
            </w:r>
            <w:r w:rsidRPr="006C5E69">
              <w:rPr>
                <w:rStyle w:val="FontStyle32"/>
                <w:bCs/>
                <w:iCs/>
                <w:noProof/>
                <w:sz w:val="24"/>
                <w:szCs w:val="24"/>
                <w:lang w:val="tt-RU"/>
              </w:rPr>
              <w:t>темасы</w:t>
            </w: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 xml:space="preserve"> буенча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искәртмәле диктант. Хаталар өстендә эш.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Бәйләнешле сөйләм.</w:t>
            </w:r>
          </w:p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Style w:val="FontStyle19"/>
                <w:lang w:val="tt-RU"/>
              </w:rPr>
            </w:pPr>
            <w:r w:rsidRPr="006C5E69">
              <w:rPr>
                <w:rStyle w:val="FontStyle19"/>
                <w:lang w:val="tt-RU"/>
              </w:rPr>
              <w:t>Әйтмә һәм язма сөйләм.</w:t>
            </w:r>
          </w:p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Текст.Текстның темасы.</w:t>
            </w:r>
          </w:p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Текстның өлешләре.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Style w:val="FontStyle24"/>
                <w:b w:val="0"/>
                <w:i w:val="0"/>
                <w:noProof/>
                <w:sz w:val="24"/>
                <w:szCs w:val="24"/>
                <w:lang w:val="tt-RU"/>
              </w:rPr>
              <w:t xml:space="preserve"> 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 күчереп язу.</w:t>
            </w:r>
            <w:r w:rsidRPr="006C5E69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Хикәяне өлешләргә бүлү, исем кую.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Телефоннан сөйләшү кагыйдәләре. Хикәяне өлешләргә бүлү, исем кую.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Арадаш аттестация.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Хаталар өстендә эш. Үткәннәрне ныгыту.Билгене белдергән сүзләрне кабатлау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Контроль изложение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lang w:val="tt-RU"/>
              </w:rPr>
            </w:pPr>
            <w:r w:rsidRPr="006C5E69">
              <w:rPr>
                <w:lang w:val="tt-RU"/>
              </w:rPr>
              <w:t>Хаталар өстендә эш. Ия белән хәбәр.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pStyle w:val="Style3"/>
              <w:widowControl/>
              <w:spacing w:line="240" w:lineRule="auto"/>
              <w:jc w:val="both"/>
              <w:rPr>
                <w:b/>
                <w:lang w:val="tt-RU"/>
              </w:rPr>
            </w:pPr>
            <w:r w:rsidRPr="006C5E69">
              <w:rPr>
                <w:lang w:val="tt-RU"/>
              </w:rPr>
              <w:t>Хәрәкәтне белдергән сүзләрне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Йомгаклау  контрол</w:t>
            </w:r>
            <w:r w:rsidRPr="006C5E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ь </w:t>
            </w:r>
            <w:r w:rsidRPr="006C5E6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диктанты.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Җөмлә турында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чын дустым” дигән темага сочинение язу.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“Сүзләрнең мәг</w:t>
            </w:r>
            <w:r w:rsidRPr="006C5E69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нәләре” темасын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Тестның өлешләре.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rPr>
                <w:lang w:val="en-US"/>
              </w:rPr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widowControl w:val="0"/>
              <w:numPr>
                <w:ilvl w:val="0"/>
                <w:numId w:val="11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6C5E69" w:rsidRPr="006C5E69" w:rsidRDefault="006C5E69" w:rsidP="006C5E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E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 дәресе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6C5E69">
            <w:pPr>
              <w:spacing w:after="0"/>
              <w:ind w:left="135"/>
            </w:pPr>
          </w:p>
        </w:tc>
      </w:tr>
      <w:tr w:rsidR="006C5E69" w:rsidRPr="000F2625" w:rsidTr="009C5A86">
        <w:trPr>
          <w:trHeight w:val="144"/>
          <w:tblCellSpacing w:w="20" w:type="nil"/>
        </w:trPr>
        <w:tc>
          <w:tcPr>
            <w:tcW w:w="5902" w:type="dxa"/>
            <w:gridSpan w:val="2"/>
            <w:tcMar>
              <w:top w:w="50" w:type="dxa"/>
              <w:left w:w="100" w:type="dxa"/>
            </w:tcMar>
            <w:vAlign w:val="center"/>
          </w:tcPr>
          <w:p w:rsidR="006C5E69" w:rsidRPr="0069290B" w:rsidRDefault="006C5E69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102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3778" w:type="dxa"/>
            <w:gridSpan w:val="2"/>
            <w:tcMar>
              <w:top w:w="50" w:type="dxa"/>
              <w:left w:w="100" w:type="dxa"/>
            </w:tcMar>
            <w:vAlign w:val="center"/>
          </w:tcPr>
          <w:p w:rsidR="006C5E69" w:rsidRPr="000F2625" w:rsidRDefault="006C5E69" w:rsidP="009C5A86">
            <w:pPr>
              <w:spacing w:after="0"/>
              <w:rPr>
                <w:lang w:val="en-US"/>
              </w:rPr>
            </w:pPr>
          </w:p>
        </w:tc>
      </w:tr>
    </w:tbl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E43ED2" w:rsidRDefault="00E43ED2">
      <w:pPr>
        <w:rPr>
          <w:lang w:val="tt-RU"/>
        </w:rPr>
      </w:pPr>
    </w:p>
    <w:p w:rsidR="000F2625" w:rsidRPr="000F2625" w:rsidRDefault="000F2625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lastRenderedPageBreak/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5093"/>
        <w:gridCol w:w="1289"/>
        <w:gridCol w:w="1841"/>
        <w:gridCol w:w="1910"/>
        <w:gridCol w:w="1557"/>
        <w:gridCol w:w="2221"/>
      </w:tblGrid>
      <w:tr w:rsidR="00DE0647" w:rsidRPr="00320680" w:rsidTr="00DE0647">
        <w:trPr>
          <w:trHeight w:val="545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  <w:lang w:val="en-US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  <w:lang w:val="en-US"/>
              </w:rPr>
            </w:pPr>
          </w:p>
          <w:p w:rsidR="00DE0647" w:rsidRPr="00320680" w:rsidRDefault="00DE0647" w:rsidP="001E6B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vMerge w:val="restart"/>
            <w:tcMar>
              <w:top w:w="50" w:type="dxa"/>
              <w:left w:w="100" w:type="dxa"/>
            </w:tcMar>
          </w:tcPr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</w:p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Наименование разделов </w:t>
            </w:r>
          </w:p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и тем программы </w:t>
            </w:r>
          </w:p>
          <w:p w:rsidR="00DE0647" w:rsidRPr="00320680" w:rsidRDefault="00DE0647" w:rsidP="001E6B2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040" w:type="dxa"/>
            <w:gridSpan w:val="3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1E6B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5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1E6B25">
            <w:pPr>
              <w:spacing w:after="0"/>
              <w:ind w:left="135"/>
              <w:rPr>
                <w:rFonts w:ascii="Times New Roman" w:hAnsi="Times New Roman" w:cs="Times New Roman"/>
                <w:b/>
                <w:lang w:val="tt-RU"/>
              </w:rPr>
            </w:pPr>
            <w:r w:rsidRPr="00320680">
              <w:rPr>
                <w:rFonts w:ascii="Times New Roman" w:hAnsi="Times New Roman" w:cs="Times New Roman"/>
                <w:b/>
                <w:sz w:val="24"/>
                <w:lang w:val="tt-RU"/>
              </w:rPr>
              <w:t>Дата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1E6B25">
            <w:pPr>
              <w:spacing w:after="0"/>
              <w:ind w:left="135"/>
              <w:rPr>
                <w:rFonts w:ascii="Times New Roman" w:eastAsia="Calibri" w:hAnsi="Times New Roman" w:cs="Times New Roman"/>
                <w:lang w:val="en-US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DE0647" w:rsidRPr="00320680" w:rsidRDefault="00DE0647" w:rsidP="001E6B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9064C0">
        <w:trPr>
          <w:trHeight w:val="701"/>
          <w:tblCellSpacing w:w="20" w:type="nil"/>
        </w:trPr>
        <w:tc>
          <w:tcPr>
            <w:tcW w:w="809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1E6B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DE0647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DE0647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lang w:val="en-US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DE0647">
            <w:pPr>
              <w:spacing w:after="0"/>
              <w:ind w:left="135"/>
              <w:rPr>
                <w:rFonts w:ascii="Times New Roman" w:eastAsia="Calibri" w:hAnsi="Times New Roman" w:cs="Times New Roman"/>
                <w:lang w:val="en-US"/>
              </w:rPr>
            </w:pPr>
            <w:r w:rsidRPr="00320680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7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21" w:type="dxa"/>
            <w:vMerge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”Аңлатмалы сүзлек” белән эш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9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http://www.tataroved.ru/</w:t>
              </w:r>
            </w:hyperlink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  <w:t>Бәйләнешле сөйләм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.Рәсем буенча хикәя төзү.”Җәй көне”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0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https://tatarstan.ru/</w:t>
              </w:r>
            </w:hyperlink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Авазлар һәм хәрефләр.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5.09.2023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1" w:history="1">
              <w:r w:rsidR="00E43ED2" w:rsidRPr="00E43ED2">
                <w:rPr>
                  <w:rFonts w:ascii="Calibri" w:eastAsia="Calibri" w:hAnsi="Calibri" w:cs="Times New Roman"/>
                  <w:color w:val="0000FF" w:themeColor="hyperlink"/>
                  <w:u w:val="single"/>
                  <w:lang w:val="tt-RU"/>
                </w:rPr>
                <w:t>http://tatarlar.info</w:t>
              </w:r>
            </w:hyperlink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Сузык авазлар. Иҗек.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8.09.2023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2" w:history="1">
              <w:r w:rsidR="00E43ED2" w:rsidRPr="00E43ED2">
                <w:rPr>
                  <w:color w:val="0000FF" w:themeColor="hyperlink"/>
                  <w:u w:val="single"/>
                </w:rPr>
                <w:t>https://watan.su/</w:t>
              </w:r>
            </w:hyperlink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Иҗек. Сүзләрне юлдан юлга күчерү.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9.09.2023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3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https://edsoo.ru/</w:t>
              </w:r>
            </w:hyperlink>
            <w:r w:rsidR="00E43ED2" w:rsidRPr="00E43ED2">
              <w:rPr>
                <w:rFonts w:ascii="Times New Roman" w:hAnsi="Times New Roman" w:cs="Times New Roman"/>
              </w:rPr>
              <w:t>‌​</w:t>
            </w: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Тартык авазлар.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12.09.2023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E43ED2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4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https://myschool.edu.ru/</w:t>
              </w:r>
            </w:hyperlink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Я, ю, е хәрефләре.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15.09.2023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Хаталар өстендә эш. Алфавит.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Тамыр һәм кушымча. Тамырдаш сүзләр.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19.09.2023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4568FD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 эш.</w:t>
            </w:r>
          </w:p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4568FD" w:rsidRDefault="004568FD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4568FD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lang w:val="en-US"/>
              </w:rPr>
              <w:t>22.09.2023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Хаталар өстендә эш</w:t>
            </w:r>
            <w:r w:rsidRPr="003206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. 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Сүз.Сүзнең төп (лексик) мәгънәсе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lang w:val="en-US"/>
              </w:rPr>
              <w:t>23.09.2023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Алынма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  <w:lang w:val="en-US"/>
              </w:rPr>
              <w:t>26.09.20</w:t>
            </w:r>
            <w:r w:rsidRPr="0032068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Бер мәгънәле һәм күп мәгънәле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29.09.2023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Әйтелеше бертөрле, мәгънәләре башка сүзләр-омонимнар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30.09.2023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Охшаш мәгънәле сүзләр-синонимнар.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Капма-каршы мәгънәле сүзләр- антонимнар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E0647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DE0647" w:rsidRPr="00320680" w:rsidRDefault="00DE0647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Тотрыклы сүзтезмәләр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9C5A86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E0647" w:rsidRPr="00320680" w:rsidRDefault="00DE0647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Сүз төзелеше.</w:t>
            </w:r>
          </w:p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Тамыр һәм кушымча.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10.10.2023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5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http://www.tataroved.ru/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Тамырдаш сүзләр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6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https://tatarstan.ru/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Сүз ясалышы. Сүз ясагыч кушымчалар.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7" w:history="1">
              <w:r w:rsidR="00E43ED2" w:rsidRPr="00E43ED2">
                <w:rPr>
                  <w:rFonts w:ascii="Calibri" w:eastAsia="Calibri" w:hAnsi="Calibri" w:cs="Times New Roman"/>
                  <w:color w:val="0000FF" w:themeColor="hyperlink"/>
                  <w:u w:val="single"/>
                  <w:lang w:val="tt-RU"/>
                </w:rPr>
                <w:t>http://tatarlar.info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Хаталар өстендә эш Төрләндергеч кушымчалар.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8" w:history="1">
              <w:r w:rsidR="00E43ED2" w:rsidRPr="00E43ED2">
                <w:rPr>
                  <w:color w:val="0000FF" w:themeColor="hyperlink"/>
                  <w:u w:val="single"/>
                </w:rPr>
                <w:t>https://watan.su/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Кушма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20.10.2023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19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https://edsoo.ru/</w:t>
              </w:r>
            </w:hyperlink>
            <w:r w:rsidR="00E43ED2" w:rsidRPr="00E43ED2">
              <w:rPr>
                <w:rFonts w:ascii="Times New Roman" w:hAnsi="Times New Roman" w:cs="Times New Roman"/>
              </w:rPr>
              <w:t>‌​</w:t>
            </w: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Парлы сүзләр. 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0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https://myschool.edu.ru/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 диктант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Бәйләнешле сөйләм </w:t>
            </w:r>
            <w:r w:rsidRPr="003206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хикәя төзеп язу “Төзүче”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Сүз төркемнәре. Сүзләрнең төркемнәргә бүленеше.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Исем. Мәгънәсе, сораулары, җөмләдәге роле.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Ялгызлык исемнәр.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11.11.2023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4568F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Уртаклык исемнәр.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14.11.2023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Берлек һәм күплек сандагы исемнәр.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Контроль эш.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4568FD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Исемнәрнең килеш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21.11.2023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Баш килеш.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24.11.2023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Иялек килеш.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Юнәлеш килеш.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Төшем килеш.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Чыгыш килеш.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Урын-вакыт килеше.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Бәйләнешле сөйләм хикәя төзеп язу</w:t>
            </w:r>
          </w:p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“Туган ягым урманы”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Хаталар өстендә эш. Фигыль.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Фигыльләрнең барлык һәм юклык төрләре.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1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http://www.tataroved.ru/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  <w:t>Бәйләнешле сөйләм.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“Минем яраткан кошым”81бит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2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https://tatarstan.ru/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Фигыльләрнең зат-сан белән төрләнеше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3" w:history="1">
              <w:r w:rsidR="00E43ED2" w:rsidRPr="00E43ED2">
                <w:rPr>
                  <w:rFonts w:ascii="Calibri" w:eastAsia="Calibri" w:hAnsi="Calibri" w:cs="Times New Roman"/>
                  <w:color w:val="0000FF" w:themeColor="hyperlink"/>
                  <w:u w:val="single"/>
                  <w:lang w:val="tt-RU"/>
                </w:rPr>
                <w:t>http://tatarlar.info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Фигыл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заманнары.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E43ED2" w:rsidRPr="00E43ED2">
                <w:rPr>
                  <w:color w:val="0000FF" w:themeColor="hyperlink"/>
                  <w:u w:val="single"/>
                </w:rPr>
                <w:t>https://watan.su/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Хикәя фигыл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https://edsoo.ru/</w:t>
              </w:r>
            </w:hyperlink>
            <w:r w:rsidR="00E43ED2" w:rsidRPr="00E43ED2">
              <w:rPr>
                <w:rFonts w:ascii="Times New Roman" w:hAnsi="Times New Roman" w:cs="Times New Roman"/>
              </w:rPr>
              <w:t>‌​</w:t>
            </w: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Контроль диктант  </w:t>
            </w:r>
          </w:p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26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https://myschool.edu.ru/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Хәзерге заман хикәя фигыл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Тартык авазларга беткән фигыльләр хәзерге заманда.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Сузык авазларга беткән фигыльләр хәзерге заманда.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[п], [къ], [к] авазларына беткән фигыльләр хәзерге заманда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</w:rPr>
              <w:t>12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Үткән заман.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Үткән заман хикәя фигыльнең төрләре, барлык һәм юклык формалары.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Үткән заман хикәя фигыльнең зат-сан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Контроль эш.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4568FD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Киләчәк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Киләчәк заман хикәя фигыльнең беренче төре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4568F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[П ], [ къ], [к]тартыкларына беткән киләчәк заман хикәя фигыльләре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27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Киләчәк заман хикәя фигыльнең икенче  төре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30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01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Киләчәк заман фигыльләренең төрләнеше, 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дөрес язылышы.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Киләчәк заман фигыльләренең төрләнеше, дөрес язылышы.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4568FD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Хаталар өстендә эш.Фигыльләрнең күп мәгънәлелеге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7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http://www.tataroved.ru/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Туры һәм күчерелмә мәгънәле  сүзләр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320680">
              <w:rPr>
                <w:rFonts w:ascii="Times New Roman" w:hAnsi="Times New Roman" w:cs="Times New Roman"/>
                <w:lang w:val="tt-RU"/>
              </w:rPr>
              <w:t>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8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https://tatarstan.ru/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4568FD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Контроль эш.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4568FD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E43ED2" w:rsidRPr="00E43ED2">
                <w:rPr>
                  <w:rFonts w:ascii="Calibri" w:eastAsia="Calibri" w:hAnsi="Calibri" w:cs="Times New Roman"/>
                  <w:color w:val="0000FF" w:themeColor="hyperlink"/>
                  <w:u w:val="single"/>
                  <w:lang w:val="tt-RU"/>
                </w:rPr>
                <w:t>http://tatarlar.info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Сүзтезмәләрдәге сыйфатлар. Сыйфатларның сөйләмдәге әһәмияте.    </w:t>
            </w:r>
          </w:p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0" w:history="1">
              <w:r w:rsidR="00E43ED2" w:rsidRPr="00E43ED2">
                <w:rPr>
                  <w:color w:val="0000FF" w:themeColor="hyperlink"/>
                  <w:u w:val="single"/>
                </w:rPr>
                <w:t>https://watan.su/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Антоним сыйфатлар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1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https://edsoo.ru/</w:t>
              </w:r>
            </w:hyperlink>
            <w:r w:rsidR="00E43ED2" w:rsidRPr="00E43ED2">
              <w:rPr>
                <w:rFonts w:ascii="Times New Roman" w:hAnsi="Times New Roman" w:cs="Times New Roman"/>
              </w:rPr>
              <w:t>‌​</w:t>
            </w: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Сыйфат дәрәҗәләре. Гади дәрәҗә.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2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https://myschool.edu.ru/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Чагыштыру дәрәҗәсендәге сыйфатлар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Артыклык дәрәҗәсендәге сыйфатлар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Кимлек дәрәҗәсендәге сыйфатлар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24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4568FD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568F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Иҗади биремле күнегүләр. Тест биремнәре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02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4568FD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568F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Алмашлык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Зат алмашлыклары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</w:rPr>
              <w:t>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Берлек сандагы зат алмашлыкларының килеш белән төрләнеше.Сүзлек диктанты.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5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Зат алмашлыкларының килеш белән торләнеше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8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Күплек сандагы зат алмашлык-ларының килеш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  <w:t>Бәйләнешле сөйләм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 “Без спорт яратабыз.”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Кисәкчәләр. Да,дә, та, тә</w:t>
            </w:r>
            <w:r w:rsidRPr="003206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15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Генә,кына ,бит кисәкчәләре</w:t>
            </w:r>
            <w:r w:rsidRPr="003206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Контроль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Ич, ук-үк, һич кисәкчәләре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03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4568FD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568FD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  <w:t>Бәйләнешле сөйләм</w:t>
            </w:r>
            <w:r w:rsidRPr="004568F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 “Өмәдә” хикәя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</w:rPr>
              <w:t>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Кисәкчәнең сөйләмдәге роле, язылышы.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</w:rPr>
              <w:t>5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3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http://www.tataroved.ru/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Бәйлекләр.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4" w:history="1">
              <w:r w:rsidR="00E43ED2" w:rsidRPr="00E43ED2">
                <w:rPr>
                  <w:color w:val="0000FF" w:themeColor="hyperlink"/>
                  <w:u w:val="single"/>
                  <w:lang w:val="en-US"/>
                </w:rPr>
                <w:t>https://tatarstan.ru/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Бәйлекләрнең исемнәр һәм алмашлыклар белән килүе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5" w:history="1">
              <w:r w:rsidR="00E43ED2" w:rsidRPr="00E43ED2">
                <w:rPr>
                  <w:rFonts w:ascii="Calibri" w:eastAsia="Calibri" w:hAnsi="Calibri" w:cs="Times New Roman"/>
                  <w:color w:val="0000FF" w:themeColor="hyperlink"/>
                  <w:u w:val="single"/>
                  <w:lang w:val="tt-RU"/>
                </w:rPr>
                <w:t>http://tatarlar.info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Нәрсә ул җөмлә. Хикәя җөмлә. Сүзлек диктанты.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12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E43ED2" w:rsidRPr="00E43ED2">
                <w:rPr>
                  <w:color w:val="0000FF" w:themeColor="hyperlink"/>
                  <w:u w:val="single"/>
                </w:rPr>
                <w:t>https://watan.su/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  <w:t>Бәйләнешле сөйләм</w:t>
            </w: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“Яз һәм кошлар” темасына хикәя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5101C3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7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https://edsoo.ru/</w:t>
              </w:r>
            </w:hyperlink>
            <w:r w:rsidR="00E43ED2" w:rsidRPr="00E43ED2">
              <w:rPr>
                <w:rFonts w:ascii="Times New Roman" w:hAnsi="Times New Roman" w:cs="Times New Roman"/>
              </w:rPr>
              <w:t>‌​</w:t>
            </w: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Сорау җөмлә.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756BF5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  <w:hyperlink r:id="rId38" w:history="1">
              <w:r w:rsidR="00E43ED2" w:rsidRPr="00E43ED2">
                <w:rPr>
                  <w:rStyle w:val="a5"/>
                  <w:rFonts w:ascii="Times New Roman" w:hAnsi="Times New Roman" w:cs="Times New Roman"/>
                </w:rPr>
                <w:t>https://myschool.edu.ru/</w:t>
              </w:r>
            </w:hyperlink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Өндәү (боеру) җөмлә.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19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Тойгылы җөмлә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Контроль эш.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1D739D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Җөмлә кисәкләре. Җөмләдә сүзләр бәйләнеше.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26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Җыйнак һәм җәенке җөмләләр.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Сүзтезмә.Сүзтезмәдә сүзләр бәйләнеше.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30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04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Текст.Бәйләнешле сөйләм.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3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План.Текстның өлешләре.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4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Сөйләм этикасы Эндәш сүзләр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Тасфирлау һәм хикәяләү текстлары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10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Автобиография.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11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Сурәтләү һәм хикәяләү текстлары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14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D677B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Уку елында өйрәнгәннәрне ныгыту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17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E8036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Контроль диктант.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E8036F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18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940C4F">
            <w:pPr>
              <w:widowControl w:val="0"/>
              <w:numPr>
                <w:ilvl w:val="0"/>
                <w:numId w:val="7"/>
              </w:num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</w:tcPr>
          <w:p w:rsidR="00E43ED2" w:rsidRPr="00320680" w:rsidRDefault="00E43ED2" w:rsidP="000F2625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20680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Уку елында өйрәнгәннәрне ныгыту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</w:rPr>
              <w:t>21</w:t>
            </w:r>
            <w:r w:rsidRPr="00320680">
              <w:rPr>
                <w:rFonts w:ascii="Times New Roman" w:hAnsi="Times New Roman" w:cs="Times New Roman"/>
                <w:lang w:val="en-US"/>
              </w:rPr>
              <w:t>.</w:t>
            </w:r>
            <w:r w:rsidRPr="00320680">
              <w:rPr>
                <w:rFonts w:ascii="Times New Roman" w:hAnsi="Times New Roman" w:cs="Times New Roman"/>
              </w:rPr>
              <w:t>05</w:t>
            </w:r>
            <w:r w:rsidRPr="00320680">
              <w:rPr>
                <w:rFonts w:ascii="Times New Roman" w:hAnsi="Times New Roman" w:cs="Times New Roman"/>
                <w:lang w:val="en-US"/>
              </w:rPr>
              <w:t>.202</w:t>
            </w:r>
            <w:r w:rsidRPr="003206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43ED2" w:rsidRPr="00320680" w:rsidTr="00DE0647">
        <w:trPr>
          <w:trHeight w:val="144"/>
          <w:tblCellSpacing w:w="20" w:type="nil"/>
        </w:trPr>
        <w:tc>
          <w:tcPr>
            <w:tcW w:w="5902" w:type="dxa"/>
            <w:gridSpan w:val="2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6929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102</w:t>
            </w: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320680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93</w:t>
            </w:r>
          </w:p>
        </w:tc>
        <w:tc>
          <w:tcPr>
            <w:tcW w:w="3778" w:type="dxa"/>
            <w:gridSpan w:val="2"/>
            <w:tcMar>
              <w:top w:w="50" w:type="dxa"/>
              <w:left w:w="100" w:type="dxa"/>
            </w:tcMar>
            <w:vAlign w:val="center"/>
          </w:tcPr>
          <w:p w:rsidR="00E43ED2" w:rsidRPr="00320680" w:rsidRDefault="00E43ED2" w:rsidP="000F2625">
            <w:pPr>
              <w:spacing w:after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0F2625" w:rsidRDefault="000F2625">
      <w:pPr>
        <w:rPr>
          <w:lang w:val="tt-RU"/>
        </w:rPr>
      </w:pPr>
    </w:p>
    <w:p w:rsidR="00940C4F" w:rsidRDefault="00940C4F" w:rsidP="00940C4F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4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5093"/>
        <w:gridCol w:w="1289"/>
        <w:gridCol w:w="1841"/>
        <w:gridCol w:w="1910"/>
        <w:gridCol w:w="1557"/>
        <w:gridCol w:w="2221"/>
      </w:tblGrid>
      <w:tr w:rsidR="004D08B1" w:rsidRPr="000F2625" w:rsidTr="009C5A86">
        <w:trPr>
          <w:trHeight w:val="545"/>
          <w:tblCellSpacing w:w="20" w:type="nil"/>
        </w:trPr>
        <w:tc>
          <w:tcPr>
            <w:tcW w:w="8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5093" w:type="dxa"/>
            <w:vMerge w:val="restart"/>
            <w:tcMar>
              <w:top w:w="50" w:type="dxa"/>
              <w:left w:w="100" w:type="dxa"/>
            </w:tcMar>
          </w:tcPr>
          <w:p w:rsidR="004D08B1" w:rsidRDefault="004D08B1" w:rsidP="009C5A86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</w:p>
          <w:p w:rsidR="004D08B1" w:rsidRDefault="004D08B1" w:rsidP="009C5A86">
            <w:pPr>
              <w:spacing w:after="0"/>
              <w:ind w:left="135"/>
              <w:rPr>
                <w:rFonts w:ascii="Times New Roman" w:eastAsia="Calibri" w:hAnsi="Times New Roman" w:cs="Times New Roman"/>
                <w:b/>
                <w:color w:val="000000"/>
                <w:sz w:val="24"/>
                <w:lang w:val="tt-RU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Наименование разделов </w:t>
            </w:r>
          </w:p>
          <w:p w:rsidR="004D08B1" w:rsidRPr="00DE0647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DE0647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и тем программы </w:t>
            </w:r>
          </w:p>
          <w:p w:rsidR="004D08B1" w:rsidRPr="002406D9" w:rsidRDefault="004D08B1" w:rsidP="009C5A86">
            <w:pPr>
              <w:rPr>
                <w:lang w:val="tt-RU"/>
              </w:rPr>
            </w:pPr>
          </w:p>
        </w:tc>
        <w:tc>
          <w:tcPr>
            <w:tcW w:w="5040" w:type="dxa"/>
            <w:gridSpan w:val="3"/>
            <w:tcMar>
              <w:top w:w="50" w:type="dxa"/>
              <w:left w:w="100" w:type="dxa"/>
            </w:tcMar>
            <w:vAlign w:val="center"/>
          </w:tcPr>
          <w:p w:rsidR="004D08B1" w:rsidRPr="00DE0647" w:rsidRDefault="004D08B1" w:rsidP="009C5A86">
            <w:pPr>
              <w:spacing w:after="0"/>
              <w:ind w:left="135"/>
              <w:jc w:val="center"/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15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DE0647" w:rsidRDefault="004D08B1" w:rsidP="009C5A86">
            <w:pPr>
              <w:spacing w:after="0"/>
              <w:ind w:left="135"/>
              <w:rPr>
                <w:rFonts w:ascii="Times New Roman" w:hAnsi="Times New Roman" w:cs="Times New Roman"/>
                <w:b/>
                <w:lang w:val="tt-RU"/>
              </w:rPr>
            </w:pPr>
            <w:r w:rsidRPr="00DE0647">
              <w:rPr>
                <w:rFonts w:ascii="Times New Roman" w:hAnsi="Times New Roman" w:cs="Times New Roman"/>
                <w:b/>
                <w:sz w:val="24"/>
                <w:lang w:val="tt-RU"/>
              </w:rPr>
              <w:t>Дата</w:t>
            </w: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 xml:space="preserve">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701"/>
          <w:tblCellSpacing w:w="20" w:type="nil"/>
        </w:trPr>
        <w:tc>
          <w:tcPr>
            <w:tcW w:w="809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5093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>Всего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B05E88" w:rsidRDefault="004D08B1" w:rsidP="009C5A86">
            <w:pPr>
              <w:spacing w:after="0"/>
              <w:ind w:left="135"/>
              <w:rPr>
                <w:rFonts w:ascii="Calibri" w:eastAsia="Calibri" w:hAnsi="Calibri" w:cs="Times New Roman"/>
                <w:lang w:val="en-US"/>
              </w:rPr>
            </w:pPr>
            <w:r w:rsidRPr="00B05E88">
              <w:rPr>
                <w:rFonts w:ascii="Times New Roman" w:eastAsia="Calibri" w:hAnsi="Times New Roman" w:cs="Times New Roman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vMerge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1-3 нче сыйныфларда үткәннәрне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4D08B1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Җәйге истәлекләр буенча сочинение язу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Авазлар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хәрефләр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Грамматик биремле диктант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.Күбәләк малае Әлтәфи.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Тамыр һәм кушымча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 төркемнәре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Үткәннәрне ныгыту.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 биреме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Аңлатмалы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Көз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якынлаша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Сүзнең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лексик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мәгънәсе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“Алынма сүзләр”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темасына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Контроль күчереп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Бер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мәгънәле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күп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мәгънәле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Тотрыклы сүзтезмәләр.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Омонимнар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Синонимнар, антонимнар.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Изложение язу.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“Усак”.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1E6B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Хаталар өстендә эш Текст өстендә эш.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 биреме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Тамыр һәм кушымча.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 ясагыч кушымчалар.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 ясагыч кушымчалар.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Сюжетлы рәсем буенча сочинение.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”Җиләкле җәй”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Төрләндергеч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кушымчалар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Кушма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Кушма сүзләр темасын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Парлы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tt-RU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Тезмә сүзләр.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Беренче чирек йомгаклары буенча контроль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ныгыту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 төркемнәре. Исем.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1E6B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1E6B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1E6B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1E6B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1E6B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Ялгызлык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уртаклык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Ялгызлык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уртаклык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Сайланма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Берлек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күплек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сандагы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Исемнәрнең килеш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Исемнәрнең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килеш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тартым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төрләнеше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F6450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Исемнәрнең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килеш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тартым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белән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төрләнеше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Фигыль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турында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искә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төшерү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Хәзерге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изложение язу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1E6B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 өстендә эш Хәзерге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Киләчәк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Киләчәк заман хикәя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Боерык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Боерык фигыльнең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диктант №3 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 өстендә эш Боерык фигыль.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Антоним һәм синоним фигыльләр.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Тест №5 биремнәрен башкару.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FC3F07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Сыйфат турында үткәннәрне кабатлау. (2 кисәк)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Сыйфат дәрәҗәләре.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“Сыйфат дәрәҗәләре” темасына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күчереп язу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Сыйфатларның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аергыч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хәбәр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булып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килүе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 һәм антоним сыйфатлар.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Сочинение язу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“Керпе”.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ныгыту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биреме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Зат алмашлыклары.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Зат алмашлыкларының килеш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Зат алмашлыкларының килеш белән төрләнеше.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Сорау алмашлыклары.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Сорау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алмашлыклары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Сан турында төшенчә.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tt-RU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tt-RU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tt-RU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Микъдар саны.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Микъдар саны.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Аңлатмалы 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Тәртип саннары.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Тәртип саннары.Тест биремнәре.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Искәртмәле диктант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Рәвеш турында төшенчә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 лдә еш кулланыла торган рәвешләр, аларның дөрес язылышы.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 лдә еш кулланыла торган рәвешләр, аларның дөрес язылышы.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Изложение язу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Рәвеш темасын ныгыту.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Кисәкчәләр.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Кисәкчәләрнең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роле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№9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биреме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Бәйлекләр.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Бәйлекләр темасын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Бәйлек темасын кабатлау.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Сүзтезмә.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Сүзтезмәдә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сүзләр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бәйләнеше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Аңлатмалы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диктант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Җөмлә.Җөмләнең баш кисәкләре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4D08B1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Җөмләнең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баш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Ия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хәбәр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диктант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Җыйнак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җәенке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җөмләләр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Җөмләнең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иярчен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кисәкләре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Аергыч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Җөмләнең тиңдәш кисәкләре.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Эндәш сүзләр.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Тест №10 биреме.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Гади һәм кушма җөмлә.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Гади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кушма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җөмлә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изложение язу. 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Үткәннәрне ныгыту.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 биремнәре.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Текст.Тема.Текст өлешләре.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Текст.Тема.Текст өлешләре.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 этикасы.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Сөйләм этикасы.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Хикәяләү, тасвирлау текстлары.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Хикәяләү, фикерләү текстлары.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Контроль диктант 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Хаталар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өстендә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Сурәтләү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һәм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хикәяләү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текстлары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Уку елында өйрәнгәннәрне ныгыту.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Уку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елында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өйрәнгәннәрне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ныгыту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.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Тест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биремнәре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F64506" w:rsidTr="009C5A86">
        <w:trPr>
          <w:trHeight w:val="144"/>
          <w:tblCellSpacing w:w="20" w:type="nil"/>
        </w:trPr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widowControl w:val="0"/>
              <w:numPr>
                <w:ilvl w:val="0"/>
                <w:numId w:val="4"/>
              </w:numPr>
              <w:spacing w:after="0"/>
              <w:contextualSpacing/>
              <w:rPr>
                <w:rFonts w:ascii="Times New Roman" w:hAnsi="Times New Roman"/>
                <w:color w:val="000000"/>
                <w:sz w:val="24"/>
                <w:lang w:val="en-US"/>
              </w:rPr>
            </w:pPr>
          </w:p>
        </w:tc>
        <w:tc>
          <w:tcPr>
            <w:tcW w:w="5093" w:type="dxa"/>
            <w:tcMar>
              <w:top w:w="50" w:type="dxa"/>
              <w:left w:w="100" w:type="dxa"/>
            </w:tcMar>
            <w:vAlign w:val="bottom"/>
          </w:tcPr>
          <w:p w:rsidR="004D08B1" w:rsidRPr="00F64506" w:rsidRDefault="004D08B1" w:rsidP="009C5A86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Уку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елында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өйрәнгәннәрне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ныгыту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</w:rPr>
              <w:t>Йомгак</w:t>
            </w:r>
            <w:r w:rsidRPr="00F645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center"/>
          </w:tcPr>
          <w:p w:rsidR="004D08B1" w:rsidRDefault="004D08B1" w:rsidP="009C5A8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rPr>
                <w:lang w:val="en-US"/>
              </w:rPr>
            </w:pPr>
          </w:p>
        </w:tc>
      </w:tr>
      <w:tr w:rsidR="004D08B1" w:rsidRPr="000F2625" w:rsidTr="009C5A86">
        <w:trPr>
          <w:trHeight w:val="144"/>
          <w:tblCellSpacing w:w="20" w:type="nil"/>
        </w:trPr>
        <w:tc>
          <w:tcPr>
            <w:tcW w:w="5902" w:type="dxa"/>
            <w:gridSpan w:val="2"/>
            <w:tcMar>
              <w:top w:w="50" w:type="dxa"/>
              <w:left w:w="100" w:type="dxa"/>
            </w:tcMar>
            <w:vAlign w:val="center"/>
          </w:tcPr>
          <w:p w:rsidR="004D08B1" w:rsidRPr="0069290B" w:rsidRDefault="004D08B1" w:rsidP="009C5A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9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89" w:type="dxa"/>
            <w:tcMar>
              <w:top w:w="50" w:type="dxa"/>
              <w:left w:w="100" w:type="dxa"/>
            </w:tcMar>
            <w:vAlign w:val="bottom"/>
          </w:tcPr>
          <w:p w:rsidR="004D08B1" w:rsidRDefault="004D08B1" w:rsidP="009C5A86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F6450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ind w:left="135"/>
              <w:jc w:val="center"/>
              <w:rPr>
                <w:lang w:val="en-US"/>
              </w:rPr>
            </w:pPr>
            <w:r w:rsidRPr="000F2625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3778" w:type="dxa"/>
            <w:gridSpan w:val="2"/>
            <w:tcMar>
              <w:top w:w="50" w:type="dxa"/>
              <w:left w:w="100" w:type="dxa"/>
            </w:tcMar>
            <w:vAlign w:val="center"/>
          </w:tcPr>
          <w:p w:rsidR="004D08B1" w:rsidRPr="000F2625" w:rsidRDefault="004D08B1" w:rsidP="009C5A86">
            <w:pPr>
              <w:spacing w:after="0"/>
              <w:rPr>
                <w:lang w:val="en-US"/>
              </w:rPr>
            </w:pPr>
          </w:p>
        </w:tc>
      </w:tr>
    </w:tbl>
    <w:p w:rsidR="00940C4F" w:rsidRPr="000F2625" w:rsidRDefault="00940C4F" w:rsidP="00940C4F">
      <w:pPr>
        <w:rPr>
          <w:lang w:val="tt-RU"/>
        </w:rPr>
      </w:pPr>
    </w:p>
    <w:p w:rsidR="000F2625" w:rsidRDefault="000F2625">
      <w:pPr>
        <w:rPr>
          <w:lang w:val="tt-RU"/>
        </w:rPr>
      </w:pPr>
    </w:p>
    <w:p w:rsidR="000F2625" w:rsidRDefault="000F2625">
      <w:pPr>
        <w:rPr>
          <w:lang w:val="tt-RU"/>
        </w:rPr>
      </w:pPr>
    </w:p>
    <w:p w:rsidR="000F2625" w:rsidRDefault="000F2625">
      <w:pPr>
        <w:rPr>
          <w:lang w:val="tt-RU"/>
        </w:rPr>
      </w:pPr>
    </w:p>
    <w:p w:rsidR="00AF468E" w:rsidRDefault="00AF468E">
      <w:pPr>
        <w:rPr>
          <w:lang w:val="tt-RU"/>
        </w:rPr>
        <w:sectPr w:rsidR="00AF468E" w:rsidSect="000F2625">
          <w:pgSz w:w="16838" w:h="11906" w:orient="landscape"/>
          <w:pgMar w:top="1276" w:right="1134" w:bottom="850" w:left="1134" w:header="708" w:footer="708" w:gutter="0"/>
          <w:cols w:space="708"/>
          <w:docGrid w:linePitch="360"/>
        </w:sectPr>
      </w:pPr>
    </w:p>
    <w:p w:rsidR="00AF468E" w:rsidRDefault="00AF468E">
      <w:pPr>
        <w:rPr>
          <w:lang w:val="tt-RU"/>
        </w:rPr>
        <w:sectPr w:rsidR="00AF468E" w:rsidSect="000F2625">
          <w:pgSz w:w="16838" w:h="11906" w:orient="landscape"/>
          <w:pgMar w:top="1276" w:right="1134" w:bottom="850" w:left="1134" w:header="708" w:footer="708" w:gutter="0"/>
          <w:cols w:space="708"/>
          <w:docGrid w:linePitch="360"/>
        </w:sectPr>
      </w:pPr>
    </w:p>
    <w:p w:rsidR="000F2625" w:rsidRDefault="000F2625">
      <w:pPr>
        <w:rPr>
          <w:lang w:val="tt-RU"/>
        </w:rPr>
      </w:pPr>
    </w:p>
    <w:p w:rsidR="00AF468E" w:rsidRPr="00183202" w:rsidRDefault="00AF468E" w:rsidP="00AF468E">
      <w:pPr>
        <w:spacing w:after="0"/>
        <w:ind w:left="120"/>
      </w:pPr>
      <w:bookmarkStart w:id="6" w:name="block-6660552"/>
      <w:r w:rsidRPr="00183202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AF468E" w:rsidRDefault="00AF468E" w:rsidP="00AF468E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183202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96B9B" w:rsidRDefault="00B96B9B" w:rsidP="00AF468E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tt-RU"/>
        </w:rPr>
      </w:pPr>
      <w:r w:rsidRPr="00341E01">
        <w:rPr>
          <w:rFonts w:ascii="Times New Roman" w:hAnsi="Times New Roman"/>
          <w:color w:val="000000"/>
          <w:sz w:val="28"/>
        </w:rPr>
        <w:t xml:space="preserve">• </w:t>
      </w:r>
      <w:r>
        <w:rPr>
          <w:rFonts w:ascii="Times New Roman" w:hAnsi="Times New Roman"/>
          <w:color w:val="000000"/>
          <w:sz w:val="28"/>
        </w:rPr>
        <w:t>Татар теле</w:t>
      </w:r>
      <w:r w:rsidRPr="00341E01">
        <w:rPr>
          <w:rFonts w:ascii="Times New Roman" w:hAnsi="Times New Roman"/>
          <w:color w:val="000000"/>
          <w:sz w:val="28"/>
        </w:rPr>
        <w:t xml:space="preserve"> (в 2 частях), </w:t>
      </w:r>
      <w:r>
        <w:rPr>
          <w:rFonts w:ascii="Times New Roman" w:hAnsi="Times New Roman"/>
          <w:color w:val="000000"/>
          <w:sz w:val="28"/>
          <w:lang w:val="tt-RU"/>
        </w:rPr>
        <w:t>1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341E01">
        <w:rPr>
          <w:rFonts w:ascii="Times New Roman" w:hAnsi="Times New Roman"/>
          <w:color w:val="000000"/>
          <w:sz w:val="28"/>
        </w:rPr>
        <w:t xml:space="preserve">класс/ </w:t>
      </w:r>
      <w:r>
        <w:rPr>
          <w:rFonts w:ascii="Times New Roman" w:hAnsi="Times New Roman"/>
          <w:color w:val="000000"/>
          <w:sz w:val="28"/>
        </w:rPr>
        <w:t xml:space="preserve">Мияссарова И. Х, 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Ф</w:t>
      </w:r>
      <w:r>
        <w:rPr>
          <w:rFonts w:ascii="Times New Roman" w:hAnsi="Times New Roman"/>
          <w:color w:val="000000"/>
          <w:sz w:val="28"/>
          <w:lang w:val="tt-RU"/>
        </w:rPr>
        <w:t>әй</w:t>
      </w:r>
      <w:r>
        <w:rPr>
          <w:rFonts w:ascii="Times New Roman" w:hAnsi="Times New Roman"/>
          <w:color w:val="000000"/>
          <w:sz w:val="28"/>
        </w:rPr>
        <w:t>зрахманова К. Ф.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Издательство: Время, 201</w:t>
      </w:r>
      <w:r>
        <w:rPr>
          <w:rFonts w:ascii="Times New Roman" w:hAnsi="Times New Roman"/>
          <w:color w:val="000000"/>
          <w:sz w:val="28"/>
          <w:lang w:val="tt-RU"/>
        </w:rPr>
        <w:t>8</w:t>
      </w:r>
    </w:p>
    <w:p w:rsidR="00B96B9B" w:rsidRPr="00B96B9B" w:rsidRDefault="00B96B9B" w:rsidP="00B96B9B">
      <w:pPr>
        <w:spacing w:after="0" w:line="480" w:lineRule="auto"/>
        <w:ind w:left="120"/>
        <w:rPr>
          <w:lang w:val="tt-RU"/>
        </w:rPr>
      </w:pPr>
      <w:r w:rsidRPr="00341E01">
        <w:rPr>
          <w:rFonts w:ascii="Times New Roman" w:hAnsi="Times New Roman"/>
          <w:color w:val="000000"/>
          <w:sz w:val="28"/>
        </w:rPr>
        <w:t xml:space="preserve">• </w:t>
      </w:r>
      <w:r>
        <w:rPr>
          <w:rFonts w:ascii="Times New Roman" w:hAnsi="Times New Roman"/>
          <w:color w:val="000000"/>
          <w:sz w:val="28"/>
        </w:rPr>
        <w:t>Татар теле</w:t>
      </w:r>
      <w:r w:rsidRPr="00341E01">
        <w:rPr>
          <w:rFonts w:ascii="Times New Roman" w:hAnsi="Times New Roman"/>
          <w:color w:val="000000"/>
          <w:sz w:val="28"/>
        </w:rPr>
        <w:t xml:space="preserve"> (в 2 частях), </w:t>
      </w:r>
      <w:r>
        <w:rPr>
          <w:rFonts w:ascii="Times New Roman" w:hAnsi="Times New Roman"/>
          <w:color w:val="000000"/>
          <w:sz w:val="28"/>
          <w:lang w:val="tt-RU"/>
        </w:rPr>
        <w:t>2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341E01">
        <w:rPr>
          <w:rFonts w:ascii="Times New Roman" w:hAnsi="Times New Roman"/>
          <w:color w:val="000000"/>
          <w:sz w:val="28"/>
        </w:rPr>
        <w:t xml:space="preserve">класс/ </w:t>
      </w:r>
      <w:r>
        <w:rPr>
          <w:rFonts w:ascii="Times New Roman" w:hAnsi="Times New Roman"/>
          <w:color w:val="000000"/>
          <w:sz w:val="28"/>
        </w:rPr>
        <w:t xml:space="preserve">Мияссарова И. Х, 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Ф</w:t>
      </w:r>
      <w:r>
        <w:rPr>
          <w:rFonts w:ascii="Times New Roman" w:hAnsi="Times New Roman"/>
          <w:color w:val="000000"/>
          <w:sz w:val="28"/>
          <w:lang w:val="tt-RU"/>
        </w:rPr>
        <w:t>әй</w:t>
      </w:r>
      <w:r>
        <w:rPr>
          <w:rFonts w:ascii="Times New Roman" w:hAnsi="Times New Roman"/>
          <w:color w:val="000000"/>
          <w:sz w:val="28"/>
        </w:rPr>
        <w:t>зрахманова К. Ф.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Издательство: Время, 2016</w:t>
      </w:r>
    </w:p>
    <w:p w:rsidR="00B96B9B" w:rsidRDefault="00AF468E" w:rsidP="00AF468E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  <w:r w:rsidRPr="00341E01">
        <w:rPr>
          <w:rFonts w:ascii="Times New Roman" w:hAnsi="Times New Roman"/>
          <w:color w:val="000000"/>
          <w:sz w:val="28"/>
        </w:rPr>
        <w:t xml:space="preserve">​‌• </w:t>
      </w:r>
      <w:r w:rsidR="00B96B9B">
        <w:rPr>
          <w:rFonts w:ascii="Times New Roman" w:hAnsi="Times New Roman"/>
          <w:color w:val="000000"/>
          <w:sz w:val="28"/>
        </w:rPr>
        <w:t>Татар теле</w:t>
      </w:r>
      <w:r w:rsidRPr="00341E01">
        <w:rPr>
          <w:rFonts w:ascii="Times New Roman" w:hAnsi="Times New Roman"/>
          <w:color w:val="000000"/>
          <w:sz w:val="28"/>
        </w:rPr>
        <w:t xml:space="preserve"> (в 2 частях), </w:t>
      </w:r>
      <w:r w:rsidR="00B96B9B">
        <w:rPr>
          <w:rFonts w:ascii="Times New Roman" w:hAnsi="Times New Roman"/>
          <w:color w:val="000000"/>
          <w:sz w:val="28"/>
        </w:rPr>
        <w:t xml:space="preserve">3 </w:t>
      </w:r>
      <w:r w:rsidRPr="00341E01">
        <w:rPr>
          <w:rFonts w:ascii="Times New Roman" w:hAnsi="Times New Roman"/>
          <w:color w:val="000000"/>
          <w:sz w:val="28"/>
        </w:rPr>
        <w:t xml:space="preserve">класс/ </w:t>
      </w:r>
      <w:r w:rsidR="00B96B9B">
        <w:rPr>
          <w:rFonts w:ascii="Times New Roman" w:hAnsi="Times New Roman"/>
          <w:color w:val="000000"/>
          <w:sz w:val="28"/>
        </w:rPr>
        <w:t xml:space="preserve">Мияссарова И. Х, 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 w:rsidR="00B96B9B">
        <w:rPr>
          <w:rFonts w:ascii="Times New Roman" w:hAnsi="Times New Roman"/>
          <w:color w:val="000000"/>
          <w:sz w:val="28"/>
        </w:rPr>
        <w:t>Ф</w:t>
      </w:r>
      <w:r w:rsidR="00B96B9B">
        <w:rPr>
          <w:rFonts w:ascii="Times New Roman" w:hAnsi="Times New Roman"/>
          <w:color w:val="000000"/>
          <w:sz w:val="28"/>
          <w:lang w:val="tt-RU"/>
        </w:rPr>
        <w:t>әй</w:t>
      </w:r>
      <w:r w:rsidR="00B96B9B">
        <w:rPr>
          <w:rFonts w:ascii="Times New Roman" w:hAnsi="Times New Roman"/>
          <w:color w:val="000000"/>
          <w:sz w:val="28"/>
        </w:rPr>
        <w:t>зрахманова К. Ф.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</w:p>
    <w:p w:rsidR="00AF468E" w:rsidRDefault="00AF468E" w:rsidP="00AF468E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tt-RU"/>
        </w:rPr>
      </w:pPr>
      <w:r>
        <w:rPr>
          <w:rFonts w:ascii="Times New Roman" w:hAnsi="Times New Roman"/>
          <w:color w:val="000000"/>
          <w:sz w:val="28"/>
        </w:rPr>
        <w:t>Издательство</w:t>
      </w:r>
      <w:r w:rsidR="00B96B9B">
        <w:rPr>
          <w:rFonts w:ascii="Times New Roman" w:hAnsi="Times New Roman"/>
          <w:color w:val="000000"/>
          <w:sz w:val="28"/>
        </w:rPr>
        <w:t>:</w:t>
      </w:r>
      <w:r>
        <w:rPr>
          <w:rFonts w:ascii="Times New Roman" w:hAnsi="Times New Roman"/>
          <w:color w:val="000000"/>
          <w:sz w:val="28"/>
        </w:rPr>
        <w:t xml:space="preserve"> </w:t>
      </w:r>
      <w:r w:rsidR="00B96B9B">
        <w:rPr>
          <w:rFonts w:ascii="Times New Roman" w:hAnsi="Times New Roman"/>
          <w:color w:val="000000"/>
          <w:sz w:val="28"/>
        </w:rPr>
        <w:t xml:space="preserve">Время, 2016 </w:t>
      </w:r>
    </w:p>
    <w:p w:rsidR="00AF468E" w:rsidRPr="00390C2F" w:rsidRDefault="00B96B9B" w:rsidP="00390C2F">
      <w:pPr>
        <w:spacing w:after="0" w:line="480" w:lineRule="auto"/>
        <w:ind w:left="120"/>
        <w:rPr>
          <w:lang w:val="tt-RU"/>
        </w:rPr>
      </w:pPr>
      <w:r w:rsidRPr="00341E01">
        <w:rPr>
          <w:rFonts w:ascii="Times New Roman" w:hAnsi="Times New Roman"/>
          <w:color w:val="000000"/>
          <w:sz w:val="28"/>
        </w:rPr>
        <w:t xml:space="preserve">• </w:t>
      </w:r>
      <w:r>
        <w:rPr>
          <w:rFonts w:ascii="Times New Roman" w:hAnsi="Times New Roman"/>
          <w:color w:val="000000"/>
          <w:sz w:val="28"/>
        </w:rPr>
        <w:t>Татар теле</w:t>
      </w:r>
      <w:r w:rsidRPr="00341E01">
        <w:rPr>
          <w:rFonts w:ascii="Times New Roman" w:hAnsi="Times New Roman"/>
          <w:color w:val="000000"/>
          <w:sz w:val="28"/>
        </w:rPr>
        <w:t xml:space="preserve"> (в 2 частях), </w:t>
      </w:r>
      <w:r>
        <w:rPr>
          <w:rFonts w:ascii="Times New Roman" w:hAnsi="Times New Roman"/>
          <w:color w:val="000000"/>
          <w:sz w:val="28"/>
          <w:lang w:val="tt-RU"/>
        </w:rPr>
        <w:t>4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341E01">
        <w:rPr>
          <w:rFonts w:ascii="Times New Roman" w:hAnsi="Times New Roman"/>
          <w:color w:val="000000"/>
          <w:sz w:val="28"/>
        </w:rPr>
        <w:t xml:space="preserve">класс/ </w:t>
      </w:r>
      <w:r>
        <w:rPr>
          <w:rFonts w:ascii="Times New Roman" w:hAnsi="Times New Roman"/>
          <w:color w:val="000000"/>
          <w:sz w:val="28"/>
        </w:rPr>
        <w:t xml:space="preserve">Мияссарова И. Х, 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Ф</w:t>
      </w:r>
      <w:r>
        <w:rPr>
          <w:rFonts w:ascii="Times New Roman" w:hAnsi="Times New Roman"/>
          <w:color w:val="000000"/>
          <w:sz w:val="28"/>
          <w:lang w:val="tt-RU"/>
        </w:rPr>
        <w:t>әй</w:t>
      </w:r>
      <w:r>
        <w:rPr>
          <w:rFonts w:ascii="Times New Roman" w:hAnsi="Times New Roman"/>
          <w:color w:val="000000"/>
          <w:sz w:val="28"/>
        </w:rPr>
        <w:t>зрахманова К. Ф.</w:t>
      </w:r>
      <w:r w:rsidRPr="00341E0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Издательство: Время, 201</w:t>
      </w:r>
      <w:r>
        <w:rPr>
          <w:rFonts w:ascii="Times New Roman" w:hAnsi="Times New Roman"/>
          <w:color w:val="000000"/>
          <w:sz w:val="28"/>
          <w:lang w:val="tt-RU"/>
        </w:rPr>
        <w:t>8</w:t>
      </w:r>
    </w:p>
    <w:p w:rsidR="00AF468E" w:rsidRPr="00341E01" w:rsidRDefault="00AF468E" w:rsidP="00390C2F">
      <w:pPr>
        <w:spacing w:after="0" w:line="360" w:lineRule="auto"/>
        <w:ind w:left="120"/>
      </w:pPr>
      <w:r w:rsidRPr="00341E01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A7E57" w:rsidRPr="00EA7E57" w:rsidRDefault="00AF468E" w:rsidP="00390C2F">
      <w:pPr>
        <w:pStyle w:val="1"/>
        <w:shd w:val="clear" w:color="auto" w:fill="FFFFFF"/>
        <w:spacing w:before="0" w:line="360" w:lineRule="auto"/>
        <w:rPr>
          <w:rFonts w:ascii="Times New Roman" w:eastAsia="Times New Roman" w:hAnsi="Times New Roman" w:cs="Times New Roman"/>
          <w:b w:val="0"/>
          <w:color w:val="000000"/>
          <w:kern w:val="36"/>
          <w:lang w:eastAsia="ru-RU"/>
        </w:rPr>
      </w:pPr>
      <w:r w:rsidRPr="00341E01">
        <w:rPr>
          <w:rFonts w:ascii="Times New Roman" w:hAnsi="Times New Roman"/>
          <w:color w:val="000000"/>
        </w:rPr>
        <w:t>​</w:t>
      </w:r>
      <w:r w:rsidR="00EA7E57" w:rsidRPr="00EA7E57">
        <w:rPr>
          <w:rFonts w:ascii="Times New Roman" w:eastAsia="Times New Roman" w:hAnsi="Times New Roman" w:cs="Times New Roman"/>
          <w:b w:val="0"/>
          <w:color w:val="000000"/>
          <w:kern w:val="36"/>
          <w:lang w:eastAsia="ru-RU"/>
        </w:rPr>
        <w:t xml:space="preserve">Татар теле (Татарский язык) — Методическое пособие — 1- 4 кл., </w:t>
      </w:r>
      <w:r w:rsidR="00EA7E57" w:rsidRPr="00EA7E57">
        <w:rPr>
          <w:rFonts w:ascii="Times New Roman" w:eastAsia="Times New Roman" w:hAnsi="Times New Roman" w:cs="Times New Roman"/>
          <w:b w:val="0"/>
          <w:color w:val="000000"/>
          <w:lang w:eastAsia="ru-RU"/>
        </w:rPr>
        <w:t xml:space="preserve">Мияссарова И.Х., Файзрахманова К.Ф., </w:t>
      </w:r>
      <w:r w:rsidR="00EA7E57" w:rsidRPr="00EA7E57">
        <w:rPr>
          <w:rFonts w:ascii="Times New Roman" w:hAnsi="Times New Roman" w:cs="Times New Roman"/>
          <w:b w:val="0"/>
          <w:color w:val="000000"/>
        </w:rPr>
        <w:t>Издательство: Время</w:t>
      </w:r>
    </w:p>
    <w:p w:rsidR="00AF468E" w:rsidRPr="00341E01" w:rsidRDefault="00AF468E" w:rsidP="00390C2F">
      <w:pPr>
        <w:spacing w:after="0"/>
      </w:pPr>
    </w:p>
    <w:p w:rsidR="00B05E88" w:rsidRPr="00E43ED2" w:rsidRDefault="00AF468E" w:rsidP="00E43ED2">
      <w:pPr>
        <w:spacing w:after="0" w:line="480" w:lineRule="auto"/>
        <w:ind w:left="120"/>
        <w:rPr>
          <w:rFonts w:ascii="Times New Roman" w:hAnsi="Times New Roman" w:cs="Times New Roman"/>
          <w:color w:val="000000"/>
          <w:sz w:val="28"/>
          <w:szCs w:val="28"/>
        </w:rPr>
      </w:pPr>
      <w:r w:rsidRPr="00341E01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  <w:r w:rsidRPr="00341E01">
        <w:rPr>
          <w:sz w:val="28"/>
        </w:rPr>
        <w:br/>
      </w:r>
      <w:r w:rsidRPr="00E43E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39" w:history="1">
        <w:r w:rsidR="00E43ED2" w:rsidRPr="00106C84">
          <w:rPr>
            <w:rStyle w:val="a5"/>
            <w:rFonts w:ascii="Times New Roman" w:hAnsi="Times New Roman" w:cs="Times New Roman"/>
            <w:sz w:val="28"/>
            <w:szCs w:val="28"/>
          </w:rPr>
          <w:t>https://myschool.edu.ru/</w:t>
        </w:r>
      </w:hyperlink>
      <w:r w:rsidR="00E43E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43ED2">
        <w:rPr>
          <w:rFonts w:ascii="Times New Roman" w:hAnsi="Times New Roman" w:cs="Times New Roman"/>
          <w:sz w:val="28"/>
          <w:szCs w:val="28"/>
        </w:rPr>
        <w:br/>
      </w:r>
      <w:bookmarkStart w:id="7" w:name="c563541b-dafa-4bd9-a500-57d2c647696a"/>
      <w:r w:rsidRPr="00E43E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hyperlink r:id="rId40" w:history="1">
        <w:r w:rsidR="00E43ED2" w:rsidRPr="00E43ED2">
          <w:rPr>
            <w:rStyle w:val="a5"/>
            <w:rFonts w:ascii="Times New Roman" w:hAnsi="Times New Roman" w:cs="Times New Roman"/>
            <w:sz w:val="28"/>
            <w:szCs w:val="28"/>
          </w:rPr>
          <w:t>https://edsoo.ru/</w:t>
        </w:r>
      </w:hyperlink>
      <w:bookmarkEnd w:id="7"/>
      <w:r w:rsidRPr="00E43ED2">
        <w:rPr>
          <w:rFonts w:ascii="Times New Roman" w:hAnsi="Times New Roman" w:cs="Times New Roman"/>
          <w:color w:val="333333"/>
          <w:sz w:val="28"/>
          <w:szCs w:val="28"/>
        </w:rPr>
        <w:t>‌</w:t>
      </w:r>
      <w:r w:rsidRPr="00E43ED2">
        <w:rPr>
          <w:rFonts w:ascii="Times New Roman" w:hAnsi="Times New Roman" w:cs="Times New Roman"/>
          <w:color w:val="000000"/>
          <w:sz w:val="28"/>
          <w:szCs w:val="28"/>
        </w:rPr>
        <w:t>​</w:t>
      </w:r>
      <w:bookmarkEnd w:id="6"/>
    </w:p>
    <w:p w:rsidR="00E43ED2" w:rsidRPr="00E43ED2" w:rsidRDefault="00756BF5" w:rsidP="00E43ED2">
      <w:pPr>
        <w:spacing w:after="0" w:line="480" w:lineRule="auto"/>
        <w:ind w:left="120"/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</w:pPr>
      <w:hyperlink r:id="rId41" w:history="1"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http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://</w:t>
        </w:r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www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.</w:t>
        </w:r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tataroved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.</w:t>
        </w:r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ru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/</w:t>
        </w:r>
      </w:hyperlink>
    </w:p>
    <w:p w:rsidR="00E43ED2" w:rsidRPr="00E43ED2" w:rsidRDefault="00756BF5" w:rsidP="00E43ED2">
      <w:pPr>
        <w:spacing w:after="0" w:line="480" w:lineRule="auto"/>
        <w:ind w:left="120"/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</w:pPr>
      <w:hyperlink r:id="rId42" w:history="1"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https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://</w:t>
        </w:r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tatarstan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.</w:t>
        </w:r>
        <w:r w:rsidR="00E43ED2" w:rsidRPr="00E43ED2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ru</w:t>
        </w:r>
        <w:r w:rsidR="00E43ED2" w:rsidRPr="00004BF0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/</w:t>
        </w:r>
      </w:hyperlink>
    </w:p>
    <w:p w:rsidR="00E43ED2" w:rsidRPr="00E43ED2" w:rsidRDefault="00756BF5" w:rsidP="00E43ED2">
      <w:pPr>
        <w:spacing w:after="0" w:line="480" w:lineRule="auto"/>
        <w:ind w:left="120"/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tt-RU"/>
        </w:rPr>
      </w:pPr>
      <w:hyperlink r:id="rId43" w:history="1">
        <w:r w:rsidR="00E43ED2" w:rsidRPr="00E43ED2">
          <w:rPr>
            <w:rFonts w:ascii="Times New Roman" w:eastAsia="Calibri" w:hAnsi="Times New Roman" w:cs="Times New Roman"/>
            <w:color w:val="0000FF" w:themeColor="hyperlink"/>
            <w:sz w:val="28"/>
            <w:szCs w:val="28"/>
            <w:u w:val="single"/>
            <w:lang w:val="tt-RU"/>
          </w:rPr>
          <w:t>http://tatarlar.info</w:t>
        </w:r>
      </w:hyperlink>
    </w:p>
    <w:p w:rsidR="00B05E88" w:rsidRPr="00E43ED2" w:rsidRDefault="00E43ED2" w:rsidP="00E43ED2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</w:rPr>
      </w:pPr>
      <w:r w:rsidRPr="00E43ED2">
        <w:rPr>
          <w:rFonts w:ascii="Times New Roman" w:hAnsi="Times New Roman" w:cs="Times New Roman"/>
          <w:color w:val="0000FF" w:themeColor="hyperlink"/>
          <w:sz w:val="28"/>
          <w:szCs w:val="28"/>
          <w:u w:val="single"/>
        </w:rPr>
        <w:t>https://watan.su/</w:t>
      </w:r>
    </w:p>
    <w:p w:rsidR="00B05E88" w:rsidRPr="00BD4EDD" w:rsidRDefault="00B05E88">
      <w:pPr>
        <w:rPr>
          <w:lang w:val="tt-RU"/>
        </w:rPr>
      </w:pPr>
    </w:p>
    <w:sectPr w:rsidR="00B05E88" w:rsidRPr="00BD4EDD" w:rsidSect="00AF468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Raavi">
    <w:panose1 w:val="020B0502040204020203"/>
    <w:charset w:val="01"/>
    <w:family w:val="roman"/>
    <w:notTrueType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A4B27"/>
    <w:multiLevelType w:val="hybridMultilevel"/>
    <w:tmpl w:val="CEA88A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00A6F"/>
    <w:multiLevelType w:val="hybridMultilevel"/>
    <w:tmpl w:val="CEA88A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47D17"/>
    <w:multiLevelType w:val="hybridMultilevel"/>
    <w:tmpl w:val="CEA88A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11178B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0A2428"/>
    <w:multiLevelType w:val="hybridMultilevel"/>
    <w:tmpl w:val="CEA88A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C192D"/>
    <w:multiLevelType w:val="hybridMultilevel"/>
    <w:tmpl w:val="F3AC9E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CA4A50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654C56"/>
    <w:multiLevelType w:val="hybridMultilevel"/>
    <w:tmpl w:val="55A052C2"/>
    <w:lvl w:ilvl="0" w:tplc="8D7A0028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>
    <w:nsid w:val="32EB2076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F2106C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336AEF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2B3F7E"/>
    <w:multiLevelType w:val="hybridMultilevel"/>
    <w:tmpl w:val="52469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1"/>
  </w:num>
  <w:num w:numId="5">
    <w:abstractNumId w:val="3"/>
  </w:num>
  <w:num w:numId="6">
    <w:abstractNumId w:val="9"/>
  </w:num>
  <w:num w:numId="7">
    <w:abstractNumId w:val="4"/>
  </w:num>
  <w:num w:numId="8">
    <w:abstractNumId w:val="8"/>
  </w:num>
  <w:num w:numId="9">
    <w:abstractNumId w:val="11"/>
  </w:num>
  <w:num w:numId="10">
    <w:abstractNumId w:val="2"/>
  </w:num>
  <w:num w:numId="11">
    <w:abstractNumId w:val="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29C"/>
    <w:rsid w:val="00004BF0"/>
    <w:rsid w:val="000F2625"/>
    <w:rsid w:val="001D739D"/>
    <w:rsid w:val="001E6B25"/>
    <w:rsid w:val="00236237"/>
    <w:rsid w:val="00320680"/>
    <w:rsid w:val="0036599A"/>
    <w:rsid w:val="00390C2F"/>
    <w:rsid w:val="004568FD"/>
    <w:rsid w:val="004D08B1"/>
    <w:rsid w:val="00525BA3"/>
    <w:rsid w:val="00543740"/>
    <w:rsid w:val="0069290B"/>
    <w:rsid w:val="006C5E69"/>
    <w:rsid w:val="00756BF5"/>
    <w:rsid w:val="009064C0"/>
    <w:rsid w:val="00940C4F"/>
    <w:rsid w:val="009C5A86"/>
    <w:rsid w:val="00AF468E"/>
    <w:rsid w:val="00B05E88"/>
    <w:rsid w:val="00B35B5A"/>
    <w:rsid w:val="00B96B9B"/>
    <w:rsid w:val="00BD4EDD"/>
    <w:rsid w:val="00C04C31"/>
    <w:rsid w:val="00D677BC"/>
    <w:rsid w:val="00DA16B1"/>
    <w:rsid w:val="00DE0647"/>
    <w:rsid w:val="00E43ED2"/>
    <w:rsid w:val="00E8036F"/>
    <w:rsid w:val="00EA7E57"/>
    <w:rsid w:val="00F02887"/>
    <w:rsid w:val="00F0529C"/>
    <w:rsid w:val="00F64506"/>
    <w:rsid w:val="00FC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A7E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29C"/>
    <w:pPr>
      <w:ind w:left="720"/>
      <w:contextualSpacing/>
    </w:pPr>
  </w:style>
  <w:style w:type="table" w:styleId="a4">
    <w:name w:val="Table Grid"/>
    <w:basedOn w:val="a1"/>
    <w:uiPriority w:val="59"/>
    <w:rsid w:val="00B05E88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C04C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1E6B25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9">
    <w:name w:val="Font Style19"/>
    <w:rsid w:val="006C5E69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rsid w:val="006C5E69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a"/>
    <w:uiPriority w:val="99"/>
    <w:rsid w:val="006C5E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rsid w:val="006C5E69"/>
    <w:rPr>
      <w:rFonts w:ascii="Times New Roman" w:hAnsi="Times New Roman" w:cs="Times New Roman"/>
      <w:b/>
      <w:bCs/>
      <w:i/>
      <w:iCs/>
      <w:sz w:val="14"/>
      <w:szCs w:val="14"/>
    </w:rPr>
  </w:style>
  <w:style w:type="paragraph" w:customStyle="1" w:styleId="Style3">
    <w:name w:val="Style3"/>
    <w:basedOn w:val="a"/>
    <w:rsid w:val="006C5E69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rsid w:val="006C5E6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EA7E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Hyperlink"/>
    <w:basedOn w:val="a0"/>
    <w:uiPriority w:val="99"/>
    <w:unhideWhenUsed/>
    <w:rsid w:val="00E43ED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C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3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A7E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529C"/>
    <w:pPr>
      <w:ind w:left="720"/>
      <w:contextualSpacing/>
    </w:pPr>
  </w:style>
  <w:style w:type="table" w:styleId="a4">
    <w:name w:val="Table Grid"/>
    <w:basedOn w:val="a1"/>
    <w:uiPriority w:val="59"/>
    <w:rsid w:val="00B05E88"/>
    <w:pPr>
      <w:spacing w:after="0" w:line="240" w:lineRule="auto"/>
    </w:pPr>
    <w:rPr>
      <w:rFonts w:ascii="Calibri" w:eastAsia="Calibri" w:hAnsi="Calibri" w:cs="Raav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C04C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1E6B25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9">
    <w:name w:val="Font Style19"/>
    <w:rsid w:val="006C5E69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rsid w:val="006C5E69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a"/>
    <w:uiPriority w:val="99"/>
    <w:rsid w:val="006C5E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rsid w:val="006C5E69"/>
    <w:rPr>
      <w:rFonts w:ascii="Times New Roman" w:hAnsi="Times New Roman" w:cs="Times New Roman"/>
      <w:b/>
      <w:bCs/>
      <w:i/>
      <w:iCs/>
      <w:sz w:val="14"/>
      <w:szCs w:val="14"/>
    </w:rPr>
  </w:style>
  <w:style w:type="paragraph" w:customStyle="1" w:styleId="Style3">
    <w:name w:val="Style3"/>
    <w:basedOn w:val="a"/>
    <w:rsid w:val="006C5E69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rsid w:val="006C5E6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EA7E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Hyperlink"/>
    <w:basedOn w:val="a0"/>
    <w:uiPriority w:val="99"/>
    <w:unhideWhenUsed/>
    <w:rsid w:val="00E43ED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C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3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6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8302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6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edsoo.ru/" TargetMode="External"/><Relationship Id="rId18" Type="http://schemas.openxmlformats.org/officeDocument/2006/relationships/hyperlink" Target="https://watan.su/" TargetMode="External"/><Relationship Id="rId26" Type="http://schemas.openxmlformats.org/officeDocument/2006/relationships/hyperlink" Target="https://myschool.edu.ru/" TargetMode="External"/><Relationship Id="rId39" Type="http://schemas.openxmlformats.org/officeDocument/2006/relationships/hyperlink" Target="https://myschool.edu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tataroved.ru/" TargetMode="External"/><Relationship Id="rId34" Type="http://schemas.openxmlformats.org/officeDocument/2006/relationships/hyperlink" Target="https://tatarstan.ru/" TargetMode="External"/><Relationship Id="rId42" Type="http://schemas.openxmlformats.org/officeDocument/2006/relationships/hyperlink" Target="https://tatarstan.ru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atan.su/" TargetMode="External"/><Relationship Id="rId17" Type="http://schemas.openxmlformats.org/officeDocument/2006/relationships/hyperlink" Target="http://tatarlar.info" TargetMode="External"/><Relationship Id="rId25" Type="http://schemas.openxmlformats.org/officeDocument/2006/relationships/hyperlink" Target="https://edsoo.ru/" TargetMode="External"/><Relationship Id="rId33" Type="http://schemas.openxmlformats.org/officeDocument/2006/relationships/hyperlink" Target="http://www.tataroved.ru/" TargetMode="External"/><Relationship Id="rId38" Type="http://schemas.openxmlformats.org/officeDocument/2006/relationships/hyperlink" Target="https://myschool.edu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atarstan.ru/" TargetMode="External"/><Relationship Id="rId20" Type="http://schemas.openxmlformats.org/officeDocument/2006/relationships/hyperlink" Target="https://myschool.edu.ru/" TargetMode="External"/><Relationship Id="rId29" Type="http://schemas.openxmlformats.org/officeDocument/2006/relationships/hyperlink" Target="http://tatarlar.info" TargetMode="External"/><Relationship Id="rId41" Type="http://schemas.openxmlformats.org/officeDocument/2006/relationships/hyperlink" Target="http://www.tataroved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atarlar.info" TargetMode="External"/><Relationship Id="rId24" Type="http://schemas.openxmlformats.org/officeDocument/2006/relationships/hyperlink" Target="https://watan.su/" TargetMode="External"/><Relationship Id="rId32" Type="http://schemas.openxmlformats.org/officeDocument/2006/relationships/hyperlink" Target="https://myschool.edu.ru/" TargetMode="External"/><Relationship Id="rId37" Type="http://schemas.openxmlformats.org/officeDocument/2006/relationships/hyperlink" Target="https://edsoo.ru/" TargetMode="External"/><Relationship Id="rId40" Type="http://schemas.openxmlformats.org/officeDocument/2006/relationships/hyperlink" Target="https://edsoo.ru/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tataroved.ru/" TargetMode="External"/><Relationship Id="rId23" Type="http://schemas.openxmlformats.org/officeDocument/2006/relationships/hyperlink" Target="http://tatarlar.info" TargetMode="External"/><Relationship Id="rId28" Type="http://schemas.openxmlformats.org/officeDocument/2006/relationships/hyperlink" Target="https://tatarstan.ru/" TargetMode="External"/><Relationship Id="rId36" Type="http://schemas.openxmlformats.org/officeDocument/2006/relationships/hyperlink" Target="https://watan.su/" TargetMode="External"/><Relationship Id="rId10" Type="http://schemas.openxmlformats.org/officeDocument/2006/relationships/hyperlink" Target="https://tatarstan.ru/" TargetMode="External"/><Relationship Id="rId19" Type="http://schemas.openxmlformats.org/officeDocument/2006/relationships/hyperlink" Target="https://edsoo.ru/" TargetMode="External"/><Relationship Id="rId31" Type="http://schemas.openxmlformats.org/officeDocument/2006/relationships/hyperlink" Target="https://edsoo.ru/" TargetMode="External"/><Relationship Id="rId4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tataroved.ru/" TargetMode="External"/><Relationship Id="rId14" Type="http://schemas.openxmlformats.org/officeDocument/2006/relationships/hyperlink" Target="https://myschool.edu.ru/" TargetMode="External"/><Relationship Id="rId22" Type="http://schemas.openxmlformats.org/officeDocument/2006/relationships/hyperlink" Target="https://tatarstan.ru/" TargetMode="External"/><Relationship Id="rId27" Type="http://schemas.openxmlformats.org/officeDocument/2006/relationships/hyperlink" Target="http://www.tataroved.ru/" TargetMode="External"/><Relationship Id="rId30" Type="http://schemas.openxmlformats.org/officeDocument/2006/relationships/hyperlink" Target="https://watan.su/" TargetMode="External"/><Relationship Id="rId35" Type="http://schemas.openxmlformats.org/officeDocument/2006/relationships/hyperlink" Target="http://tatarlar.info" TargetMode="External"/><Relationship Id="rId43" Type="http://schemas.openxmlformats.org/officeDocument/2006/relationships/hyperlink" Target="http://tatarlar.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F7FC5-85CF-4226-BAC1-BDA66AF01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8327</Words>
  <Characters>47470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Джамиля</cp:lastModifiedBy>
  <cp:revision>22</cp:revision>
  <dcterms:created xsi:type="dcterms:W3CDTF">2023-08-25T22:23:00Z</dcterms:created>
  <dcterms:modified xsi:type="dcterms:W3CDTF">2024-01-08T17:53:00Z</dcterms:modified>
</cp:coreProperties>
</file>