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B22" w:rsidRPr="000E0B22" w:rsidRDefault="000E0B22" w:rsidP="000E0B22">
      <w:pPr>
        <w:spacing w:line="17" w:lineRule="exact"/>
        <w:rPr>
          <w:rFonts w:eastAsia="Times New Roman"/>
          <w:sz w:val="24"/>
          <w:szCs w:val="24"/>
        </w:rPr>
      </w:pPr>
    </w:p>
    <w:p w:rsidR="00355DBA" w:rsidRDefault="00355DBA" w:rsidP="00355DBA">
      <w:pPr>
        <w:tabs>
          <w:tab w:val="left" w:pos="1252"/>
        </w:tabs>
        <w:spacing w:line="236" w:lineRule="auto"/>
        <w:ind w:left="969" w:right="20" w:hanging="827"/>
        <w:jc w:val="both"/>
        <w:rPr>
          <w:rFonts w:eastAsia="Times New Roman"/>
          <w:sz w:val="24"/>
          <w:szCs w:val="24"/>
        </w:rPr>
      </w:pPr>
      <w:bookmarkStart w:id="0" w:name="_GoBack"/>
      <w:r w:rsidRPr="00355DBA">
        <w:rPr>
          <w:rFonts w:eastAsia="Times New Roman"/>
          <w:noProof/>
          <w:sz w:val="24"/>
          <w:szCs w:val="24"/>
        </w:rPr>
        <w:drawing>
          <wp:inline distT="0" distB="0" distL="0" distR="0">
            <wp:extent cx="6103620" cy="9365162"/>
            <wp:effectExtent l="0" t="0" r="0" b="0"/>
            <wp:docPr id="1" name="Рисунок 1" descr="F:\07.1218\о род комитете класс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7.1218\о род комитете класса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0" cy="9365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E0B22" w:rsidRPr="000E0B22" w:rsidRDefault="000E0B22" w:rsidP="000E0B22">
      <w:pPr>
        <w:numPr>
          <w:ilvl w:val="0"/>
          <w:numId w:val="6"/>
        </w:numPr>
        <w:tabs>
          <w:tab w:val="left" w:pos="1252"/>
        </w:tabs>
        <w:spacing w:line="236" w:lineRule="auto"/>
        <w:ind w:left="260" w:right="20" w:firstLine="709"/>
        <w:jc w:val="both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lastRenderedPageBreak/>
        <w:t>в воспитании у обучающихся ответственного отношения к учебе, привитии им навыков учебного труда и самообразования, приобщении их к работе с источниками информации;</w:t>
      </w:r>
    </w:p>
    <w:p w:rsidR="000E0B22" w:rsidRPr="000E0B22" w:rsidRDefault="000E0B22" w:rsidP="000E0B22">
      <w:pPr>
        <w:spacing w:line="14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6"/>
        </w:numPr>
        <w:tabs>
          <w:tab w:val="left" w:pos="1252"/>
        </w:tabs>
        <w:spacing w:line="235" w:lineRule="auto"/>
        <w:ind w:left="260" w:right="2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родителям (законным представителям) обучающихся в повышении их ответственности за выполнение обязанностей по воспитанию детей.</w:t>
      </w:r>
    </w:p>
    <w:p w:rsidR="000E0B22" w:rsidRPr="000E0B22" w:rsidRDefault="000E0B22" w:rsidP="000E0B22">
      <w:pPr>
        <w:spacing w:line="1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spacing w:line="238" w:lineRule="auto"/>
        <w:ind w:left="960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3.3. Оказание помощи:</w:t>
      </w:r>
    </w:p>
    <w:p w:rsidR="000E0B22" w:rsidRPr="000E0B22" w:rsidRDefault="000E0B22" w:rsidP="000E0B22">
      <w:pPr>
        <w:spacing w:line="16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6"/>
        </w:numPr>
        <w:tabs>
          <w:tab w:val="left" w:pos="1252"/>
        </w:tabs>
        <w:spacing w:line="233" w:lineRule="auto"/>
        <w:ind w:left="260" w:right="2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семьям в создании необходимых условий для своевременного получения их детьми общего образования;</w:t>
      </w:r>
    </w:p>
    <w:p w:rsidR="000E0B22" w:rsidRPr="000E0B22" w:rsidRDefault="000E0B22" w:rsidP="000E0B22">
      <w:pPr>
        <w:spacing w:line="18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6"/>
        </w:numPr>
        <w:tabs>
          <w:tab w:val="left" w:pos="1252"/>
        </w:tabs>
        <w:spacing w:line="236" w:lineRule="auto"/>
        <w:ind w:left="260" w:firstLine="709"/>
        <w:jc w:val="both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классным руководителям в изучении и улучшении условий воспитания детей в семье, в пропаганде среди законных представителей обучающихся положительного опыта семейной жизни;</w:t>
      </w:r>
    </w:p>
    <w:p w:rsidR="000E0B22" w:rsidRPr="000E0B22" w:rsidRDefault="000E0B22" w:rsidP="000E0B22">
      <w:pPr>
        <w:spacing w:line="14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6"/>
        </w:numPr>
        <w:tabs>
          <w:tab w:val="left" w:pos="1252"/>
        </w:tabs>
        <w:spacing w:line="235" w:lineRule="auto"/>
        <w:ind w:left="26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классному руководителю в организации и проведении классных родительских собраний, различных мероприятий.</w:t>
      </w:r>
    </w:p>
    <w:p w:rsidR="000E0B22" w:rsidRPr="000E0B22" w:rsidRDefault="000E0B22" w:rsidP="000E0B22">
      <w:pPr>
        <w:spacing w:line="13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3.4. Контроль (совместно с администрацией школы, классным руководителем) организации и качества питания, медицинского обслуживания обучающихся класса.</w:t>
      </w:r>
    </w:p>
    <w:p w:rsidR="000E0B22" w:rsidRPr="000E0B22" w:rsidRDefault="000E0B22" w:rsidP="000E0B22">
      <w:pPr>
        <w:spacing w:line="18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6" w:lineRule="auto"/>
        <w:ind w:left="260" w:firstLine="708"/>
        <w:jc w:val="both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3.5. Недопущение вмешательства родителей (законных представителей) обучающихся в профессиональную деятельность педагогов по личной инициативе.</w:t>
      </w:r>
    </w:p>
    <w:p w:rsidR="000E0B22" w:rsidRPr="000E0B22" w:rsidRDefault="000E0B22" w:rsidP="000E0B22">
      <w:pPr>
        <w:ind w:left="960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3.6. Внесение предложений:</w:t>
      </w:r>
    </w:p>
    <w:p w:rsidR="000E0B22" w:rsidRPr="000E0B22" w:rsidRDefault="000E0B22" w:rsidP="000E0B22">
      <w:pPr>
        <w:spacing w:line="16" w:lineRule="exact"/>
        <w:rPr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7"/>
        </w:numPr>
        <w:tabs>
          <w:tab w:val="left" w:pos="1252"/>
        </w:tabs>
        <w:spacing w:line="233" w:lineRule="auto"/>
        <w:ind w:left="26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по содержанию локальных актов школы в пределax своей компетенции;</w:t>
      </w:r>
    </w:p>
    <w:p w:rsidR="000E0B22" w:rsidRPr="000E0B22" w:rsidRDefault="000E0B22" w:rsidP="000E0B22">
      <w:pPr>
        <w:spacing w:line="18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7"/>
        </w:numPr>
        <w:tabs>
          <w:tab w:val="left" w:pos="1252"/>
        </w:tabs>
        <w:spacing w:line="233" w:lineRule="auto"/>
        <w:ind w:left="260" w:right="2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по организации образовательного процесса, внеурочной деятельности.</w:t>
      </w:r>
    </w:p>
    <w:p w:rsidR="000E0B22" w:rsidRPr="000E0B22" w:rsidRDefault="000E0B22" w:rsidP="000E0B22">
      <w:pPr>
        <w:spacing w:line="5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ind w:left="960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3.7. Взаимодействие с:</w:t>
      </w:r>
    </w:p>
    <w:p w:rsidR="000E0B22" w:rsidRPr="000E0B22" w:rsidRDefault="000E0B22" w:rsidP="000E0B22">
      <w:pPr>
        <w:spacing w:line="12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7"/>
        </w:numPr>
        <w:tabs>
          <w:tab w:val="left" w:pos="1252"/>
        </w:tabs>
        <w:spacing w:line="235" w:lineRule="auto"/>
        <w:ind w:left="26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педагогическим коллективом класса по вопросам профилактики правонарушений;</w:t>
      </w:r>
    </w:p>
    <w:p w:rsidR="000E0B22" w:rsidRPr="000E0B22" w:rsidRDefault="000E0B22" w:rsidP="000E0B22">
      <w:pPr>
        <w:spacing w:line="13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7"/>
        </w:numPr>
        <w:tabs>
          <w:tab w:val="left" w:pos="1252"/>
        </w:tabs>
        <w:spacing w:line="235" w:lineRule="auto"/>
        <w:ind w:left="26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другими органами коллегиального управления школы по вопросам проведения внеклассных мероприятий в пределах своей компетенции.</w:t>
      </w:r>
    </w:p>
    <w:p w:rsidR="000E0B22" w:rsidRPr="000E0B22" w:rsidRDefault="000E0B22" w:rsidP="000E0B22">
      <w:pPr>
        <w:numPr>
          <w:ilvl w:val="1"/>
          <w:numId w:val="8"/>
        </w:numPr>
        <w:tabs>
          <w:tab w:val="left" w:pos="3440"/>
        </w:tabs>
        <w:ind w:left="3440" w:hanging="286"/>
        <w:rPr>
          <w:rFonts w:eastAsia="Times New Roman"/>
          <w:b/>
          <w:bCs/>
          <w:sz w:val="24"/>
          <w:szCs w:val="24"/>
        </w:rPr>
      </w:pPr>
      <w:r w:rsidRPr="000E0B22">
        <w:rPr>
          <w:rFonts w:eastAsia="Times New Roman"/>
          <w:b/>
          <w:bCs/>
          <w:sz w:val="24"/>
          <w:szCs w:val="24"/>
        </w:rPr>
        <w:t>Права родительского комитета</w:t>
      </w:r>
    </w:p>
    <w:p w:rsidR="000E0B22" w:rsidRPr="000E0B22" w:rsidRDefault="000E0B22" w:rsidP="000E0B22">
      <w:pPr>
        <w:numPr>
          <w:ilvl w:val="0"/>
          <w:numId w:val="8"/>
        </w:numPr>
        <w:tabs>
          <w:tab w:val="left" w:pos="1328"/>
        </w:tabs>
        <w:spacing w:line="235" w:lineRule="auto"/>
        <w:ind w:left="26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соответствии со своей компетенцией, установленной настоящим Положением, родительский комитет имеет право:</w:t>
      </w:r>
    </w:p>
    <w:p w:rsidR="000E0B22" w:rsidRPr="000E0B22" w:rsidRDefault="000E0B22" w:rsidP="000E0B22">
      <w:pPr>
        <w:spacing w:line="13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4.1. Обращаться к администрации и другим коллегиальным органам управления школой и получать информацию о результатах рассмотрения обращений.</w:t>
      </w:r>
    </w:p>
    <w:p w:rsidR="000E0B22" w:rsidRPr="000E0B22" w:rsidRDefault="000E0B22" w:rsidP="000E0B22">
      <w:pPr>
        <w:spacing w:line="3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ind w:left="960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4.2. Принимать участие в организации внеклассной работы класса.</w:t>
      </w:r>
    </w:p>
    <w:p w:rsidR="000E0B22" w:rsidRPr="000E0B22" w:rsidRDefault="000E0B22" w:rsidP="000E0B22">
      <w:pPr>
        <w:spacing w:line="238" w:lineRule="auto"/>
        <w:ind w:left="960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4.3. Разрабатывать и принимать план своей работы.</w:t>
      </w:r>
    </w:p>
    <w:p w:rsidR="000E0B22" w:rsidRPr="000E0B22" w:rsidRDefault="000E0B22" w:rsidP="000E0B22">
      <w:pPr>
        <w:spacing w:line="17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spacing w:line="233" w:lineRule="auto"/>
        <w:ind w:left="260" w:firstLine="708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4.4. Вносить предложения администрации школы о поощрениях обучающихся и их родителей (законных представителей).</w:t>
      </w:r>
    </w:p>
    <w:p w:rsidR="000E0B22" w:rsidRDefault="000E0B22">
      <w:pPr>
        <w:rPr>
          <w:lang w:val="tt-RU"/>
        </w:rPr>
      </w:pPr>
    </w:p>
    <w:p w:rsidR="000E0B22" w:rsidRPr="000E0B22" w:rsidRDefault="000E0B22" w:rsidP="000E0B22">
      <w:pPr>
        <w:spacing w:line="235" w:lineRule="auto"/>
        <w:ind w:left="260" w:firstLine="708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4.5. Выбирать председателя родительского комитета, его заместителя и контролировать их деятельность.</w:t>
      </w:r>
    </w:p>
    <w:p w:rsidR="000E0B22" w:rsidRPr="000E0B22" w:rsidRDefault="000E0B22" w:rsidP="000E0B22">
      <w:pPr>
        <w:ind w:left="960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4.6. Принимать:</w:t>
      </w:r>
    </w:p>
    <w:p w:rsidR="000E0B22" w:rsidRPr="000E0B22" w:rsidRDefault="000E0B22" w:rsidP="000E0B22">
      <w:pPr>
        <w:spacing w:line="2" w:lineRule="exact"/>
        <w:rPr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9"/>
        </w:numPr>
        <w:tabs>
          <w:tab w:val="left" w:pos="1260"/>
        </w:tabs>
        <w:ind w:left="1260" w:hanging="29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решения о создании или прекращении своей деятельности;</w:t>
      </w:r>
    </w:p>
    <w:p w:rsidR="000E0B22" w:rsidRPr="000E0B22" w:rsidRDefault="000E0B22" w:rsidP="000E0B22">
      <w:pPr>
        <w:spacing w:line="12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9"/>
        </w:numPr>
        <w:tabs>
          <w:tab w:val="left" w:pos="1252"/>
        </w:tabs>
        <w:spacing w:line="235" w:lineRule="auto"/>
        <w:ind w:left="26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решения о прекращении полномочий председателя родительского комитета и его заместителя;</w:t>
      </w:r>
    </w:p>
    <w:p w:rsidR="000E0B22" w:rsidRPr="000E0B22" w:rsidRDefault="000E0B22" w:rsidP="000E0B22">
      <w:pPr>
        <w:spacing w:line="13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9"/>
        </w:numPr>
        <w:tabs>
          <w:tab w:val="left" w:pos="1252"/>
        </w:tabs>
        <w:spacing w:line="235" w:lineRule="auto"/>
        <w:ind w:left="26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участие в общешкольных мероприятиях при рассмотрении вопросов, относящихся к компетенции родительского комитета класса.</w:t>
      </w:r>
    </w:p>
    <w:p w:rsidR="000E0B22" w:rsidRPr="000E0B22" w:rsidRDefault="000E0B22" w:rsidP="000E0B22">
      <w:pPr>
        <w:spacing w:line="332" w:lineRule="exact"/>
        <w:rPr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0"/>
        </w:numPr>
        <w:tabs>
          <w:tab w:val="left" w:pos="2740"/>
        </w:tabs>
        <w:ind w:left="2740" w:hanging="275"/>
        <w:rPr>
          <w:rFonts w:eastAsia="Times New Roman"/>
          <w:b/>
          <w:bCs/>
          <w:sz w:val="24"/>
          <w:szCs w:val="24"/>
        </w:rPr>
      </w:pPr>
      <w:r w:rsidRPr="000E0B22">
        <w:rPr>
          <w:rFonts w:eastAsia="Times New Roman"/>
          <w:b/>
          <w:bCs/>
          <w:sz w:val="24"/>
          <w:szCs w:val="24"/>
        </w:rPr>
        <w:t>Ответственность родительского комитета</w:t>
      </w:r>
    </w:p>
    <w:p w:rsidR="000E0B22" w:rsidRPr="000E0B22" w:rsidRDefault="000E0B22" w:rsidP="000E0B22">
      <w:pPr>
        <w:spacing w:line="314" w:lineRule="exact"/>
        <w:rPr>
          <w:sz w:val="24"/>
          <w:szCs w:val="24"/>
        </w:rPr>
      </w:pPr>
    </w:p>
    <w:p w:rsidR="000E0B22" w:rsidRPr="000E0B22" w:rsidRDefault="000E0B22" w:rsidP="000E0B22">
      <w:pPr>
        <w:ind w:left="960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Родительский комитет несет ответственность за:</w:t>
      </w:r>
    </w:p>
    <w:p w:rsidR="000E0B22" w:rsidRPr="000E0B22" w:rsidRDefault="000E0B22" w:rsidP="000E0B22">
      <w:pPr>
        <w:numPr>
          <w:ilvl w:val="0"/>
          <w:numId w:val="11"/>
        </w:numPr>
        <w:tabs>
          <w:tab w:val="left" w:pos="1140"/>
        </w:tabs>
        <w:spacing w:line="238" w:lineRule="auto"/>
        <w:ind w:left="1140" w:hanging="17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выполнение своего плана работы;</w:t>
      </w:r>
    </w:p>
    <w:p w:rsidR="000E0B22" w:rsidRPr="000E0B22" w:rsidRDefault="000E0B22" w:rsidP="000E0B22">
      <w:pPr>
        <w:spacing w:line="16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1"/>
        </w:numPr>
        <w:tabs>
          <w:tab w:val="left" w:pos="1184"/>
        </w:tabs>
        <w:spacing w:line="233" w:lineRule="auto"/>
        <w:ind w:left="260" w:firstLine="709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соответствие принятых решений действующему законодательству и локальным актам школы;</w:t>
      </w:r>
    </w:p>
    <w:p w:rsidR="000E0B22" w:rsidRPr="000E0B22" w:rsidRDefault="000E0B22" w:rsidP="000E0B22">
      <w:pPr>
        <w:spacing w:line="4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1"/>
        </w:numPr>
        <w:tabs>
          <w:tab w:val="left" w:pos="1140"/>
        </w:tabs>
        <w:ind w:left="1140" w:hanging="17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выполнение принятых решений и рекомендаций;</w:t>
      </w:r>
    </w:p>
    <w:p w:rsidR="000E0B22" w:rsidRPr="000E0B22" w:rsidRDefault="000E0B22" w:rsidP="000E0B22">
      <w:pPr>
        <w:spacing w:line="12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1"/>
        </w:numPr>
        <w:tabs>
          <w:tab w:val="left" w:pos="1344"/>
        </w:tabs>
        <w:spacing w:line="236" w:lineRule="auto"/>
        <w:ind w:left="260" w:firstLine="709"/>
        <w:jc w:val="both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установление взаимодействия между администрацией школы, классным руководителем и родителями (законными представителями) обучающихся по вопросам семейного и общественного воспитания.</w:t>
      </w:r>
    </w:p>
    <w:p w:rsidR="000E0B22" w:rsidRPr="000E0B22" w:rsidRDefault="000E0B22" w:rsidP="000E0B22">
      <w:pPr>
        <w:numPr>
          <w:ilvl w:val="0"/>
          <w:numId w:val="12"/>
        </w:numPr>
        <w:tabs>
          <w:tab w:val="left" w:pos="4080"/>
        </w:tabs>
        <w:ind w:left="4080" w:hanging="275"/>
        <w:rPr>
          <w:rFonts w:eastAsia="Times New Roman"/>
          <w:b/>
          <w:bCs/>
          <w:sz w:val="24"/>
          <w:szCs w:val="24"/>
        </w:rPr>
      </w:pPr>
      <w:r w:rsidRPr="000E0B22">
        <w:rPr>
          <w:rFonts w:eastAsia="Times New Roman"/>
          <w:b/>
          <w:bCs/>
          <w:sz w:val="24"/>
          <w:szCs w:val="24"/>
        </w:rPr>
        <w:t>Организация работы</w:t>
      </w:r>
    </w:p>
    <w:p w:rsidR="000E0B22" w:rsidRPr="000E0B22" w:rsidRDefault="000E0B22" w:rsidP="000E0B22">
      <w:pPr>
        <w:spacing w:line="236" w:lineRule="auto"/>
        <w:ind w:left="260" w:firstLine="708"/>
        <w:jc w:val="both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lastRenderedPageBreak/>
        <w:t>6.1. Состав родительского комитета класса избирается ежегодно на родительском собрании класса в начале каждого учебного года. В состав родительского комитета входят:</w:t>
      </w:r>
    </w:p>
    <w:p w:rsidR="000E0B22" w:rsidRPr="000E0B22" w:rsidRDefault="000E0B22" w:rsidP="000E0B22">
      <w:pPr>
        <w:spacing w:line="4" w:lineRule="exact"/>
        <w:rPr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3"/>
        </w:numPr>
        <w:tabs>
          <w:tab w:val="left" w:pos="1680"/>
        </w:tabs>
        <w:ind w:left="1680" w:hanging="35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председатель родительского комитета;</w:t>
      </w:r>
    </w:p>
    <w:p w:rsidR="000E0B22" w:rsidRPr="000E0B22" w:rsidRDefault="000E0B22" w:rsidP="000E0B22">
      <w:pPr>
        <w:numPr>
          <w:ilvl w:val="0"/>
          <w:numId w:val="13"/>
        </w:numPr>
        <w:tabs>
          <w:tab w:val="left" w:pos="1680"/>
        </w:tabs>
        <w:spacing w:line="238" w:lineRule="auto"/>
        <w:ind w:left="1680" w:hanging="35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заместитель председателя;</w:t>
      </w:r>
    </w:p>
    <w:p w:rsidR="000E0B22" w:rsidRPr="000E0B22" w:rsidRDefault="000E0B22" w:rsidP="000E0B22">
      <w:pPr>
        <w:spacing w:line="16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3"/>
        </w:numPr>
        <w:tabs>
          <w:tab w:val="left" w:pos="1668"/>
        </w:tabs>
        <w:spacing w:line="233" w:lineRule="auto"/>
        <w:ind w:left="1680" w:hanging="35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члены родительского комитета, ответственные за определенные направления работы;</w:t>
      </w:r>
    </w:p>
    <w:p w:rsidR="000E0B22" w:rsidRPr="000E0B22" w:rsidRDefault="000E0B22" w:rsidP="000E0B22">
      <w:pPr>
        <w:spacing w:line="5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3"/>
        </w:numPr>
        <w:tabs>
          <w:tab w:val="left" w:pos="1680"/>
        </w:tabs>
        <w:ind w:left="1680" w:hanging="35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казначей.</w:t>
      </w:r>
    </w:p>
    <w:p w:rsidR="000E0B22" w:rsidRPr="000E0B22" w:rsidRDefault="000E0B22" w:rsidP="000E0B22">
      <w:pPr>
        <w:spacing w:line="12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8" w:lineRule="auto"/>
        <w:ind w:left="260" w:firstLine="708"/>
        <w:jc w:val="both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6.2. Председатель родительского комитета отвечает за организацию деятельности родительского комитета, совместно с заместителем и членами составляет план работы родительского комитета; помогает классному руководителю в подготовке и проведении родительских собраний, является представителем коллектива родителей класса в работе родительского комитета школы. Председатель родительского комитета совместно с представителями школы участвует в посещении неблагополучной семьи с целью оказания посильной помощи.</w:t>
      </w:r>
    </w:p>
    <w:p w:rsidR="000E0B22" w:rsidRPr="000E0B22" w:rsidRDefault="000E0B22" w:rsidP="000E0B22">
      <w:pPr>
        <w:spacing w:line="22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8" w:lineRule="auto"/>
        <w:ind w:left="260" w:firstLine="708"/>
        <w:jc w:val="both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6.3. Член родительского комитета</w:t>
      </w:r>
      <w:r w:rsidRPr="000E0B22">
        <w:rPr>
          <w:rFonts w:eastAsia="Times New Roman"/>
          <w:i/>
          <w:iCs/>
          <w:sz w:val="24"/>
          <w:szCs w:val="24"/>
        </w:rPr>
        <w:t>,</w:t>
      </w:r>
      <w:r w:rsidRPr="000E0B22">
        <w:rPr>
          <w:rFonts w:eastAsia="Times New Roman"/>
          <w:sz w:val="24"/>
          <w:szCs w:val="24"/>
        </w:rPr>
        <w:t xml:space="preserve"> отвечающий за результативность учебной деятельности учащихся класса. В его компетенцию входит помощь классному руководителю в организации олимпиад, конкурсов и фестивалей. Организация помощи отстающим в учебе детям, поиск возможностей для награждения учащихся, отличающихся высокими результатами в учебной деятельности.</w:t>
      </w:r>
    </w:p>
    <w:p w:rsidR="000E0B22" w:rsidRPr="000E0B22" w:rsidRDefault="000E0B22" w:rsidP="000E0B22">
      <w:pPr>
        <w:spacing w:line="17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3" w:lineRule="auto"/>
        <w:ind w:left="260" w:firstLine="708"/>
        <w:jc w:val="both"/>
        <w:rPr>
          <w:sz w:val="24"/>
          <w:szCs w:val="24"/>
          <w:lang w:val="tt-RU"/>
        </w:rPr>
      </w:pPr>
      <w:r w:rsidRPr="000E0B22">
        <w:rPr>
          <w:rFonts w:eastAsia="Times New Roman"/>
          <w:sz w:val="24"/>
          <w:szCs w:val="24"/>
        </w:rPr>
        <w:t>6.4. Член родительского комитета, курирующий вопрос участия родителей и учащихся во внеклассной деятельности. В его компетенцию</w:t>
      </w:r>
      <w:r>
        <w:rPr>
          <w:rFonts w:eastAsia="Times New Roman"/>
          <w:sz w:val="24"/>
          <w:szCs w:val="24"/>
          <w:lang w:val="tt-RU"/>
        </w:rPr>
        <w:t xml:space="preserve"> </w:t>
      </w:r>
      <w:r w:rsidRPr="000E0B22">
        <w:rPr>
          <w:rFonts w:eastAsia="Times New Roman"/>
          <w:sz w:val="24"/>
          <w:szCs w:val="24"/>
        </w:rPr>
        <w:t>входит привлечение родителей класса к проведению занятий кружков, родительских уроков. Вместе с родителями класса участвует в совместных праздниках, походах, организуют в классе экскурсии, поездки, развлекательные мероприятия, помогает классному руководителю реализовать во внеклассной деятельности возможности всех учащихся класса, а также их родителей.</w:t>
      </w:r>
    </w:p>
    <w:p w:rsidR="000E0B22" w:rsidRPr="000E0B22" w:rsidRDefault="000E0B22" w:rsidP="000E0B22">
      <w:pPr>
        <w:spacing w:line="17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7" w:lineRule="auto"/>
        <w:ind w:left="260" w:firstLine="708"/>
        <w:jc w:val="both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6.5. Член родительского комитета</w:t>
      </w:r>
      <w:r w:rsidRPr="000E0B22">
        <w:rPr>
          <w:rFonts w:eastAsia="Times New Roman"/>
          <w:i/>
          <w:iCs/>
          <w:sz w:val="24"/>
          <w:szCs w:val="24"/>
        </w:rPr>
        <w:t>,</w:t>
      </w:r>
      <w:r w:rsidRPr="000E0B22">
        <w:rPr>
          <w:rFonts w:eastAsia="Times New Roman"/>
          <w:sz w:val="24"/>
          <w:szCs w:val="24"/>
        </w:rPr>
        <w:t xml:space="preserve"> отвечающий за хозяйственную работу в классе, организует помощь родителей в ремонте кабинета класса, в оформлении помещении класса, в приобретении предметов, необходимых для жизнедеятельности классного коллектива.</w:t>
      </w:r>
    </w:p>
    <w:p w:rsidR="000E0B22" w:rsidRPr="000E0B22" w:rsidRDefault="000E0B22" w:rsidP="000E0B22">
      <w:pPr>
        <w:spacing w:line="17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7" w:lineRule="auto"/>
        <w:ind w:left="260" w:right="20" w:firstLine="708"/>
        <w:jc w:val="both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6.6. В обязанности казначея входит сбор средств родителей на нужды классного коллектива. Вместе с родительским комитетом казначей составляет смету расходов, отчитывается перед родительским собранием за использованные средства на каждом родительском собрании.</w:t>
      </w:r>
    </w:p>
    <w:p w:rsidR="000E0B22" w:rsidRPr="000E0B22" w:rsidRDefault="000E0B22" w:rsidP="000E0B22">
      <w:pPr>
        <w:spacing w:line="16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5" w:lineRule="auto"/>
        <w:ind w:left="260" w:right="20" w:firstLine="708"/>
        <w:jc w:val="both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6.7. Родительский комитет работает по плану, согласованному с классным руководителем.</w:t>
      </w:r>
    </w:p>
    <w:p w:rsidR="000E0B22" w:rsidRPr="000E0B22" w:rsidRDefault="000E0B22" w:rsidP="000E0B22">
      <w:pPr>
        <w:spacing w:line="14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7" w:lineRule="auto"/>
        <w:ind w:left="260" w:firstLine="708"/>
        <w:jc w:val="both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6.8. Заседания родительского комитета проводятся по мере необходимости, но не реже одного раза в четверть. Кворумом для принятия решений является присутствие на заседании более половины членов родительского комитета. Решения родительского комитета принимаются простым большинством голосов его членов, присутствующих на заседании.</w:t>
      </w:r>
    </w:p>
    <w:p w:rsidR="000E0B22" w:rsidRPr="000E0B22" w:rsidRDefault="000E0B22" w:rsidP="000E0B22">
      <w:pPr>
        <w:spacing w:line="22" w:lineRule="exact"/>
        <w:rPr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4"/>
        </w:numPr>
        <w:tabs>
          <w:tab w:val="left" w:pos="524"/>
        </w:tabs>
        <w:spacing w:line="236" w:lineRule="auto"/>
        <w:ind w:left="260" w:firstLine="1"/>
        <w:jc w:val="both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случае равенства голосов решающим является голос председателя. В своей работе родительский комитет отчитывается перед классным родительским собранием на каждом родительском собрании.</w:t>
      </w:r>
    </w:p>
    <w:p w:rsidR="000E0B22" w:rsidRPr="000E0B22" w:rsidRDefault="000E0B22" w:rsidP="000E0B22">
      <w:pPr>
        <w:spacing w:line="14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spacing w:line="235" w:lineRule="auto"/>
        <w:ind w:left="260" w:right="20" w:firstLine="708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6.9. Непосредственное руководство деятельностью родительского комитета осуществляет его председатель, который:</w:t>
      </w:r>
    </w:p>
    <w:p w:rsidR="000E0B22" w:rsidRPr="000E0B22" w:rsidRDefault="000E0B22" w:rsidP="000E0B22">
      <w:pPr>
        <w:spacing w:line="1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1"/>
          <w:numId w:val="14"/>
        </w:numPr>
        <w:tabs>
          <w:tab w:val="left" w:pos="1260"/>
        </w:tabs>
        <w:spacing w:line="238" w:lineRule="auto"/>
        <w:ind w:left="1260" w:hanging="29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обеспечивает ведение документации родительского комитета;</w:t>
      </w:r>
    </w:p>
    <w:p w:rsidR="000E0B22" w:rsidRPr="000E0B22" w:rsidRDefault="000E0B22" w:rsidP="000E0B22">
      <w:pPr>
        <w:spacing w:line="2" w:lineRule="exact"/>
        <w:rPr>
          <w:rFonts w:eastAsia="Times New Roman"/>
          <w:sz w:val="24"/>
          <w:szCs w:val="24"/>
        </w:rPr>
      </w:pPr>
    </w:p>
    <w:p w:rsidR="000E0B22" w:rsidRPr="000E0B22" w:rsidRDefault="000E0B22" w:rsidP="000E0B22">
      <w:pPr>
        <w:numPr>
          <w:ilvl w:val="1"/>
          <w:numId w:val="14"/>
        </w:numPr>
        <w:tabs>
          <w:tab w:val="left" w:pos="1260"/>
        </w:tabs>
        <w:ind w:left="1260" w:hanging="29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координирует работу родительского комитета;</w:t>
      </w:r>
    </w:p>
    <w:p w:rsidR="000E0B22" w:rsidRPr="000E0B22" w:rsidRDefault="000E0B22" w:rsidP="000E0B22">
      <w:pPr>
        <w:numPr>
          <w:ilvl w:val="1"/>
          <w:numId w:val="14"/>
        </w:numPr>
        <w:tabs>
          <w:tab w:val="left" w:pos="1260"/>
        </w:tabs>
        <w:spacing w:line="238" w:lineRule="auto"/>
        <w:ind w:left="1260" w:hanging="291"/>
        <w:rPr>
          <w:rFonts w:eastAsia="Times New Roman"/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ведет заседания родительского комитета.</w:t>
      </w:r>
    </w:p>
    <w:p w:rsidR="000E0B22" w:rsidRPr="000E0B22" w:rsidRDefault="000E0B22" w:rsidP="000E0B22">
      <w:pPr>
        <w:spacing w:line="331" w:lineRule="exact"/>
        <w:rPr>
          <w:sz w:val="24"/>
          <w:szCs w:val="24"/>
        </w:rPr>
      </w:pPr>
    </w:p>
    <w:p w:rsidR="000E0B22" w:rsidRPr="000E0B22" w:rsidRDefault="000E0B22" w:rsidP="000E0B22">
      <w:pPr>
        <w:numPr>
          <w:ilvl w:val="0"/>
          <w:numId w:val="15"/>
        </w:numPr>
        <w:tabs>
          <w:tab w:val="left" w:pos="4260"/>
        </w:tabs>
        <w:ind w:left="4260" w:hanging="275"/>
        <w:rPr>
          <w:rFonts w:eastAsia="Times New Roman"/>
          <w:b/>
          <w:bCs/>
          <w:sz w:val="24"/>
          <w:szCs w:val="24"/>
        </w:rPr>
      </w:pPr>
      <w:r w:rsidRPr="000E0B22">
        <w:rPr>
          <w:rFonts w:eastAsia="Times New Roman"/>
          <w:b/>
          <w:bCs/>
          <w:sz w:val="24"/>
          <w:szCs w:val="24"/>
        </w:rPr>
        <w:t>Делопроизводство</w:t>
      </w:r>
    </w:p>
    <w:p w:rsidR="000E0B22" w:rsidRPr="000E0B22" w:rsidRDefault="000E0B22" w:rsidP="000E0B22">
      <w:pPr>
        <w:ind w:left="960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7.1. Родительский комитет ведет протоколы своих заседаний.</w:t>
      </w:r>
    </w:p>
    <w:p w:rsidR="000E0B22" w:rsidRPr="000E0B22" w:rsidRDefault="000E0B22" w:rsidP="000E0B22">
      <w:pPr>
        <w:spacing w:line="16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3" w:lineRule="auto"/>
        <w:ind w:left="260" w:right="20" w:firstLine="708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7.2. Ответственность за делопроизводство родительского комитета возлагается на его председателя</w:t>
      </w:r>
      <w:r w:rsidRPr="000E0B22">
        <w:rPr>
          <w:rFonts w:ascii="Arial" w:eastAsia="Arial" w:hAnsi="Arial" w:cs="Arial"/>
          <w:sz w:val="24"/>
          <w:szCs w:val="24"/>
        </w:rPr>
        <w:t>.</w:t>
      </w:r>
    </w:p>
    <w:p w:rsidR="000E0B22" w:rsidRPr="000E0B22" w:rsidRDefault="000E0B22" w:rsidP="000E0B22">
      <w:pPr>
        <w:spacing w:line="4" w:lineRule="exact"/>
        <w:rPr>
          <w:sz w:val="24"/>
          <w:szCs w:val="24"/>
        </w:rPr>
      </w:pPr>
    </w:p>
    <w:p w:rsidR="000E0B22" w:rsidRPr="000E0B22" w:rsidRDefault="000E0B22" w:rsidP="000E0B22">
      <w:pPr>
        <w:ind w:left="960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lastRenderedPageBreak/>
        <w:t>Срок действия настоящего положения:</w:t>
      </w:r>
    </w:p>
    <w:p w:rsidR="000E0B22" w:rsidRPr="000E0B22" w:rsidRDefault="000E0B22" w:rsidP="000E0B22">
      <w:pPr>
        <w:tabs>
          <w:tab w:val="left" w:pos="1680"/>
          <w:tab w:val="left" w:pos="3380"/>
          <w:tab w:val="left" w:pos="4240"/>
          <w:tab w:val="left" w:pos="5920"/>
          <w:tab w:val="left" w:pos="8960"/>
        </w:tabs>
        <w:spacing w:line="238" w:lineRule="auto"/>
        <w:ind w:left="960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Не</w:t>
      </w:r>
      <w:r w:rsidRPr="000E0B22">
        <w:rPr>
          <w:sz w:val="24"/>
          <w:szCs w:val="24"/>
        </w:rPr>
        <w:tab/>
      </w:r>
      <w:r w:rsidRPr="000E0B22">
        <w:rPr>
          <w:rFonts w:eastAsia="Times New Roman"/>
          <w:sz w:val="24"/>
          <w:szCs w:val="24"/>
        </w:rPr>
        <w:t>ограничен,</w:t>
      </w:r>
      <w:r w:rsidRPr="000E0B22">
        <w:rPr>
          <w:sz w:val="24"/>
          <w:szCs w:val="24"/>
        </w:rPr>
        <w:tab/>
      </w:r>
      <w:r w:rsidRPr="000E0B22">
        <w:rPr>
          <w:rFonts w:eastAsia="Times New Roman"/>
          <w:sz w:val="24"/>
          <w:szCs w:val="24"/>
        </w:rPr>
        <w:t>при</w:t>
      </w:r>
      <w:r w:rsidRPr="000E0B22">
        <w:rPr>
          <w:sz w:val="24"/>
          <w:szCs w:val="24"/>
        </w:rPr>
        <w:tab/>
      </w:r>
      <w:r w:rsidRPr="000E0B22">
        <w:rPr>
          <w:rFonts w:eastAsia="Times New Roman"/>
          <w:sz w:val="24"/>
          <w:szCs w:val="24"/>
        </w:rPr>
        <w:t>изменении</w:t>
      </w:r>
      <w:r w:rsidRPr="000E0B22">
        <w:rPr>
          <w:sz w:val="24"/>
          <w:szCs w:val="24"/>
        </w:rPr>
        <w:tab/>
      </w:r>
      <w:r w:rsidRPr="000E0B22">
        <w:rPr>
          <w:rFonts w:eastAsia="Times New Roman"/>
          <w:sz w:val="24"/>
          <w:szCs w:val="24"/>
        </w:rPr>
        <w:t>нормативно-правовой</w:t>
      </w:r>
      <w:r w:rsidRPr="000E0B22">
        <w:rPr>
          <w:sz w:val="24"/>
          <w:szCs w:val="24"/>
        </w:rPr>
        <w:tab/>
      </w:r>
      <w:r w:rsidRPr="000E0B22">
        <w:rPr>
          <w:rFonts w:eastAsia="Times New Roman"/>
          <w:sz w:val="24"/>
          <w:szCs w:val="24"/>
        </w:rPr>
        <w:t>базы,</w:t>
      </w:r>
    </w:p>
    <w:p w:rsidR="000E0B22" w:rsidRPr="000E0B22" w:rsidRDefault="000E0B22" w:rsidP="000E0B22">
      <w:pPr>
        <w:spacing w:line="14" w:lineRule="exact"/>
        <w:rPr>
          <w:sz w:val="24"/>
          <w:szCs w:val="24"/>
        </w:rPr>
      </w:pPr>
    </w:p>
    <w:p w:rsidR="000E0B22" w:rsidRPr="000E0B22" w:rsidRDefault="000E0B22" w:rsidP="000E0B22">
      <w:pPr>
        <w:spacing w:line="235" w:lineRule="auto"/>
        <w:ind w:left="260" w:right="20"/>
        <w:rPr>
          <w:sz w:val="24"/>
          <w:szCs w:val="24"/>
        </w:rPr>
      </w:pPr>
      <w:r w:rsidRPr="000E0B22">
        <w:rPr>
          <w:rFonts w:eastAsia="Times New Roman"/>
          <w:sz w:val="24"/>
          <w:szCs w:val="24"/>
        </w:rPr>
        <w:t>регулирующей действие данного положения, вно</w:t>
      </w:r>
      <w:r>
        <w:rPr>
          <w:rFonts w:eastAsia="Times New Roman"/>
          <w:sz w:val="24"/>
          <w:szCs w:val="24"/>
        </w:rPr>
        <w:t>сятся изменения в установленном</w:t>
      </w:r>
      <w:r>
        <w:rPr>
          <w:rFonts w:eastAsia="Times New Roman"/>
          <w:sz w:val="24"/>
          <w:szCs w:val="24"/>
          <w:lang w:val="tt-RU"/>
        </w:rPr>
        <w:t xml:space="preserve"> </w:t>
      </w:r>
      <w:r w:rsidRPr="000E0B22">
        <w:rPr>
          <w:rFonts w:eastAsia="Times New Roman"/>
          <w:sz w:val="24"/>
          <w:szCs w:val="24"/>
        </w:rPr>
        <w:t>порядке.</w:t>
      </w:r>
    </w:p>
    <w:p w:rsidR="000E0B22" w:rsidRPr="000E0B22" w:rsidRDefault="000E0B22" w:rsidP="000E0B22">
      <w:pPr>
        <w:rPr>
          <w:sz w:val="24"/>
          <w:szCs w:val="24"/>
        </w:rPr>
        <w:sectPr w:rsidR="000E0B22" w:rsidRPr="000E0B22" w:rsidSect="001A3D6C">
          <w:footerReference w:type="default" r:id="rId8"/>
          <w:pgSz w:w="11900" w:h="16836"/>
          <w:pgMar w:top="712" w:right="848" w:bottom="763" w:left="1440" w:header="0" w:footer="0" w:gutter="0"/>
          <w:cols w:space="720" w:equalWidth="0">
            <w:col w:w="9620"/>
          </w:cols>
          <w:titlePg/>
          <w:docGrid w:linePitch="299"/>
        </w:sectPr>
      </w:pPr>
    </w:p>
    <w:p w:rsidR="000E0B22" w:rsidRPr="000E0B22" w:rsidRDefault="000E0B22">
      <w:pPr>
        <w:sectPr w:rsidR="000E0B22" w:rsidRPr="000E0B22">
          <w:pgSz w:w="11900" w:h="16836"/>
          <w:pgMar w:top="1440" w:right="1440" w:bottom="875" w:left="1440" w:header="0" w:footer="0" w:gutter="0"/>
          <w:cols w:space="0"/>
        </w:sectPr>
      </w:pPr>
    </w:p>
    <w:p w:rsidR="00FD0921" w:rsidRPr="000E0B22" w:rsidRDefault="00FD0921" w:rsidP="000E0B22">
      <w:pPr>
        <w:ind w:right="-239"/>
        <w:rPr>
          <w:sz w:val="20"/>
          <w:szCs w:val="20"/>
          <w:lang w:val="tt-RU"/>
        </w:rPr>
      </w:pPr>
    </w:p>
    <w:p w:rsidR="00FD0921" w:rsidRDefault="00FD0921">
      <w:pPr>
        <w:spacing w:line="322" w:lineRule="exact"/>
        <w:rPr>
          <w:sz w:val="20"/>
          <w:szCs w:val="20"/>
        </w:rPr>
      </w:pPr>
    </w:p>
    <w:p w:rsidR="00FD0921" w:rsidRPr="000E0B22" w:rsidRDefault="00FD0921">
      <w:pPr>
        <w:rPr>
          <w:sz w:val="24"/>
          <w:szCs w:val="24"/>
        </w:rPr>
        <w:sectPr w:rsidR="00FD0921" w:rsidRPr="000E0B22">
          <w:pgSz w:w="11900" w:h="16836"/>
          <w:pgMar w:top="706" w:right="848" w:bottom="1130" w:left="1440" w:header="0" w:footer="0" w:gutter="0"/>
          <w:cols w:space="720" w:equalWidth="0">
            <w:col w:w="9620"/>
          </w:cols>
        </w:sectPr>
      </w:pPr>
    </w:p>
    <w:p w:rsidR="00FD0921" w:rsidRPr="000E0B22" w:rsidRDefault="00FD0921">
      <w:pPr>
        <w:rPr>
          <w:sz w:val="24"/>
          <w:szCs w:val="24"/>
        </w:rPr>
        <w:sectPr w:rsidR="00FD0921" w:rsidRPr="000E0B22">
          <w:pgSz w:w="11900" w:h="16836"/>
          <w:pgMar w:top="712" w:right="848" w:bottom="763" w:left="1440" w:header="0" w:footer="0" w:gutter="0"/>
          <w:cols w:space="720" w:equalWidth="0">
            <w:col w:w="9620"/>
          </w:cols>
        </w:sectPr>
      </w:pPr>
    </w:p>
    <w:p w:rsidR="00FD0921" w:rsidRPr="000E0B22" w:rsidRDefault="00FD0921">
      <w:pPr>
        <w:spacing w:line="235" w:lineRule="auto"/>
        <w:ind w:left="260" w:right="20"/>
        <w:rPr>
          <w:sz w:val="24"/>
          <w:szCs w:val="24"/>
        </w:rPr>
      </w:pPr>
    </w:p>
    <w:sectPr w:rsidR="00FD0921" w:rsidRPr="000E0B22" w:rsidSect="000E5788">
      <w:pgSz w:w="11900" w:h="16836"/>
      <w:pgMar w:top="712" w:right="848" w:bottom="144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084" w:rsidRDefault="00275084" w:rsidP="001A3D6C">
      <w:r>
        <w:separator/>
      </w:r>
    </w:p>
  </w:endnote>
  <w:endnote w:type="continuationSeparator" w:id="0">
    <w:p w:rsidR="00275084" w:rsidRDefault="00275084" w:rsidP="001A3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493182"/>
      <w:docPartObj>
        <w:docPartGallery w:val="Page Numbers (Bottom of Page)"/>
        <w:docPartUnique/>
      </w:docPartObj>
    </w:sdtPr>
    <w:sdtEndPr/>
    <w:sdtContent>
      <w:p w:rsidR="001A3D6C" w:rsidRDefault="00275084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55DB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A3D6C" w:rsidRDefault="001A3D6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084" w:rsidRDefault="00275084" w:rsidP="001A3D6C">
      <w:r>
        <w:separator/>
      </w:r>
    </w:p>
  </w:footnote>
  <w:footnote w:type="continuationSeparator" w:id="0">
    <w:p w:rsidR="00275084" w:rsidRDefault="00275084" w:rsidP="001A3D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99"/>
    <w:multiLevelType w:val="hybridMultilevel"/>
    <w:tmpl w:val="8FDC66EE"/>
    <w:lvl w:ilvl="0" w:tplc="4F1E96C4">
      <w:start w:val="1"/>
      <w:numFmt w:val="bullet"/>
      <w:lvlText w:val="•"/>
      <w:lvlJc w:val="left"/>
    </w:lvl>
    <w:lvl w:ilvl="1" w:tplc="85326E32">
      <w:numFmt w:val="decimal"/>
      <w:lvlText w:val=""/>
      <w:lvlJc w:val="left"/>
    </w:lvl>
    <w:lvl w:ilvl="2" w:tplc="F2949BF6">
      <w:numFmt w:val="decimal"/>
      <w:lvlText w:val=""/>
      <w:lvlJc w:val="left"/>
    </w:lvl>
    <w:lvl w:ilvl="3" w:tplc="B282C5DC">
      <w:numFmt w:val="decimal"/>
      <w:lvlText w:val=""/>
      <w:lvlJc w:val="left"/>
    </w:lvl>
    <w:lvl w:ilvl="4" w:tplc="03A2BC04">
      <w:numFmt w:val="decimal"/>
      <w:lvlText w:val=""/>
      <w:lvlJc w:val="left"/>
    </w:lvl>
    <w:lvl w:ilvl="5" w:tplc="7D083CB8">
      <w:numFmt w:val="decimal"/>
      <w:lvlText w:val=""/>
      <w:lvlJc w:val="left"/>
    </w:lvl>
    <w:lvl w:ilvl="6" w:tplc="E626F5B6">
      <w:numFmt w:val="decimal"/>
      <w:lvlText w:val=""/>
      <w:lvlJc w:val="left"/>
    </w:lvl>
    <w:lvl w:ilvl="7" w:tplc="F94C6FB8">
      <w:numFmt w:val="decimal"/>
      <w:lvlText w:val=""/>
      <w:lvlJc w:val="left"/>
    </w:lvl>
    <w:lvl w:ilvl="8" w:tplc="4F98EB30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252C5110"/>
    <w:lvl w:ilvl="0" w:tplc="2D8A8BC4">
      <w:start w:val="5"/>
      <w:numFmt w:val="decimal"/>
      <w:lvlText w:val="%1."/>
      <w:lvlJc w:val="left"/>
    </w:lvl>
    <w:lvl w:ilvl="1" w:tplc="4E3CDEA4">
      <w:numFmt w:val="decimal"/>
      <w:lvlText w:val=""/>
      <w:lvlJc w:val="left"/>
    </w:lvl>
    <w:lvl w:ilvl="2" w:tplc="E898A6DE">
      <w:numFmt w:val="decimal"/>
      <w:lvlText w:val=""/>
      <w:lvlJc w:val="left"/>
    </w:lvl>
    <w:lvl w:ilvl="3" w:tplc="1A5E0AEE">
      <w:numFmt w:val="decimal"/>
      <w:lvlText w:val=""/>
      <w:lvlJc w:val="left"/>
    </w:lvl>
    <w:lvl w:ilvl="4" w:tplc="C8BC7EA2">
      <w:numFmt w:val="decimal"/>
      <w:lvlText w:val=""/>
      <w:lvlJc w:val="left"/>
    </w:lvl>
    <w:lvl w:ilvl="5" w:tplc="AB24F674">
      <w:numFmt w:val="decimal"/>
      <w:lvlText w:val=""/>
      <w:lvlJc w:val="left"/>
    </w:lvl>
    <w:lvl w:ilvl="6" w:tplc="605E695C">
      <w:numFmt w:val="decimal"/>
      <w:lvlText w:val=""/>
      <w:lvlJc w:val="left"/>
    </w:lvl>
    <w:lvl w:ilvl="7" w:tplc="7674D8C4">
      <w:numFmt w:val="decimal"/>
      <w:lvlText w:val=""/>
      <w:lvlJc w:val="left"/>
    </w:lvl>
    <w:lvl w:ilvl="8" w:tplc="9436625A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48126E44"/>
    <w:lvl w:ilvl="0" w:tplc="B9242CD6">
      <w:start w:val="1"/>
      <w:numFmt w:val="decimal"/>
      <w:lvlText w:val="%1."/>
      <w:lvlJc w:val="left"/>
    </w:lvl>
    <w:lvl w:ilvl="1" w:tplc="73029656">
      <w:numFmt w:val="decimal"/>
      <w:lvlText w:val=""/>
      <w:lvlJc w:val="left"/>
    </w:lvl>
    <w:lvl w:ilvl="2" w:tplc="0546CEC4">
      <w:numFmt w:val="decimal"/>
      <w:lvlText w:val=""/>
      <w:lvlJc w:val="left"/>
    </w:lvl>
    <w:lvl w:ilvl="3" w:tplc="E51AD024">
      <w:numFmt w:val="decimal"/>
      <w:lvlText w:val=""/>
      <w:lvlJc w:val="left"/>
    </w:lvl>
    <w:lvl w:ilvl="4" w:tplc="92C64B60">
      <w:numFmt w:val="decimal"/>
      <w:lvlText w:val=""/>
      <w:lvlJc w:val="left"/>
    </w:lvl>
    <w:lvl w:ilvl="5" w:tplc="396AF3E4">
      <w:numFmt w:val="decimal"/>
      <w:lvlText w:val=""/>
      <w:lvlJc w:val="left"/>
    </w:lvl>
    <w:lvl w:ilvl="6" w:tplc="126AD97C">
      <w:numFmt w:val="decimal"/>
      <w:lvlText w:val=""/>
      <w:lvlJc w:val="left"/>
    </w:lvl>
    <w:lvl w:ilvl="7" w:tplc="F1A63444">
      <w:numFmt w:val="decimal"/>
      <w:lvlText w:val=""/>
      <w:lvlJc w:val="left"/>
    </w:lvl>
    <w:lvl w:ilvl="8" w:tplc="8F96D646">
      <w:numFmt w:val="decimal"/>
      <w:lvlText w:val=""/>
      <w:lvlJc w:val="left"/>
    </w:lvl>
  </w:abstractNum>
  <w:abstractNum w:abstractNumId="3" w15:restartNumberingAfterBreak="0">
    <w:nsid w:val="00000BB3"/>
    <w:multiLevelType w:val="hybridMultilevel"/>
    <w:tmpl w:val="D60622D2"/>
    <w:lvl w:ilvl="0" w:tplc="42320A0A">
      <w:start w:val="2"/>
      <w:numFmt w:val="decimal"/>
      <w:lvlText w:val="%1."/>
      <w:lvlJc w:val="left"/>
    </w:lvl>
    <w:lvl w:ilvl="1" w:tplc="63EE202C">
      <w:numFmt w:val="decimal"/>
      <w:lvlText w:val=""/>
      <w:lvlJc w:val="left"/>
    </w:lvl>
    <w:lvl w:ilvl="2" w:tplc="A3D6FBBE">
      <w:numFmt w:val="decimal"/>
      <w:lvlText w:val=""/>
      <w:lvlJc w:val="left"/>
    </w:lvl>
    <w:lvl w:ilvl="3" w:tplc="60F4D184">
      <w:numFmt w:val="decimal"/>
      <w:lvlText w:val=""/>
      <w:lvlJc w:val="left"/>
    </w:lvl>
    <w:lvl w:ilvl="4" w:tplc="685AC532">
      <w:numFmt w:val="decimal"/>
      <w:lvlText w:val=""/>
      <w:lvlJc w:val="left"/>
    </w:lvl>
    <w:lvl w:ilvl="5" w:tplc="95EAACC8">
      <w:numFmt w:val="decimal"/>
      <w:lvlText w:val=""/>
      <w:lvlJc w:val="left"/>
    </w:lvl>
    <w:lvl w:ilvl="6" w:tplc="F6F4B67E">
      <w:numFmt w:val="decimal"/>
      <w:lvlText w:val=""/>
      <w:lvlJc w:val="left"/>
    </w:lvl>
    <w:lvl w:ilvl="7" w:tplc="754C7BF8">
      <w:numFmt w:val="decimal"/>
      <w:lvlText w:val=""/>
      <w:lvlJc w:val="left"/>
    </w:lvl>
    <w:lvl w:ilvl="8" w:tplc="390041EC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2D22F99A"/>
    <w:lvl w:ilvl="0" w:tplc="345047D0">
      <w:start w:val="1"/>
      <w:numFmt w:val="bullet"/>
      <w:lvlText w:val="В"/>
      <w:lvlJc w:val="left"/>
    </w:lvl>
    <w:lvl w:ilvl="1" w:tplc="4F840210">
      <w:start w:val="4"/>
      <w:numFmt w:val="decimal"/>
      <w:lvlText w:val="%2."/>
      <w:lvlJc w:val="left"/>
    </w:lvl>
    <w:lvl w:ilvl="2" w:tplc="8F7ACF32">
      <w:numFmt w:val="decimal"/>
      <w:lvlText w:val=""/>
      <w:lvlJc w:val="left"/>
    </w:lvl>
    <w:lvl w:ilvl="3" w:tplc="6D1E9C9C">
      <w:numFmt w:val="decimal"/>
      <w:lvlText w:val=""/>
      <w:lvlJc w:val="left"/>
    </w:lvl>
    <w:lvl w:ilvl="4" w:tplc="AB9E48A6">
      <w:numFmt w:val="decimal"/>
      <w:lvlText w:val=""/>
      <w:lvlJc w:val="left"/>
    </w:lvl>
    <w:lvl w:ilvl="5" w:tplc="85929BEC">
      <w:numFmt w:val="decimal"/>
      <w:lvlText w:val=""/>
      <w:lvlJc w:val="left"/>
    </w:lvl>
    <w:lvl w:ilvl="6" w:tplc="248EAD7E">
      <w:numFmt w:val="decimal"/>
      <w:lvlText w:val=""/>
      <w:lvlJc w:val="left"/>
    </w:lvl>
    <w:lvl w:ilvl="7" w:tplc="4A3AFBD6">
      <w:numFmt w:val="decimal"/>
      <w:lvlText w:val=""/>
      <w:lvlJc w:val="left"/>
    </w:lvl>
    <w:lvl w:ilvl="8" w:tplc="D7DC93E0">
      <w:numFmt w:val="decimal"/>
      <w:lvlText w:val=""/>
      <w:lvlJc w:val="left"/>
    </w:lvl>
  </w:abstractNum>
  <w:abstractNum w:abstractNumId="5" w15:restartNumberingAfterBreak="0">
    <w:nsid w:val="000012DB"/>
    <w:multiLevelType w:val="hybridMultilevel"/>
    <w:tmpl w:val="22488DE2"/>
    <w:lvl w:ilvl="0" w:tplc="79E6E444">
      <w:start w:val="3"/>
      <w:numFmt w:val="decimal"/>
      <w:lvlText w:val="%1."/>
      <w:lvlJc w:val="left"/>
    </w:lvl>
    <w:lvl w:ilvl="1" w:tplc="AB64C810">
      <w:numFmt w:val="decimal"/>
      <w:lvlText w:val=""/>
      <w:lvlJc w:val="left"/>
    </w:lvl>
    <w:lvl w:ilvl="2" w:tplc="9A48600A">
      <w:numFmt w:val="decimal"/>
      <w:lvlText w:val=""/>
      <w:lvlJc w:val="left"/>
    </w:lvl>
    <w:lvl w:ilvl="3" w:tplc="DA020C58">
      <w:numFmt w:val="decimal"/>
      <w:lvlText w:val=""/>
      <w:lvlJc w:val="left"/>
    </w:lvl>
    <w:lvl w:ilvl="4" w:tplc="EBF49E4A">
      <w:numFmt w:val="decimal"/>
      <w:lvlText w:val=""/>
      <w:lvlJc w:val="left"/>
    </w:lvl>
    <w:lvl w:ilvl="5" w:tplc="F36E7A02">
      <w:numFmt w:val="decimal"/>
      <w:lvlText w:val=""/>
      <w:lvlJc w:val="left"/>
    </w:lvl>
    <w:lvl w:ilvl="6" w:tplc="461E53E2">
      <w:numFmt w:val="decimal"/>
      <w:lvlText w:val=""/>
      <w:lvlJc w:val="left"/>
    </w:lvl>
    <w:lvl w:ilvl="7" w:tplc="7CCC3100">
      <w:numFmt w:val="decimal"/>
      <w:lvlText w:val=""/>
      <w:lvlJc w:val="left"/>
    </w:lvl>
    <w:lvl w:ilvl="8" w:tplc="41EA2B56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DF541962"/>
    <w:lvl w:ilvl="0" w:tplc="200CDFD4">
      <w:start w:val="1"/>
      <w:numFmt w:val="bullet"/>
      <w:lvlText w:val="•"/>
      <w:lvlJc w:val="left"/>
    </w:lvl>
    <w:lvl w:ilvl="1" w:tplc="48E4CB18">
      <w:numFmt w:val="decimal"/>
      <w:lvlText w:val=""/>
      <w:lvlJc w:val="left"/>
    </w:lvl>
    <w:lvl w:ilvl="2" w:tplc="F730722E">
      <w:numFmt w:val="decimal"/>
      <w:lvlText w:val=""/>
      <w:lvlJc w:val="left"/>
    </w:lvl>
    <w:lvl w:ilvl="3" w:tplc="E0AA9626">
      <w:numFmt w:val="decimal"/>
      <w:lvlText w:val=""/>
      <w:lvlJc w:val="left"/>
    </w:lvl>
    <w:lvl w:ilvl="4" w:tplc="DDF6A1D6">
      <w:numFmt w:val="decimal"/>
      <w:lvlText w:val=""/>
      <w:lvlJc w:val="left"/>
    </w:lvl>
    <w:lvl w:ilvl="5" w:tplc="F92E254E">
      <w:numFmt w:val="decimal"/>
      <w:lvlText w:val=""/>
      <w:lvlJc w:val="left"/>
    </w:lvl>
    <w:lvl w:ilvl="6" w:tplc="6F02389E">
      <w:numFmt w:val="decimal"/>
      <w:lvlText w:val=""/>
      <w:lvlJc w:val="left"/>
    </w:lvl>
    <w:lvl w:ilvl="7" w:tplc="8D046418">
      <w:numFmt w:val="decimal"/>
      <w:lvlText w:val=""/>
      <w:lvlJc w:val="left"/>
    </w:lvl>
    <w:lvl w:ilvl="8" w:tplc="84205A5C">
      <w:numFmt w:val="decimal"/>
      <w:lvlText w:val=""/>
      <w:lvlJc w:val="left"/>
    </w:lvl>
  </w:abstractNum>
  <w:abstractNum w:abstractNumId="7" w15:restartNumberingAfterBreak="0">
    <w:nsid w:val="00002EA6"/>
    <w:multiLevelType w:val="hybridMultilevel"/>
    <w:tmpl w:val="4C5CF26A"/>
    <w:lvl w:ilvl="0" w:tplc="60B69D80">
      <w:start w:val="1"/>
      <w:numFmt w:val="bullet"/>
      <w:lvlText w:val="в"/>
      <w:lvlJc w:val="left"/>
    </w:lvl>
    <w:lvl w:ilvl="1" w:tplc="E30CCA50">
      <w:start w:val="1"/>
      <w:numFmt w:val="bullet"/>
      <w:lvlText w:val="•"/>
      <w:lvlJc w:val="left"/>
    </w:lvl>
    <w:lvl w:ilvl="2" w:tplc="E4485B1A">
      <w:numFmt w:val="decimal"/>
      <w:lvlText w:val=""/>
      <w:lvlJc w:val="left"/>
    </w:lvl>
    <w:lvl w:ilvl="3" w:tplc="84AC52E0">
      <w:numFmt w:val="decimal"/>
      <w:lvlText w:val=""/>
      <w:lvlJc w:val="left"/>
    </w:lvl>
    <w:lvl w:ilvl="4" w:tplc="D05C0870">
      <w:numFmt w:val="decimal"/>
      <w:lvlText w:val=""/>
      <w:lvlJc w:val="left"/>
    </w:lvl>
    <w:lvl w:ilvl="5" w:tplc="15523120">
      <w:numFmt w:val="decimal"/>
      <w:lvlText w:val=""/>
      <w:lvlJc w:val="left"/>
    </w:lvl>
    <w:lvl w:ilvl="6" w:tplc="DF902C9A">
      <w:numFmt w:val="decimal"/>
      <w:lvlText w:val=""/>
      <w:lvlJc w:val="left"/>
    </w:lvl>
    <w:lvl w:ilvl="7" w:tplc="7BDE89A8">
      <w:numFmt w:val="decimal"/>
      <w:lvlText w:val=""/>
      <w:lvlJc w:val="left"/>
    </w:lvl>
    <w:lvl w:ilvl="8" w:tplc="5424401E">
      <w:numFmt w:val="decimal"/>
      <w:lvlText w:val=""/>
      <w:lvlJc w:val="left"/>
    </w:lvl>
  </w:abstractNum>
  <w:abstractNum w:abstractNumId="8" w15:restartNumberingAfterBreak="0">
    <w:nsid w:val="0000305E"/>
    <w:multiLevelType w:val="hybridMultilevel"/>
    <w:tmpl w:val="94B46660"/>
    <w:lvl w:ilvl="0" w:tplc="FACAAACA">
      <w:start w:val="1"/>
      <w:numFmt w:val="bullet"/>
      <w:lvlText w:val="•"/>
      <w:lvlJc w:val="left"/>
    </w:lvl>
    <w:lvl w:ilvl="1" w:tplc="8360A16C">
      <w:numFmt w:val="decimal"/>
      <w:lvlText w:val=""/>
      <w:lvlJc w:val="left"/>
    </w:lvl>
    <w:lvl w:ilvl="2" w:tplc="203A9406">
      <w:numFmt w:val="decimal"/>
      <w:lvlText w:val=""/>
      <w:lvlJc w:val="left"/>
    </w:lvl>
    <w:lvl w:ilvl="3" w:tplc="3F50699C">
      <w:numFmt w:val="decimal"/>
      <w:lvlText w:val=""/>
      <w:lvlJc w:val="left"/>
    </w:lvl>
    <w:lvl w:ilvl="4" w:tplc="F3AA737C">
      <w:numFmt w:val="decimal"/>
      <w:lvlText w:val=""/>
      <w:lvlJc w:val="left"/>
    </w:lvl>
    <w:lvl w:ilvl="5" w:tplc="CEA8AFFC">
      <w:numFmt w:val="decimal"/>
      <w:lvlText w:val=""/>
      <w:lvlJc w:val="left"/>
    </w:lvl>
    <w:lvl w:ilvl="6" w:tplc="07D00B62">
      <w:numFmt w:val="decimal"/>
      <w:lvlText w:val=""/>
      <w:lvlJc w:val="left"/>
    </w:lvl>
    <w:lvl w:ilvl="7" w:tplc="26585292">
      <w:numFmt w:val="decimal"/>
      <w:lvlText w:val=""/>
      <w:lvlJc w:val="left"/>
    </w:lvl>
    <w:lvl w:ilvl="8" w:tplc="369A3708">
      <w:numFmt w:val="decimal"/>
      <w:lvlText w:val=""/>
      <w:lvlJc w:val="left"/>
    </w:lvl>
  </w:abstractNum>
  <w:abstractNum w:abstractNumId="9" w15:restartNumberingAfterBreak="0">
    <w:nsid w:val="0000390C"/>
    <w:multiLevelType w:val="hybridMultilevel"/>
    <w:tmpl w:val="D49848FC"/>
    <w:lvl w:ilvl="0" w:tplc="3EA6E1DC">
      <w:start w:val="1"/>
      <w:numFmt w:val="bullet"/>
      <w:lvlText w:val="•"/>
      <w:lvlJc w:val="left"/>
    </w:lvl>
    <w:lvl w:ilvl="1" w:tplc="4D4823C4">
      <w:numFmt w:val="decimal"/>
      <w:lvlText w:val=""/>
      <w:lvlJc w:val="left"/>
    </w:lvl>
    <w:lvl w:ilvl="2" w:tplc="811EF484">
      <w:numFmt w:val="decimal"/>
      <w:lvlText w:val=""/>
      <w:lvlJc w:val="left"/>
    </w:lvl>
    <w:lvl w:ilvl="3" w:tplc="05469DD6">
      <w:numFmt w:val="decimal"/>
      <w:lvlText w:val=""/>
      <w:lvlJc w:val="left"/>
    </w:lvl>
    <w:lvl w:ilvl="4" w:tplc="B2E22A42">
      <w:numFmt w:val="decimal"/>
      <w:lvlText w:val=""/>
      <w:lvlJc w:val="left"/>
    </w:lvl>
    <w:lvl w:ilvl="5" w:tplc="9FB8C38E">
      <w:numFmt w:val="decimal"/>
      <w:lvlText w:val=""/>
      <w:lvlJc w:val="left"/>
    </w:lvl>
    <w:lvl w:ilvl="6" w:tplc="D6AAEEAE">
      <w:numFmt w:val="decimal"/>
      <w:lvlText w:val=""/>
      <w:lvlJc w:val="left"/>
    </w:lvl>
    <w:lvl w:ilvl="7" w:tplc="123CCC24">
      <w:numFmt w:val="decimal"/>
      <w:lvlText w:val=""/>
      <w:lvlJc w:val="left"/>
    </w:lvl>
    <w:lvl w:ilvl="8" w:tplc="09EAA038">
      <w:numFmt w:val="decimal"/>
      <w:lvlText w:val=""/>
      <w:lvlJc w:val="left"/>
    </w:lvl>
  </w:abstractNum>
  <w:abstractNum w:abstractNumId="10" w15:restartNumberingAfterBreak="0">
    <w:nsid w:val="0000440D"/>
    <w:multiLevelType w:val="hybridMultilevel"/>
    <w:tmpl w:val="AAD4367C"/>
    <w:lvl w:ilvl="0" w:tplc="7B2E1624">
      <w:start w:val="6"/>
      <w:numFmt w:val="decimal"/>
      <w:lvlText w:val="%1."/>
      <w:lvlJc w:val="left"/>
    </w:lvl>
    <w:lvl w:ilvl="1" w:tplc="C342694A">
      <w:numFmt w:val="decimal"/>
      <w:lvlText w:val=""/>
      <w:lvlJc w:val="left"/>
    </w:lvl>
    <w:lvl w:ilvl="2" w:tplc="A78400CA">
      <w:numFmt w:val="decimal"/>
      <w:lvlText w:val=""/>
      <w:lvlJc w:val="left"/>
    </w:lvl>
    <w:lvl w:ilvl="3" w:tplc="BE2AFF10">
      <w:numFmt w:val="decimal"/>
      <w:lvlText w:val=""/>
      <w:lvlJc w:val="left"/>
    </w:lvl>
    <w:lvl w:ilvl="4" w:tplc="8F763A4E">
      <w:numFmt w:val="decimal"/>
      <w:lvlText w:val=""/>
      <w:lvlJc w:val="left"/>
    </w:lvl>
    <w:lvl w:ilvl="5" w:tplc="297ABC26">
      <w:numFmt w:val="decimal"/>
      <w:lvlText w:val=""/>
      <w:lvlJc w:val="left"/>
    </w:lvl>
    <w:lvl w:ilvl="6" w:tplc="7A6C2290">
      <w:numFmt w:val="decimal"/>
      <w:lvlText w:val=""/>
      <w:lvlJc w:val="left"/>
    </w:lvl>
    <w:lvl w:ilvl="7" w:tplc="4A284E7C">
      <w:numFmt w:val="decimal"/>
      <w:lvlText w:val=""/>
      <w:lvlJc w:val="left"/>
    </w:lvl>
    <w:lvl w:ilvl="8" w:tplc="69E02CA2">
      <w:numFmt w:val="decimal"/>
      <w:lvlText w:val=""/>
      <w:lvlJc w:val="left"/>
    </w:lvl>
  </w:abstractNum>
  <w:abstractNum w:abstractNumId="11" w15:restartNumberingAfterBreak="0">
    <w:nsid w:val="0000491C"/>
    <w:multiLevelType w:val="hybridMultilevel"/>
    <w:tmpl w:val="9FA06F74"/>
    <w:lvl w:ilvl="0" w:tplc="12DE11CA">
      <w:start w:val="1"/>
      <w:numFmt w:val="bullet"/>
      <w:lvlText w:val="•"/>
      <w:lvlJc w:val="left"/>
    </w:lvl>
    <w:lvl w:ilvl="1" w:tplc="B78A9F84">
      <w:numFmt w:val="decimal"/>
      <w:lvlText w:val=""/>
      <w:lvlJc w:val="left"/>
    </w:lvl>
    <w:lvl w:ilvl="2" w:tplc="11844318">
      <w:numFmt w:val="decimal"/>
      <w:lvlText w:val=""/>
      <w:lvlJc w:val="left"/>
    </w:lvl>
    <w:lvl w:ilvl="3" w:tplc="5950ED2E">
      <w:numFmt w:val="decimal"/>
      <w:lvlText w:val=""/>
      <w:lvlJc w:val="left"/>
    </w:lvl>
    <w:lvl w:ilvl="4" w:tplc="B4B63420">
      <w:numFmt w:val="decimal"/>
      <w:lvlText w:val=""/>
      <w:lvlJc w:val="left"/>
    </w:lvl>
    <w:lvl w:ilvl="5" w:tplc="17EAB8AC">
      <w:numFmt w:val="decimal"/>
      <w:lvlText w:val=""/>
      <w:lvlJc w:val="left"/>
    </w:lvl>
    <w:lvl w:ilvl="6" w:tplc="1C6A96E2">
      <w:numFmt w:val="decimal"/>
      <w:lvlText w:val=""/>
      <w:lvlJc w:val="left"/>
    </w:lvl>
    <w:lvl w:ilvl="7" w:tplc="F8B2625E">
      <w:numFmt w:val="decimal"/>
      <w:lvlText w:val=""/>
      <w:lvlJc w:val="left"/>
    </w:lvl>
    <w:lvl w:ilvl="8" w:tplc="38B2679C">
      <w:numFmt w:val="decimal"/>
      <w:lvlText w:val=""/>
      <w:lvlJc w:val="left"/>
    </w:lvl>
  </w:abstractNum>
  <w:abstractNum w:abstractNumId="12" w15:restartNumberingAfterBreak="0">
    <w:nsid w:val="00004D06"/>
    <w:multiLevelType w:val="hybridMultilevel"/>
    <w:tmpl w:val="48C417A6"/>
    <w:lvl w:ilvl="0" w:tplc="BB2070D0">
      <w:start w:val="1"/>
      <w:numFmt w:val="bullet"/>
      <w:lvlText w:val="В"/>
      <w:lvlJc w:val="left"/>
    </w:lvl>
    <w:lvl w:ilvl="1" w:tplc="373A2B06">
      <w:start w:val="1"/>
      <w:numFmt w:val="bullet"/>
      <w:lvlText w:val="•"/>
      <w:lvlJc w:val="left"/>
    </w:lvl>
    <w:lvl w:ilvl="2" w:tplc="D91489CE">
      <w:numFmt w:val="decimal"/>
      <w:lvlText w:val=""/>
      <w:lvlJc w:val="left"/>
    </w:lvl>
    <w:lvl w:ilvl="3" w:tplc="0420A400">
      <w:numFmt w:val="decimal"/>
      <w:lvlText w:val=""/>
      <w:lvlJc w:val="left"/>
    </w:lvl>
    <w:lvl w:ilvl="4" w:tplc="FF947738">
      <w:numFmt w:val="decimal"/>
      <w:lvlText w:val=""/>
      <w:lvlJc w:val="left"/>
    </w:lvl>
    <w:lvl w:ilvl="5" w:tplc="2130A752">
      <w:numFmt w:val="decimal"/>
      <w:lvlText w:val=""/>
      <w:lvlJc w:val="left"/>
    </w:lvl>
    <w:lvl w:ilvl="6" w:tplc="A48E46D8">
      <w:numFmt w:val="decimal"/>
      <w:lvlText w:val=""/>
      <w:lvlJc w:val="left"/>
    </w:lvl>
    <w:lvl w:ilvl="7" w:tplc="61D82B84">
      <w:numFmt w:val="decimal"/>
      <w:lvlText w:val=""/>
      <w:lvlJc w:val="left"/>
    </w:lvl>
    <w:lvl w:ilvl="8" w:tplc="C9486D80">
      <w:numFmt w:val="decimal"/>
      <w:lvlText w:val=""/>
      <w:lvlJc w:val="left"/>
    </w:lvl>
  </w:abstractNum>
  <w:abstractNum w:abstractNumId="13" w15:restartNumberingAfterBreak="0">
    <w:nsid w:val="00004DB7"/>
    <w:multiLevelType w:val="hybridMultilevel"/>
    <w:tmpl w:val="301CF6A8"/>
    <w:lvl w:ilvl="0" w:tplc="2A3467B2">
      <w:start w:val="7"/>
      <w:numFmt w:val="decimal"/>
      <w:lvlText w:val="%1."/>
      <w:lvlJc w:val="left"/>
    </w:lvl>
    <w:lvl w:ilvl="1" w:tplc="7DD26862">
      <w:numFmt w:val="decimal"/>
      <w:lvlText w:val=""/>
      <w:lvlJc w:val="left"/>
    </w:lvl>
    <w:lvl w:ilvl="2" w:tplc="FFAE55D0">
      <w:numFmt w:val="decimal"/>
      <w:lvlText w:val=""/>
      <w:lvlJc w:val="left"/>
    </w:lvl>
    <w:lvl w:ilvl="3" w:tplc="8F0C3326">
      <w:numFmt w:val="decimal"/>
      <w:lvlText w:val=""/>
      <w:lvlJc w:val="left"/>
    </w:lvl>
    <w:lvl w:ilvl="4" w:tplc="8F0A0CEC">
      <w:numFmt w:val="decimal"/>
      <w:lvlText w:val=""/>
      <w:lvlJc w:val="left"/>
    </w:lvl>
    <w:lvl w:ilvl="5" w:tplc="09F2E456">
      <w:numFmt w:val="decimal"/>
      <w:lvlText w:val=""/>
      <w:lvlJc w:val="left"/>
    </w:lvl>
    <w:lvl w:ilvl="6" w:tplc="4D006920">
      <w:numFmt w:val="decimal"/>
      <w:lvlText w:val=""/>
      <w:lvlJc w:val="left"/>
    </w:lvl>
    <w:lvl w:ilvl="7" w:tplc="5E0E93F2">
      <w:numFmt w:val="decimal"/>
      <w:lvlText w:val=""/>
      <w:lvlJc w:val="left"/>
    </w:lvl>
    <w:lvl w:ilvl="8" w:tplc="31584B06">
      <w:numFmt w:val="decimal"/>
      <w:lvlText w:val=""/>
      <w:lvlJc w:val="left"/>
    </w:lvl>
  </w:abstractNum>
  <w:abstractNum w:abstractNumId="14" w15:restartNumberingAfterBreak="0">
    <w:nsid w:val="00007E87"/>
    <w:multiLevelType w:val="hybridMultilevel"/>
    <w:tmpl w:val="DDD00668"/>
    <w:lvl w:ilvl="0" w:tplc="03FA08CC">
      <w:start w:val="1"/>
      <w:numFmt w:val="bullet"/>
      <w:lvlText w:val="•"/>
      <w:lvlJc w:val="left"/>
    </w:lvl>
    <w:lvl w:ilvl="1" w:tplc="B628917A">
      <w:numFmt w:val="decimal"/>
      <w:lvlText w:val=""/>
      <w:lvlJc w:val="left"/>
    </w:lvl>
    <w:lvl w:ilvl="2" w:tplc="71623968">
      <w:numFmt w:val="decimal"/>
      <w:lvlText w:val=""/>
      <w:lvlJc w:val="left"/>
    </w:lvl>
    <w:lvl w:ilvl="3" w:tplc="A608FBA0">
      <w:numFmt w:val="decimal"/>
      <w:lvlText w:val=""/>
      <w:lvlJc w:val="left"/>
    </w:lvl>
    <w:lvl w:ilvl="4" w:tplc="CF56D658">
      <w:numFmt w:val="decimal"/>
      <w:lvlText w:val=""/>
      <w:lvlJc w:val="left"/>
    </w:lvl>
    <w:lvl w:ilvl="5" w:tplc="A878A556">
      <w:numFmt w:val="decimal"/>
      <w:lvlText w:val=""/>
      <w:lvlJc w:val="left"/>
    </w:lvl>
    <w:lvl w:ilvl="6" w:tplc="608E7D24">
      <w:numFmt w:val="decimal"/>
      <w:lvlText w:val=""/>
      <w:lvlJc w:val="left"/>
    </w:lvl>
    <w:lvl w:ilvl="7" w:tplc="37BA5194">
      <w:numFmt w:val="decimal"/>
      <w:lvlText w:val=""/>
      <w:lvlJc w:val="left"/>
    </w:lvl>
    <w:lvl w:ilvl="8" w:tplc="16BA37E6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9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D0921"/>
    <w:rsid w:val="000E0B22"/>
    <w:rsid w:val="000E5788"/>
    <w:rsid w:val="001A3D6C"/>
    <w:rsid w:val="00275084"/>
    <w:rsid w:val="00355DBA"/>
    <w:rsid w:val="00550325"/>
    <w:rsid w:val="00721653"/>
    <w:rsid w:val="00822FF8"/>
    <w:rsid w:val="00A3667D"/>
    <w:rsid w:val="00A7686A"/>
    <w:rsid w:val="00C4757C"/>
    <w:rsid w:val="00FD0921"/>
    <w:rsid w:val="00FF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BE933A-285D-4975-935A-7C657DD29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788"/>
  </w:style>
  <w:style w:type="paragraph" w:styleId="1">
    <w:name w:val="heading 1"/>
    <w:basedOn w:val="a"/>
    <w:link w:val="10"/>
    <w:qFormat/>
    <w:rsid w:val="000E0B22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0E0B22"/>
    <w:rPr>
      <w:rFonts w:eastAsia="Times New Roman"/>
      <w:b/>
      <w:bCs/>
      <w:kern w:val="36"/>
      <w:sz w:val="48"/>
      <w:szCs w:val="48"/>
    </w:rPr>
  </w:style>
  <w:style w:type="paragraph" w:styleId="2">
    <w:name w:val="Body Text 2"/>
    <w:basedOn w:val="a"/>
    <w:link w:val="20"/>
    <w:rsid w:val="000E0B22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0E0B22"/>
    <w:rPr>
      <w:rFonts w:eastAsia="Times New Roman"/>
      <w:sz w:val="24"/>
      <w:szCs w:val="24"/>
    </w:rPr>
  </w:style>
  <w:style w:type="character" w:styleId="a4">
    <w:name w:val="Strong"/>
    <w:uiPriority w:val="22"/>
    <w:qFormat/>
    <w:rsid w:val="000E0B22"/>
    <w:rPr>
      <w:b/>
      <w:bCs/>
    </w:rPr>
  </w:style>
  <w:style w:type="paragraph" w:styleId="a5">
    <w:name w:val="No Spacing"/>
    <w:aliases w:val="основа"/>
    <w:link w:val="a6"/>
    <w:qFormat/>
    <w:rsid w:val="000E0B22"/>
    <w:rPr>
      <w:rFonts w:eastAsia="Times New Roman"/>
      <w:sz w:val="24"/>
      <w:szCs w:val="24"/>
    </w:rPr>
  </w:style>
  <w:style w:type="character" w:customStyle="1" w:styleId="a6">
    <w:name w:val="Без интервала Знак"/>
    <w:aliases w:val="основа Знак"/>
    <w:link w:val="a5"/>
    <w:rsid w:val="000E0B22"/>
    <w:rPr>
      <w:rFonts w:eastAsia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1A3D6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A3D6C"/>
  </w:style>
  <w:style w:type="paragraph" w:styleId="a9">
    <w:name w:val="footer"/>
    <w:basedOn w:val="a"/>
    <w:link w:val="aa"/>
    <w:uiPriority w:val="99"/>
    <w:unhideWhenUsed/>
    <w:rsid w:val="001A3D6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A3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912</Words>
  <Characters>5202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Ya Blondinko Edition</Company>
  <LinksUpToDate>false</LinksUpToDate>
  <CharactersWithSpaces>6102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Зульфия Муллахметова</cp:lastModifiedBy>
  <cp:revision>5</cp:revision>
  <cp:lastPrinted>2018-11-23T11:56:00Z</cp:lastPrinted>
  <dcterms:created xsi:type="dcterms:W3CDTF">2018-11-23T10:32:00Z</dcterms:created>
  <dcterms:modified xsi:type="dcterms:W3CDTF">2018-12-07T20:43:00Z</dcterms:modified>
</cp:coreProperties>
</file>