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774" w:rsidRDefault="00B12C21" w:rsidP="00267B50">
      <w:pPr>
        <w:shd w:val="clear" w:color="auto" w:fill="FFFFFF"/>
        <w:tabs>
          <w:tab w:val="left" w:pos="4648"/>
          <w:tab w:val="center" w:pos="4677"/>
          <w:tab w:val="right" w:pos="9354"/>
        </w:tabs>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     </w:t>
      </w:r>
      <w:r w:rsidR="00F456EA">
        <w:rPr>
          <w:rFonts w:ascii="Times New Roman" w:eastAsia="Times New Roman" w:hAnsi="Times New Roman" w:cs="Times New Roman"/>
          <w:b/>
          <w:noProof/>
          <w:sz w:val="24"/>
          <w:szCs w:val="24"/>
          <w:lang w:eastAsia="ru-RU"/>
        </w:rPr>
        <w:drawing>
          <wp:inline distT="0" distB="0" distL="0" distR="0">
            <wp:extent cx="5940425" cy="8399598"/>
            <wp:effectExtent l="19050" t="0" r="3175" b="0"/>
            <wp:docPr id="1" name="Рисунок 1" descr="C:\Users\рома\Desktop\Новая папка (9)\Scan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ма\Desktop\Новая папка (9)\Scan_0001.jpg"/>
                    <pic:cNvPicPr>
                      <a:picLocks noChangeAspect="1" noChangeArrowheads="1"/>
                    </pic:cNvPicPr>
                  </pic:nvPicPr>
                  <pic:blipFill>
                    <a:blip r:embed="rId8" cstate="print"/>
                    <a:srcRect/>
                    <a:stretch>
                      <a:fillRect/>
                    </a:stretch>
                  </pic:blipFill>
                  <pic:spPr bwMode="auto">
                    <a:xfrm>
                      <a:off x="0" y="0"/>
                      <a:ext cx="5940425" cy="8399598"/>
                    </a:xfrm>
                    <a:prstGeom prst="rect">
                      <a:avLst/>
                    </a:prstGeom>
                    <a:noFill/>
                    <a:ln w="9525">
                      <a:noFill/>
                      <a:miter lim="800000"/>
                      <a:headEnd/>
                      <a:tailEnd/>
                    </a:ln>
                  </pic:spPr>
                </pic:pic>
              </a:graphicData>
            </a:graphic>
          </wp:inline>
        </w:drawing>
      </w:r>
    </w:p>
    <w:p w:rsidR="00F456EA" w:rsidRDefault="00F456EA" w:rsidP="00267B50">
      <w:pPr>
        <w:shd w:val="clear" w:color="auto" w:fill="FFFFFF"/>
        <w:tabs>
          <w:tab w:val="left" w:pos="4648"/>
          <w:tab w:val="center" w:pos="4677"/>
          <w:tab w:val="right" w:pos="9354"/>
        </w:tabs>
        <w:spacing w:after="0" w:line="240" w:lineRule="auto"/>
        <w:rPr>
          <w:rFonts w:ascii="Times New Roman" w:eastAsia="Times New Roman" w:hAnsi="Times New Roman" w:cs="Times New Roman"/>
          <w:b/>
          <w:sz w:val="24"/>
          <w:szCs w:val="24"/>
          <w:lang w:eastAsia="ru-RU"/>
        </w:rPr>
      </w:pPr>
    </w:p>
    <w:p w:rsidR="00F456EA" w:rsidRDefault="00F456EA" w:rsidP="00267B50">
      <w:pPr>
        <w:shd w:val="clear" w:color="auto" w:fill="FFFFFF"/>
        <w:tabs>
          <w:tab w:val="left" w:pos="4648"/>
          <w:tab w:val="center" w:pos="4677"/>
          <w:tab w:val="right" w:pos="9354"/>
        </w:tabs>
        <w:spacing w:after="0" w:line="240" w:lineRule="auto"/>
        <w:rPr>
          <w:rFonts w:ascii="Times New Roman" w:eastAsia="Times New Roman" w:hAnsi="Times New Roman" w:cs="Times New Roman"/>
          <w:b/>
          <w:sz w:val="24"/>
          <w:szCs w:val="24"/>
          <w:lang w:eastAsia="ru-RU"/>
        </w:rPr>
      </w:pPr>
    </w:p>
    <w:p w:rsidR="00F456EA" w:rsidRDefault="00F456EA" w:rsidP="00267B50">
      <w:pPr>
        <w:shd w:val="clear" w:color="auto" w:fill="FFFFFF"/>
        <w:tabs>
          <w:tab w:val="left" w:pos="4648"/>
          <w:tab w:val="center" w:pos="4677"/>
          <w:tab w:val="right" w:pos="9354"/>
        </w:tabs>
        <w:spacing w:after="0" w:line="240" w:lineRule="auto"/>
        <w:rPr>
          <w:rFonts w:ascii="Times New Roman" w:eastAsia="Times New Roman" w:hAnsi="Times New Roman" w:cs="Times New Roman"/>
          <w:b/>
          <w:sz w:val="24"/>
          <w:szCs w:val="24"/>
          <w:lang w:eastAsia="ru-RU"/>
        </w:rPr>
      </w:pPr>
    </w:p>
    <w:p w:rsidR="00B12C21" w:rsidRPr="00B12C21" w:rsidRDefault="00B12C21" w:rsidP="00B22B76">
      <w:pPr>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СОДЕРЖАНИЕ ПРОГРАММЫ</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1"/>
        <w:gridCol w:w="8046"/>
        <w:gridCol w:w="869"/>
      </w:tblGrid>
      <w:tr w:rsidR="00B12C21" w:rsidRPr="00B12C21" w:rsidTr="00B12C21">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Наименование разделов</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Стр.</w:t>
            </w:r>
          </w:p>
        </w:tc>
      </w:tr>
      <w:tr w:rsidR="00B12C21" w:rsidRPr="00B12C21" w:rsidTr="00B12C21">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ВВЕДЕНИЕ</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3-4</w:t>
            </w:r>
          </w:p>
        </w:tc>
      </w:tr>
      <w:tr w:rsidR="00B12C21" w:rsidRPr="00B12C21" w:rsidTr="00B12C21">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ЦЕЛЕВОЙ РАЗДЕЛ ПРОГРАММЫ</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1.1. Пояснительная записка</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4-5</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1.2. Цель и задачи реализации программы</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5-8</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1.3. Принципы и подходы к формированию программы</w:t>
            </w:r>
          </w:p>
        </w:tc>
        <w:tc>
          <w:tcPr>
            <w:tcW w:w="459" w:type="pct"/>
            <w:shd w:val="clear" w:color="auto" w:fill="auto"/>
          </w:tcPr>
          <w:p w:rsidR="00B12C21" w:rsidRPr="00B12C21" w:rsidRDefault="00735EB9"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r w:rsidR="00B12C21"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 Возрастные характеристики контингента детей раннего и дошкольного возраста</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1.4.1. Возрастная характеристика детей раннего возраста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1.4.2. Возрастная характеристика детей дошкольного возраста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3</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1</w:t>
            </w:r>
          </w:p>
        </w:tc>
      </w:tr>
      <w:tr w:rsidR="00B12C21" w:rsidRPr="00B12C21" w:rsidTr="00B12C21">
        <w:trPr>
          <w:trHeight w:val="266"/>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1.5. Планируемые результаты освоения программного материала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1</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3</w:t>
            </w:r>
          </w:p>
        </w:tc>
      </w:tr>
      <w:tr w:rsidR="00B12C21" w:rsidRPr="00B12C21" w:rsidTr="00B12C21">
        <w:trPr>
          <w:trHeight w:val="269"/>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1.6. Оценка качества образовательной деятельности по программе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3</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4</w:t>
            </w:r>
          </w:p>
        </w:tc>
      </w:tr>
      <w:tr w:rsidR="00B12C21" w:rsidRPr="00B12C21" w:rsidTr="00B12C21">
        <w:trPr>
          <w:trHeight w:val="282"/>
        </w:trPr>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СОДЕРЖАТЕЛЬНЫЙ РАЗДЕЛ ПРОГРАММЫ</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highlight w:val="yellow"/>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5</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nil"/>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2.1. Образовательная область «Социально – коммуникативное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7</w:t>
            </w:r>
            <w:r w:rsidRPr="00B12C21">
              <w:rPr>
                <w:rFonts w:ascii="Times New Roman" w:eastAsia="Times New Roman" w:hAnsi="Times New Roman" w:cs="Times New Roman"/>
                <w:b/>
                <w:sz w:val="24"/>
                <w:szCs w:val="24"/>
                <w:lang w:eastAsia="ru-RU"/>
              </w:rPr>
              <w:t>-</w:t>
            </w:r>
            <w:r w:rsidR="004F79C2">
              <w:rPr>
                <w:rFonts w:ascii="Times New Roman" w:eastAsia="Times New Roman" w:hAnsi="Times New Roman" w:cs="Times New Roman"/>
                <w:b/>
                <w:sz w:val="24"/>
                <w:szCs w:val="24"/>
                <w:lang w:eastAsia="ru-RU"/>
              </w:rPr>
              <w:t>29</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2.2. Образовательная область «Познавательное  развитие»</w:t>
            </w:r>
          </w:p>
        </w:tc>
        <w:tc>
          <w:tcPr>
            <w:tcW w:w="459" w:type="pct"/>
            <w:shd w:val="clear" w:color="auto" w:fill="auto"/>
          </w:tcPr>
          <w:p w:rsidR="00B12C21" w:rsidRPr="00B12C21" w:rsidRDefault="004F79C2"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29</w:t>
            </w:r>
            <w:r w:rsidR="00B12C21" w:rsidRPr="00B12C21">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2.3. Образовательная область «Речевое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2</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2.4. Образовательная область «Художественно – эстетическое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4</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2.5. Образовательная область «Физическое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7</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8</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2.6. Коррекционная работа</w:t>
            </w:r>
          </w:p>
        </w:tc>
        <w:tc>
          <w:tcPr>
            <w:tcW w:w="459" w:type="pct"/>
            <w:shd w:val="clear" w:color="auto" w:fill="auto"/>
          </w:tcPr>
          <w:p w:rsidR="00B12C21" w:rsidRPr="00B12C21" w:rsidRDefault="004F79C2"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38</w:t>
            </w:r>
            <w:r w:rsidR="00B12C21" w:rsidRPr="00B12C21">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0A3597" w:rsidRDefault="00B12C21" w:rsidP="00B12C21">
            <w:pPr>
              <w:spacing w:after="0" w:line="240" w:lineRule="auto"/>
              <w:jc w:val="both"/>
              <w:rPr>
                <w:rFonts w:ascii="Times New Roman" w:eastAsia="Times New Roman" w:hAnsi="Times New Roman" w:cs="Times New Roman"/>
                <w:sz w:val="24"/>
                <w:szCs w:val="24"/>
                <w:lang w:eastAsia="ru-RU"/>
              </w:rPr>
            </w:pPr>
            <w:r w:rsidRPr="000A3597">
              <w:rPr>
                <w:rFonts w:ascii="Times New Roman" w:eastAsia="Times New Roman" w:hAnsi="Times New Roman" w:cs="Times New Roman"/>
                <w:sz w:val="24"/>
                <w:szCs w:val="24"/>
                <w:lang w:eastAsia="ru-RU"/>
              </w:rPr>
              <w:t>2.7. Способы и направления поддержки детской инициативы</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0</w:t>
            </w:r>
            <w:r w:rsidRPr="00B12C21">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nil"/>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2.8. Особенности взаимодействия с семьями воспитанников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p>
        </w:tc>
      </w:tr>
      <w:tr w:rsidR="00B12C21" w:rsidRPr="00B12C21" w:rsidTr="00B12C21">
        <w:trPr>
          <w:trHeight w:val="264"/>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contextualSpacing/>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2.9. Взаимодействие с социальными партнерами</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III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keepNext/>
              <w:spacing w:after="0" w:line="240" w:lineRule="auto"/>
              <w:jc w:val="both"/>
              <w:outlineLvl w:val="1"/>
              <w:rPr>
                <w:rFonts w:ascii="Times New Roman" w:eastAsia="Times New Roman" w:hAnsi="Times New Roman" w:cs="Times New Roman"/>
                <w:b/>
                <w:iCs/>
                <w:sz w:val="24"/>
                <w:szCs w:val="24"/>
                <w:lang w:eastAsia="ru-RU"/>
              </w:rPr>
            </w:pPr>
            <w:r w:rsidRPr="00B12C21">
              <w:rPr>
                <w:rFonts w:ascii="Times New Roman" w:eastAsia="Times New Roman" w:hAnsi="Times New Roman" w:cs="Times New Roman"/>
                <w:b/>
                <w:iCs/>
                <w:sz w:val="24"/>
                <w:szCs w:val="24"/>
                <w:lang w:eastAsia="ru-RU"/>
              </w:rPr>
              <w:t>ОРГАНИЗАЦИОННЫЙ РАЗДЕЛ ПРОГРАММЫ</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3.1. Психолого-педагогические условия, обеспечивающие развитие ребенка </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3.2. Организация развивающей предметно-пространственной среды </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3.3. Кадровые условия реализации ООП</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3.4. Материально-техническое обеспечение программы</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3.5. Финансовые условия реализации ООП</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52-53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3.6. Планирование образовательной деятельности</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3.7.Режим дня и распорядок</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7</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3.8. Календарный учебный график</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3.9. Особенности взаимодействия с семьями воспитанников</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63-64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3.10. Перспективы работы по совершенствованию и развитию содержания ООП 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3.11. Перечень нормативных и нормативно-методических документов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5</w:t>
            </w:r>
          </w:p>
        </w:tc>
      </w:tr>
      <w:tr w:rsidR="00B12C21" w:rsidRPr="00B12C21" w:rsidTr="00B12C21">
        <w:trPr>
          <w:trHeight w:val="288"/>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3.12. Перечень литературных источников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eastAsia="ru-RU"/>
              </w:rPr>
              <w:t>-7</w:t>
            </w:r>
            <w:r w:rsidR="004F79C2">
              <w:rPr>
                <w:rFonts w:ascii="Times New Roman" w:eastAsia="Times New Roman" w:hAnsi="Times New Roman" w:cs="Times New Roman"/>
                <w:b/>
                <w:sz w:val="24"/>
                <w:szCs w:val="24"/>
                <w:lang w:eastAsia="ru-RU"/>
              </w:rPr>
              <w:t>0</w:t>
            </w:r>
          </w:p>
        </w:tc>
      </w:tr>
      <w:tr w:rsidR="00B12C21" w:rsidRPr="00B12C21" w:rsidTr="00B12C21">
        <w:trPr>
          <w:trHeight w:val="645"/>
        </w:trPr>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IV</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ДОПОЛНИТЕЛЬНЫЙ РАЗДЕЛ ОСНОВНОЙ ОБРАЗОВАТЕЛЬНОЙ ПРОГРАММЫ</w:t>
            </w:r>
            <w:r w:rsidRPr="00B12C21">
              <w:rPr>
                <w:rFonts w:ascii="Times New Roman" w:eastAsia="Times New Roman" w:hAnsi="Times New Roman" w:cs="Times New Roman"/>
                <w:sz w:val="24"/>
                <w:szCs w:val="24"/>
                <w:lang w:eastAsia="ru-RU"/>
              </w:rPr>
              <w:t xml:space="preserve"> (презентационный)</w:t>
            </w:r>
          </w:p>
        </w:tc>
        <w:tc>
          <w:tcPr>
            <w:tcW w:w="459" w:type="pct"/>
            <w:shd w:val="clear" w:color="auto" w:fill="auto"/>
          </w:tcPr>
          <w:p w:rsidR="00B12C21" w:rsidRPr="00B12C21" w:rsidRDefault="000A3597" w:rsidP="004F79C2">
            <w:pPr>
              <w:spacing w:after="0" w:line="240" w:lineRule="auto"/>
              <w:ind w:left="-91" w:right="-10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w:t>
            </w:r>
            <w:r w:rsidR="004F79C2">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-9</w:t>
            </w:r>
            <w:r w:rsidR="004F79C2">
              <w:rPr>
                <w:rFonts w:ascii="Times New Roman" w:eastAsia="Times New Roman" w:hAnsi="Times New Roman" w:cs="Times New Roman"/>
                <w:b/>
                <w:sz w:val="24"/>
                <w:szCs w:val="24"/>
                <w:lang w:eastAsia="ru-RU"/>
              </w:rPr>
              <w:t>1</w:t>
            </w:r>
          </w:p>
        </w:tc>
      </w:tr>
    </w:tbl>
    <w:p w:rsidR="00B12C21" w:rsidRPr="00B12C21" w:rsidRDefault="00B12C21"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53680B">
      <w:pPr>
        <w:spacing w:after="0" w:line="360" w:lineRule="auto"/>
        <w:rPr>
          <w:rFonts w:ascii="Times New Roman" w:eastAsia="Times New Roman" w:hAnsi="Times New Roman" w:cs="Times New Roman"/>
          <w:b/>
          <w:sz w:val="24"/>
          <w:szCs w:val="28"/>
          <w:lang w:eastAsia="ru-RU"/>
        </w:rPr>
      </w:pPr>
    </w:p>
    <w:p w:rsidR="0053680B" w:rsidRDefault="0053680B" w:rsidP="0053680B">
      <w:pPr>
        <w:spacing w:after="0" w:line="360" w:lineRule="auto"/>
        <w:rPr>
          <w:rFonts w:ascii="Times New Roman" w:eastAsia="Times New Roman" w:hAnsi="Times New Roman" w:cs="Times New Roman"/>
          <w:b/>
          <w:sz w:val="24"/>
          <w:szCs w:val="28"/>
          <w:lang w:eastAsia="ru-RU"/>
        </w:rPr>
      </w:pPr>
    </w:p>
    <w:p w:rsidR="00B12C21" w:rsidRPr="00B12C21" w:rsidRDefault="00B12C21" w:rsidP="00B12C21">
      <w:pPr>
        <w:spacing w:after="0" w:line="36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ВВЕДЕНИЕ</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B12C21" w:rsidRPr="00552F0A"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00B12C21" w:rsidRPr="00552F0A">
        <w:rPr>
          <w:rFonts w:ascii="Times New Roman" w:eastAsia="Times New Roman" w:hAnsi="Times New Roman" w:cs="Times New Roman"/>
          <w:sz w:val="24"/>
          <w:szCs w:val="24"/>
          <w:lang w:eastAsia="ru-RU"/>
        </w:rPr>
        <w:t>(приказ МО и Н РФ от 17 октября 2013 года № 1155).</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B12C21" w:rsidRPr="00552F0A" w:rsidRDefault="00B12C21" w:rsidP="00552F0A">
      <w:pPr>
        <w:spacing w:after="0" w:line="240" w:lineRule="auto"/>
        <w:ind w:firstLine="567"/>
        <w:jc w:val="center"/>
        <w:rPr>
          <w:rFonts w:ascii="Times New Roman" w:eastAsia="Calibri" w:hAnsi="Times New Roman" w:cs="Times New Roman"/>
          <w:color w:val="000000"/>
          <w:sz w:val="24"/>
          <w:szCs w:val="24"/>
          <w:lang w:eastAsia="ru-RU"/>
        </w:rPr>
      </w:pPr>
      <w:r w:rsidRPr="00552F0A">
        <w:rPr>
          <w:rFonts w:ascii="Times New Roman" w:eastAsia="Calibri" w:hAnsi="Times New Roman" w:cs="Times New Roman"/>
          <w:b/>
          <w:bCs/>
          <w:iCs/>
          <w:color w:val="000000"/>
          <w:sz w:val="24"/>
          <w:szCs w:val="24"/>
          <w:lang w:eastAsia="ru-RU"/>
        </w:rPr>
        <w:t>Нормативно-правовая база</w:t>
      </w:r>
    </w:p>
    <w:p w:rsidR="00B12C21" w:rsidRPr="00B12C21" w:rsidRDefault="00552F0A" w:rsidP="00552F0A">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w:t>
      </w:r>
      <w:r w:rsidR="00B12C21" w:rsidRPr="00B12C21">
        <w:rPr>
          <w:rFonts w:ascii="Times New Roman" w:eastAsia="Calibri" w:hAnsi="Times New Roman" w:cs="Times New Roman"/>
          <w:color w:val="000000"/>
          <w:sz w:val="24"/>
          <w:szCs w:val="24"/>
          <w:lang w:eastAsia="ru-RU"/>
        </w:rPr>
        <w:t xml:space="preserve">Основная общеобразовательная программа </w:t>
      </w:r>
      <w:r w:rsidR="00B12C21" w:rsidRPr="00B12C21">
        <w:rPr>
          <w:rFonts w:ascii="Times New Roman" w:eastAsia="Times New Roman" w:hAnsi="Times New Roman" w:cs="Times New Roman"/>
          <w:b/>
          <w:sz w:val="24"/>
          <w:szCs w:val="24"/>
          <w:lang w:eastAsia="ru-RU"/>
        </w:rPr>
        <w:t xml:space="preserve">(далее ООП) </w:t>
      </w:r>
      <w:r w:rsidR="00B12C21" w:rsidRPr="00B12C21">
        <w:rPr>
          <w:rFonts w:ascii="Times New Roman" w:eastAsia="Calibri" w:hAnsi="Times New Roman" w:cs="Times New Roman"/>
          <w:color w:val="000000"/>
          <w:sz w:val="24"/>
          <w:szCs w:val="24"/>
          <w:lang w:eastAsia="ru-RU"/>
        </w:rPr>
        <w:t>муниц</w:t>
      </w:r>
      <w:r w:rsidR="00991F39">
        <w:rPr>
          <w:rFonts w:ascii="Times New Roman" w:eastAsia="Calibri" w:hAnsi="Times New Roman" w:cs="Times New Roman"/>
          <w:color w:val="000000"/>
          <w:sz w:val="24"/>
          <w:szCs w:val="24"/>
          <w:lang w:eastAsia="ru-RU"/>
        </w:rPr>
        <w:t xml:space="preserve">ипального бюджетного </w:t>
      </w:r>
      <w:r w:rsidR="00B12C21" w:rsidRPr="00B12C21">
        <w:rPr>
          <w:rFonts w:ascii="Times New Roman" w:eastAsia="Calibri" w:hAnsi="Times New Roman" w:cs="Times New Roman"/>
          <w:color w:val="000000"/>
          <w:sz w:val="24"/>
          <w:szCs w:val="24"/>
          <w:lang w:eastAsia="ru-RU"/>
        </w:rPr>
        <w:t xml:space="preserve"> образоват</w:t>
      </w:r>
      <w:r w:rsidR="00991F39">
        <w:rPr>
          <w:rFonts w:ascii="Times New Roman" w:eastAsia="Calibri" w:hAnsi="Times New Roman" w:cs="Times New Roman"/>
          <w:color w:val="000000"/>
          <w:sz w:val="24"/>
          <w:szCs w:val="24"/>
          <w:lang w:eastAsia="ru-RU"/>
        </w:rPr>
        <w:t>ельного учреждения «</w:t>
      </w:r>
      <w:proofErr w:type="spellStart"/>
      <w:r w:rsidR="00991F39">
        <w:rPr>
          <w:rFonts w:ascii="Times New Roman" w:eastAsia="Calibri" w:hAnsi="Times New Roman" w:cs="Times New Roman"/>
          <w:color w:val="000000"/>
          <w:sz w:val="24"/>
          <w:szCs w:val="24"/>
          <w:lang w:eastAsia="ru-RU"/>
        </w:rPr>
        <w:t>Олуязская</w:t>
      </w:r>
      <w:proofErr w:type="spellEnd"/>
      <w:r w:rsidR="00991F39">
        <w:rPr>
          <w:rFonts w:ascii="Times New Roman" w:eastAsia="Calibri" w:hAnsi="Times New Roman" w:cs="Times New Roman"/>
          <w:color w:val="000000"/>
          <w:sz w:val="24"/>
          <w:szCs w:val="24"/>
          <w:lang w:eastAsia="ru-RU"/>
        </w:rPr>
        <w:t xml:space="preserve"> средняя школа имени </w:t>
      </w:r>
      <w:proofErr w:type="spellStart"/>
      <w:r w:rsidR="00991F39">
        <w:rPr>
          <w:rFonts w:ascii="Times New Roman" w:eastAsia="Calibri" w:hAnsi="Times New Roman" w:cs="Times New Roman"/>
          <w:color w:val="000000"/>
          <w:sz w:val="24"/>
          <w:szCs w:val="24"/>
          <w:lang w:eastAsia="ru-RU"/>
        </w:rPr>
        <w:t>Г.Х.Хабибрахманова</w:t>
      </w:r>
      <w:proofErr w:type="spellEnd"/>
      <w:r w:rsidR="00B12C21" w:rsidRPr="00B12C21">
        <w:rPr>
          <w:rFonts w:ascii="Times New Roman" w:eastAsia="Calibri" w:hAnsi="Times New Roman" w:cs="Times New Roman"/>
          <w:color w:val="000000"/>
          <w:sz w:val="24"/>
          <w:szCs w:val="24"/>
          <w:lang w:eastAsia="ru-RU"/>
        </w:rPr>
        <w:t>»</w:t>
      </w:r>
      <w:r w:rsidR="00B12C21" w:rsidRPr="00B12C21">
        <w:rPr>
          <w:rFonts w:ascii="Times New Roman" w:eastAsia="Times New Roman" w:hAnsi="Times New Roman" w:cs="Times New Roman"/>
          <w:bCs/>
          <w:sz w:val="24"/>
          <w:szCs w:val="24"/>
          <w:lang w:eastAsia="ru-RU"/>
        </w:rPr>
        <w:t xml:space="preserve"> </w:t>
      </w:r>
      <w:proofErr w:type="spellStart"/>
      <w:r w:rsidR="00B12C21" w:rsidRPr="00B12C21">
        <w:rPr>
          <w:rFonts w:ascii="Times New Roman" w:eastAsia="Times New Roman" w:hAnsi="Times New Roman" w:cs="Times New Roman"/>
          <w:bCs/>
          <w:sz w:val="24"/>
          <w:szCs w:val="24"/>
          <w:lang w:eastAsia="ru-RU"/>
        </w:rPr>
        <w:t>Кукморского</w:t>
      </w:r>
      <w:proofErr w:type="spellEnd"/>
      <w:r w:rsidR="00B12C21" w:rsidRPr="00B12C21">
        <w:rPr>
          <w:rFonts w:ascii="Times New Roman" w:eastAsia="Times New Roman" w:hAnsi="Times New Roman" w:cs="Times New Roman"/>
          <w:bCs/>
          <w:sz w:val="24"/>
          <w:szCs w:val="24"/>
          <w:lang w:eastAsia="ru-RU"/>
        </w:rPr>
        <w:t xml:space="preserve"> муниципального района Республики Татарстан </w:t>
      </w:r>
      <w:r w:rsidR="00B12C21" w:rsidRPr="00B12C21">
        <w:rPr>
          <w:rFonts w:ascii="Times New Roman" w:eastAsia="Times New Roman" w:hAnsi="Times New Roman" w:cs="Times New Roman"/>
          <w:b/>
          <w:sz w:val="24"/>
          <w:szCs w:val="24"/>
          <w:lang w:eastAsia="ru-RU"/>
        </w:rPr>
        <w:t xml:space="preserve">(далее ДОО) </w:t>
      </w:r>
      <w:r w:rsidR="00B12C21" w:rsidRPr="00B12C21">
        <w:rPr>
          <w:rFonts w:ascii="Times New Roman" w:eastAsia="Times New Roman" w:hAnsi="Times New Roman" w:cs="Times New Roman"/>
          <w:bCs/>
          <w:sz w:val="24"/>
          <w:szCs w:val="24"/>
          <w:lang w:eastAsia="ru-RU"/>
        </w:rPr>
        <w:t>разработана в соответствии с нормативными документами РФ и РТ:</w:t>
      </w:r>
    </w:p>
    <w:p w:rsidR="00B12C21" w:rsidRPr="00B12C21" w:rsidRDefault="00B12C21" w:rsidP="00610774">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1. Закон РФ «Об образовании» (29 декабря 2012 года № 273 – ФЗ).</w:t>
      </w:r>
    </w:p>
    <w:p w:rsidR="00B12C21" w:rsidRPr="00B12C21" w:rsidRDefault="00610774" w:rsidP="00610774">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2. </w:t>
      </w:r>
      <w:r w:rsidR="00B12C21" w:rsidRPr="00B12C21">
        <w:rPr>
          <w:rFonts w:ascii="Times New Roman" w:eastAsia="Calibri" w:hAnsi="Times New Roman" w:cs="Times New Roman"/>
          <w:color w:val="000000"/>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w:t>
      </w:r>
    </w:p>
    <w:p w:rsidR="00B12C21" w:rsidRPr="00B12C21" w:rsidRDefault="00B12C21" w:rsidP="00610774">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3. Приказ Министерства образования и науки Российской Федерации (</w:t>
      </w:r>
      <w:proofErr w:type="spellStart"/>
      <w:r w:rsidRPr="00B12C21">
        <w:rPr>
          <w:rFonts w:ascii="Times New Roman" w:eastAsia="Calibri" w:hAnsi="Times New Roman" w:cs="Times New Roman"/>
          <w:color w:val="000000"/>
          <w:sz w:val="24"/>
          <w:szCs w:val="24"/>
          <w:lang w:eastAsia="ru-RU"/>
        </w:rPr>
        <w:t>Минобрнауки</w:t>
      </w:r>
      <w:proofErr w:type="spellEnd"/>
      <w:r w:rsidRPr="00B12C21">
        <w:rPr>
          <w:rFonts w:ascii="Times New Roman" w:eastAsia="Calibri" w:hAnsi="Times New Roman" w:cs="Times New Roman"/>
          <w:color w:val="000000"/>
          <w:sz w:val="24"/>
          <w:szCs w:val="24"/>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610774"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4. Федеральный государственный образовательный стандарт дошкольного образования (зарегистрирован в Минюсте РФ 14 ноября 2013 г. № 30384).</w:t>
      </w:r>
    </w:p>
    <w:p w:rsidR="00610774"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8"/>
          <w:lang w:eastAsia="ru-RU"/>
        </w:rPr>
        <w:t xml:space="preserve"> </w:t>
      </w:r>
      <w:r w:rsidRPr="00B12C21">
        <w:rPr>
          <w:rFonts w:ascii="Times New Roman" w:eastAsia="Calibri" w:hAnsi="Times New Roman" w:cs="Times New Roman"/>
          <w:color w:val="000000"/>
          <w:sz w:val="24"/>
          <w:szCs w:val="24"/>
          <w:lang w:eastAsia="ru-RU"/>
        </w:rPr>
        <w:t xml:space="preserve">5. </w:t>
      </w:r>
      <w:r w:rsidRPr="00B12C21">
        <w:rPr>
          <w:rFonts w:ascii="Times New Roman" w:eastAsia="Times New Roman" w:hAnsi="Times New Roman" w:cs="Times New Roman"/>
          <w:color w:val="000000"/>
          <w:sz w:val="24"/>
          <w:szCs w:val="24"/>
          <w:lang w:eastAsia="ru-RU"/>
        </w:rPr>
        <w:t xml:space="preserve"> </w:t>
      </w:r>
      <w:r w:rsidRPr="00B12C21">
        <w:rPr>
          <w:rFonts w:ascii="Times New Roman" w:eastAsia="Times New Roman" w:hAnsi="Times New Roman" w:cs="Times New Roman"/>
          <w:sz w:val="24"/>
          <w:szCs w:val="24"/>
          <w:lang w:eastAsia="ru-RU"/>
        </w:rPr>
        <w:t>Санитарные правила СП 2.4.3648-20 «Санитарно-эпидемиологические требования к организациям воспитания и обучения, отдыха и оздоровления детей и молодежи» Постановление Главного государственного санитарного врача РФ от 28.09.2020 № 28</w:t>
      </w:r>
      <w:r w:rsidR="00610774">
        <w:rPr>
          <w:rFonts w:ascii="Times New Roman" w:eastAsia="Times New Roman" w:hAnsi="Times New Roman" w:cs="Times New Roman"/>
          <w:sz w:val="24"/>
          <w:szCs w:val="24"/>
          <w:lang w:eastAsia="ru-RU"/>
        </w:rPr>
        <w:t>.</w:t>
      </w:r>
    </w:p>
    <w:p w:rsidR="00B12C21" w:rsidRPr="00610774" w:rsidRDefault="00610774" w:rsidP="00B12C21">
      <w:pPr>
        <w:spacing w:after="0" w:line="240" w:lineRule="auto"/>
        <w:jc w:val="both"/>
        <w:rPr>
          <w:rFonts w:ascii="Times New Roman" w:eastAsia="Calibri"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6. </w:t>
      </w:r>
      <w:r w:rsidR="00B12C21" w:rsidRPr="00B12C21">
        <w:rPr>
          <w:rFonts w:ascii="Times New Roman" w:eastAsia="Times New Roman" w:hAnsi="Times New Roman" w:cs="Times New Roman"/>
          <w:sz w:val="24"/>
          <w:szCs w:val="24"/>
          <w:lang w:eastAsia="ru-RU"/>
        </w:rPr>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w:t>
      </w:r>
      <w:r w:rsidR="00B12C21" w:rsidRPr="00B12C21">
        <w:rPr>
          <w:rFonts w:ascii="Times New Roman" w:eastAsia="Times New Roman" w:hAnsi="Times New Roman" w:cs="Times New Roman"/>
          <w:color w:val="000000"/>
          <w:sz w:val="24"/>
          <w:szCs w:val="24"/>
          <w:lang w:eastAsia="ru-RU"/>
        </w:rPr>
        <w:t>Постановление Главного государственного санитарного врача РФ от 28.01.2021 № 2</w:t>
      </w:r>
      <w:r>
        <w:rPr>
          <w:rFonts w:ascii="Times New Roman" w:eastAsia="Times New Roman" w:hAnsi="Times New Roman" w:cs="Times New Roman"/>
          <w:color w:val="000000"/>
          <w:sz w:val="24"/>
          <w:szCs w:val="24"/>
          <w:lang w:eastAsia="ru-RU"/>
        </w:rPr>
        <w:t>.</w:t>
      </w:r>
    </w:p>
    <w:p w:rsidR="00610774" w:rsidRDefault="00610774" w:rsidP="00B12C21">
      <w:pPr>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color w:val="000000"/>
          <w:sz w:val="24"/>
          <w:szCs w:val="24"/>
          <w:lang w:eastAsia="ru-RU"/>
        </w:rPr>
        <w:t xml:space="preserve"> </w:t>
      </w:r>
      <w:r w:rsidR="00B12C21" w:rsidRPr="00B12C21">
        <w:rPr>
          <w:rFonts w:ascii="Times New Roman" w:eastAsia="Calibri" w:hAnsi="Times New Roman" w:cs="Times New Roman"/>
          <w:color w:val="000000"/>
          <w:sz w:val="24"/>
          <w:szCs w:val="24"/>
          <w:lang w:eastAsia="ru-RU"/>
        </w:rPr>
        <w:t>7. Закон Республики Татарстан от 8 июля 1992 г. № 1560-XII "О государственных языках Республики Татарстан и других языках в Республике Татарстан" (</w:t>
      </w:r>
      <w:r w:rsidR="00B12C21" w:rsidRPr="00B12C21">
        <w:rPr>
          <w:rFonts w:ascii="Times New Roman" w:eastAsia="Times New Roman" w:hAnsi="Times New Roman" w:cs="Times New Roman"/>
          <w:sz w:val="24"/>
          <w:szCs w:val="24"/>
          <w:lang w:eastAsia="ru-RU"/>
        </w:rPr>
        <w:t xml:space="preserve">в ред. Законов РТ от 28.07.2004 №44-ЗРТ, от 03.12.2009 №54-ЗРТ, от 03.03.2012 №16-ЗРТ, от 12.06.2014 № 53-ЗР, с изм., внесенными Законом РТ </w:t>
      </w:r>
      <w:proofErr w:type="gramStart"/>
      <w:r w:rsidR="00B12C21" w:rsidRPr="00B12C21">
        <w:rPr>
          <w:rFonts w:ascii="Times New Roman" w:eastAsia="Times New Roman" w:hAnsi="Times New Roman" w:cs="Times New Roman"/>
          <w:sz w:val="24"/>
          <w:szCs w:val="24"/>
          <w:lang w:eastAsia="ru-RU"/>
        </w:rPr>
        <w:t>от</w:t>
      </w:r>
      <w:proofErr w:type="gramEnd"/>
      <w:r w:rsidR="00B12C21" w:rsidRPr="00B12C21">
        <w:rPr>
          <w:rFonts w:ascii="Times New Roman" w:eastAsia="Times New Roman" w:hAnsi="Times New Roman" w:cs="Times New Roman"/>
          <w:sz w:val="24"/>
          <w:szCs w:val="24"/>
          <w:lang w:eastAsia="ru-RU"/>
        </w:rPr>
        <w:t xml:space="preserve"> 27.04.2017 №27- ЗРТ)</w:t>
      </w:r>
      <w:r>
        <w:rPr>
          <w:rFonts w:ascii="Times New Roman" w:eastAsia="Times New Roman" w:hAnsi="Times New Roman" w:cs="Times New Roman"/>
          <w:sz w:val="24"/>
          <w:szCs w:val="24"/>
          <w:lang w:eastAsia="ru-RU"/>
        </w:rPr>
        <w:t>.</w:t>
      </w:r>
    </w:p>
    <w:p w:rsidR="00B12C21" w:rsidRPr="00610774"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color w:val="000000"/>
          <w:sz w:val="24"/>
          <w:szCs w:val="24"/>
          <w:lang w:eastAsia="ru-RU"/>
        </w:rPr>
        <w:t xml:space="preserve"> 8. Уставом муниц</w:t>
      </w:r>
      <w:r w:rsidR="00991F39">
        <w:rPr>
          <w:rFonts w:ascii="Times New Roman" w:eastAsia="Calibri" w:hAnsi="Times New Roman" w:cs="Times New Roman"/>
          <w:color w:val="000000"/>
          <w:sz w:val="24"/>
          <w:szCs w:val="24"/>
          <w:lang w:eastAsia="ru-RU"/>
        </w:rPr>
        <w:t xml:space="preserve">ипального бюджетного </w:t>
      </w:r>
      <w:r w:rsidRPr="00B12C21">
        <w:rPr>
          <w:rFonts w:ascii="Times New Roman" w:eastAsia="Calibri" w:hAnsi="Times New Roman" w:cs="Times New Roman"/>
          <w:color w:val="000000"/>
          <w:sz w:val="24"/>
          <w:szCs w:val="24"/>
          <w:lang w:eastAsia="ru-RU"/>
        </w:rPr>
        <w:t xml:space="preserve"> обр</w:t>
      </w:r>
      <w:r w:rsidR="00991F39">
        <w:rPr>
          <w:rFonts w:ascii="Times New Roman" w:eastAsia="Calibri" w:hAnsi="Times New Roman" w:cs="Times New Roman"/>
          <w:color w:val="000000"/>
          <w:sz w:val="24"/>
          <w:szCs w:val="24"/>
          <w:lang w:eastAsia="ru-RU"/>
        </w:rPr>
        <w:t>азовательного учреждения «</w:t>
      </w:r>
      <w:proofErr w:type="spellStart"/>
      <w:r w:rsidR="00991F39">
        <w:rPr>
          <w:rFonts w:ascii="Times New Roman" w:eastAsia="Calibri" w:hAnsi="Times New Roman" w:cs="Times New Roman"/>
          <w:color w:val="000000"/>
          <w:sz w:val="24"/>
          <w:szCs w:val="24"/>
          <w:lang w:eastAsia="ru-RU"/>
        </w:rPr>
        <w:t>Олуязская</w:t>
      </w:r>
      <w:proofErr w:type="spellEnd"/>
      <w:r w:rsidR="00991F39">
        <w:rPr>
          <w:rFonts w:ascii="Times New Roman" w:eastAsia="Calibri" w:hAnsi="Times New Roman" w:cs="Times New Roman"/>
          <w:color w:val="000000"/>
          <w:sz w:val="24"/>
          <w:szCs w:val="24"/>
          <w:lang w:eastAsia="ru-RU"/>
        </w:rPr>
        <w:t xml:space="preserve"> средняя школа имени </w:t>
      </w:r>
      <w:proofErr w:type="spellStart"/>
      <w:r w:rsidR="00991F39">
        <w:rPr>
          <w:rFonts w:ascii="Times New Roman" w:eastAsia="Calibri" w:hAnsi="Times New Roman" w:cs="Times New Roman"/>
          <w:color w:val="000000"/>
          <w:sz w:val="24"/>
          <w:szCs w:val="24"/>
          <w:lang w:eastAsia="ru-RU"/>
        </w:rPr>
        <w:t>Г.Х.Хабибрахманова</w:t>
      </w:r>
      <w:proofErr w:type="spellEnd"/>
      <w:r w:rsidRPr="00B12C21">
        <w:rPr>
          <w:rFonts w:ascii="Times New Roman" w:eastAsia="Calibri" w:hAnsi="Times New Roman" w:cs="Times New Roman"/>
          <w:color w:val="000000"/>
          <w:sz w:val="24"/>
          <w:szCs w:val="24"/>
          <w:lang w:eastAsia="ru-RU"/>
        </w:rPr>
        <w:t xml:space="preserve">» </w:t>
      </w:r>
      <w:proofErr w:type="spellStart"/>
      <w:r w:rsidRPr="00B12C21">
        <w:rPr>
          <w:rFonts w:ascii="Times New Roman" w:eastAsia="Calibri" w:hAnsi="Times New Roman" w:cs="Times New Roman"/>
          <w:color w:val="000000"/>
          <w:sz w:val="24"/>
          <w:szCs w:val="24"/>
          <w:lang w:eastAsia="ru-RU"/>
        </w:rPr>
        <w:t>Кукморского</w:t>
      </w:r>
      <w:proofErr w:type="spellEnd"/>
      <w:r w:rsidRPr="00B12C21">
        <w:rPr>
          <w:rFonts w:ascii="Times New Roman" w:eastAsia="Calibri" w:hAnsi="Times New Roman" w:cs="Times New Roman"/>
          <w:color w:val="000000"/>
          <w:sz w:val="24"/>
          <w:szCs w:val="24"/>
          <w:lang w:eastAsia="ru-RU"/>
        </w:rPr>
        <w:t xml:space="preserve"> муниципального района Республики Татарстан (утвержден Постановлением Руководителя Исполнительного  комитета </w:t>
      </w:r>
      <w:proofErr w:type="spellStart"/>
      <w:r w:rsidRPr="00B12C21">
        <w:rPr>
          <w:rFonts w:ascii="Times New Roman" w:eastAsia="Calibri" w:hAnsi="Times New Roman" w:cs="Times New Roman"/>
          <w:color w:val="000000"/>
          <w:sz w:val="24"/>
          <w:szCs w:val="24"/>
          <w:lang w:eastAsia="ru-RU"/>
        </w:rPr>
        <w:t>Кукморского</w:t>
      </w:r>
      <w:proofErr w:type="spellEnd"/>
      <w:r w:rsidRPr="00B12C21">
        <w:rPr>
          <w:rFonts w:ascii="Times New Roman" w:eastAsia="Calibri" w:hAnsi="Times New Roman" w:cs="Times New Roman"/>
          <w:color w:val="000000"/>
          <w:sz w:val="24"/>
          <w:szCs w:val="24"/>
          <w:lang w:eastAsia="ru-RU"/>
        </w:rPr>
        <w:t xml:space="preserve"> муниципального района Республики Татарстан №744 от 16.12.2015 г.) </w:t>
      </w:r>
    </w:p>
    <w:p w:rsidR="000B5030" w:rsidRPr="001356CB" w:rsidRDefault="00B12C21" w:rsidP="000B5030">
      <w:pPr>
        <w:pStyle w:val="af9"/>
        <w:jc w:val="both"/>
        <w:rPr>
          <w:rFonts w:eastAsia="Calibri"/>
          <w:color w:val="000000"/>
          <w:sz w:val="24"/>
          <w:szCs w:val="24"/>
        </w:rPr>
      </w:pPr>
      <w:r w:rsidRPr="00B12C21">
        <w:rPr>
          <w:rFonts w:eastAsia="Calibri"/>
          <w:color w:val="000000"/>
          <w:sz w:val="24"/>
          <w:szCs w:val="24"/>
        </w:rPr>
        <w:t xml:space="preserve"> 9. </w:t>
      </w:r>
      <w:r w:rsidR="000B5030" w:rsidRPr="001356CB">
        <w:rPr>
          <w:rFonts w:eastAsia="Calibri"/>
          <w:color w:val="000000"/>
          <w:sz w:val="24"/>
          <w:szCs w:val="24"/>
        </w:rPr>
        <w:t>Лицензии на осуществление образовательной деятельности от 11 .10.2016 г. № 8761, предоставленной на основании решения МО и Н РТ, приказ от 11.10.2016 г. № 4730/16-Д</w:t>
      </w:r>
    </w:p>
    <w:p w:rsidR="00B12C21" w:rsidRPr="00B12C21" w:rsidRDefault="00552F0A" w:rsidP="00B12C21">
      <w:pPr>
        <w:spacing w:after="0" w:line="240" w:lineRule="auto"/>
        <w:jc w:val="both"/>
        <w:rPr>
          <w:rFonts w:ascii="Times New Roman" w:eastAsia="Times New Roman" w:hAnsi="Times New Roman" w:cs="Times New Roman"/>
          <w:sz w:val="28"/>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состоит из обязательной части и части, формируемой участниками образовательных отношений. Обе части являются взаимодополняющими и необходимыми. Объём обязательной части ООП составляет не менее 60% от её общего </w:t>
      </w:r>
      <w:r w:rsidR="00B12C21" w:rsidRPr="00B12C21">
        <w:rPr>
          <w:rFonts w:ascii="Times New Roman" w:eastAsia="Times New Roman" w:hAnsi="Times New Roman" w:cs="Times New Roman"/>
          <w:sz w:val="24"/>
          <w:szCs w:val="24"/>
          <w:lang w:eastAsia="ru-RU"/>
        </w:rPr>
        <w:lastRenderedPageBreak/>
        <w:t xml:space="preserve">объёма, а часть, формируемой участниками образовательных отношений – не более 40% </w:t>
      </w:r>
      <w:r w:rsidR="00B12C21" w:rsidRPr="00552F0A">
        <w:rPr>
          <w:rFonts w:ascii="Times New Roman" w:eastAsia="Times New Roman" w:hAnsi="Times New Roman" w:cs="Times New Roman"/>
          <w:sz w:val="24"/>
          <w:szCs w:val="24"/>
          <w:lang w:eastAsia="ru-RU"/>
        </w:rPr>
        <w:t>(п.2.10.ФГОС дошкольного образования).</w:t>
      </w:r>
      <w:r w:rsidR="00B12C21" w:rsidRPr="00B12C21">
        <w:rPr>
          <w:rFonts w:ascii="Times New Roman" w:eastAsia="Times New Roman" w:hAnsi="Times New Roman" w:cs="Times New Roman"/>
          <w:sz w:val="24"/>
          <w:szCs w:val="24"/>
          <w:lang w:eastAsia="ru-RU"/>
        </w:rPr>
        <w:t xml:space="preserve"> ООП включает в себя три раздела: целевой, </w:t>
      </w:r>
      <w:proofErr w:type="gramStart"/>
      <w:r w:rsidR="00B12C21" w:rsidRPr="00B12C21">
        <w:rPr>
          <w:rFonts w:ascii="Times New Roman" w:eastAsia="Times New Roman" w:hAnsi="Times New Roman" w:cs="Times New Roman"/>
          <w:sz w:val="24"/>
          <w:szCs w:val="24"/>
          <w:lang w:eastAsia="ru-RU"/>
        </w:rPr>
        <w:t>содержательный</w:t>
      </w:r>
      <w:proofErr w:type="gramEnd"/>
      <w:r w:rsidR="00B12C21" w:rsidRPr="00B12C21">
        <w:rPr>
          <w:rFonts w:ascii="Times New Roman" w:eastAsia="Times New Roman" w:hAnsi="Times New Roman" w:cs="Times New Roman"/>
          <w:sz w:val="24"/>
          <w:szCs w:val="24"/>
          <w:lang w:eastAsia="ru-RU"/>
        </w:rPr>
        <w:t xml:space="preserve"> и организационный, в каждом из которых отражается обязательная часть и часть, формируемая участниками образовательных отношений. </w:t>
      </w:r>
      <w:proofErr w:type="gramStart"/>
      <w:r w:rsidR="00B12C21" w:rsidRPr="00B12C21">
        <w:rPr>
          <w:rFonts w:ascii="Times New Roman" w:eastAsia="Times New Roman" w:hAnsi="Times New Roman" w:cs="Times New Roman"/>
          <w:sz w:val="24"/>
          <w:szCs w:val="24"/>
          <w:lang w:eastAsia="ru-RU"/>
        </w:rPr>
        <w:t xml:space="preserve">ООП состоит из обязательной части и части, формируемой участниками образовательных отношений </w:t>
      </w:r>
      <w:r w:rsidR="00B12C21" w:rsidRPr="00552F0A">
        <w:rPr>
          <w:rFonts w:ascii="Times New Roman" w:eastAsia="Times New Roman" w:hAnsi="Times New Roman" w:cs="Times New Roman"/>
          <w:sz w:val="24"/>
          <w:szCs w:val="24"/>
          <w:lang w:eastAsia="ru-RU"/>
        </w:rPr>
        <w:t>(п.2.11.</w:t>
      </w:r>
      <w:proofErr w:type="gramEnd"/>
      <w:r w:rsidR="00B12C21" w:rsidRPr="00552F0A">
        <w:rPr>
          <w:rFonts w:ascii="Times New Roman" w:eastAsia="Times New Roman" w:hAnsi="Times New Roman" w:cs="Times New Roman"/>
          <w:sz w:val="24"/>
          <w:szCs w:val="24"/>
          <w:lang w:eastAsia="ru-RU"/>
        </w:rPr>
        <w:t xml:space="preserve"> </w:t>
      </w:r>
      <w:proofErr w:type="gramStart"/>
      <w:r w:rsidR="00B12C21" w:rsidRPr="00552F0A">
        <w:rPr>
          <w:rFonts w:ascii="Times New Roman" w:eastAsia="Times New Roman" w:hAnsi="Times New Roman" w:cs="Times New Roman"/>
          <w:sz w:val="24"/>
          <w:szCs w:val="24"/>
          <w:lang w:eastAsia="ru-RU"/>
        </w:rPr>
        <w:t>ФГОС дошкольного образования).</w:t>
      </w:r>
      <w:proofErr w:type="gramEnd"/>
      <w:r w:rsidR="00B12C21" w:rsidRPr="00B12C21">
        <w:rPr>
          <w:rFonts w:ascii="Times New Roman" w:eastAsia="Times New Roman" w:hAnsi="Times New Roman" w:cs="Times New Roman"/>
          <w:sz w:val="24"/>
          <w:szCs w:val="24"/>
          <w:lang w:eastAsia="ru-RU"/>
        </w:rPr>
        <w:t xml:space="preserve"> Обе части являются взаимодополняющими и необходимыми с точки зрения реализации требований Стандарта.</w:t>
      </w:r>
    </w:p>
    <w:p w:rsidR="00B12C21" w:rsidRPr="00B12C21" w:rsidRDefault="00B12C21" w:rsidP="00B12C21">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ЦЕЛЕВОЙ РАЗДЕЛ ПРОГРАММЫ</w:t>
      </w:r>
    </w:p>
    <w:p w:rsidR="00B12C21" w:rsidRPr="00B12C21" w:rsidRDefault="00B12C21" w:rsidP="00B12C21">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1.2. ПОЯСНИТЕЛЬНАЯ ЗАПИСКА</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на основе инновационной образовательной программы «От рождения до школы» под редакцией Н. 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Т. С. Комаровой, Э. М. Дорофеевой, разработанной в соответствии с ФГОС ДО и с учётом Указа Президента РФ от 07.05.2019 г. № 204 «О национальных целях и стратегических задачах развития Российской Федерации на</w:t>
      </w:r>
      <w:proofErr w:type="gramEnd"/>
      <w:r w:rsidR="00B12C21" w:rsidRPr="00B12C21">
        <w:rPr>
          <w:rFonts w:ascii="Times New Roman" w:eastAsia="Times New Roman" w:hAnsi="Times New Roman" w:cs="Times New Roman"/>
          <w:sz w:val="24"/>
          <w:szCs w:val="24"/>
          <w:lang w:eastAsia="ru-RU"/>
        </w:rPr>
        <w:t xml:space="preserve"> период до 2024 года» и основной общеобразовательной программы дошкольного образования «От рождения до школы» под редакцией Н.Е.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Т.С. Комаровой, М.А. </w:t>
      </w:r>
      <w:r w:rsidR="00B12C21" w:rsidRPr="00552F0A">
        <w:rPr>
          <w:rFonts w:ascii="Times New Roman" w:eastAsia="Times New Roman" w:hAnsi="Times New Roman" w:cs="Times New Roman"/>
          <w:sz w:val="24"/>
          <w:szCs w:val="24"/>
          <w:lang w:eastAsia="ru-RU"/>
        </w:rPr>
        <w:t xml:space="preserve">Васильевой </w:t>
      </w:r>
      <w:r w:rsidRPr="00552F0A">
        <w:rPr>
          <w:rFonts w:ascii="Times New Roman" w:eastAsia="Times New Roman" w:hAnsi="Times New Roman" w:cs="Times New Roman"/>
          <w:sz w:val="24"/>
          <w:szCs w:val="24"/>
          <w:lang w:eastAsia="ru-RU"/>
        </w:rPr>
        <w:t>2016</w:t>
      </w:r>
      <w:r w:rsidR="00B12C21" w:rsidRPr="00B12C21">
        <w:rPr>
          <w:rFonts w:ascii="Times New Roman" w:eastAsia="Times New Roman" w:hAnsi="Times New Roman" w:cs="Times New Roman"/>
          <w:sz w:val="24"/>
          <w:szCs w:val="24"/>
          <w:lang w:eastAsia="ru-RU"/>
        </w:rPr>
        <w:t xml:space="preserve"> год (так как инновационное издательство программы не отрицает и не заменяет предыдущие варианты Программы, а дополняет и расширяет их). </w:t>
      </w:r>
    </w:p>
    <w:p w:rsidR="00B12C21" w:rsidRPr="00B12C21" w:rsidRDefault="00552F0A" w:rsidP="00552F0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Программа определяет содержание и организацию образовательного процесса для детей дошкольного возраста от 1 года до 7 лет с учетом их возрастных и индивидуальных особенностей и направлена на воспитание гармонично развитой и социально ответственной личности, сохранение и укрепление здоровья детей дошкольного возраста, поддержку детской инициативы, творчества и создание условий для самореализации воспитанников с оптимальным сочетанием классического дошкольного образования и современных образовательных</w:t>
      </w:r>
      <w:proofErr w:type="gramEnd"/>
      <w:r w:rsidR="00B12C21" w:rsidRPr="00B12C21">
        <w:rPr>
          <w:rFonts w:ascii="Times New Roman" w:eastAsia="Times New Roman" w:hAnsi="Times New Roman" w:cs="Times New Roman"/>
          <w:sz w:val="24"/>
          <w:szCs w:val="24"/>
          <w:lang w:eastAsia="ru-RU"/>
        </w:rPr>
        <w:t xml:space="preserve"> технологий коррекцию недостатков в физическом и (или) психическом развитии детей.</w:t>
      </w:r>
      <w:r w:rsidR="00B12C21" w:rsidRPr="00B12C21">
        <w:rPr>
          <w:rFonts w:ascii="Times New Roman" w:eastAsia="Times New Roman" w:hAnsi="Times New Roman" w:cs="Times New Roman"/>
          <w:b/>
          <w:sz w:val="24"/>
          <w:szCs w:val="24"/>
          <w:vertAlign w:val="superscript"/>
          <w:lang w:eastAsia="ru-RU"/>
        </w:rPr>
        <w:footnoteReference w:id="1"/>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определяет содержание и описание модели образовательного процесса,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00B12C21" w:rsidRPr="00B12C21">
        <w:rPr>
          <w:rFonts w:ascii="Times New Roman" w:eastAsia="Times New Roman" w:hAnsi="Times New Roman" w:cs="Times New Roman"/>
          <w:sz w:val="24"/>
          <w:szCs w:val="24"/>
          <w:vertAlign w:val="superscript"/>
          <w:lang w:eastAsia="ru-RU"/>
        </w:rPr>
        <w:footnoteReference w:id="2"/>
      </w:r>
      <w:proofErr w:type="gramEnd"/>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Содержание психолого – педагогической работы распределено по пяти направлениям (</w:t>
      </w:r>
      <w:r w:rsidR="00B12C21" w:rsidRPr="00B12C21">
        <w:rPr>
          <w:rFonts w:ascii="Times New Roman" w:eastAsia="Times New Roman" w:hAnsi="Times New Roman" w:cs="Times New Roman"/>
          <w:b/>
          <w:sz w:val="24"/>
          <w:szCs w:val="24"/>
          <w:lang w:eastAsia="ru-RU"/>
        </w:rPr>
        <w:t>далее Образовательные Области):</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«Физическое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«Речевое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«Социально – коммуникативное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«Художественно – эстетическое развитие».</w:t>
      </w: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sz w:val="24"/>
          <w:szCs w:val="28"/>
          <w:lang w:eastAsia="ru-RU"/>
        </w:rPr>
      </w:pP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1.2. ЦЕЛИ И ЗАДАЧИ РЕАЛИЗАЦИИ ПРОГРАММЫ</w:t>
      </w:r>
    </w:p>
    <w:p w:rsidR="00B12C21" w:rsidRPr="00552F0A" w:rsidRDefault="00B12C21" w:rsidP="00B12C21">
      <w:pPr>
        <w:spacing w:after="0" w:line="240" w:lineRule="auto"/>
        <w:contextualSpacing/>
        <w:jc w:val="center"/>
        <w:rPr>
          <w:rFonts w:ascii="Times New Roman" w:eastAsia="Times New Roman" w:hAnsi="Times New Roman" w:cs="Times New Roman"/>
          <w:sz w:val="24"/>
          <w:szCs w:val="24"/>
          <w:lang w:eastAsia="ru-RU"/>
        </w:rPr>
      </w:pPr>
      <w:r w:rsidRPr="00552F0A">
        <w:rPr>
          <w:rFonts w:ascii="Times New Roman" w:eastAsia="Times New Roman" w:hAnsi="Times New Roman" w:cs="Times New Roman"/>
          <w:sz w:val="24"/>
          <w:szCs w:val="24"/>
          <w:lang w:eastAsia="ru-RU"/>
        </w:rPr>
        <w:t xml:space="preserve">(в соответствии с  ФГОС </w:t>
      </w:r>
      <w:proofErr w:type="gramStart"/>
      <w:r w:rsidRPr="00552F0A">
        <w:rPr>
          <w:rFonts w:ascii="Times New Roman" w:eastAsia="Times New Roman" w:hAnsi="Times New Roman" w:cs="Times New Roman"/>
          <w:sz w:val="24"/>
          <w:szCs w:val="24"/>
          <w:lang w:eastAsia="ru-RU"/>
        </w:rPr>
        <w:t>ДО</w:t>
      </w:r>
      <w:proofErr w:type="gramEnd"/>
      <w:r w:rsidRPr="00552F0A">
        <w:rPr>
          <w:rFonts w:ascii="Times New Roman" w:eastAsia="Times New Roman" w:hAnsi="Times New Roman" w:cs="Times New Roman"/>
          <w:sz w:val="24"/>
          <w:szCs w:val="24"/>
          <w:lang w:eastAsia="ru-RU"/>
        </w:rPr>
        <w:t>)</w:t>
      </w:r>
      <w:r w:rsidRPr="00552F0A">
        <w:rPr>
          <w:rFonts w:ascii="Times New Roman" w:eastAsia="Times New Roman" w:hAnsi="Times New Roman" w:cs="Times New Roman"/>
          <w:sz w:val="24"/>
          <w:szCs w:val="24"/>
          <w:vertAlign w:val="superscript"/>
          <w:lang w:eastAsia="ru-RU"/>
        </w:rPr>
        <w:t xml:space="preserve"> </w:t>
      </w:r>
      <w:r w:rsidRPr="00552F0A">
        <w:rPr>
          <w:rFonts w:ascii="Times New Roman" w:eastAsia="Times New Roman" w:hAnsi="Times New Roman" w:cs="Times New Roman"/>
          <w:sz w:val="24"/>
          <w:szCs w:val="24"/>
          <w:vertAlign w:val="superscript"/>
          <w:lang w:eastAsia="ru-RU"/>
        </w:rPr>
        <w:footnoteReference w:id="3"/>
      </w:r>
    </w:p>
    <w:p w:rsidR="00B12C21" w:rsidRPr="00B12C21" w:rsidRDefault="00B12C21" w:rsidP="00B12C21">
      <w:pPr>
        <w:spacing w:after="0" w:line="240" w:lineRule="auto"/>
        <w:contextualSpacing/>
        <w:jc w:val="center"/>
        <w:rPr>
          <w:rFonts w:ascii="Times New Roman" w:eastAsia="Times New Roman" w:hAnsi="Times New Roman" w:cs="Times New Roman"/>
          <w:sz w:val="24"/>
          <w:szCs w:val="24"/>
          <w:lang w:eastAsia="ru-RU"/>
        </w:rPr>
      </w:pP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 xml:space="preserve">Цель: </w:t>
      </w:r>
      <w:r w:rsidR="00B12C21" w:rsidRPr="00B12C21">
        <w:rPr>
          <w:rFonts w:ascii="Times New Roman" w:eastAsia="Times New Roman" w:hAnsi="Times New Roman" w:cs="Times New Roman"/>
          <w:sz w:val="24"/>
          <w:szCs w:val="24"/>
          <w:lang w:eastAsia="ru-RU"/>
        </w:rPr>
        <w:t>позитивная социализация и всестороннее развитие ребенка раннего и дошкольного возраста в адекватных его возрасту детских видах деятельности.</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Главная цель</w:t>
      </w:r>
      <w:r w:rsidR="00B12C21" w:rsidRPr="00B12C21">
        <w:rPr>
          <w:rFonts w:ascii="Times New Roman" w:eastAsia="Times New Roman" w:hAnsi="Times New Roman" w:cs="Times New Roman"/>
          <w:sz w:val="24"/>
          <w:szCs w:val="24"/>
          <w:lang w:eastAsia="ru-RU"/>
        </w:rPr>
        <w:t xml:space="preserve"> российского образования была сформулирована в майском Указе Президента Российской Федерации «О национальных целях стратегических задачах развития Российской Федерации на период до 2024 года»:</w:t>
      </w:r>
    </w:p>
    <w:p w:rsidR="00B12C21" w:rsidRPr="00B12C21" w:rsidRDefault="00552F0A" w:rsidP="00552F0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 - культурных традиций».</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Эта цель является главной целью программы «От рождения до школы».</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Реализация Программы направлена </w:t>
      </w:r>
      <w:proofErr w:type="gramStart"/>
      <w:r w:rsidR="00B12C21" w:rsidRPr="00B12C21">
        <w:rPr>
          <w:rFonts w:ascii="Times New Roman" w:eastAsia="Times New Roman" w:hAnsi="Times New Roman" w:cs="Times New Roman"/>
          <w:sz w:val="24"/>
          <w:szCs w:val="24"/>
          <w:lang w:eastAsia="ru-RU"/>
        </w:rPr>
        <w:t>на</w:t>
      </w:r>
      <w:proofErr w:type="gramEnd"/>
      <w:r w:rsidR="00B12C21" w:rsidRPr="00B12C21">
        <w:rPr>
          <w:rFonts w:ascii="Times New Roman" w:eastAsia="Times New Roman" w:hAnsi="Times New Roman" w:cs="Times New Roman"/>
          <w:sz w:val="24"/>
          <w:szCs w:val="24"/>
          <w:lang w:eastAsia="ru-RU"/>
        </w:rPr>
        <w:t>:</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ПДР (пространство детской реализации);</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поддержку детской инициативы, творчества, развитие личности ребенка;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условий для самореализации ребенка;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разнообразия детской деятельности – близкой и естественной для ребенка: игры, общения с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ориентацию всех условий реализации программы на ребенка, создание эмоционально - комфортной обстановки и благоприятной среды его позитивного развития.</w:t>
      </w: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Достижение поставленной цели предусматривает решение следующих</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задач:</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Охрана и укрепление физического и психического здоровья детей, в том числе их эмоционального благополучия.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Обеспечение преемственности целей, задач и содержания основных образовательных программ дошкольного и начального общего образования.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w:t>
      </w:r>
      <w:r w:rsidRPr="00B12C21">
        <w:rPr>
          <w:rFonts w:ascii="Times New Roman" w:eastAsia="Times New Roman" w:hAnsi="Times New Roman" w:cs="Times New Roman"/>
          <w:sz w:val="24"/>
          <w:szCs w:val="24"/>
          <w:lang w:eastAsia="ru-RU"/>
        </w:rPr>
        <w:lastRenderedPageBreak/>
        <w:t>самостоятельности и ответственности ребёнка, формирования предпосылок к учебной деятельности.</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Формирование социокультурной среды, соответствующей возрастным, индивидуальным, психологическим  и физиологическим особенностям детей.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4"/>
      </w:r>
    </w:p>
    <w:p w:rsidR="00B12C21" w:rsidRPr="00B12C21" w:rsidRDefault="00735EB9" w:rsidP="00735EB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 xml:space="preserve">Часть ООП ДОО, формируемая участниками образовательных отношений, реализуется </w:t>
      </w:r>
      <w:proofErr w:type="gramStart"/>
      <w:r w:rsidR="00B12C21" w:rsidRPr="00B12C21">
        <w:rPr>
          <w:rFonts w:ascii="Times New Roman" w:eastAsia="Times New Roman" w:hAnsi="Times New Roman" w:cs="Times New Roman"/>
          <w:b/>
          <w:sz w:val="24"/>
          <w:szCs w:val="24"/>
          <w:lang w:eastAsia="ru-RU"/>
        </w:rPr>
        <w:t>по</w:t>
      </w:r>
      <w:proofErr w:type="gramEnd"/>
      <w:r w:rsidR="00B12C21" w:rsidRPr="00B12C21">
        <w:rPr>
          <w:rFonts w:ascii="Times New Roman" w:eastAsia="Times New Roman" w:hAnsi="Times New Roman" w:cs="Times New Roman"/>
          <w:b/>
          <w:sz w:val="24"/>
          <w:szCs w:val="24"/>
          <w:lang w:eastAsia="ru-RU"/>
        </w:rPr>
        <w:t>:</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региональной образовательной программе дошкольного образования «Сөенеч» – «Радость познания» (авт. Р.К.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УМК «</w:t>
      </w:r>
      <w:r w:rsidR="00F9531A">
        <w:rPr>
          <w:rFonts w:ascii="Times New Roman" w:eastAsia="Times New Roman" w:hAnsi="Times New Roman" w:cs="Times New Roman"/>
          <w:sz w:val="24"/>
          <w:szCs w:val="24"/>
          <w:lang w:eastAsia="ru-RU"/>
        </w:rPr>
        <w:t>Изучаем русский язык</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sz w:val="24"/>
          <w:szCs w:val="24"/>
          <w:lang w:eastAsia="ru-RU"/>
        </w:rPr>
        <w:t xml:space="preserve"> (авт. </w:t>
      </w:r>
      <w:proofErr w:type="spellStart"/>
      <w:r w:rsidR="00F9531A">
        <w:rPr>
          <w:rFonts w:ascii="Times New Roman" w:eastAsia="Times New Roman" w:hAnsi="Times New Roman" w:cs="Times New Roman"/>
          <w:sz w:val="24"/>
          <w:szCs w:val="24"/>
          <w:lang w:eastAsia="ru-RU"/>
        </w:rPr>
        <w:t>Гаффарова</w:t>
      </w:r>
      <w:proofErr w:type="spellEnd"/>
      <w:r w:rsidR="00F9531A">
        <w:rPr>
          <w:rFonts w:ascii="Times New Roman" w:eastAsia="Times New Roman" w:hAnsi="Times New Roman" w:cs="Times New Roman"/>
          <w:sz w:val="24"/>
          <w:szCs w:val="24"/>
          <w:lang w:eastAsia="ru-RU"/>
        </w:rPr>
        <w:t xml:space="preserve"> С.М., </w:t>
      </w:r>
      <w:proofErr w:type="spellStart"/>
      <w:r w:rsidR="00F9531A">
        <w:rPr>
          <w:rFonts w:ascii="Times New Roman" w:eastAsia="Times New Roman" w:hAnsi="Times New Roman" w:cs="Times New Roman"/>
          <w:sz w:val="24"/>
          <w:szCs w:val="24"/>
          <w:lang w:eastAsia="ru-RU"/>
        </w:rPr>
        <w:t>Гаффарова</w:t>
      </w:r>
      <w:proofErr w:type="spellEnd"/>
      <w:r w:rsidR="00F9531A">
        <w:rPr>
          <w:rFonts w:ascii="Times New Roman" w:eastAsia="Times New Roman" w:hAnsi="Times New Roman" w:cs="Times New Roman"/>
          <w:sz w:val="24"/>
          <w:szCs w:val="24"/>
          <w:lang w:eastAsia="ru-RU"/>
        </w:rPr>
        <w:t xml:space="preserve"> </w:t>
      </w:r>
      <w:proofErr w:type="spellStart"/>
      <w:r w:rsidR="00F9531A">
        <w:rPr>
          <w:rFonts w:ascii="Times New Roman" w:eastAsia="Times New Roman" w:hAnsi="Times New Roman" w:cs="Times New Roman"/>
          <w:sz w:val="24"/>
          <w:szCs w:val="24"/>
          <w:lang w:eastAsia="ru-RU"/>
        </w:rPr>
        <w:t>Ч.Р.,Гарафиева</w:t>
      </w:r>
      <w:proofErr w:type="spellEnd"/>
      <w:r w:rsidR="00F9531A">
        <w:rPr>
          <w:rFonts w:ascii="Times New Roman" w:eastAsia="Times New Roman" w:hAnsi="Times New Roman" w:cs="Times New Roman"/>
          <w:sz w:val="24"/>
          <w:szCs w:val="24"/>
          <w:lang w:eastAsia="ru-RU"/>
        </w:rPr>
        <w:t xml:space="preserve"> Г.З.)</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УМК «</w:t>
      </w:r>
      <w:proofErr w:type="spellStart"/>
      <w:r w:rsidRPr="00B12C21">
        <w:rPr>
          <w:rFonts w:ascii="Times New Roman" w:eastAsia="Times New Roman" w:hAnsi="Times New Roman" w:cs="Times New Roman"/>
          <w:sz w:val="24"/>
          <w:szCs w:val="24"/>
          <w:lang w:eastAsia="ru-RU"/>
        </w:rPr>
        <w:t>Туган</w:t>
      </w:r>
      <w:proofErr w:type="spellEnd"/>
      <w:r w:rsidRPr="00B12C21">
        <w:rPr>
          <w:rFonts w:ascii="Times New Roman" w:eastAsia="Times New Roman" w:hAnsi="Times New Roman" w:cs="Times New Roman"/>
          <w:sz w:val="24"/>
          <w:szCs w:val="24"/>
          <w:lang w:eastAsia="ru-RU"/>
        </w:rPr>
        <w:t xml:space="preserve"> телдә сөйләшәбез» «Говорим на родном языке», (авт. </w:t>
      </w:r>
      <w:proofErr w:type="spellStart"/>
      <w:r w:rsidRPr="00B12C21">
        <w:rPr>
          <w:rFonts w:ascii="Times New Roman" w:eastAsia="Times New Roman" w:hAnsi="Times New Roman" w:cs="Times New Roman"/>
          <w:sz w:val="24"/>
          <w:szCs w:val="24"/>
          <w:lang w:eastAsia="ru-RU"/>
        </w:rPr>
        <w:t>Хазратова</w:t>
      </w:r>
      <w:proofErr w:type="spellEnd"/>
      <w:r w:rsidRPr="00B12C21">
        <w:rPr>
          <w:rFonts w:ascii="Times New Roman" w:eastAsia="Times New Roman" w:hAnsi="Times New Roman" w:cs="Times New Roman"/>
          <w:sz w:val="24"/>
          <w:szCs w:val="24"/>
          <w:lang w:eastAsia="ru-RU"/>
        </w:rPr>
        <w:t xml:space="preserve"> Ф.В., </w:t>
      </w:r>
      <w:proofErr w:type="spellStart"/>
      <w:r w:rsidRPr="00B12C21">
        <w:rPr>
          <w:rFonts w:ascii="Times New Roman" w:eastAsia="Times New Roman" w:hAnsi="Times New Roman" w:cs="Times New Roman"/>
          <w:sz w:val="24"/>
          <w:szCs w:val="24"/>
          <w:lang w:eastAsia="ru-RU"/>
        </w:rPr>
        <w:t>Шарафутдинова</w:t>
      </w:r>
      <w:proofErr w:type="spellEnd"/>
      <w:r w:rsidRPr="00B12C21">
        <w:rPr>
          <w:rFonts w:ascii="Times New Roman" w:eastAsia="Times New Roman" w:hAnsi="Times New Roman" w:cs="Times New Roman"/>
          <w:sz w:val="24"/>
          <w:szCs w:val="24"/>
          <w:lang w:eastAsia="ru-RU"/>
        </w:rPr>
        <w:t xml:space="preserve"> З.Г., </w:t>
      </w:r>
      <w:proofErr w:type="spellStart"/>
      <w:r w:rsidRPr="00B12C21">
        <w:rPr>
          <w:rFonts w:ascii="Times New Roman" w:eastAsia="Times New Roman" w:hAnsi="Times New Roman" w:cs="Times New Roman"/>
          <w:sz w:val="24"/>
          <w:szCs w:val="24"/>
          <w:lang w:eastAsia="ru-RU"/>
        </w:rPr>
        <w:t>Хабибулина</w:t>
      </w:r>
      <w:proofErr w:type="spellEnd"/>
      <w:r w:rsidRPr="00B12C21">
        <w:rPr>
          <w:rFonts w:ascii="Times New Roman" w:eastAsia="Times New Roman" w:hAnsi="Times New Roman" w:cs="Times New Roman"/>
          <w:sz w:val="24"/>
          <w:szCs w:val="24"/>
          <w:lang w:eastAsia="ru-RU"/>
        </w:rPr>
        <w:t xml:space="preserve"> И.Ж.).</w:t>
      </w:r>
    </w:p>
    <w:p w:rsidR="00735EB9"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ООП ДОО отражено содержание образования детей дошкольного возраста, формируемое участниками образовательного процесса с учетом историко-географических, климатических, краеведческих, национальных, этнокультурных особенностей и традиций региона.</w:t>
      </w:r>
      <w:r>
        <w:rPr>
          <w:rFonts w:ascii="Times New Roman" w:eastAsia="Times New Roman" w:hAnsi="Times New Roman" w:cs="Times New Roman"/>
          <w:sz w:val="24"/>
          <w:szCs w:val="24"/>
          <w:lang w:eastAsia="ru-RU"/>
        </w:rPr>
        <w:t xml:space="preserve">   </w:t>
      </w:r>
    </w:p>
    <w:p w:rsidR="00735EB9"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игровая (народная подвижная игра, хороводная игра и др.);</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коммуникативная</w:t>
      </w:r>
      <w:proofErr w:type="gramEnd"/>
      <w:r w:rsidRPr="00B12C21">
        <w:rPr>
          <w:rFonts w:ascii="Times New Roman" w:eastAsia="Times New Roman" w:hAnsi="Times New Roman" w:cs="Times New Roman"/>
          <w:sz w:val="24"/>
          <w:szCs w:val="24"/>
          <w:lang w:eastAsia="ru-RU"/>
        </w:rPr>
        <w:t xml:space="preserve"> (общение на татарском или русском языках, взаимодействие с взрослыми и сверстниками);</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познавательно-исследовательская</w:t>
      </w:r>
      <w:proofErr w:type="gramEnd"/>
      <w:r w:rsidRPr="00B12C21">
        <w:rPr>
          <w:rFonts w:ascii="Times New Roman" w:eastAsia="Times New Roman" w:hAnsi="Times New Roman" w:cs="Times New Roman"/>
          <w:sz w:val="24"/>
          <w:szCs w:val="24"/>
          <w:lang w:eastAsia="ru-RU"/>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восприятие художественной литературы татарских писателей и поэтов, народного фольклора;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самообслуживание и элементарный бытовой труд (в помещении и на улице города);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конструирование из разного материала;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изобразительная, включая татарское декоративно-прикладное искусство (рисование, лепка, аппликация);</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B12C21" w:rsidRPr="00B12C21" w:rsidRDefault="00B12C21" w:rsidP="00735EB9">
      <w:pPr>
        <w:spacing w:after="0" w:line="240" w:lineRule="auto"/>
        <w:jc w:val="both"/>
        <w:rPr>
          <w:rFonts w:ascii="Times New Roman" w:eastAsia="Times New Roman" w:hAnsi="Times New Roman" w:cs="Times New Roman"/>
          <w:sz w:val="12"/>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двигательная</w:t>
      </w:r>
      <w:proofErr w:type="gramEnd"/>
      <w:r w:rsidRPr="00B12C21">
        <w:rPr>
          <w:rFonts w:ascii="Times New Roman" w:eastAsia="Times New Roman" w:hAnsi="Times New Roman" w:cs="Times New Roman"/>
          <w:sz w:val="24"/>
          <w:szCs w:val="24"/>
          <w:lang w:eastAsia="ru-RU"/>
        </w:rPr>
        <w:t xml:space="preserve"> (формы активности с учетом традиций региона). </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ДОО реализуется </w:t>
      </w:r>
      <w:r w:rsidR="00B12C21" w:rsidRPr="00B12C21">
        <w:rPr>
          <w:rFonts w:ascii="Times New Roman" w:eastAsia="Times New Roman" w:hAnsi="Times New Roman" w:cs="Times New Roman"/>
          <w:b/>
          <w:sz w:val="24"/>
          <w:szCs w:val="24"/>
          <w:lang w:eastAsia="ru-RU"/>
        </w:rPr>
        <w:t>Региональная образовательная программа дошкольного образования.</w:t>
      </w:r>
      <w:r w:rsidR="00B12C21" w:rsidRPr="00B12C21">
        <w:rPr>
          <w:rFonts w:ascii="Times New Roman" w:eastAsia="Times New Roman" w:hAnsi="Times New Roman" w:cs="Times New Roman"/>
          <w:b/>
          <w:sz w:val="24"/>
          <w:szCs w:val="24"/>
          <w:vertAlign w:val="superscript"/>
          <w:lang w:eastAsia="ru-RU"/>
        </w:rPr>
        <w:footnoteReference w:id="5"/>
      </w:r>
      <w:r w:rsidR="00B12C21" w:rsidRPr="00B12C21">
        <w:rPr>
          <w:rFonts w:ascii="Times New Roman" w:eastAsia="Times New Roman" w:hAnsi="Times New Roman" w:cs="Times New Roman"/>
          <w:b/>
          <w:sz w:val="24"/>
          <w:szCs w:val="24"/>
          <w:lang w:eastAsia="ru-RU"/>
        </w:rPr>
        <w:t xml:space="preserve"> Программа «Сөенеч» – «Радость познания» (далее РП)</w:t>
      </w:r>
      <w:r w:rsidR="00B12C21" w:rsidRPr="00B12C21">
        <w:rPr>
          <w:rFonts w:ascii="Times New Roman" w:eastAsia="Times New Roman" w:hAnsi="Times New Roman" w:cs="Times New Roman"/>
          <w:sz w:val="24"/>
          <w:szCs w:val="24"/>
          <w:lang w:eastAsia="ru-RU"/>
        </w:rPr>
        <w:t xml:space="preserve"> отражает </w:t>
      </w:r>
      <w:r w:rsidR="00B12C21" w:rsidRPr="00B12C21">
        <w:rPr>
          <w:rFonts w:ascii="Times New Roman" w:eastAsia="Times New Roman" w:hAnsi="Times New Roman" w:cs="Times New Roman"/>
          <w:sz w:val="24"/>
          <w:szCs w:val="24"/>
          <w:lang w:eastAsia="ru-RU"/>
        </w:rPr>
        <w:lastRenderedPageBreak/>
        <w:t>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B12C21" w:rsidRPr="00B12C21" w:rsidRDefault="00735EB9" w:rsidP="00735EB9">
      <w:pPr>
        <w:spacing w:after="0" w:line="240" w:lineRule="auto"/>
        <w:rPr>
          <w:rFonts w:ascii="Times New Roman" w:eastAsia="Calibri" w:hAnsi="Times New Roman" w:cs="Times New Roman"/>
          <w:b/>
          <w:bCs/>
          <w:color w:val="000000"/>
          <w:sz w:val="24"/>
          <w:szCs w:val="24"/>
          <w:lang w:eastAsia="ru-RU"/>
        </w:rPr>
      </w:pPr>
      <w:r>
        <w:rPr>
          <w:rFonts w:ascii="Times New Roman" w:eastAsia="Calibri" w:hAnsi="Times New Roman" w:cs="Times New Roman"/>
          <w:b/>
          <w:bCs/>
          <w:color w:val="000000"/>
          <w:sz w:val="24"/>
          <w:szCs w:val="24"/>
          <w:lang w:eastAsia="ru-RU"/>
        </w:rPr>
        <w:t xml:space="preserve">   </w:t>
      </w:r>
      <w:r w:rsidR="00B12C21" w:rsidRPr="00B12C21">
        <w:rPr>
          <w:rFonts w:ascii="Times New Roman" w:eastAsia="Calibri" w:hAnsi="Times New Roman" w:cs="Times New Roman"/>
          <w:b/>
          <w:bCs/>
          <w:color w:val="000000"/>
          <w:sz w:val="24"/>
          <w:szCs w:val="24"/>
          <w:lang w:eastAsia="ru-RU"/>
        </w:rPr>
        <w:t>Задачи:</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 обеспечение преемственности целей, задач и содержания дошкольного и начального общего образования в области </w:t>
      </w:r>
      <w:proofErr w:type="spellStart"/>
      <w:r w:rsidRPr="00B12C21">
        <w:rPr>
          <w:rFonts w:ascii="Times New Roman" w:eastAsia="Calibri" w:hAnsi="Times New Roman" w:cs="Times New Roman"/>
          <w:bCs/>
          <w:color w:val="000000"/>
          <w:sz w:val="24"/>
          <w:szCs w:val="24"/>
          <w:lang w:eastAsia="ru-RU"/>
        </w:rPr>
        <w:t>казаневедения</w:t>
      </w:r>
      <w:proofErr w:type="spellEnd"/>
      <w:r w:rsidRPr="00B12C21">
        <w:rPr>
          <w:rFonts w:ascii="Times New Roman" w:eastAsia="Calibri" w:hAnsi="Times New Roman" w:cs="Times New Roman"/>
          <w:bCs/>
          <w:color w:val="000000"/>
          <w:sz w:val="24"/>
          <w:szCs w:val="24"/>
          <w:lang w:eastAsia="ru-RU"/>
        </w:rPr>
        <w:t xml:space="preserve"> (краеведения);</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 xml:space="preserve"> В рамках реализации Стратегии развития образования в Республике Татарстан на 2010 – 2015 годы </w:t>
      </w:r>
      <w:r w:rsidR="00B12C21" w:rsidRPr="00B12C21">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val="tt-RU" w:eastAsia="ru-RU"/>
        </w:rPr>
        <w:t>Киләчәк</w:t>
      </w:r>
      <w:r w:rsidR="00B12C21" w:rsidRPr="00B12C21">
        <w:rPr>
          <w:rFonts w:ascii="Times New Roman" w:eastAsia="Times New Roman" w:hAnsi="Times New Roman" w:cs="Times New Roman"/>
          <w:sz w:val="24"/>
          <w:szCs w:val="24"/>
          <w:lang w:eastAsia="ru-RU"/>
        </w:rPr>
        <w:t xml:space="preserve">» творческой группой, созданной Министерством образования и науки Республики Татарстан, </w:t>
      </w:r>
      <w:r w:rsidR="00B12C21" w:rsidRPr="00735EB9">
        <w:rPr>
          <w:rFonts w:ascii="Times New Roman" w:eastAsia="Times New Roman" w:hAnsi="Times New Roman" w:cs="Times New Roman"/>
          <w:sz w:val="24"/>
          <w:szCs w:val="24"/>
          <w:lang w:eastAsia="ru-RU"/>
        </w:rPr>
        <w:t xml:space="preserve">разработаны </w:t>
      </w:r>
      <w:r w:rsidR="00B12C21" w:rsidRPr="00735EB9">
        <w:rPr>
          <w:rFonts w:ascii="Times New Roman" w:eastAsia="Times New Roman" w:hAnsi="Times New Roman" w:cs="Times New Roman"/>
          <w:b/>
          <w:sz w:val="24"/>
          <w:szCs w:val="24"/>
          <w:lang w:eastAsia="ru-RU"/>
        </w:rPr>
        <w:t>учебно-методические комплекты (далее УМК)</w:t>
      </w:r>
      <w:r w:rsidR="00B12C21" w:rsidRPr="00735EB9">
        <w:rPr>
          <w:rFonts w:ascii="Times New Roman" w:eastAsia="Times New Roman" w:hAnsi="Times New Roman" w:cs="Times New Roman"/>
          <w:b/>
          <w:sz w:val="24"/>
          <w:szCs w:val="24"/>
          <w:vertAlign w:val="superscript"/>
          <w:lang w:eastAsia="ru-RU"/>
        </w:rPr>
        <w:footnoteReference w:id="6"/>
      </w:r>
      <w:r w:rsidR="00B12C21" w:rsidRPr="00735EB9">
        <w:rPr>
          <w:rFonts w:ascii="Times New Roman" w:eastAsia="Times New Roman" w:hAnsi="Times New Roman" w:cs="Times New Roman"/>
          <w:b/>
          <w:sz w:val="24"/>
          <w:szCs w:val="24"/>
          <w:lang w:eastAsia="ru-RU"/>
        </w:rPr>
        <w:t xml:space="preserve"> по обучению детей двум государственным языкам в дошкольных образовательных учреждениях</w:t>
      </w:r>
      <w:r w:rsidR="00B12C21" w:rsidRPr="00B12C21">
        <w:rPr>
          <w:rFonts w:ascii="Times New Roman" w:eastAsia="Times New Roman" w:hAnsi="Times New Roman" w:cs="Times New Roman"/>
          <w:i/>
          <w:sz w:val="24"/>
          <w:szCs w:val="24"/>
          <w:lang w:eastAsia="ru-RU"/>
        </w:rPr>
        <w:t xml:space="preserve"> </w:t>
      </w:r>
      <w:r w:rsidR="00B12C21" w:rsidRPr="00B12C21">
        <w:rPr>
          <w:rFonts w:ascii="Times New Roman" w:eastAsia="Times New Roman" w:hAnsi="Times New Roman" w:cs="Times New Roman"/>
          <w:sz w:val="24"/>
          <w:szCs w:val="24"/>
          <w:lang w:eastAsia="ru-RU"/>
        </w:rPr>
        <w:t>на основе современных эффективных образовательных технологий, которые используются в ДОО.</w:t>
      </w:r>
    </w:p>
    <w:p w:rsidR="00B12C21" w:rsidRPr="00B12C21" w:rsidRDefault="00B12C21" w:rsidP="00B12C21">
      <w:pPr>
        <w:keepNext/>
        <w:spacing w:after="0" w:line="240" w:lineRule="auto"/>
        <w:jc w:val="center"/>
        <w:outlineLvl w:val="5"/>
        <w:rPr>
          <w:rFonts w:ascii="Times New Roman" w:eastAsia="Times New Roman" w:hAnsi="Times New Roman" w:cs="Times New Roman"/>
          <w:b/>
          <w:sz w:val="24"/>
          <w:szCs w:val="20"/>
          <w:u w:val="single"/>
          <w:lang w:eastAsia="ru-RU"/>
        </w:rPr>
      </w:pPr>
      <w:r w:rsidRPr="00B12C21">
        <w:rPr>
          <w:rFonts w:ascii="Times New Roman" w:eastAsia="Times New Roman" w:hAnsi="Times New Roman" w:cs="Times New Roman"/>
          <w:b/>
          <w:sz w:val="24"/>
          <w:szCs w:val="20"/>
          <w:lang w:eastAsia="ru-RU"/>
        </w:rPr>
        <w:t>Цели</w:t>
      </w:r>
      <w:r w:rsidRPr="00B12C21">
        <w:rPr>
          <w:rFonts w:ascii="Times New Roman" w:eastAsia="Times New Roman" w:hAnsi="Times New Roman" w:cs="Times New Roman"/>
          <w:b/>
          <w:spacing w:val="54"/>
          <w:sz w:val="24"/>
          <w:szCs w:val="20"/>
          <w:lang w:eastAsia="ru-RU"/>
        </w:rPr>
        <w:t xml:space="preserve"> </w:t>
      </w:r>
      <w:r w:rsidRPr="00B12C21">
        <w:rPr>
          <w:rFonts w:ascii="Times New Roman" w:eastAsia="Times New Roman" w:hAnsi="Times New Roman" w:cs="Times New Roman"/>
          <w:b/>
          <w:sz w:val="24"/>
          <w:szCs w:val="20"/>
          <w:lang w:eastAsia="ru-RU"/>
        </w:rPr>
        <w:t>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задачи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части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Программы,</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формируемой</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участниками</w:t>
      </w:r>
      <w:r w:rsidRPr="00B12C21">
        <w:rPr>
          <w:rFonts w:ascii="Times New Roman" w:eastAsia="Times New Roman" w:hAnsi="Times New Roman" w:cs="Times New Roman"/>
          <w:b/>
          <w:spacing w:val="-4"/>
          <w:sz w:val="24"/>
          <w:szCs w:val="20"/>
          <w:lang w:eastAsia="ru-RU"/>
        </w:rPr>
        <w:t xml:space="preserve"> </w:t>
      </w:r>
      <w:r w:rsidRPr="00B12C21">
        <w:rPr>
          <w:rFonts w:ascii="Times New Roman" w:eastAsia="Times New Roman" w:hAnsi="Times New Roman" w:cs="Times New Roman"/>
          <w:b/>
          <w:sz w:val="24"/>
          <w:szCs w:val="20"/>
          <w:lang w:eastAsia="ru-RU"/>
        </w:rPr>
        <w:t>образовательных</w:t>
      </w:r>
      <w:r w:rsidRPr="00B12C21">
        <w:rPr>
          <w:rFonts w:ascii="Times New Roman" w:eastAsia="Times New Roman" w:hAnsi="Times New Roman" w:cs="Times New Roman"/>
          <w:b/>
          <w:spacing w:val="-1"/>
          <w:sz w:val="24"/>
          <w:szCs w:val="20"/>
          <w:lang w:eastAsia="ru-RU"/>
        </w:rPr>
        <w:t xml:space="preserve"> </w:t>
      </w:r>
      <w:r w:rsidRPr="00B12C21">
        <w:rPr>
          <w:rFonts w:ascii="Times New Roman" w:eastAsia="Times New Roman" w:hAnsi="Times New Roman" w:cs="Times New Roman"/>
          <w:b/>
          <w:sz w:val="24"/>
          <w:szCs w:val="20"/>
          <w:lang w:eastAsia="ru-RU"/>
        </w:rPr>
        <w:t>отношений:</w:t>
      </w:r>
    </w:p>
    <w:p w:rsidR="00735EB9" w:rsidRDefault="00B12C21" w:rsidP="00735EB9">
      <w:pPr>
        <w:keepNext/>
        <w:spacing w:after="0" w:line="275" w:lineRule="exact"/>
        <w:jc w:val="both"/>
        <w:outlineLvl w:val="6"/>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Цели:</w:t>
      </w:r>
    </w:p>
    <w:p w:rsidR="00B12C21" w:rsidRPr="00735EB9" w:rsidRDefault="00735EB9" w:rsidP="00735EB9">
      <w:pPr>
        <w:keepNext/>
        <w:spacing w:after="0" w:line="275" w:lineRule="exact"/>
        <w:jc w:val="both"/>
        <w:outlineLvl w:val="6"/>
        <w:rPr>
          <w:rFonts w:ascii="Times New Roman" w:eastAsia="Times New Roman" w:hAnsi="Times New Roman" w:cs="Times New Roman"/>
          <w:b/>
          <w:bCs/>
          <w:sz w:val="24"/>
          <w:szCs w:val="24"/>
          <w:lang w:eastAsia="ru-RU"/>
        </w:rPr>
      </w:pPr>
      <w:r w:rsidRPr="00735EB9">
        <w:rPr>
          <w:rFonts w:ascii="Times New Roman" w:eastAsia="Times New Roman" w:hAnsi="Times New Roman" w:cs="Times New Roman"/>
          <w:b/>
          <w:bCs/>
          <w:sz w:val="24"/>
          <w:szCs w:val="24"/>
          <w:lang w:eastAsia="ru-RU"/>
        </w:rPr>
        <w:t>1.</w:t>
      </w:r>
      <w:r w:rsidR="00B12C21" w:rsidRPr="00735EB9">
        <w:rPr>
          <w:rFonts w:ascii="Times New Roman" w:hAnsi="Times New Roman" w:cs="Times New Roman"/>
          <w:b/>
          <w:sz w:val="24"/>
          <w:szCs w:val="24"/>
        </w:rPr>
        <w:t xml:space="preserve">«Региональной программы дошкольного образования». </w:t>
      </w:r>
      <w:r w:rsidR="00B12C21" w:rsidRPr="00735EB9">
        <w:rPr>
          <w:rFonts w:ascii="Times New Roman" w:hAnsi="Times New Roman" w:cs="Times New Roman"/>
          <w:sz w:val="24"/>
          <w:szCs w:val="24"/>
        </w:rPr>
        <w:t>Обеспечение разностороннего</w:t>
      </w:r>
      <w:r w:rsidR="00B12C21" w:rsidRPr="00735EB9">
        <w:rPr>
          <w:rFonts w:ascii="Times New Roman" w:hAnsi="Times New Roman" w:cs="Times New Roman"/>
          <w:spacing w:val="1"/>
          <w:sz w:val="24"/>
          <w:szCs w:val="24"/>
        </w:rPr>
        <w:t xml:space="preserve"> </w:t>
      </w:r>
      <w:r w:rsidR="00B12C21" w:rsidRPr="00735EB9">
        <w:rPr>
          <w:rFonts w:ascii="Times New Roman" w:hAnsi="Times New Roman" w:cs="Times New Roman"/>
          <w:sz w:val="24"/>
          <w:szCs w:val="24"/>
        </w:rPr>
        <w:t>гармоничного</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развития</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детей</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в</w:t>
      </w:r>
      <w:r w:rsidR="00B12C21" w:rsidRPr="00735EB9">
        <w:rPr>
          <w:rFonts w:ascii="Times New Roman" w:hAnsi="Times New Roman" w:cs="Times New Roman"/>
          <w:spacing w:val="23"/>
          <w:sz w:val="24"/>
          <w:szCs w:val="24"/>
        </w:rPr>
        <w:t xml:space="preserve"> </w:t>
      </w:r>
      <w:r w:rsidR="00B12C21" w:rsidRPr="00735EB9">
        <w:rPr>
          <w:rFonts w:ascii="Times New Roman" w:hAnsi="Times New Roman" w:cs="Times New Roman"/>
          <w:sz w:val="24"/>
          <w:szCs w:val="24"/>
        </w:rPr>
        <w:t>возрасте</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от</w:t>
      </w:r>
      <w:r w:rsidR="00B12C21" w:rsidRPr="00735EB9">
        <w:rPr>
          <w:rFonts w:ascii="Times New Roman" w:hAnsi="Times New Roman" w:cs="Times New Roman"/>
          <w:spacing w:val="23"/>
          <w:sz w:val="24"/>
          <w:szCs w:val="24"/>
        </w:rPr>
        <w:t xml:space="preserve"> </w:t>
      </w:r>
      <w:r w:rsidR="00B12C21" w:rsidRPr="00735EB9">
        <w:rPr>
          <w:rFonts w:ascii="Times New Roman" w:hAnsi="Times New Roman" w:cs="Times New Roman"/>
          <w:sz w:val="24"/>
          <w:szCs w:val="24"/>
        </w:rPr>
        <w:t>1до</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7</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лет</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с</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учетом</w:t>
      </w:r>
      <w:r w:rsidR="00B12C21" w:rsidRPr="00735EB9">
        <w:rPr>
          <w:rFonts w:ascii="Times New Roman" w:hAnsi="Times New Roman" w:cs="Times New Roman"/>
          <w:spacing w:val="22"/>
          <w:sz w:val="24"/>
          <w:szCs w:val="24"/>
        </w:rPr>
        <w:t xml:space="preserve"> </w:t>
      </w:r>
      <w:r w:rsidR="00B12C21" w:rsidRPr="00735EB9">
        <w:rPr>
          <w:rFonts w:ascii="Times New Roman" w:hAnsi="Times New Roman" w:cs="Times New Roman"/>
          <w:sz w:val="24"/>
          <w:szCs w:val="24"/>
        </w:rPr>
        <w:t>их</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возрастных</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и</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индивидуальных</w:t>
      </w:r>
      <w:r w:rsidR="00B12C21" w:rsidRPr="00735EB9">
        <w:rPr>
          <w:rFonts w:ascii="Times New Roman" w:hAnsi="Times New Roman" w:cs="Times New Roman"/>
          <w:spacing w:val="-57"/>
          <w:sz w:val="24"/>
          <w:szCs w:val="24"/>
        </w:rPr>
        <w:t xml:space="preserve"> </w:t>
      </w:r>
      <w:r w:rsidR="00B12C21" w:rsidRPr="00735EB9">
        <w:rPr>
          <w:rFonts w:ascii="Times New Roman" w:hAnsi="Times New Roman" w:cs="Times New Roman"/>
          <w:sz w:val="24"/>
          <w:szCs w:val="24"/>
        </w:rPr>
        <w:t>особенностей</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по</w:t>
      </w:r>
      <w:r w:rsidR="00B12C21" w:rsidRPr="00735EB9">
        <w:rPr>
          <w:rFonts w:ascii="Times New Roman" w:hAnsi="Times New Roman" w:cs="Times New Roman"/>
          <w:spacing w:val="10"/>
          <w:sz w:val="24"/>
          <w:szCs w:val="24"/>
        </w:rPr>
        <w:t xml:space="preserve"> </w:t>
      </w:r>
      <w:r w:rsidR="00B12C21" w:rsidRPr="00735EB9">
        <w:rPr>
          <w:rFonts w:ascii="Times New Roman" w:hAnsi="Times New Roman" w:cs="Times New Roman"/>
          <w:sz w:val="24"/>
          <w:szCs w:val="24"/>
        </w:rPr>
        <w:t>пяти</w:t>
      </w:r>
      <w:r w:rsidR="00B12C21" w:rsidRPr="00735EB9">
        <w:rPr>
          <w:rFonts w:ascii="Times New Roman" w:hAnsi="Times New Roman" w:cs="Times New Roman"/>
          <w:spacing w:val="11"/>
          <w:sz w:val="24"/>
          <w:szCs w:val="24"/>
        </w:rPr>
        <w:t xml:space="preserve"> </w:t>
      </w:r>
      <w:r w:rsidR="00B12C21" w:rsidRPr="00735EB9">
        <w:rPr>
          <w:rFonts w:ascii="Times New Roman" w:hAnsi="Times New Roman" w:cs="Times New Roman"/>
          <w:sz w:val="24"/>
          <w:szCs w:val="24"/>
        </w:rPr>
        <w:t>образовательным</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областям</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посредством</w:t>
      </w:r>
      <w:r w:rsidR="00B12C21" w:rsidRPr="00735EB9">
        <w:rPr>
          <w:rFonts w:ascii="Times New Roman" w:hAnsi="Times New Roman" w:cs="Times New Roman"/>
          <w:spacing w:val="8"/>
          <w:sz w:val="24"/>
          <w:szCs w:val="24"/>
        </w:rPr>
        <w:t xml:space="preserve"> </w:t>
      </w:r>
      <w:r w:rsidR="00B12C21" w:rsidRPr="00735EB9">
        <w:rPr>
          <w:rFonts w:ascii="Times New Roman" w:hAnsi="Times New Roman" w:cs="Times New Roman"/>
          <w:sz w:val="24"/>
          <w:szCs w:val="24"/>
        </w:rPr>
        <w:t>приобщения</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к</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истокам</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татарской</w:t>
      </w:r>
      <w:r w:rsidR="00B12C21" w:rsidRPr="00735EB9">
        <w:rPr>
          <w:rFonts w:ascii="Times New Roman" w:hAnsi="Times New Roman" w:cs="Times New Roman"/>
          <w:spacing w:val="-57"/>
          <w:sz w:val="24"/>
          <w:szCs w:val="24"/>
        </w:rPr>
        <w:t xml:space="preserve"> </w:t>
      </w:r>
      <w:r w:rsidR="00B12C21" w:rsidRPr="00735EB9">
        <w:rPr>
          <w:rFonts w:ascii="Times New Roman" w:hAnsi="Times New Roman" w:cs="Times New Roman"/>
          <w:sz w:val="24"/>
          <w:szCs w:val="24"/>
        </w:rPr>
        <w:t>национальной</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культуры,</w:t>
      </w:r>
      <w:r w:rsidR="00B12C21" w:rsidRPr="00735EB9">
        <w:rPr>
          <w:rFonts w:ascii="Times New Roman" w:hAnsi="Times New Roman" w:cs="Times New Roman"/>
          <w:spacing w:val="1"/>
          <w:sz w:val="24"/>
          <w:szCs w:val="24"/>
        </w:rPr>
        <w:t xml:space="preserve"> </w:t>
      </w:r>
      <w:r w:rsidR="00B12C21" w:rsidRPr="00735EB9">
        <w:rPr>
          <w:rFonts w:ascii="Times New Roman" w:hAnsi="Times New Roman" w:cs="Times New Roman"/>
          <w:sz w:val="24"/>
          <w:szCs w:val="24"/>
        </w:rPr>
        <w:t>краеведения,</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совершенствование</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литературной</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речи</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на</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родном</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языке.</w:t>
      </w:r>
    </w:p>
    <w:p w:rsidR="00B12C21" w:rsidRPr="00735EB9" w:rsidRDefault="00735EB9" w:rsidP="00735EB9">
      <w:pPr>
        <w:pStyle w:val="af9"/>
        <w:jc w:val="both"/>
        <w:rPr>
          <w:rFonts w:eastAsia="Calibri"/>
          <w:sz w:val="24"/>
          <w:szCs w:val="24"/>
        </w:rPr>
      </w:pPr>
      <w:r w:rsidRPr="00735EB9">
        <w:rPr>
          <w:rFonts w:eastAsia="Calibri"/>
          <w:b/>
          <w:sz w:val="24"/>
          <w:szCs w:val="24"/>
        </w:rPr>
        <w:t>2.</w:t>
      </w:r>
      <w:r w:rsidR="00B12C21" w:rsidRPr="00735EB9">
        <w:rPr>
          <w:rFonts w:eastAsia="Calibri"/>
          <w:b/>
          <w:sz w:val="24"/>
          <w:szCs w:val="24"/>
        </w:rPr>
        <w:t xml:space="preserve">Программы «Изучаем русский язык». </w:t>
      </w:r>
      <w:r w:rsidR="00B12C21" w:rsidRPr="00735EB9">
        <w:rPr>
          <w:rFonts w:eastAsia="Calibri"/>
          <w:sz w:val="24"/>
          <w:szCs w:val="24"/>
        </w:rPr>
        <w:t xml:space="preserve">Развитие языковой способности, ознакомление с </w:t>
      </w:r>
      <w:r w:rsidR="00B12C21" w:rsidRPr="00735EB9">
        <w:rPr>
          <w:rFonts w:eastAsia="Calibri"/>
          <w:spacing w:val="-57"/>
          <w:sz w:val="24"/>
          <w:szCs w:val="24"/>
        </w:rPr>
        <w:t xml:space="preserve"> </w:t>
      </w:r>
      <w:r w:rsidR="00B12C21" w:rsidRPr="00735EB9">
        <w:rPr>
          <w:rFonts w:eastAsia="Calibri"/>
          <w:sz w:val="24"/>
          <w:szCs w:val="24"/>
        </w:rPr>
        <w:t>русским</w:t>
      </w:r>
      <w:r w:rsidR="00B12C21" w:rsidRPr="00735EB9">
        <w:rPr>
          <w:rFonts w:eastAsia="Calibri"/>
          <w:spacing w:val="-1"/>
          <w:sz w:val="24"/>
          <w:szCs w:val="24"/>
        </w:rPr>
        <w:t xml:space="preserve"> </w:t>
      </w:r>
      <w:r w:rsidR="00B12C21" w:rsidRPr="00735EB9">
        <w:rPr>
          <w:rFonts w:eastAsia="Calibri"/>
          <w:sz w:val="24"/>
          <w:szCs w:val="24"/>
        </w:rPr>
        <w:t>языком, как средством общения</w:t>
      </w:r>
      <w:r w:rsidR="00B12C21" w:rsidRPr="00735EB9">
        <w:rPr>
          <w:rFonts w:eastAsia="Calibri"/>
          <w:spacing w:val="-3"/>
          <w:sz w:val="24"/>
          <w:szCs w:val="24"/>
        </w:rPr>
        <w:t xml:space="preserve"> </w:t>
      </w:r>
      <w:r w:rsidR="00B12C21" w:rsidRPr="00735EB9">
        <w:rPr>
          <w:rFonts w:eastAsia="Calibri"/>
          <w:sz w:val="24"/>
          <w:szCs w:val="24"/>
        </w:rPr>
        <w:t>и с</w:t>
      </w:r>
      <w:r w:rsidR="00B12C21" w:rsidRPr="00735EB9">
        <w:rPr>
          <w:rFonts w:eastAsia="Calibri"/>
          <w:spacing w:val="-1"/>
          <w:sz w:val="24"/>
          <w:szCs w:val="24"/>
        </w:rPr>
        <w:t xml:space="preserve"> </w:t>
      </w:r>
      <w:r w:rsidR="00B12C21" w:rsidRPr="00735EB9">
        <w:rPr>
          <w:rFonts w:eastAsia="Calibri"/>
          <w:sz w:val="24"/>
          <w:szCs w:val="24"/>
        </w:rPr>
        <w:t>культурой русского</w:t>
      </w:r>
      <w:r w:rsidR="00B12C21" w:rsidRPr="00735EB9">
        <w:rPr>
          <w:rFonts w:eastAsia="Calibri"/>
          <w:spacing w:val="-1"/>
          <w:sz w:val="24"/>
          <w:szCs w:val="24"/>
        </w:rPr>
        <w:t xml:space="preserve"> </w:t>
      </w:r>
      <w:r w:rsidR="00B12C21" w:rsidRPr="00735EB9">
        <w:rPr>
          <w:rFonts w:eastAsia="Calibri"/>
          <w:sz w:val="24"/>
          <w:szCs w:val="24"/>
        </w:rPr>
        <w:t>народа.</w:t>
      </w:r>
    </w:p>
    <w:p w:rsidR="00B12C21" w:rsidRPr="00735EB9" w:rsidRDefault="00B12C21" w:rsidP="00735EB9">
      <w:pPr>
        <w:pStyle w:val="af9"/>
        <w:jc w:val="both"/>
        <w:rPr>
          <w:bCs/>
          <w:sz w:val="24"/>
          <w:szCs w:val="24"/>
        </w:rPr>
      </w:pPr>
      <w:proofErr w:type="gramStart"/>
      <w:r w:rsidRPr="00735EB9">
        <w:rPr>
          <w:b/>
          <w:bCs/>
          <w:sz w:val="24"/>
          <w:szCs w:val="24"/>
        </w:rPr>
        <w:t>Цели</w:t>
      </w:r>
      <w:r w:rsidRPr="00735EB9">
        <w:rPr>
          <w:b/>
          <w:bCs/>
          <w:sz w:val="24"/>
          <w:szCs w:val="24"/>
        </w:rPr>
        <w:tab/>
        <w:t>Программы,</w:t>
      </w:r>
      <w:r w:rsidRPr="00735EB9">
        <w:rPr>
          <w:b/>
          <w:bCs/>
          <w:spacing w:val="17"/>
          <w:sz w:val="24"/>
          <w:szCs w:val="24"/>
        </w:rPr>
        <w:t xml:space="preserve"> </w:t>
      </w:r>
      <w:r w:rsidRPr="00735EB9">
        <w:rPr>
          <w:b/>
          <w:bCs/>
          <w:sz w:val="24"/>
          <w:szCs w:val="24"/>
        </w:rPr>
        <w:t>формируемой</w:t>
      </w:r>
      <w:r w:rsidRPr="00735EB9">
        <w:rPr>
          <w:b/>
          <w:bCs/>
          <w:spacing w:val="20"/>
          <w:sz w:val="24"/>
          <w:szCs w:val="24"/>
        </w:rPr>
        <w:t xml:space="preserve"> </w:t>
      </w:r>
      <w:r w:rsidRPr="00735EB9">
        <w:rPr>
          <w:b/>
          <w:bCs/>
          <w:sz w:val="24"/>
          <w:szCs w:val="24"/>
        </w:rPr>
        <w:t>участниками</w:t>
      </w:r>
      <w:r w:rsidRPr="00735EB9">
        <w:rPr>
          <w:b/>
          <w:bCs/>
          <w:spacing w:val="20"/>
          <w:sz w:val="24"/>
          <w:szCs w:val="24"/>
        </w:rPr>
        <w:t xml:space="preserve"> </w:t>
      </w:r>
      <w:r w:rsidRPr="00735EB9">
        <w:rPr>
          <w:b/>
          <w:bCs/>
          <w:sz w:val="24"/>
          <w:szCs w:val="24"/>
        </w:rPr>
        <w:t>образовательных</w:t>
      </w:r>
      <w:r w:rsidRPr="00735EB9">
        <w:rPr>
          <w:b/>
          <w:bCs/>
          <w:spacing w:val="19"/>
          <w:sz w:val="24"/>
          <w:szCs w:val="24"/>
        </w:rPr>
        <w:t xml:space="preserve"> </w:t>
      </w:r>
      <w:r w:rsidRPr="00735EB9">
        <w:rPr>
          <w:b/>
          <w:bCs/>
          <w:sz w:val="24"/>
          <w:szCs w:val="24"/>
        </w:rPr>
        <w:t>отношений</w:t>
      </w:r>
      <w:r w:rsidRPr="00735EB9">
        <w:rPr>
          <w:b/>
          <w:bCs/>
          <w:spacing w:val="15"/>
          <w:sz w:val="24"/>
          <w:szCs w:val="24"/>
        </w:rPr>
        <w:t xml:space="preserve"> </w:t>
      </w:r>
      <w:r w:rsidRPr="00735EB9">
        <w:rPr>
          <w:b/>
          <w:bCs/>
          <w:sz w:val="24"/>
          <w:szCs w:val="24"/>
        </w:rPr>
        <w:t>достигаются</w:t>
      </w:r>
      <w:proofErr w:type="gramEnd"/>
      <w:r w:rsidR="00735EB9">
        <w:rPr>
          <w:b/>
          <w:bCs/>
          <w:sz w:val="24"/>
          <w:szCs w:val="24"/>
        </w:rPr>
        <w:t xml:space="preserve"> </w:t>
      </w:r>
      <w:r w:rsidRPr="00735EB9">
        <w:rPr>
          <w:b/>
          <w:bCs/>
          <w:spacing w:val="-57"/>
          <w:sz w:val="24"/>
          <w:szCs w:val="24"/>
        </w:rPr>
        <w:t xml:space="preserve"> </w:t>
      </w:r>
      <w:r w:rsidRPr="00735EB9">
        <w:rPr>
          <w:b/>
          <w:bCs/>
          <w:sz w:val="24"/>
          <w:szCs w:val="24"/>
        </w:rPr>
        <w:t>через</w:t>
      </w:r>
      <w:r w:rsidRPr="00735EB9">
        <w:rPr>
          <w:b/>
          <w:bCs/>
          <w:spacing w:val="-2"/>
          <w:sz w:val="24"/>
          <w:szCs w:val="24"/>
        </w:rPr>
        <w:t xml:space="preserve"> </w:t>
      </w:r>
      <w:r w:rsidRPr="00735EB9">
        <w:rPr>
          <w:b/>
          <w:bCs/>
          <w:sz w:val="24"/>
          <w:szCs w:val="24"/>
        </w:rPr>
        <w:t>решение</w:t>
      </w:r>
      <w:r w:rsidRPr="00735EB9">
        <w:rPr>
          <w:b/>
          <w:bCs/>
          <w:spacing w:val="-1"/>
          <w:sz w:val="24"/>
          <w:szCs w:val="24"/>
        </w:rPr>
        <w:t xml:space="preserve"> </w:t>
      </w:r>
      <w:r w:rsidRPr="00735EB9">
        <w:rPr>
          <w:b/>
          <w:bCs/>
          <w:sz w:val="24"/>
          <w:szCs w:val="24"/>
        </w:rPr>
        <w:t>следующих задач:</w:t>
      </w:r>
    </w:p>
    <w:p w:rsidR="00B12C21" w:rsidRPr="00735EB9" w:rsidRDefault="00B12C21" w:rsidP="00735EB9">
      <w:pPr>
        <w:pStyle w:val="af9"/>
        <w:jc w:val="both"/>
        <w:rPr>
          <w:sz w:val="24"/>
          <w:szCs w:val="24"/>
        </w:rPr>
      </w:pPr>
      <w:r w:rsidRPr="00735EB9">
        <w:rPr>
          <w:sz w:val="24"/>
          <w:szCs w:val="24"/>
        </w:rPr>
        <w:t>- приобщение к истокам национальной культуры народов, населяющих Республику Татарстан.</w:t>
      </w:r>
      <w:r w:rsidRPr="00735EB9">
        <w:rPr>
          <w:spacing w:val="1"/>
          <w:sz w:val="24"/>
          <w:szCs w:val="24"/>
        </w:rPr>
        <w:t xml:space="preserve"> </w:t>
      </w:r>
      <w:r w:rsidRPr="00735EB9">
        <w:rPr>
          <w:sz w:val="24"/>
          <w:szCs w:val="24"/>
        </w:rPr>
        <w:t>Предоставление</w:t>
      </w:r>
      <w:r w:rsidRPr="00735EB9">
        <w:rPr>
          <w:spacing w:val="6"/>
          <w:sz w:val="24"/>
          <w:szCs w:val="24"/>
        </w:rPr>
        <w:t xml:space="preserve"> </w:t>
      </w:r>
      <w:r w:rsidRPr="00735EB9">
        <w:rPr>
          <w:sz w:val="24"/>
          <w:szCs w:val="24"/>
        </w:rPr>
        <w:t>каждому</w:t>
      </w:r>
      <w:r w:rsidRPr="00735EB9">
        <w:rPr>
          <w:spacing w:val="6"/>
          <w:sz w:val="24"/>
          <w:szCs w:val="24"/>
        </w:rPr>
        <w:t xml:space="preserve"> </w:t>
      </w:r>
      <w:r w:rsidRPr="00735EB9">
        <w:rPr>
          <w:sz w:val="24"/>
          <w:szCs w:val="24"/>
        </w:rPr>
        <w:t>ребенку</w:t>
      </w:r>
      <w:r w:rsidRPr="00735EB9">
        <w:rPr>
          <w:spacing w:val="6"/>
          <w:sz w:val="24"/>
          <w:szCs w:val="24"/>
        </w:rPr>
        <w:t xml:space="preserve"> </w:t>
      </w:r>
      <w:r w:rsidRPr="00735EB9">
        <w:rPr>
          <w:sz w:val="24"/>
          <w:szCs w:val="24"/>
        </w:rPr>
        <w:t>возможность</w:t>
      </w:r>
      <w:r w:rsidRPr="00735EB9">
        <w:rPr>
          <w:spacing w:val="8"/>
          <w:sz w:val="24"/>
          <w:szCs w:val="24"/>
        </w:rPr>
        <w:t xml:space="preserve"> </w:t>
      </w:r>
      <w:r w:rsidRPr="00735EB9">
        <w:rPr>
          <w:sz w:val="24"/>
          <w:szCs w:val="24"/>
        </w:rPr>
        <w:t>обучения</w:t>
      </w:r>
      <w:r w:rsidRPr="00735EB9">
        <w:rPr>
          <w:spacing w:val="6"/>
          <w:sz w:val="24"/>
          <w:szCs w:val="24"/>
        </w:rPr>
        <w:t xml:space="preserve"> </w:t>
      </w:r>
      <w:r w:rsidRPr="00735EB9">
        <w:rPr>
          <w:sz w:val="24"/>
          <w:szCs w:val="24"/>
        </w:rPr>
        <w:t>и</w:t>
      </w:r>
      <w:r w:rsidRPr="00735EB9">
        <w:rPr>
          <w:spacing w:val="9"/>
          <w:sz w:val="24"/>
          <w:szCs w:val="24"/>
        </w:rPr>
        <w:t xml:space="preserve"> </w:t>
      </w:r>
      <w:r w:rsidRPr="00735EB9">
        <w:rPr>
          <w:sz w:val="24"/>
          <w:szCs w:val="24"/>
        </w:rPr>
        <w:t>воспитания</w:t>
      </w:r>
      <w:r w:rsidRPr="00735EB9">
        <w:rPr>
          <w:spacing w:val="6"/>
          <w:sz w:val="24"/>
          <w:szCs w:val="24"/>
        </w:rPr>
        <w:t xml:space="preserve"> </w:t>
      </w:r>
      <w:r w:rsidRPr="00735EB9">
        <w:rPr>
          <w:sz w:val="24"/>
          <w:szCs w:val="24"/>
        </w:rPr>
        <w:t>на</w:t>
      </w:r>
      <w:r w:rsidRPr="00735EB9">
        <w:rPr>
          <w:spacing w:val="7"/>
          <w:sz w:val="24"/>
          <w:szCs w:val="24"/>
        </w:rPr>
        <w:t xml:space="preserve"> </w:t>
      </w:r>
      <w:r w:rsidRPr="00735EB9">
        <w:rPr>
          <w:sz w:val="24"/>
          <w:szCs w:val="24"/>
        </w:rPr>
        <w:t>родном</w:t>
      </w:r>
      <w:r w:rsidRPr="00735EB9">
        <w:rPr>
          <w:spacing w:val="7"/>
          <w:sz w:val="24"/>
          <w:szCs w:val="24"/>
        </w:rPr>
        <w:t xml:space="preserve"> </w:t>
      </w:r>
      <w:r w:rsidRPr="00735EB9">
        <w:rPr>
          <w:sz w:val="24"/>
          <w:szCs w:val="24"/>
        </w:rPr>
        <w:t>языке,</w:t>
      </w:r>
      <w:r w:rsidRPr="00735EB9">
        <w:rPr>
          <w:spacing w:val="-57"/>
          <w:sz w:val="24"/>
          <w:szCs w:val="24"/>
        </w:rPr>
        <w:t xml:space="preserve"> </w:t>
      </w:r>
      <w:r w:rsidRPr="00735EB9">
        <w:rPr>
          <w:sz w:val="24"/>
          <w:szCs w:val="24"/>
        </w:rPr>
        <w:t>формирование</w:t>
      </w:r>
      <w:r w:rsidRPr="00735EB9">
        <w:rPr>
          <w:spacing w:val="-1"/>
          <w:sz w:val="24"/>
          <w:szCs w:val="24"/>
        </w:rPr>
        <w:t xml:space="preserve"> </w:t>
      </w:r>
      <w:r w:rsidRPr="00735EB9">
        <w:rPr>
          <w:sz w:val="24"/>
          <w:szCs w:val="24"/>
        </w:rPr>
        <w:t>у детей</w:t>
      </w:r>
      <w:r w:rsidRPr="00735EB9">
        <w:rPr>
          <w:spacing w:val="2"/>
          <w:sz w:val="24"/>
          <w:szCs w:val="24"/>
        </w:rPr>
        <w:t xml:space="preserve"> </w:t>
      </w:r>
      <w:r w:rsidRPr="00735EB9">
        <w:rPr>
          <w:sz w:val="24"/>
          <w:szCs w:val="24"/>
        </w:rPr>
        <w:t>основ нравственности</w:t>
      </w:r>
      <w:r w:rsidRPr="00735EB9">
        <w:rPr>
          <w:spacing w:val="2"/>
          <w:sz w:val="24"/>
          <w:szCs w:val="24"/>
        </w:rPr>
        <w:t xml:space="preserve"> </w:t>
      </w:r>
      <w:r w:rsidRPr="00735EB9">
        <w:rPr>
          <w:sz w:val="24"/>
          <w:szCs w:val="24"/>
        </w:rPr>
        <w:t>на</w:t>
      </w:r>
      <w:r w:rsidRPr="00735EB9">
        <w:rPr>
          <w:spacing w:val="1"/>
          <w:sz w:val="24"/>
          <w:szCs w:val="24"/>
        </w:rPr>
        <w:t xml:space="preserve"> </w:t>
      </w:r>
      <w:r w:rsidRPr="00735EB9">
        <w:rPr>
          <w:sz w:val="24"/>
          <w:szCs w:val="24"/>
        </w:rPr>
        <w:t>лучших</w:t>
      </w:r>
      <w:r w:rsidRPr="00735EB9">
        <w:rPr>
          <w:spacing w:val="-1"/>
          <w:sz w:val="24"/>
          <w:szCs w:val="24"/>
        </w:rPr>
        <w:t xml:space="preserve"> </w:t>
      </w:r>
      <w:r w:rsidRPr="00735EB9">
        <w:rPr>
          <w:sz w:val="24"/>
          <w:szCs w:val="24"/>
        </w:rPr>
        <w:t>образцах</w:t>
      </w:r>
      <w:r w:rsidRPr="00735EB9">
        <w:rPr>
          <w:spacing w:val="-1"/>
          <w:sz w:val="24"/>
          <w:szCs w:val="24"/>
        </w:rPr>
        <w:t xml:space="preserve"> </w:t>
      </w:r>
      <w:r w:rsidRPr="00735EB9">
        <w:rPr>
          <w:sz w:val="24"/>
          <w:szCs w:val="24"/>
        </w:rPr>
        <w:t>национальной</w:t>
      </w:r>
      <w:r w:rsidRPr="00735EB9">
        <w:rPr>
          <w:spacing w:val="1"/>
          <w:sz w:val="24"/>
          <w:szCs w:val="24"/>
        </w:rPr>
        <w:t xml:space="preserve"> </w:t>
      </w:r>
      <w:r w:rsidRPr="00735EB9">
        <w:rPr>
          <w:sz w:val="24"/>
          <w:szCs w:val="24"/>
        </w:rPr>
        <w:t>культуры, народных</w:t>
      </w:r>
      <w:r w:rsidRPr="00735EB9">
        <w:rPr>
          <w:spacing w:val="-57"/>
          <w:sz w:val="24"/>
          <w:szCs w:val="24"/>
        </w:rPr>
        <w:t xml:space="preserve">  </w:t>
      </w:r>
      <w:r w:rsidRPr="00735EB9">
        <w:rPr>
          <w:sz w:val="24"/>
          <w:szCs w:val="24"/>
        </w:rPr>
        <w:t>традициях</w:t>
      </w:r>
      <w:r w:rsidRPr="00735EB9">
        <w:rPr>
          <w:spacing w:val="-3"/>
          <w:sz w:val="24"/>
          <w:szCs w:val="24"/>
        </w:rPr>
        <w:t xml:space="preserve"> </w:t>
      </w:r>
      <w:r w:rsidRPr="00735EB9">
        <w:rPr>
          <w:sz w:val="24"/>
          <w:szCs w:val="24"/>
        </w:rPr>
        <w:t>и обычаях;</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развитие речевых способностей и умений, культуры речевого общения, разработка способов</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овладения</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дошкольниками</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навыками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практического</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общения</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на</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родном</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языке</w:t>
      </w:r>
      <w:r w:rsidRPr="00B12C21">
        <w:rPr>
          <w:rFonts w:ascii="Times New Roman" w:eastAsia="Times New Roman" w:hAnsi="Times New Roman" w:cs="Times New Roman"/>
          <w:spacing w:val="6"/>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различных</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жизненных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ситуациях,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формирование</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предпосылок</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чтения</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 письма;</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ознакомление с историей, географией Республики Татарстан, расширение знаний детей 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своем</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родном</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крае</w:t>
      </w:r>
      <w:r w:rsidRPr="00B12C21">
        <w:rPr>
          <w:rFonts w:ascii="Times New Roman" w:eastAsia="Times New Roman" w:hAnsi="Times New Roman" w:cs="Times New Roman"/>
          <w:spacing w:val="6"/>
          <w:sz w:val="24"/>
          <w:szCs w:val="24"/>
          <w:lang w:eastAsia="ru-RU"/>
        </w:rPr>
        <w:t xml:space="preserve"> </w:t>
      </w:r>
      <w:r w:rsidRPr="00B12C21">
        <w:rPr>
          <w:rFonts w:ascii="Times New Roman" w:eastAsia="Times New Roman" w:hAnsi="Times New Roman" w:cs="Times New Roman"/>
          <w:sz w:val="24"/>
          <w:szCs w:val="24"/>
          <w:lang w:eastAsia="ru-RU"/>
        </w:rPr>
        <w:t>(о</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малой</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родине).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Создание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благоприятных</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условий</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для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воспитания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толерантной</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личности</w:t>
      </w:r>
      <w:r w:rsidRPr="00B12C21">
        <w:rPr>
          <w:rFonts w:ascii="Times New Roman" w:eastAsia="Times New Roman" w:hAnsi="Times New Roman" w:cs="Times New Roman"/>
          <w:spacing w:val="33"/>
          <w:sz w:val="24"/>
          <w:szCs w:val="24"/>
          <w:lang w:eastAsia="ru-RU"/>
        </w:rPr>
        <w:t xml:space="preserve"> </w:t>
      </w:r>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привития</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любви</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уважения</w:t>
      </w:r>
      <w:r w:rsidRPr="00B12C21">
        <w:rPr>
          <w:rFonts w:ascii="Times New Roman" w:eastAsia="Times New Roman" w:hAnsi="Times New Roman" w:cs="Times New Roman"/>
          <w:spacing w:val="33"/>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людям</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другой</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национальности,</w:t>
      </w:r>
      <w:r w:rsidRPr="00B12C21">
        <w:rPr>
          <w:rFonts w:ascii="Times New Roman" w:eastAsia="Times New Roman" w:hAnsi="Times New Roman" w:cs="Times New Roman"/>
          <w:spacing w:val="31"/>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их</w:t>
      </w:r>
      <w:r w:rsidRPr="00B12C21">
        <w:rPr>
          <w:rFonts w:ascii="Times New Roman" w:eastAsia="Times New Roman" w:hAnsi="Times New Roman" w:cs="Times New Roman"/>
          <w:spacing w:val="31"/>
          <w:sz w:val="24"/>
          <w:szCs w:val="24"/>
          <w:lang w:eastAsia="ru-RU"/>
        </w:rPr>
        <w:t xml:space="preserve"> </w:t>
      </w:r>
      <w:r w:rsidRPr="00B12C21">
        <w:rPr>
          <w:rFonts w:ascii="Times New Roman" w:eastAsia="Times New Roman" w:hAnsi="Times New Roman" w:cs="Times New Roman"/>
          <w:sz w:val="24"/>
          <w:szCs w:val="24"/>
          <w:lang w:eastAsia="ru-RU"/>
        </w:rPr>
        <w:t xml:space="preserve">культурным </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ценностям;</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развитие</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первоначальных</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умений</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навыков</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практического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владения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русским</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языком</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устной</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форме;</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фонетического, лексического, грамматического строя речи: правильная и</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грамотная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речь</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воспитателя,</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взрослых,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использование</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упражнений</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словообразованию;</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подготовить</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восприятию</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музыкальных</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образов</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представлений;</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научить</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творчески</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использовать</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музыкальные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впечатления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повседневной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жизни;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познакомить</w:t>
      </w:r>
      <w:r w:rsidRPr="00B12C21">
        <w:rPr>
          <w:rFonts w:ascii="Times New Roman" w:eastAsia="Times New Roman" w:hAnsi="Times New Roman" w:cs="Times New Roman"/>
          <w:spacing w:val="10"/>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с</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разнообразием</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музыкальных</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форм</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жанров</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11"/>
          <w:sz w:val="24"/>
          <w:szCs w:val="24"/>
          <w:lang w:eastAsia="ru-RU"/>
        </w:rPr>
        <w:t xml:space="preserve"> п</w:t>
      </w:r>
      <w:r w:rsidRPr="00B12C21">
        <w:rPr>
          <w:rFonts w:ascii="Times New Roman" w:eastAsia="Times New Roman" w:hAnsi="Times New Roman" w:cs="Times New Roman"/>
          <w:sz w:val="24"/>
          <w:szCs w:val="24"/>
          <w:lang w:eastAsia="ru-RU"/>
        </w:rPr>
        <w:t>ривлекательной</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доступной</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форме.</w:t>
      </w:r>
    </w:p>
    <w:p w:rsidR="00B12C21" w:rsidRPr="00B12C21" w:rsidRDefault="00B12C21" w:rsidP="00B12C21">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1.3. ПРИНЦИПЫ И ПОДХОДЫ К ФОРМИРОВАНИЮ ПРОГРАММЫ</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соответствии с ФГОС </w:t>
      </w:r>
      <w:proofErr w:type="gramStart"/>
      <w:r w:rsidR="00B12C21" w:rsidRPr="00B12C21">
        <w:rPr>
          <w:rFonts w:ascii="Times New Roman" w:eastAsia="Times New Roman" w:hAnsi="Times New Roman" w:cs="Times New Roman"/>
          <w:sz w:val="24"/>
          <w:szCs w:val="24"/>
          <w:lang w:eastAsia="ru-RU"/>
        </w:rPr>
        <w:t>ДО</w:t>
      </w:r>
      <w:proofErr w:type="gramEnd"/>
      <w:r w:rsidR="00B12C21" w:rsidRPr="00B12C21">
        <w:rPr>
          <w:rFonts w:ascii="Times New Roman" w:eastAsia="Times New Roman" w:hAnsi="Times New Roman" w:cs="Times New Roman"/>
          <w:sz w:val="24"/>
          <w:szCs w:val="24"/>
          <w:lang w:eastAsia="ru-RU"/>
        </w:rPr>
        <w:t xml:space="preserve"> Программа построена на следующих принципах:</w:t>
      </w:r>
    </w:p>
    <w:p w:rsidR="00B12C21" w:rsidRPr="00B12C21" w:rsidRDefault="00B12C21" w:rsidP="00735EB9">
      <w:pPr>
        <w:spacing w:after="0" w:line="240" w:lineRule="auto"/>
        <w:jc w:val="both"/>
        <w:rPr>
          <w:rFonts w:ascii="YS Text" w:eastAsia="Times New Roman" w:hAnsi="YS Text" w:cs="Times New Roman"/>
          <w:color w:val="000000"/>
          <w:sz w:val="23"/>
          <w:szCs w:val="23"/>
          <w:lang w:eastAsia="ru-RU"/>
        </w:rPr>
      </w:pPr>
      <w:r w:rsidRPr="00B12C21">
        <w:rPr>
          <w:rFonts w:ascii="Times New Roman" w:eastAsia="Times New Roman" w:hAnsi="Times New Roman" w:cs="Times New Roman"/>
          <w:sz w:val="24"/>
          <w:szCs w:val="24"/>
          <w:lang w:eastAsia="ru-RU"/>
        </w:rPr>
        <w:t xml:space="preserve">1. Поддержка разнообразия детства.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w:t>
      </w:r>
      <w:r w:rsidRPr="00B12C21">
        <w:rPr>
          <w:rFonts w:ascii="YS Text" w:eastAsia="Times New Roman" w:hAnsi="YS Text" w:cs="Times New Roman"/>
          <w:color w:val="000000"/>
          <w:sz w:val="23"/>
          <w:szCs w:val="23"/>
          <w:lang w:eastAsia="ru-RU"/>
        </w:rPr>
        <w:t>выбирать и уважать право выбора других ценностей и убеждений, мнений и способов их выражения.</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2. Сохранение уникальности и </w:t>
      </w:r>
      <w:proofErr w:type="spellStart"/>
      <w:r w:rsidRPr="00B12C21">
        <w:rPr>
          <w:rFonts w:ascii="Times New Roman" w:eastAsia="Times New Roman" w:hAnsi="Times New Roman" w:cs="Times New Roman"/>
          <w:color w:val="000000"/>
          <w:sz w:val="24"/>
          <w:szCs w:val="24"/>
          <w:lang w:eastAsia="ru-RU"/>
        </w:rPr>
        <w:t>самоценности</w:t>
      </w:r>
      <w:proofErr w:type="spellEnd"/>
      <w:r w:rsidRPr="00B12C21">
        <w:rPr>
          <w:rFonts w:ascii="Times New Roman" w:eastAsia="Times New Roman" w:hAnsi="Times New Roman" w:cs="Times New Roman"/>
          <w:color w:val="000000"/>
          <w:sz w:val="24"/>
          <w:szCs w:val="24"/>
          <w:lang w:eastAsia="ru-RU"/>
        </w:rPr>
        <w:t xml:space="preserve"> детства как важного этапа в общем развитии человека. </w:t>
      </w:r>
      <w:proofErr w:type="spellStart"/>
      <w:r w:rsidRPr="00B12C21">
        <w:rPr>
          <w:rFonts w:ascii="Times New Roman" w:eastAsia="Times New Roman" w:hAnsi="Times New Roman" w:cs="Times New Roman"/>
          <w:color w:val="000000"/>
          <w:sz w:val="24"/>
          <w:szCs w:val="24"/>
          <w:lang w:eastAsia="ru-RU"/>
        </w:rPr>
        <w:t>Самоценность</w:t>
      </w:r>
      <w:proofErr w:type="spellEnd"/>
      <w:r w:rsidRPr="00B12C21">
        <w:rPr>
          <w:rFonts w:ascii="Times New Roman" w:eastAsia="Times New Roman" w:hAnsi="Times New Roman" w:cs="Times New Roman"/>
          <w:color w:val="000000"/>
          <w:sz w:val="24"/>
          <w:szCs w:val="24"/>
          <w:lang w:eastAsia="ru-RU"/>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3. Позитивная социализация ребенка дошкольного детства, амплификации (обогащения) развития ребенка в специфических детских видах деятельности. Полноценное развитие и саморазвитие ребенка связаны с созданием условий для волеизъявления каждого ребенка (выбор деятельности, темы, средств, способов, партнеров и т.п.). Это позволяет развивать и поддерживать индивидуальность ребенка, его самодостаточность.</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4. 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B12C21" w:rsidRPr="00B12C21" w:rsidRDefault="00735EB9"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 xml:space="preserve">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5. Содействие и сотрудничество детей и взрослых, признание ребенка полноценным участником (субъектом) образовательных отношений.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6. Формирование познавательных интересов и познавательных действий ребёнка через его включение в различные виды деятельности.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 - эстетическое развитие ребенка.</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7. Приобщение детей к социокультурным нормам, традициям семьи, общества и государства.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 взрослыми и </w:t>
      </w:r>
      <w:r w:rsidRPr="00B12C21">
        <w:rPr>
          <w:rFonts w:ascii="Times New Roman" w:eastAsia="Times New Roman" w:hAnsi="Times New Roman" w:cs="Times New Roman"/>
          <w:color w:val="000000"/>
          <w:sz w:val="24"/>
          <w:szCs w:val="24"/>
          <w:lang w:eastAsia="ru-RU"/>
        </w:rPr>
        <w:lastRenderedPageBreak/>
        <w:t>другими детьми, направленного на создание предпосылок к полноценной деятельности ребенка в изменяющемся мире.</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8. Учет этнокультурной и социальной ситуации развития детей.</w:t>
      </w:r>
    </w:p>
    <w:p w:rsidR="00B12C21" w:rsidRPr="00B12C21" w:rsidRDefault="00470AAD" w:rsidP="00470AAD">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Отличительной особенностью Программы является интеграция содержания всех образовательных областей с включением регионального компонента как важного элемента в процессе приобщения детей к социокультурным нормам, традициям семьи, общества и государства.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Инновационная Программа «От рождения до школы» строится на принципе единства развития, воспитания и образования.</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ребенка, его воспитание и образование не могут рассматриваться как изолированные друг от друга процессы. Образование является всеобщей формой детского развития.</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«ОТ РОЖДЕНИЯ ДО ШКОЛЫ» базируется на семи основополагающих принципах дошкольной психологии и педагогики.</w:t>
      </w:r>
    </w:p>
    <w:p w:rsidR="00B12C21" w:rsidRPr="00B12C21" w:rsidRDefault="00B12C21" w:rsidP="00470AAD">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«Семь золотых принципах дошкольной педагогики»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w:t>
      </w:r>
      <w:r w:rsidRPr="00B12C21">
        <w:rPr>
          <w:rFonts w:ascii="Times New Roman" w:eastAsia="Times New Roman" w:hAnsi="Times New Roman" w:cs="Times New Roman"/>
          <w:b/>
          <w:sz w:val="24"/>
          <w:szCs w:val="24"/>
          <w:lang w:eastAsia="ru-RU"/>
        </w:rPr>
        <w:t>Зона ближайшего развития (ЗБР)</w:t>
      </w:r>
      <w:r w:rsidRPr="00B12C21">
        <w:rPr>
          <w:rFonts w:ascii="Times New Roman" w:eastAsia="Times New Roman" w:hAnsi="Times New Roman" w:cs="Times New Roman"/>
          <w:sz w:val="24"/>
          <w:szCs w:val="24"/>
          <w:lang w:eastAsia="ru-RU"/>
        </w:rPr>
        <w:t xml:space="preserve"> (Л. С. Выготский). Развивающее обучение в зоне ближайшего развития ребенка определяется содержанием предлагаемых взрослым задач, которые ребенок не может решить самостоятельно, но сп</w:t>
      </w:r>
      <w:r w:rsidR="00470AAD">
        <w:rPr>
          <w:rFonts w:ascii="Times New Roman" w:eastAsia="Times New Roman" w:hAnsi="Times New Roman" w:cs="Times New Roman"/>
          <w:sz w:val="24"/>
          <w:szCs w:val="24"/>
          <w:lang w:eastAsia="ru-RU"/>
        </w:rPr>
        <w:t>особен выполнить в совместной с</w:t>
      </w:r>
      <w:r w:rsidRPr="00B12C21">
        <w:rPr>
          <w:rFonts w:ascii="Times New Roman" w:eastAsia="Times New Roman" w:hAnsi="Times New Roman" w:cs="Times New Roman"/>
          <w:sz w:val="24"/>
          <w:szCs w:val="24"/>
          <w:lang w:eastAsia="ru-RU"/>
        </w:rPr>
        <w:t xml:space="preserve"> взрослыми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2. </w:t>
      </w:r>
      <w:r w:rsidRPr="00B12C21">
        <w:rPr>
          <w:rFonts w:ascii="Times New Roman" w:eastAsia="Times New Roman" w:hAnsi="Times New Roman" w:cs="Times New Roman"/>
          <w:b/>
          <w:sz w:val="24"/>
          <w:szCs w:val="24"/>
          <w:lang w:eastAsia="ru-RU"/>
        </w:rPr>
        <w:t xml:space="preserve">Принцип </w:t>
      </w:r>
      <w:proofErr w:type="spellStart"/>
      <w:r w:rsidRPr="00B12C21">
        <w:rPr>
          <w:rFonts w:ascii="Times New Roman" w:eastAsia="Times New Roman" w:hAnsi="Times New Roman" w:cs="Times New Roman"/>
          <w:b/>
          <w:sz w:val="24"/>
          <w:szCs w:val="24"/>
          <w:lang w:eastAsia="ru-RU"/>
        </w:rPr>
        <w:t>культуросообразности</w:t>
      </w:r>
      <w:proofErr w:type="spellEnd"/>
      <w:r w:rsidRPr="00B12C21">
        <w:rPr>
          <w:rFonts w:ascii="Times New Roman" w:eastAsia="Times New Roman" w:hAnsi="Times New Roman" w:cs="Times New Roman"/>
          <w:sz w:val="24"/>
          <w:szCs w:val="24"/>
          <w:lang w:eastAsia="ru-RU"/>
        </w:rPr>
        <w:t xml:space="preserve"> (К. Д. Ушинский). Воспитание и обучение ребенка должно строиться на основе духовных ценностей народов России, исторических и национально - культурных традиций. </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 </w:t>
      </w:r>
      <w:proofErr w:type="spellStart"/>
      <w:r w:rsidRPr="00B12C21">
        <w:rPr>
          <w:rFonts w:ascii="Times New Roman" w:eastAsia="Times New Roman" w:hAnsi="Times New Roman" w:cs="Times New Roman"/>
          <w:b/>
          <w:sz w:val="24"/>
          <w:szCs w:val="24"/>
          <w:lang w:eastAsia="ru-RU"/>
        </w:rPr>
        <w:t>Деятельностный</w:t>
      </w:r>
      <w:proofErr w:type="spellEnd"/>
      <w:r w:rsidRPr="00B12C21">
        <w:rPr>
          <w:rFonts w:ascii="Times New Roman" w:eastAsia="Times New Roman" w:hAnsi="Times New Roman" w:cs="Times New Roman"/>
          <w:b/>
          <w:sz w:val="24"/>
          <w:szCs w:val="24"/>
          <w:lang w:eastAsia="ru-RU"/>
        </w:rPr>
        <w:t xml:space="preserve"> подход</w:t>
      </w:r>
      <w:r w:rsidRPr="00B12C21">
        <w:rPr>
          <w:rFonts w:ascii="Times New Roman" w:eastAsia="Times New Roman" w:hAnsi="Times New Roman" w:cs="Times New Roman"/>
          <w:sz w:val="24"/>
          <w:szCs w:val="24"/>
          <w:lang w:eastAsia="ru-RU"/>
        </w:rPr>
        <w:t xml:space="preserve"> (А. Н. Леонтьев). Обучение должно строиться на базе характерных для дошкольного возраста видах деятельности. Ребенок развивается тогда, когда он является активным участником, субъектом процесса обучения, занимается важным и интересным для него делом.</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4. </w:t>
      </w:r>
      <w:r w:rsidRPr="00B12C21">
        <w:rPr>
          <w:rFonts w:ascii="Times New Roman" w:eastAsia="Times New Roman" w:hAnsi="Times New Roman" w:cs="Times New Roman"/>
          <w:b/>
          <w:sz w:val="24"/>
          <w:szCs w:val="24"/>
          <w:lang w:eastAsia="ru-RU"/>
        </w:rPr>
        <w:t>Периодизация развития</w:t>
      </w:r>
      <w:r w:rsidRPr="00B12C21">
        <w:rPr>
          <w:rFonts w:ascii="Times New Roman" w:eastAsia="Times New Roman" w:hAnsi="Times New Roman" w:cs="Times New Roman"/>
          <w:sz w:val="24"/>
          <w:szCs w:val="24"/>
          <w:lang w:eastAsia="ru-RU"/>
        </w:rPr>
        <w:t xml:space="preserve"> (Д. Б. </w:t>
      </w:r>
      <w:proofErr w:type="spellStart"/>
      <w:r w:rsidRPr="00B12C21">
        <w:rPr>
          <w:rFonts w:ascii="Times New Roman" w:eastAsia="Times New Roman" w:hAnsi="Times New Roman" w:cs="Times New Roman"/>
          <w:sz w:val="24"/>
          <w:szCs w:val="24"/>
          <w:lang w:eastAsia="ru-RU"/>
        </w:rPr>
        <w:t>Эльконин</w:t>
      </w:r>
      <w:proofErr w:type="spellEnd"/>
      <w:r w:rsidRPr="00B12C21">
        <w:rPr>
          <w:rFonts w:ascii="Times New Roman" w:eastAsia="Times New Roman" w:hAnsi="Times New Roman" w:cs="Times New Roman"/>
          <w:sz w:val="24"/>
          <w:szCs w:val="24"/>
          <w:lang w:eastAsia="ru-RU"/>
        </w:rPr>
        <w:t>).  Программа дошкольного образования должна строиться с учетом возрастных возможностей детей с опорой на ведущий вид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5. </w:t>
      </w:r>
      <w:r w:rsidRPr="00B12C21">
        <w:rPr>
          <w:rFonts w:ascii="Times New Roman" w:eastAsia="Times New Roman" w:hAnsi="Times New Roman" w:cs="Times New Roman"/>
          <w:b/>
          <w:sz w:val="24"/>
          <w:szCs w:val="24"/>
          <w:lang w:eastAsia="ru-RU"/>
        </w:rPr>
        <w:t>Амплификация детского развития</w:t>
      </w:r>
      <w:r w:rsidRPr="00B12C21">
        <w:rPr>
          <w:rFonts w:ascii="Times New Roman" w:eastAsia="Times New Roman" w:hAnsi="Times New Roman" w:cs="Times New Roman"/>
          <w:sz w:val="24"/>
          <w:szCs w:val="24"/>
          <w:lang w:eastAsia="ru-RU"/>
        </w:rPr>
        <w:t xml:space="preserve"> (А. В. Запорожец). Признание уникальности дошкольного детства, как важнейшего этапа в общем развитии человека, ориентируемого на обеспечения предельно полного проживания детьми дошкольного детства как самоценного, значимого по себе этапа жизни каждого ребенка.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w:t>
      </w:r>
      <w:r w:rsidRPr="00B12C21">
        <w:rPr>
          <w:rFonts w:ascii="Times New Roman" w:eastAsia="Times New Roman" w:hAnsi="Times New Roman" w:cs="Times New Roman"/>
          <w:b/>
          <w:sz w:val="24"/>
          <w:szCs w:val="24"/>
          <w:lang w:eastAsia="ru-RU"/>
        </w:rPr>
        <w:t>Развивающее обучение</w:t>
      </w:r>
      <w:r w:rsidRPr="00B12C21">
        <w:rPr>
          <w:rFonts w:ascii="Times New Roman" w:eastAsia="Times New Roman" w:hAnsi="Times New Roman" w:cs="Times New Roman"/>
          <w:sz w:val="24"/>
          <w:szCs w:val="24"/>
          <w:lang w:eastAsia="ru-RU"/>
        </w:rPr>
        <w:t xml:space="preserve"> (В.В. Давыдов). Ориентировано на понимание ребенком обобщенных отношений и причинно - следственных связей между фактами.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7. </w:t>
      </w:r>
      <w:r w:rsidRPr="00B12C21">
        <w:rPr>
          <w:rFonts w:ascii="Times New Roman" w:eastAsia="Times New Roman" w:hAnsi="Times New Roman" w:cs="Times New Roman"/>
          <w:b/>
          <w:sz w:val="24"/>
          <w:szCs w:val="24"/>
          <w:lang w:eastAsia="ru-RU"/>
        </w:rPr>
        <w:t>Пространство детской реализации</w:t>
      </w:r>
      <w:r w:rsidRPr="00B12C21">
        <w:rPr>
          <w:rFonts w:ascii="Times New Roman" w:eastAsia="Times New Roman" w:hAnsi="Times New Roman" w:cs="Times New Roman"/>
          <w:sz w:val="24"/>
          <w:szCs w:val="24"/>
          <w:lang w:eastAsia="ru-RU"/>
        </w:rPr>
        <w:t xml:space="preserve"> (ПДР) Создание необходимых условий развития индивидуальности и формирования личности ребенка. Поддержание инициативы ребенка на всех этапах, во всех видах деятельности.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Опираясь на вышеперечисленные научные концепции, ООП ДОУ реализует следующие основные принципы и положения:</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обеспечивает </w:t>
      </w:r>
      <w:r w:rsidRPr="00B12C21">
        <w:rPr>
          <w:rFonts w:ascii="Times New Roman" w:eastAsia="Times New Roman" w:hAnsi="Times New Roman" w:cs="Times New Roman"/>
          <w:b/>
          <w:sz w:val="24"/>
          <w:szCs w:val="24"/>
          <w:lang w:eastAsia="ru-RU"/>
        </w:rPr>
        <w:t>всестороннее развитие каждого ребёнка</w:t>
      </w:r>
      <w:r w:rsidRPr="00B12C21">
        <w:rPr>
          <w:rFonts w:ascii="Times New Roman" w:eastAsia="Times New Roman" w:hAnsi="Times New Roman" w:cs="Times New Roman"/>
          <w:sz w:val="24"/>
          <w:szCs w:val="24"/>
          <w:lang w:eastAsia="ru-RU"/>
        </w:rPr>
        <w:t>, в том числе развитие социальных, нравственных, эстетических, интеллектуальных и физических качеств, инициативности, самостоятельности и ответственности ребёнка;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возрастного соответствия</w:t>
      </w:r>
      <w:r w:rsidRPr="00B12C21">
        <w:rPr>
          <w:rFonts w:ascii="Times New Roman" w:eastAsia="Times New Roman" w:hAnsi="Times New Roman" w:cs="Times New Roman"/>
          <w:sz w:val="24"/>
          <w:szCs w:val="24"/>
          <w:lang w:eastAsia="ru-RU"/>
        </w:rPr>
        <w:t xml:space="preserve"> – предлагает содержание и методы дошкольного образования в соответствии с психологическими законами развития и возрастными возможностями детей;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сочетает </w:t>
      </w:r>
      <w:r w:rsidRPr="00B12C21">
        <w:rPr>
          <w:rFonts w:ascii="Times New Roman" w:eastAsia="Times New Roman" w:hAnsi="Times New Roman" w:cs="Times New Roman"/>
          <w:b/>
          <w:sz w:val="24"/>
          <w:szCs w:val="24"/>
          <w:lang w:eastAsia="ru-RU"/>
        </w:rPr>
        <w:t>принципы научной обоснованности и практической применимости</w:t>
      </w:r>
      <w:r w:rsidRPr="00B12C21">
        <w:rPr>
          <w:rFonts w:ascii="Times New Roman" w:eastAsia="Times New Roman" w:hAnsi="Times New Roman" w:cs="Times New Roman"/>
          <w:sz w:val="24"/>
          <w:szCs w:val="24"/>
          <w:lang w:eastAsia="ru-RU"/>
        </w:rPr>
        <w:t xml:space="preserve"> – соответствует основным положениям возрастной психологии и дошкольной педагогики, и может быть успешно </w:t>
      </w:r>
      <w:proofErr w:type="gramStart"/>
      <w:r w:rsidRPr="00B12C21">
        <w:rPr>
          <w:rFonts w:ascii="Times New Roman" w:eastAsia="Times New Roman" w:hAnsi="Times New Roman" w:cs="Times New Roman"/>
          <w:sz w:val="24"/>
          <w:szCs w:val="24"/>
          <w:lang w:eastAsia="ru-RU"/>
        </w:rPr>
        <w:t>реализована</w:t>
      </w:r>
      <w:proofErr w:type="gramEnd"/>
      <w:r w:rsidRPr="00B12C21">
        <w:rPr>
          <w:rFonts w:ascii="Times New Roman" w:eastAsia="Times New Roman" w:hAnsi="Times New Roman" w:cs="Times New Roman"/>
          <w:sz w:val="24"/>
          <w:szCs w:val="24"/>
          <w:lang w:eastAsia="ru-RU"/>
        </w:rPr>
        <w:t xml:space="preserve"> в массовой практике дошкольного образования;</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соответствует </w:t>
      </w:r>
      <w:r w:rsidRPr="00B12C21">
        <w:rPr>
          <w:rFonts w:ascii="Times New Roman" w:eastAsia="Times New Roman" w:hAnsi="Times New Roman" w:cs="Times New Roman"/>
          <w:b/>
          <w:sz w:val="24"/>
          <w:szCs w:val="24"/>
          <w:lang w:eastAsia="ru-RU"/>
        </w:rPr>
        <w:t>критериям полноты, необходимости и достаточности</w:t>
      </w:r>
      <w:r w:rsidRPr="00B12C21">
        <w:rPr>
          <w:rFonts w:ascii="Times New Roman" w:eastAsia="Times New Roman" w:hAnsi="Times New Roman" w:cs="Times New Roman"/>
          <w:sz w:val="24"/>
          <w:szCs w:val="24"/>
          <w:lang w:eastAsia="ru-RU"/>
        </w:rPr>
        <w:t xml:space="preserve"> – решает поставленные цели и задачи на необходимом и достаточном материале, максимально приближаясь к разумному минимуму;</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xml:space="preserve">- объединяет </w:t>
      </w:r>
      <w:r w:rsidRPr="00B12C21">
        <w:rPr>
          <w:rFonts w:ascii="Times New Roman" w:eastAsia="Times New Roman" w:hAnsi="Times New Roman" w:cs="Times New Roman"/>
          <w:b/>
          <w:sz w:val="24"/>
          <w:szCs w:val="24"/>
          <w:lang w:eastAsia="ru-RU"/>
        </w:rPr>
        <w:t>обучение и воспитание</w:t>
      </w:r>
      <w:r w:rsidRPr="00B12C21">
        <w:rPr>
          <w:rFonts w:ascii="Times New Roman" w:eastAsia="Times New Roman" w:hAnsi="Times New Roman" w:cs="Times New Roman"/>
          <w:b/>
          <w:i/>
          <w:sz w:val="24"/>
          <w:szCs w:val="24"/>
          <w:lang w:eastAsia="ru-RU"/>
        </w:rPr>
        <w:t xml:space="preserve"> </w:t>
      </w:r>
      <w:r w:rsidRPr="00B12C21">
        <w:rPr>
          <w:rFonts w:ascii="Times New Roman" w:eastAsia="Times New Roman" w:hAnsi="Times New Roman" w:cs="Times New Roman"/>
          <w:sz w:val="24"/>
          <w:szCs w:val="24"/>
          <w:lang w:eastAsia="ru-RU"/>
        </w:rPr>
        <w:t>в целостный образовательный процесс на основе традиционных российских духовно-нравственных и социокультурных ценностей;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построена</w:t>
      </w:r>
      <w:proofErr w:type="gramEnd"/>
      <w:r w:rsidRPr="00B12C21">
        <w:rPr>
          <w:rFonts w:ascii="Times New Roman" w:eastAsia="Times New Roman" w:hAnsi="Times New Roman" w:cs="Times New Roman"/>
          <w:sz w:val="24"/>
          <w:szCs w:val="24"/>
          <w:lang w:eastAsia="ru-RU"/>
        </w:rPr>
        <w:t xml:space="preserve"> на </w:t>
      </w:r>
      <w:r w:rsidRPr="00B12C21">
        <w:rPr>
          <w:rFonts w:ascii="Times New Roman" w:eastAsia="Times New Roman" w:hAnsi="Times New Roman" w:cs="Times New Roman"/>
          <w:b/>
          <w:sz w:val="24"/>
          <w:szCs w:val="24"/>
          <w:lang w:eastAsia="ru-RU"/>
        </w:rPr>
        <w:t>принципах позитивной социализации</w:t>
      </w:r>
      <w:r w:rsidRPr="00B12C21">
        <w:rPr>
          <w:rFonts w:ascii="Times New Roman" w:eastAsia="Times New Roman" w:hAnsi="Times New Roman" w:cs="Times New Roman"/>
          <w:sz w:val="24"/>
          <w:szCs w:val="24"/>
          <w:lang w:eastAsia="ru-RU"/>
        </w:rPr>
        <w:t xml:space="preserve"> детей, на основе принятых в обществе правил и норм поведения в интересах человека, семьи, общества и государства;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обеспечивает </w:t>
      </w:r>
      <w:r w:rsidRPr="00B12C21">
        <w:rPr>
          <w:rFonts w:ascii="Times New Roman" w:eastAsia="Times New Roman" w:hAnsi="Times New Roman" w:cs="Times New Roman"/>
          <w:b/>
          <w:sz w:val="24"/>
          <w:szCs w:val="24"/>
          <w:lang w:eastAsia="ru-RU"/>
        </w:rPr>
        <w:t>преемственность</w:t>
      </w:r>
      <w:r w:rsidRPr="00B12C21">
        <w:rPr>
          <w:rFonts w:ascii="Times New Roman" w:eastAsia="Times New Roman" w:hAnsi="Times New Roman" w:cs="Times New Roman"/>
          <w:sz w:val="24"/>
          <w:szCs w:val="24"/>
          <w:lang w:eastAsia="ru-RU"/>
        </w:rPr>
        <w:t xml:space="preserve"> между всеми возрастными дошкольными группами и между детским садом и начальной школой;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индивидуализации</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дошкольного образования</w:t>
      </w:r>
      <w:r w:rsidRPr="00B12C21">
        <w:rPr>
          <w:rFonts w:ascii="Times New Roman" w:eastAsia="Times New Roman" w:hAnsi="Times New Roman" w:cs="Times New Roman"/>
          <w:sz w:val="24"/>
          <w:szCs w:val="24"/>
          <w:lang w:eastAsia="ru-RU"/>
        </w:rPr>
        <w:t>, что означает построение образовательного процесса с учётом индивидуальных особенностей, возможностей и интересов детей;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базируется на </w:t>
      </w:r>
      <w:r w:rsidRPr="00B12C21">
        <w:rPr>
          <w:rFonts w:ascii="Times New Roman" w:eastAsia="Times New Roman" w:hAnsi="Times New Roman" w:cs="Times New Roman"/>
          <w:b/>
          <w:sz w:val="24"/>
          <w:szCs w:val="24"/>
          <w:lang w:eastAsia="ru-RU"/>
        </w:rPr>
        <w:t>личностно-ориентированном взаимодействии взрослого с ребёнком</w:t>
      </w:r>
      <w:r w:rsidRPr="00B12C21">
        <w:rPr>
          <w:rFonts w:ascii="Times New Roman" w:eastAsia="Times New Roman" w:hAnsi="Times New Roman" w:cs="Times New Roman"/>
          <w:sz w:val="24"/>
          <w:szCs w:val="24"/>
          <w:lang w:eastAsia="ru-RU"/>
        </w:rPr>
        <w:t>, что означает понимание (признание) уникальности, неповторимости каждого ребёнка; поддержку и развитие инициативы детей в различных видах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учёт региональной специфики</w:t>
      </w:r>
      <w:r w:rsidRPr="00B12C21">
        <w:rPr>
          <w:rFonts w:ascii="Times New Roman" w:eastAsia="Times New Roman" w:hAnsi="Times New Roman" w:cs="Times New Roman"/>
          <w:sz w:val="24"/>
          <w:szCs w:val="24"/>
          <w:lang w:eastAsia="ru-RU"/>
        </w:rPr>
        <w:t xml:space="preserve"> и варьирование образовательного процесса в зависимости от региональных особенностей;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открытости дошкольного образования</w:t>
      </w:r>
      <w:r w:rsidRPr="00B12C21">
        <w:rPr>
          <w:rFonts w:ascii="Times New Roman" w:eastAsia="Times New Roman" w:hAnsi="Times New Roman" w:cs="Times New Roman"/>
          <w:sz w:val="24"/>
          <w:szCs w:val="24"/>
          <w:lang w:eastAsia="ru-RU"/>
        </w:rPr>
        <w:t>;</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эффективное взаимодействие с семьями</w:t>
      </w:r>
      <w:r w:rsidRPr="00B12C21">
        <w:rPr>
          <w:rFonts w:ascii="Times New Roman" w:eastAsia="Times New Roman" w:hAnsi="Times New Roman" w:cs="Times New Roman"/>
          <w:sz w:val="24"/>
          <w:szCs w:val="24"/>
          <w:lang w:eastAsia="ru-RU"/>
        </w:rPr>
        <w:t xml:space="preserve"> воспитанников;</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использует преимущества </w:t>
      </w:r>
      <w:r w:rsidRPr="00B12C21">
        <w:rPr>
          <w:rFonts w:ascii="Times New Roman" w:eastAsia="Times New Roman" w:hAnsi="Times New Roman" w:cs="Times New Roman"/>
          <w:b/>
          <w:sz w:val="24"/>
          <w:szCs w:val="24"/>
          <w:lang w:eastAsia="ru-RU"/>
        </w:rPr>
        <w:t>сетевого взаимодействия</w:t>
      </w:r>
      <w:r w:rsidRPr="00B12C21">
        <w:rPr>
          <w:rFonts w:ascii="Times New Roman" w:eastAsia="Times New Roman" w:hAnsi="Times New Roman" w:cs="Times New Roman"/>
          <w:b/>
          <w:i/>
          <w:sz w:val="24"/>
          <w:szCs w:val="24"/>
          <w:lang w:eastAsia="ru-RU"/>
        </w:rPr>
        <w:t xml:space="preserve"> </w:t>
      </w:r>
      <w:r w:rsidRPr="00B12C21">
        <w:rPr>
          <w:rFonts w:ascii="Times New Roman" w:eastAsia="Times New Roman" w:hAnsi="Times New Roman" w:cs="Times New Roman"/>
          <w:sz w:val="24"/>
          <w:szCs w:val="24"/>
          <w:lang w:eastAsia="ru-RU"/>
        </w:rPr>
        <w:t>с местным сообществом;</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создание современной информационно-образовательной среды</w:t>
      </w:r>
      <w:r w:rsidRPr="00B12C21">
        <w:rPr>
          <w:rFonts w:ascii="Times New Roman" w:eastAsia="Times New Roman" w:hAnsi="Times New Roman" w:cs="Times New Roman"/>
          <w:sz w:val="24"/>
          <w:szCs w:val="24"/>
          <w:lang w:eastAsia="ru-RU"/>
        </w:rPr>
        <w:t xml:space="preserve"> организации.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соответствии с положениями Программы ребёнок выступает как равноправный участник образовательного процесса, в ходе реализации которого ведущее место занимает учёт его индивидуально-личностных особенностей, потребностей и интересов. Для решения данного условия в образовательное пространство вводится понятие пространства детской реализации, предложенного Н. Е. </w:t>
      </w:r>
      <w:proofErr w:type="spellStart"/>
      <w:r w:rsidR="00B12C21" w:rsidRPr="00B12C21">
        <w:rPr>
          <w:rFonts w:ascii="Times New Roman" w:eastAsia="Times New Roman" w:hAnsi="Times New Roman" w:cs="Times New Roman"/>
          <w:sz w:val="24"/>
          <w:szCs w:val="24"/>
          <w:lang w:eastAsia="ru-RU"/>
        </w:rPr>
        <w:t>Вераксой</w:t>
      </w:r>
      <w:proofErr w:type="spellEnd"/>
      <w:r w:rsidR="00B12C21" w:rsidRPr="00B12C21">
        <w:rPr>
          <w:rFonts w:ascii="Times New Roman" w:eastAsia="Times New Roman" w:hAnsi="Times New Roman" w:cs="Times New Roman"/>
          <w:sz w:val="24"/>
          <w:szCs w:val="24"/>
          <w:lang w:eastAsia="ru-RU"/>
        </w:rPr>
        <w:t xml:space="preserve"> – как основного инструмента развития личности ребёнка.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Пространство детской реализации (ПДР) определяет главенствующее место ребёнка в образовании и предполагает развитие индивидуальности каждого ребёнка, поддержку его уникальности, создание детско-взрослого сообщества, в котором формируется личностно-развивающий и гуманистический характер детско-взрослого взаимодействия. Ребёнок утверждается как личность, у него появляется опыт продуктивного социального взаимодействия с взрослыми и сверстниками, формируются переживания социального успеха и собственной значимости.</w:t>
      </w:r>
    </w:p>
    <w:p w:rsidR="00B12C21" w:rsidRPr="00B12C21" w:rsidRDefault="00470AAD" w:rsidP="00470AAD">
      <w:pPr>
        <w:spacing w:after="0" w:line="240" w:lineRule="auto"/>
        <w:jc w:val="both"/>
        <w:rPr>
          <w:rFonts w:ascii="Times New Roman" w:eastAsia="Times New Roman" w:hAnsi="Times New Roman" w:cs="Times New Roman"/>
          <w:color w:val="000000"/>
          <w:sz w:val="24"/>
          <w:szCs w:val="28"/>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контексте пространства детской реализации педагог следует за ребёнком, лишь помогая в его активности при создании новых форм и в предъявлении их детско-взрослому сообществу. В то же время не умаляется роль педагога в целом, поскольку от уровня профессионализма, творчества и инициативы каждого педагога зависит успешное достижение цели и задач Программы.</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bookmarkStart w:id="0" w:name="_Hlk482784143"/>
      <w:r w:rsidRPr="00B12C21">
        <w:rPr>
          <w:rFonts w:ascii="Times New Roman" w:eastAsia="Times New Roman" w:hAnsi="Times New Roman" w:cs="Times New Roman"/>
          <w:b/>
          <w:bCs/>
          <w:iCs/>
          <w:color w:val="000000"/>
          <w:sz w:val="24"/>
          <w:szCs w:val="28"/>
          <w:lang w:eastAsia="ru-RU"/>
        </w:rPr>
        <w:t>1.4. ВОЗРАСТНЫЕ ХАРАКТЕРИСТИКИ КОНТИНГЕНТА ДЕТЕЙ</w:t>
      </w:r>
      <w:bookmarkEnd w:id="0"/>
    </w:p>
    <w:p w:rsidR="00B12C21" w:rsidRPr="00B12C21" w:rsidRDefault="00B12C21" w:rsidP="00B12C21">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 РАННЕГО И ДОШКОЛЬНОГО ВОЗРАСТА</w:t>
      </w:r>
      <w:r w:rsidRPr="00B12C21">
        <w:rPr>
          <w:rFonts w:ascii="Times New Roman" w:eastAsia="Times New Roman" w:hAnsi="Times New Roman" w:cs="Times New Roman"/>
          <w:b/>
          <w:sz w:val="24"/>
          <w:szCs w:val="24"/>
          <w:vertAlign w:val="superscript"/>
          <w:lang w:eastAsia="ru-RU"/>
        </w:rPr>
        <w:footnoteReference w:id="7"/>
      </w:r>
    </w:p>
    <w:p w:rsidR="00B12C21" w:rsidRPr="00B12C21" w:rsidRDefault="00B12C21" w:rsidP="00B12C21">
      <w:pPr>
        <w:autoSpaceDE w:val="0"/>
        <w:autoSpaceDN w:val="0"/>
        <w:adjustRightInd w:val="0"/>
        <w:spacing w:after="0" w:line="360" w:lineRule="auto"/>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1.4.1. Возрастная характеристика детей раннего возраста.</w:t>
      </w:r>
    </w:p>
    <w:p w:rsidR="00B12C21" w:rsidRPr="00B12C21" w:rsidRDefault="00B12C21" w:rsidP="00470AAD">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1 – 2 года (</w:t>
      </w: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xml:space="preserve"> группа раннего возраста).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w:t>
      </w:r>
      <w:r w:rsidR="00B12C21" w:rsidRPr="00B12C21">
        <w:rPr>
          <w:rFonts w:ascii="Times New Roman" w:eastAsia="Times New Roman" w:hAnsi="Times New Roman" w:cs="Times New Roman"/>
          <w:sz w:val="24"/>
          <w:szCs w:val="24"/>
          <w:lang w:eastAsia="ru-RU"/>
        </w:rPr>
        <w:lastRenderedPageBreak/>
        <w:t xml:space="preserve">уклоном, конструктивная и сюжетно-ролевая игра (последнюю на втором году можно считать лишь </w:t>
      </w:r>
      <w:proofErr w:type="spellStart"/>
      <w:r w:rsidR="00B12C21" w:rsidRPr="00B12C21">
        <w:rPr>
          <w:rFonts w:ascii="Times New Roman" w:eastAsia="Times New Roman" w:hAnsi="Times New Roman" w:cs="Times New Roman"/>
          <w:sz w:val="24"/>
          <w:szCs w:val="24"/>
          <w:lang w:eastAsia="ru-RU"/>
        </w:rPr>
        <w:t>отобразительной</w:t>
      </w:r>
      <w:proofErr w:type="spellEnd"/>
      <w:r w:rsidR="00B12C21" w:rsidRPr="00B12C21">
        <w:rPr>
          <w:rFonts w:ascii="Times New Roman" w:eastAsia="Times New Roman" w:hAnsi="Times New Roman" w:cs="Times New Roman"/>
          <w:sz w:val="24"/>
          <w:szCs w:val="24"/>
          <w:lang w:eastAsia="ru-RU"/>
        </w:rPr>
        <w:t>).</w:t>
      </w:r>
      <w:proofErr w:type="gramEnd"/>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Второй год жизни - </w:t>
      </w:r>
      <w:r w:rsidR="00B12C21" w:rsidRPr="00B12C21">
        <w:rPr>
          <w:rFonts w:ascii="Times New Roman" w:eastAsia="Times New Roman" w:hAnsi="Times New Roman" w:cs="Times New Roman"/>
          <w:b/>
          <w:sz w:val="24"/>
          <w:szCs w:val="24"/>
          <w:lang w:eastAsia="ru-RU"/>
        </w:rPr>
        <w:t>период интенсивного формирования речи</w:t>
      </w:r>
      <w:r w:rsidR="00B12C21" w:rsidRPr="00B12C21">
        <w:rPr>
          <w:rFonts w:ascii="Times New Roman" w:eastAsia="Times New Roman" w:hAnsi="Times New Roman" w:cs="Times New Roman"/>
          <w:sz w:val="24"/>
          <w:szCs w:val="24"/>
          <w:lang w:eastAsia="ru-RU"/>
        </w:rPr>
        <w:t>. Связи между предметом (действием) и словами, их обозначающими, формируются в 6–10 раз быстрее, чем в конце первого года. При этом понимание речи окружающих по-прежнему опережает умение говорить.</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Совершенствуется самостоятельность детей в предметно-игровой деятельности и самообслуживании</w:t>
      </w:r>
      <w:r w:rsidR="00B12C21" w:rsidRPr="00B12C21">
        <w:rPr>
          <w:rFonts w:ascii="Times New Roman" w:eastAsia="Times New Roman" w:hAnsi="Times New Roman" w:cs="Times New Roman"/>
          <w:sz w:val="24"/>
          <w:szCs w:val="24"/>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Малыш </w:t>
      </w:r>
      <w:proofErr w:type="gramStart"/>
      <w:r w:rsidR="00B12C21" w:rsidRPr="00B12C21">
        <w:rPr>
          <w:rFonts w:ascii="Times New Roman" w:eastAsia="Times New Roman" w:hAnsi="Times New Roman" w:cs="Times New Roman"/>
          <w:sz w:val="24"/>
          <w:szCs w:val="24"/>
          <w:lang w:eastAsia="ru-RU"/>
        </w:rPr>
        <w:t>овладевает умением самостоятельно есть</w:t>
      </w:r>
      <w:proofErr w:type="gramEnd"/>
      <w:r w:rsidR="00B12C21" w:rsidRPr="00B12C21">
        <w:rPr>
          <w:rFonts w:ascii="Times New Roman" w:eastAsia="Times New Roman" w:hAnsi="Times New Roman" w:cs="Times New Roman"/>
          <w:sz w:val="24"/>
          <w:szCs w:val="24"/>
          <w:lang w:eastAsia="ru-RU"/>
        </w:rPr>
        <w:t xml:space="preserve"> любую пищу, умываться и мыть руки, приобретает навыки опрятности.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Расширяется ориентировка в ближайшем окружении</w:t>
      </w:r>
      <w:r w:rsidR="00B12C21" w:rsidRPr="00B12C21">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w:t>
      </w:r>
      <w:proofErr w:type="gramEnd"/>
      <w:r w:rsidR="00B12C21" w:rsidRPr="00B12C21">
        <w:rPr>
          <w:rFonts w:ascii="Times New Roman" w:eastAsia="Times New Roman" w:hAnsi="Times New Roman" w:cs="Times New Roman"/>
          <w:sz w:val="24"/>
          <w:szCs w:val="24"/>
          <w:lang w:eastAsia="ru-RU"/>
        </w:rPr>
        <w:t xml:space="preserve"> Общение </w:t>
      </w:r>
      <w:proofErr w:type="gramStart"/>
      <w:r w:rsidR="00B12C21" w:rsidRPr="00B12C21">
        <w:rPr>
          <w:rFonts w:ascii="Times New Roman" w:eastAsia="Times New Roman" w:hAnsi="Times New Roman" w:cs="Times New Roman"/>
          <w:sz w:val="24"/>
          <w:szCs w:val="24"/>
          <w:lang w:eastAsia="ru-RU"/>
        </w:rPr>
        <w:t>со</w:t>
      </w:r>
      <w:proofErr w:type="gramEnd"/>
      <w:r w:rsidR="00B12C21" w:rsidRPr="00B12C21">
        <w:rPr>
          <w:rFonts w:ascii="Times New Roman" w:eastAsia="Times New Roman" w:hAnsi="Times New Roman" w:cs="Times New Roman"/>
          <w:sz w:val="24"/>
          <w:szCs w:val="24"/>
          <w:lang w:eastAsia="ru-RU"/>
        </w:rPr>
        <w:t xml:space="preserve"> взрослым носит деловой, объектно-направленный характер.</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закрепляется и </w:t>
      </w:r>
      <w:r w:rsidR="00B12C21" w:rsidRPr="00B12C21">
        <w:rPr>
          <w:rFonts w:ascii="Times New Roman" w:eastAsia="Times New Roman" w:hAnsi="Times New Roman" w:cs="Times New Roman"/>
          <w:b/>
          <w:sz w:val="24"/>
          <w:szCs w:val="24"/>
          <w:lang w:eastAsia="ru-RU"/>
        </w:rPr>
        <w:t xml:space="preserve">углубляется потребность общения </w:t>
      </w:r>
      <w:proofErr w:type="gramStart"/>
      <w:r w:rsidR="00B12C21" w:rsidRPr="00B12C21">
        <w:rPr>
          <w:rFonts w:ascii="Times New Roman" w:eastAsia="Times New Roman" w:hAnsi="Times New Roman" w:cs="Times New Roman"/>
          <w:b/>
          <w:sz w:val="24"/>
          <w:szCs w:val="24"/>
          <w:lang w:eastAsia="ru-RU"/>
        </w:rPr>
        <w:t>со</w:t>
      </w:r>
      <w:proofErr w:type="gramEnd"/>
      <w:r w:rsidR="00B12C21" w:rsidRPr="00B12C21">
        <w:rPr>
          <w:rFonts w:ascii="Times New Roman" w:eastAsia="Times New Roman" w:hAnsi="Times New Roman" w:cs="Times New Roman"/>
          <w:b/>
          <w:sz w:val="24"/>
          <w:szCs w:val="24"/>
          <w:lang w:eastAsia="ru-RU"/>
        </w:rPr>
        <w:t xml:space="preserve"> взрослым по самым разным поводам</w:t>
      </w:r>
      <w:r w:rsidR="00B12C21" w:rsidRPr="00B12C21">
        <w:rPr>
          <w:rFonts w:ascii="Times New Roman" w:eastAsia="Times New Roman" w:hAnsi="Times New Roman" w:cs="Times New Roman"/>
          <w:sz w:val="24"/>
          <w:szCs w:val="24"/>
          <w:lang w:eastAsia="ru-RU"/>
        </w:rPr>
        <w:t xml:space="preserve">.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w:t>
      </w:r>
      <w:proofErr w:type="gramStart"/>
      <w:r w:rsidR="00B12C21" w:rsidRPr="00B12C21">
        <w:rPr>
          <w:rFonts w:ascii="Times New Roman" w:eastAsia="Times New Roman" w:hAnsi="Times New Roman" w:cs="Times New Roman"/>
          <w:sz w:val="24"/>
          <w:szCs w:val="24"/>
          <w:lang w:eastAsia="ru-RU"/>
        </w:rPr>
        <w:t>со</w:t>
      </w:r>
      <w:proofErr w:type="gramEnd"/>
      <w:r w:rsidR="00B12C21" w:rsidRPr="00B12C21">
        <w:rPr>
          <w:rFonts w:ascii="Times New Roman" w:eastAsia="Times New Roman" w:hAnsi="Times New Roman" w:cs="Times New Roman"/>
          <w:sz w:val="24"/>
          <w:szCs w:val="24"/>
          <w:lang w:eastAsia="ru-RU"/>
        </w:rPr>
        <w:t xml:space="preserve"> взрослым, хотя в этом возрасте ребенок охотно говорит только с близкими, хорошо знакомыми ему людьми.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жизни у детей сохраняется и развивается тип эмоционального </w:t>
      </w:r>
      <w:proofErr w:type="spellStart"/>
      <w:r w:rsidR="00B12C21" w:rsidRPr="00B12C21">
        <w:rPr>
          <w:rFonts w:ascii="Times New Roman" w:eastAsia="Times New Roman" w:hAnsi="Times New Roman" w:cs="Times New Roman"/>
          <w:sz w:val="24"/>
          <w:szCs w:val="24"/>
          <w:lang w:eastAsia="ru-RU"/>
        </w:rPr>
        <w:t>взаимообщения</w:t>
      </w:r>
      <w:proofErr w:type="spellEnd"/>
      <w:r w:rsidR="00B12C21" w:rsidRPr="00B12C21">
        <w:rPr>
          <w:rFonts w:ascii="Times New Roman" w:eastAsia="Times New Roman" w:hAnsi="Times New Roman" w:cs="Times New Roman"/>
          <w:sz w:val="24"/>
          <w:szCs w:val="24"/>
          <w:lang w:eastAsia="ru-RU"/>
        </w:rPr>
        <w:t xml:space="preserve">. Однако опыт </w:t>
      </w:r>
      <w:proofErr w:type="spellStart"/>
      <w:r w:rsidR="00B12C21" w:rsidRPr="00B12C21">
        <w:rPr>
          <w:rFonts w:ascii="Times New Roman" w:eastAsia="Times New Roman" w:hAnsi="Times New Roman" w:cs="Times New Roman"/>
          <w:sz w:val="24"/>
          <w:szCs w:val="24"/>
          <w:lang w:eastAsia="ru-RU"/>
        </w:rPr>
        <w:t>взаимообщения</w:t>
      </w:r>
      <w:proofErr w:type="spellEnd"/>
      <w:r w:rsidR="00B12C21" w:rsidRPr="00B12C21">
        <w:rPr>
          <w:rFonts w:ascii="Times New Roman" w:eastAsia="Times New Roman" w:hAnsi="Times New Roman" w:cs="Times New Roman"/>
          <w:sz w:val="24"/>
          <w:szCs w:val="24"/>
          <w:lang w:eastAsia="ru-RU"/>
        </w:rPr>
        <w:t xml:space="preserve">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Взаимообщение</w:t>
      </w:r>
      <w:proofErr w:type="spellEnd"/>
      <w:r w:rsidR="00B12C21" w:rsidRPr="00B12C21">
        <w:rPr>
          <w:rFonts w:ascii="Times New Roman" w:eastAsia="Times New Roman" w:hAnsi="Times New Roman" w:cs="Times New Roman"/>
          <w:sz w:val="24"/>
          <w:szCs w:val="24"/>
          <w:lang w:eastAsia="ru-RU"/>
        </w:rPr>
        <w:t xml:space="preserve">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roofErr w:type="gramEnd"/>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фоне «охраны» деятельности каждого малыша нужно формировать совместные действия. Сначала по подсказу взрослого, а к двум годам самостоятельно дети способны помогать друг другу: принести предмет, необходимый для продолжения игры </w:t>
      </w:r>
      <w:r w:rsidR="00B12C21" w:rsidRPr="00B12C21">
        <w:rPr>
          <w:rFonts w:ascii="Times New Roman" w:eastAsia="Times New Roman" w:hAnsi="Times New Roman" w:cs="Times New Roman"/>
          <w:iCs/>
          <w:sz w:val="24"/>
          <w:szCs w:val="24"/>
          <w:lang w:eastAsia="ru-RU"/>
        </w:rPr>
        <w:t>(кубики, колечки для пирамидки, одеяло для куклы)</w:t>
      </w:r>
      <w:r w:rsidR="00B12C21" w:rsidRPr="00B12C21">
        <w:rPr>
          <w:rFonts w:ascii="Times New Roman" w:eastAsia="Times New Roman" w:hAnsi="Times New Roman" w:cs="Times New Roman"/>
          <w:sz w:val="24"/>
          <w:szCs w:val="24"/>
          <w:lang w:eastAsia="ru-RU"/>
        </w:rPr>
        <w:t>. Подражая маме или воспитателю, один малыш пытается «накормить, причесать» другого.</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Возможны несложные плясовые действия малышей парами на музыкальных занятиях.</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w:t>
      </w:r>
      <w:r w:rsidR="00B12C21" w:rsidRPr="00B12C21">
        <w:rPr>
          <w:rFonts w:ascii="Times New Roman" w:eastAsia="Times New Roman" w:hAnsi="Times New Roman" w:cs="Times New Roman"/>
          <w:b/>
          <w:bCs/>
          <w:sz w:val="24"/>
          <w:szCs w:val="24"/>
          <w:lang w:eastAsia="ru-RU"/>
        </w:rPr>
        <w:t xml:space="preserve">Основные приобретения второго года жизни. </w:t>
      </w:r>
      <w:r w:rsidR="00B12C21" w:rsidRPr="00B12C21">
        <w:rPr>
          <w:rFonts w:ascii="Times New Roman" w:eastAsia="Times New Roman" w:hAnsi="Times New Roman" w:cs="Times New Roman"/>
          <w:sz w:val="24"/>
          <w:szCs w:val="24"/>
          <w:lang w:eastAsia="ru-RU"/>
        </w:rPr>
        <w:t>Основными приобретениями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иначе говоря, по сравнению с предшествующей возрастной группой он возрастает в 20–30 раз. С помощью речи можно организовать поведение ребенка, а речь самого малыша становится основным средством общения с взрослым.</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одной стороны, возрастает самостоятельность ребенка </w:t>
      </w:r>
      <w:r>
        <w:rPr>
          <w:rFonts w:ascii="Times New Roman" w:eastAsia="Times New Roman" w:hAnsi="Times New Roman" w:cs="Times New Roman"/>
          <w:sz w:val="24"/>
          <w:szCs w:val="24"/>
          <w:lang w:eastAsia="ru-RU"/>
        </w:rPr>
        <w:t>во всех сферах жизни, а с другой -</w:t>
      </w:r>
      <w:r w:rsidR="00B12C21" w:rsidRPr="00B12C21">
        <w:rPr>
          <w:rFonts w:ascii="Times New Roman" w:eastAsia="Times New Roman" w:hAnsi="Times New Roman" w:cs="Times New Roman"/>
          <w:sz w:val="24"/>
          <w:szCs w:val="24"/>
          <w:lang w:eastAsia="ru-RU"/>
        </w:rPr>
        <w:t xml:space="preserve">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B12C21" w:rsidRPr="00B12C21" w:rsidRDefault="00B12C21" w:rsidP="00470AAD">
      <w:pPr>
        <w:spacing w:before="120"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2 – 3 года (</w:t>
      </w: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w:t>
      </w:r>
      <w:r w:rsidR="00B12C21" w:rsidRPr="00B12C21">
        <w:rPr>
          <w:rFonts w:ascii="Times New Roman" w:eastAsia="Times New Roman" w:hAnsi="Times New Roman" w:cs="Times New Roman"/>
          <w:b/>
          <w:sz w:val="24"/>
          <w:szCs w:val="24"/>
          <w:shd w:val="clear" w:color="auto" w:fill="FFFFFF"/>
          <w:lang w:eastAsia="ru-RU"/>
        </w:rPr>
        <w:t>регулирующего собственную активность ребенка</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Количество понимаемых слов значительно возрастает. Совершенствуется регуляция поведения в результате обращения взрослых к ребенку, который </w:t>
      </w:r>
      <w:r w:rsidR="00B12C21" w:rsidRPr="00B12C21">
        <w:rPr>
          <w:rFonts w:ascii="Times New Roman" w:eastAsia="Times New Roman" w:hAnsi="Times New Roman" w:cs="Times New Roman"/>
          <w:b/>
          <w:sz w:val="24"/>
          <w:szCs w:val="24"/>
          <w:shd w:val="clear" w:color="auto" w:fill="FFFFFF"/>
          <w:lang w:eastAsia="ru-RU"/>
        </w:rPr>
        <w:t>начинает понимать не только инструкцию, но и рассказ взрослых</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 взрослым используют практически все части речи. Активный словарь достигает примерно 1000-1500 слов.</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 концу третьего года жизни </w:t>
      </w:r>
      <w:r w:rsidR="00B12C21" w:rsidRPr="00B12C21">
        <w:rPr>
          <w:rFonts w:ascii="Times New Roman" w:eastAsia="Times New Roman" w:hAnsi="Times New Roman" w:cs="Times New Roman"/>
          <w:b/>
          <w:sz w:val="24"/>
          <w:szCs w:val="24"/>
          <w:shd w:val="clear" w:color="auto" w:fill="FFFFFF"/>
          <w:lang w:eastAsia="ru-RU"/>
        </w:rPr>
        <w:t>речь становится средством общения ребенка со сверстниками</w:t>
      </w:r>
      <w:r w:rsidR="00B12C21" w:rsidRPr="00B12C21">
        <w:rPr>
          <w:rFonts w:ascii="Times New Roman" w:eastAsia="Times New Roman" w:hAnsi="Times New Roman" w:cs="Times New Roman"/>
          <w:sz w:val="24"/>
          <w:szCs w:val="24"/>
          <w:shd w:val="clear" w:color="auto" w:fill="FFFFFF"/>
          <w:lang w:eastAsia="ru-RU"/>
        </w:rPr>
        <w:t>. В этом возрасте у детей формируются новые виды деятельности: игра, рисование, конструирование.</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Игра носит процессуальный характер, главное в ней - действия, которые совершаются с игровыми предметами, приближенными к реальности. </w:t>
      </w:r>
      <w:r w:rsidR="00B12C21" w:rsidRPr="00B12C21">
        <w:rPr>
          <w:rFonts w:ascii="Times New Roman" w:eastAsia="Times New Roman" w:hAnsi="Times New Roman" w:cs="Times New Roman"/>
          <w:b/>
          <w:sz w:val="24"/>
          <w:szCs w:val="24"/>
          <w:shd w:val="clear" w:color="auto" w:fill="FFFFFF"/>
          <w:lang w:eastAsia="ru-RU"/>
        </w:rPr>
        <w:t>В середине третьего года жизни появляются действия с предметами заместителями</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00B12C21" w:rsidRPr="00B12C21">
        <w:rPr>
          <w:rFonts w:ascii="Times New Roman" w:eastAsia="Times New Roman" w:hAnsi="Times New Roman" w:cs="Times New Roman"/>
          <w:sz w:val="24"/>
          <w:szCs w:val="24"/>
          <w:shd w:val="clear" w:color="auto" w:fill="FFFFFF"/>
          <w:lang w:eastAsia="ru-RU"/>
        </w:rPr>
        <w:t>головонога</w:t>
      </w:r>
      <w:proofErr w:type="spellEnd"/>
      <w:r w:rsidR="00B12C21" w:rsidRPr="00B12C21">
        <w:rPr>
          <w:rFonts w:ascii="Times New Roman" w:eastAsia="Times New Roman" w:hAnsi="Times New Roman" w:cs="Times New Roman"/>
          <w:sz w:val="24"/>
          <w:szCs w:val="24"/>
          <w:shd w:val="clear" w:color="auto" w:fill="FFFFFF"/>
          <w:lang w:eastAsia="ru-RU"/>
        </w:rPr>
        <w:t>» - окружности и отходящих от нее линий.</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Совершенствуется</w:t>
      </w:r>
      <w:r w:rsidR="00B12C21" w:rsidRPr="00B12C21">
        <w:rPr>
          <w:rFonts w:ascii="Times New Roman" w:eastAsia="Times New Roman" w:hAnsi="Times New Roman" w:cs="Times New Roman"/>
          <w:sz w:val="24"/>
          <w:szCs w:val="24"/>
          <w:shd w:val="clear" w:color="auto" w:fill="FFFFFF"/>
          <w:lang w:eastAsia="ru-RU"/>
        </w:rPr>
        <w:t xml:space="preserve"> слуховое восприятие, прежде всего </w:t>
      </w:r>
      <w:r w:rsidR="00B12C21" w:rsidRPr="00B12C21">
        <w:rPr>
          <w:rFonts w:ascii="Times New Roman" w:eastAsia="Times New Roman" w:hAnsi="Times New Roman" w:cs="Times New Roman"/>
          <w:b/>
          <w:sz w:val="24"/>
          <w:szCs w:val="24"/>
          <w:shd w:val="clear" w:color="auto" w:fill="FFFFFF"/>
          <w:lang w:eastAsia="ru-RU"/>
        </w:rPr>
        <w:t>фонематический слух</w:t>
      </w:r>
      <w:r w:rsidR="00B12C21" w:rsidRPr="00B12C21">
        <w:rPr>
          <w:rFonts w:ascii="Times New Roman" w:eastAsia="Times New Roman" w:hAnsi="Times New Roman" w:cs="Times New Roman"/>
          <w:sz w:val="24"/>
          <w:szCs w:val="24"/>
          <w:shd w:val="clear" w:color="auto" w:fill="FFFFFF"/>
          <w:lang w:eastAsia="ru-RU"/>
        </w:rPr>
        <w:t>. К трем годам дети воспринимают все звуки родного языка, но произносят их с большими искажениями.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Основной формой мышления становится наглядно - </w:t>
      </w:r>
      <w:proofErr w:type="gramStart"/>
      <w:r w:rsidR="00B12C21" w:rsidRPr="00B12C21">
        <w:rPr>
          <w:rFonts w:ascii="Times New Roman" w:eastAsia="Times New Roman" w:hAnsi="Times New Roman" w:cs="Times New Roman"/>
          <w:sz w:val="24"/>
          <w:szCs w:val="24"/>
          <w:shd w:val="clear" w:color="auto" w:fill="FFFFFF"/>
          <w:lang w:eastAsia="ru-RU"/>
        </w:rPr>
        <w:t>действенная</w:t>
      </w:r>
      <w:proofErr w:type="gramEnd"/>
      <w:r w:rsidR="00B12C21" w:rsidRPr="00B12C21">
        <w:rPr>
          <w:rFonts w:ascii="Times New Roman" w:eastAsia="Times New Roman" w:hAnsi="Times New Roman" w:cs="Times New Roman"/>
          <w:sz w:val="24"/>
          <w:szCs w:val="24"/>
          <w:shd w:val="clear" w:color="auto" w:fill="FFFFFF"/>
          <w:lang w:eastAsia="ru-RU"/>
        </w:rPr>
        <w:t>. Ее особенность заключается в том, что возникающие в жизни ребенка проблемные ситуации разрешаются путем реального действия с предметами.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00B12C21" w:rsidRPr="00B12C21">
        <w:rPr>
          <w:rFonts w:ascii="Times New Roman" w:eastAsia="Times New Roman" w:hAnsi="Times New Roman" w:cs="Times New Roman"/>
          <w:b/>
          <w:sz w:val="24"/>
          <w:szCs w:val="24"/>
          <w:shd w:val="clear" w:color="auto" w:fill="FFFFFF"/>
          <w:lang w:eastAsia="ru-RU"/>
        </w:rPr>
        <w:t>начинает складываться и произвольность поведения</w:t>
      </w:r>
      <w:r w:rsidR="00B12C21" w:rsidRPr="00B12C21">
        <w:rPr>
          <w:rFonts w:ascii="Times New Roman" w:eastAsia="Times New Roman" w:hAnsi="Times New Roman" w:cs="Times New Roman"/>
          <w:sz w:val="24"/>
          <w:szCs w:val="24"/>
          <w:shd w:val="clear" w:color="auto" w:fill="FFFFFF"/>
          <w:lang w:eastAsia="ru-RU"/>
        </w:rPr>
        <w:t>.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B12C21" w:rsidRPr="00B12C21" w:rsidRDefault="00470AAD" w:rsidP="00470AAD">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Ребёнок интересуется объектами и явлениями живой и неживой природы родного края. Овладевает родным языком.</w:t>
      </w:r>
      <w:r w:rsidR="00B12C21" w:rsidRPr="00B12C21">
        <w:rPr>
          <w:rFonts w:ascii="Times New Roman" w:eastAsia="Times New Roman" w:hAnsi="Times New Roman" w:cs="Times New Roman"/>
          <w:b/>
          <w:sz w:val="24"/>
          <w:szCs w:val="24"/>
          <w:vertAlign w:val="superscript"/>
          <w:lang w:eastAsia="ru-RU"/>
        </w:rPr>
        <w:t xml:space="preserve"> </w:t>
      </w:r>
      <w:r w:rsidR="00B12C21" w:rsidRPr="00B12C21">
        <w:rPr>
          <w:rFonts w:ascii="Times New Roman" w:eastAsia="Times New Roman" w:hAnsi="Times New Roman" w:cs="Times New Roman"/>
          <w:b/>
          <w:sz w:val="24"/>
          <w:szCs w:val="24"/>
          <w:vertAlign w:val="superscript"/>
          <w:lang w:eastAsia="ru-RU"/>
        </w:rPr>
        <w:footnoteReference w:id="8"/>
      </w: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shd w:val="clear" w:color="auto" w:fill="FFFFFF"/>
          <w:lang w:eastAsia="ru-RU"/>
        </w:rPr>
      </w:pPr>
    </w:p>
    <w:p w:rsidR="00B12C21" w:rsidRPr="00B12C21" w:rsidRDefault="00B12C21" w:rsidP="00B12C21">
      <w:pPr>
        <w:spacing w:after="0" w:line="240" w:lineRule="auto"/>
        <w:ind w:right="20" w:firstLine="567"/>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1.4.2. Возрастная характеристика детей дошкольного возраста</w:t>
      </w:r>
    </w:p>
    <w:p w:rsidR="00B12C21" w:rsidRPr="00B12C21" w:rsidRDefault="00B12C21" w:rsidP="00470AAD">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3 – 4 года (младшая группа).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возрасте 3–4 лет ребенок постепенно выходит за пределы семейного круга.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Его общение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внеситуативным</w:t>
      </w:r>
      <w:proofErr w:type="spellEnd"/>
      <w:r w:rsidR="00B12C21" w:rsidRPr="00B12C21">
        <w:rPr>
          <w:rFonts w:ascii="Times New Roman" w:eastAsia="Times New Roman" w:hAnsi="Times New Roman" w:cs="Times New Roman"/>
          <w:sz w:val="24"/>
          <w:szCs w:val="24"/>
          <w:shd w:val="clear" w:color="auto" w:fill="FFFFFF"/>
          <w:lang w:eastAsia="ru-RU"/>
        </w:rPr>
        <w:t xml:space="preserve">. Взрослый становится для ребенка не только членом семьи, но и носителем определенной общественной функции.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Изобразительная деятельность ребенка зависит от его представлений о предмете</w:t>
      </w:r>
      <w:r w:rsidR="00B12C21" w:rsidRPr="00B12C21">
        <w:rPr>
          <w:rFonts w:ascii="Times New Roman" w:eastAsia="Times New Roman" w:hAnsi="Times New Roman" w:cs="Times New Roman"/>
          <w:sz w:val="24"/>
          <w:szCs w:val="24"/>
          <w:shd w:val="clear" w:color="auto" w:fill="FFFFFF"/>
          <w:lang w:eastAsia="ru-RU"/>
        </w:rPr>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Большое значение для развития мелкой моторики имеет лепка</w:t>
      </w:r>
      <w:r w:rsidR="00B12C21" w:rsidRPr="00B12C21">
        <w:rPr>
          <w:rFonts w:ascii="Times New Roman" w:eastAsia="Times New Roman" w:hAnsi="Times New Roman" w:cs="Times New Roman"/>
          <w:sz w:val="24"/>
          <w:szCs w:val="24"/>
          <w:shd w:val="clear" w:color="auto" w:fill="FFFFFF"/>
          <w:lang w:eastAsia="ru-RU"/>
        </w:rPr>
        <w:t xml:space="preserve">. Младшие дошкольники способны под руководством взрослого вылепить простые предметы.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Известно, что аппликация оказывает положительное влияние на развитие восприятия.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этом возрасте детям доступны простейшие виды аппликации.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Конструктивная деятельность в младшем дошкольном возрасте ограничена возведением несложных построек по образцу и по замыслу.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развивается перцептивная деятельность.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от использования </w:t>
      </w:r>
      <w:proofErr w:type="spellStart"/>
      <w:r w:rsidR="00B12C21" w:rsidRPr="00B12C21">
        <w:rPr>
          <w:rFonts w:ascii="Times New Roman" w:eastAsia="Times New Roman" w:hAnsi="Times New Roman" w:cs="Times New Roman"/>
          <w:sz w:val="24"/>
          <w:szCs w:val="24"/>
          <w:shd w:val="clear" w:color="auto" w:fill="FFFFFF"/>
          <w:lang w:eastAsia="ru-RU"/>
        </w:rPr>
        <w:t>предэталонов</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w:t>
      </w:r>
      <w:r w:rsidR="00B12C21" w:rsidRPr="00B12C21">
        <w:rPr>
          <w:rFonts w:ascii="Times New Roman" w:eastAsia="Times New Roman" w:hAnsi="Times New Roman" w:cs="Times New Roman"/>
          <w:b/>
          <w:sz w:val="24"/>
          <w:szCs w:val="24"/>
          <w:shd w:val="clear" w:color="auto" w:fill="FFFFFF"/>
          <w:lang w:eastAsia="ru-RU"/>
        </w:rPr>
        <w:t>Дошкольники способны установить некоторые скрытые связи и отношения между предметами</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детей ярко проявляются в игровой деятельности. </w:t>
      </w:r>
      <w:r w:rsidR="00B12C21" w:rsidRPr="00B12C21">
        <w:rPr>
          <w:rFonts w:ascii="Times New Roman" w:eastAsia="Times New Roman" w:hAnsi="Times New Roman" w:cs="Times New Roman"/>
          <w:b/>
          <w:sz w:val="24"/>
          <w:szCs w:val="24"/>
          <w:shd w:val="clear" w:color="auto" w:fill="FFFFFF"/>
          <w:lang w:eastAsia="ru-RU"/>
        </w:rPr>
        <w:t>Они скорее играют рядом, чем активно вступают во взаимодействие</w:t>
      </w:r>
      <w:r w:rsidR="00B12C21" w:rsidRPr="00B12C21">
        <w:rPr>
          <w:rFonts w:ascii="Times New Roman" w:eastAsia="Times New Roman" w:hAnsi="Times New Roman" w:cs="Times New Roman"/>
          <w:sz w:val="24"/>
          <w:szCs w:val="24"/>
          <w:shd w:val="clear" w:color="auto" w:fill="FFFFFF"/>
          <w:lang w:eastAsia="ru-RU"/>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00B12C21" w:rsidRPr="00B12C21">
        <w:rPr>
          <w:rFonts w:ascii="Times New Roman" w:eastAsia="Times New Roman" w:hAnsi="Times New Roman" w:cs="Times New Roman"/>
          <w:b/>
          <w:sz w:val="24"/>
          <w:szCs w:val="24"/>
          <w:shd w:val="clear" w:color="auto" w:fill="FFFFFF"/>
          <w:lang w:eastAsia="ru-RU"/>
        </w:rPr>
        <w:t>Положение ребенка в группе сверстников во многом определяется мнением воспитателя</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00B12C21" w:rsidRPr="00B12C21">
        <w:rPr>
          <w:rFonts w:ascii="Times New Roman" w:eastAsia="Times New Roman" w:hAnsi="Times New Roman" w:cs="Times New Roman"/>
          <w:b/>
          <w:sz w:val="24"/>
          <w:szCs w:val="24"/>
          <w:shd w:val="clear" w:color="auto" w:fill="FFFFFF"/>
          <w:lang w:eastAsia="ru-RU"/>
        </w:rPr>
        <w:t>поведение ребенка еще ситуативно</w:t>
      </w:r>
      <w:r w:rsidR="00B12C21" w:rsidRPr="00B12C21">
        <w:rPr>
          <w:rFonts w:ascii="Times New Roman" w:eastAsia="Times New Roman" w:hAnsi="Times New Roman" w:cs="Times New Roman"/>
          <w:sz w:val="24"/>
          <w:szCs w:val="24"/>
          <w:shd w:val="clear" w:color="auto" w:fill="FFFFFF"/>
          <w:lang w:eastAsia="ru-RU"/>
        </w:rPr>
        <w:t>.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B12C21" w:rsidRPr="00B12C21" w:rsidRDefault="00470AAD" w:rsidP="00470AAD">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B12C21" w:rsidRPr="00B12C21" w:rsidRDefault="00B12C21" w:rsidP="00696120">
      <w:pPr>
        <w:spacing w:before="120"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4 – 5 лет (средняя группа).</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00B12C21" w:rsidRPr="00B12C21">
        <w:rPr>
          <w:rFonts w:ascii="Times New Roman" w:eastAsia="Times New Roman" w:hAnsi="Times New Roman" w:cs="Times New Roman"/>
          <w:b/>
          <w:sz w:val="24"/>
          <w:szCs w:val="24"/>
          <w:shd w:val="clear" w:color="auto" w:fill="FFFFFF"/>
          <w:lang w:eastAsia="ru-RU"/>
        </w:rPr>
        <w:t>Совершенствуется техническая сторона изобразительной деятельности</w:t>
      </w:r>
      <w:r w:rsidR="00B12C21" w:rsidRPr="00B12C21">
        <w:rPr>
          <w:rFonts w:ascii="Times New Roman" w:eastAsia="Times New Roman" w:hAnsi="Times New Roman" w:cs="Times New Roman"/>
          <w:sz w:val="24"/>
          <w:szCs w:val="24"/>
          <w:shd w:val="clear" w:color="auto" w:fill="FFFFFF"/>
          <w:lang w:eastAsia="ru-RU"/>
        </w:rPr>
        <w:t xml:space="preserve">. Дети могут рисовать основные геометрические фигуры, вырезать ножницами, наклеивать изображения на бумагу и т. д.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lastRenderedPageBreak/>
        <w:t xml:space="preserve">   </w:t>
      </w:r>
      <w:r w:rsidR="00B12C21" w:rsidRPr="00B12C21">
        <w:rPr>
          <w:rFonts w:ascii="Times New Roman" w:eastAsia="Times New Roman" w:hAnsi="Times New Roman" w:cs="Times New Roman"/>
          <w:b/>
          <w:sz w:val="24"/>
          <w:szCs w:val="24"/>
          <w:shd w:val="clear" w:color="auto" w:fill="FFFFFF"/>
          <w:lang w:eastAsia="ru-RU"/>
        </w:rPr>
        <w:t>Двигательная сфера ребенка характеризуется позитивными изменениями мелкой и крупной моторики</w:t>
      </w:r>
      <w:r w:rsidR="00B12C21" w:rsidRPr="00B12C21">
        <w:rPr>
          <w:rFonts w:ascii="Times New Roman" w:eastAsia="Times New Roman" w:hAnsi="Times New Roman" w:cs="Times New Roman"/>
          <w:sz w:val="24"/>
          <w:szCs w:val="24"/>
          <w:shd w:val="clear" w:color="auto" w:fill="FFFFFF"/>
          <w:lang w:eastAsia="ru-RU"/>
        </w:rPr>
        <w:t xml:space="preserve">.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Возрастает объем памяти. Дети запоминают до 7–8 названий предметов.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Начинает складываться произвольное запоминание</w:t>
      </w:r>
      <w:r w:rsidR="00B12C21" w:rsidRPr="00B12C21">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выучить небольшое стихотворение и т. д.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Начинает развиваться образное мышление</w:t>
      </w:r>
      <w:r w:rsidR="00B12C21" w:rsidRPr="00B12C21">
        <w:rPr>
          <w:rFonts w:ascii="Times New Roman" w:eastAsia="Times New Roman" w:hAnsi="Times New Roman" w:cs="Times New Roman"/>
          <w:sz w:val="24"/>
          <w:szCs w:val="24"/>
          <w:shd w:val="clear" w:color="auto" w:fill="FFFFFF"/>
          <w:lang w:eastAsia="ru-RU"/>
        </w:rPr>
        <w:t xml:space="preserve">. Дети способны использовать простые схематизированные изображения для решения несложных задач.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черных или белых?», большинство ответят, что белых больше. Но если спросить: «Каких больше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белых или бумажных?», ответ будет таким же</w:t>
      </w: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 больше белых.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Увеличивается устойчивость внимания</w:t>
      </w:r>
      <w:r w:rsidR="00B12C21" w:rsidRPr="00B12C21">
        <w:rPr>
          <w:rFonts w:ascii="Times New Roman" w:eastAsia="Times New Roman" w:hAnsi="Times New Roman" w:cs="Times New Roman"/>
          <w:sz w:val="24"/>
          <w:szCs w:val="24"/>
          <w:shd w:val="clear" w:color="auto" w:fill="FFFFFF"/>
          <w:lang w:eastAsia="ru-RU"/>
        </w:rPr>
        <w:t xml:space="preserve">.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среднем дошкольном возрасте улучшается произношение звуков и дикция. </w:t>
      </w:r>
      <w:r w:rsidR="00B12C21" w:rsidRPr="00B12C21">
        <w:rPr>
          <w:rFonts w:ascii="Times New Roman" w:eastAsia="Times New Roman" w:hAnsi="Times New Roman" w:cs="Times New Roman"/>
          <w:b/>
          <w:sz w:val="24"/>
          <w:szCs w:val="24"/>
          <w:shd w:val="clear" w:color="auto" w:fill="FFFFFF"/>
          <w:lang w:eastAsia="ru-RU"/>
        </w:rPr>
        <w:t>Речь становится предметом активности детей</w:t>
      </w:r>
      <w:r w:rsidR="00B12C21" w:rsidRPr="00B12C21">
        <w:rPr>
          <w:rFonts w:ascii="Times New Roman" w:eastAsia="Times New Roman" w:hAnsi="Times New Roman" w:cs="Times New Roman"/>
          <w:sz w:val="24"/>
          <w:szCs w:val="24"/>
          <w:shd w:val="clear" w:color="auto" w:fill="FFFFFF"/>
          <w:lang w:eastAsia="ru-RU"/>
        </w:rPr>
        <w:t xml:space="preserve">. Они удачно имитируют голоса животных, интонационно выделяют речь тех или иных персонажей. Интерес вызывают ритмическая структура речи, рифмы.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внеситуативной</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Изменяется содержание общения ребенка и взрослого</w:t>
      </w:r>
      <w:r w:rsidR="00B12C21" w:rsidRPr="00B12C21">
        <w:rPr>
          <w:rFonts w:ascii="Times New Roman" w:eastAsia="Times New Roman" w:hAnsi="Times New Roman" w:cs="Times New Roman"/>
          <w:sz w:val="24"/>
          <w:szCs w:val="24"/>
          <w:shd w:val="clear" w:color="auto" w:fill="FFFFFF"/>
          <w:lang w:eastAsia="ru-RU"/>
        </w:rPr>
        <w:t xml:space="preserve">. Оно выходит за пределы конкретной ситуации, в которой оказывается ребенок. </w:t>
      </w:r>
      <w:r w:rsidR="00B12C21" w:rsidRPr="00B12C21">
        <w:rPr>
          <w:rFonts w:ascii="Times New Roman" w:eastAsia="Times New Roman" w:hAnsi="Times New Roman" w:cs="Times New Roman"/>
          <w:b/>
          <w:sz w:val="24"/>
          <w:szCs w:val="24"/>
          <w:shd w:val="clear" w:color="auto" w:fill="FFFFFF"/>
          <w:lang w:eastAsia="ru-RU"/>
        </w:rPr>
        <w:t>Ведущим становится познавательный мотив</w:t>
      </w:r>
      <w:r w:rsidR="00B12C21" w:rsidRPr="00B12C21">
        <w:rPr>
          <w:rFonts w:ascii="Times New Roman" w:eastAsia="Times New Roman" w:hAnsi="Times New Roman" w:cs="Times New Roman"/>
          <w:sz w:val="24"/>
          <w:szCs w:val="24"/>
          <w:shd w:val="clear" w:color="auto" w:fill="FFFFFF"/>
          <w:lang w:eastAsia="ru-RU"/>
        </w:rPr>
        <w:t xml:space="preserve">. Информация, которую ребенок получает в процессе общения, может быть сложной и трудной для понимания, но она вызывает у него интерес.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00B12C21" w:rsidRPr="00B12C21">
        <w:rPr>
          <w:rFonts w:ascii="Times New Roman" w:eastAsia="Times New Roman" w:hAnsi="Times New Roman" w:cs="Times New Roman"/>
          <w:b/>
          <w:sz w:val="24"/>
          <w:szCs w:val="24"/>
          <w:shd w:val="clear" w:color="auto" w:fill="FFFFFF"/>
          <w:lang w:eastAsia="ru-RU"/>
        </w:rPr>
        <w:t>Повышенная обидчивость представляет собой возрастной феномен</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00B12C21" w:rsidRPr="00B12C21">
        <w:rPr>
          <w:rFonts w:ascii="Times New Roman" w:eastAsia="Times New Roman" w:hAnsi="Times New Roman" w:cs="Times New Roman"/>
          <w:b/>
          <w:sz w:val="24"/>
          <w:szCs w:val="24"/>
          <w:shd w:val="clear" w:color="auto" w:fill="FFFFFF"/>
          <w:lang w:eastAsia="ru-RU"/>
        </w:rPr>
        <w:t xml:space="preserve">В группах начинают выделяться лидеры. Появляются </w:t>
      </w:r>
      <w:proofErr w:type="spellStart"/>
      <w:r w:rsidR="00B12C21" w:rsidRPr="00B12C21">
        <w:rPr>
          <w:rFonts w:ascii="Times New Roman" w:eastAsia="Times New Roman" w:hAnsi="Times New Roman" w:cs="Times New Roman"/>
          <w:b/>
          <w:sz w:val="24"/>
          <w:szCs w:val="24"/>
          <w:shd w:val="clear" w:color="auto" w:fill="FFFFFF"/>
          <w:lang w:eastAsia="ru-RU"/>
        </w:rPr>
        <w:t>конкурентность</w:t>
      </w:r>
      <w:proofErr w:type="spellEnd"/>
      <w:r w:rsidR="00B12C21" w:rsidRPr="00B12C21">
        <w:rPr>
          <w:rFonts w:ascii="Times New Roman" w:eastAsia="Times New Roman" w:hAnsi="Times New Roman" w:cs="Times New Roman"/>
          <w:b/>
          <w:sz w:val="24"/>
          <w:szCs w:val="24"/>
          <w:shd w:val="clear" w:color="auto" w:fill="FFFFFF"/>
          <w:lang w:eastAsia="ru-RU"/>
        </w:rPr>
        <w:t xml:space="preserve">, </w:t>
      </w:r>
      <w:proofErr w:type="spellStart"/>
      <w:r w:rsidR="00B12C21" w:rsidRPr="00B12C21">
        <w:rPr>
          <w:rFonts w:ascii="Times New Roman" w:eastAsia="Times New Roman" w:hAnsi="Times New Roman" w:cs="Times New Roman"/>
          <w:b/>
          <w:sz w:val="24"/>
          <w:szCs w:val="24"/>
          <w:shd w:val="clear" w:color="auto" w:fill="FFFFFF"/>
          <w:lang w:eastAsia="ru-RU"/>
        </w:rPr>
        <w:t>соревновательность</w:t>
      </w:r>
      <w:proofErr w:type="spellEnd"/>
      <w:r w:rsidR="00B12C21" w:rsidRPr="00B12C21">
        <w:rPr>
          <w:rFonts w:ascii="Times New Roman" w:eastAsia="Times New Roman" w:hAnsi="Times New Roman" w:cs="Times New Roman"/>
          <w:sz w:val="24"/>
          <w:szCs w:val="24"/>
          <w:shd w:val="clear" w:color="auto" w:fill="FFFFFF"/>
          <w:lang w:eastAsia="ru-RU"/>
        </w:rPr>
        <w:t xml:space="preserve">. Последняя важна для сравнения себя </w:t>
      </w:r>
      <w:proofErr w:type="gramStart"/>
      <w:r w:rsidR="00B12C21" w:rsidRPr="00B12C21">
        <w:rPr>
          <w:rFonts w:ascii="Times New Roman" w:eastAsia="Times New Roman" w:hAnsi="Times New Roman" w:cs="Times New Roman"/>
          <w:sz w:val="24"/>
          <w:szCs w:val="24"/>
          <w:shd w:val="clear" w:color="auto" w:fill="FFFFFF"/>
          <w:lang w:eastAsia="ru-RU"/>
        </w:rPr>
        <w:t>с</w:t>
      </w:r>
      <w:proofErr w:type="gramEnd"/>
      <w:r w:rsidR="00B12C21" w:rsidRPr="00B12C21">
        <w:rPr>
          <w:rFonts w:ascii="Times New Roman" w:eastAsia="Times New Roman" w:hAnsi="Times New Roman" w:cs="Times New Roman"/>
          <w:sz w:val="24"/>
          <w:szCs w:val="24"/>
          <w:shd w:val="clear" w:color="auto" w:fill="FFFFFF"/>
          <w:lang w:eastAsia="ru-RU"/>
        </w:rPr>
        <w:t xml:space="preserve"> </w:t>
      </w:r>
      <w:proofErr w:type="gramStart"/>
      <w:r w:rsidR="00B12C21" w:rsidRPr="00B12C21">
        <w:rPr>
          <w:rFonts w:ascii="Times New Roman" w:eastAsia="Times New Roman" w:hAnsi="Times New Roman" w:cs="Times New Roman"/>
          <w:sz w:val="24"/>
          <w:szCs w:val="24"/>
          <w:shd w:val="clear" w:color="auto" w:fill="FFFFFF"/>
          <w:lang w:eastAsia="ru-RU"/>
        </w:rPr>
        <w:t>другим</w:t>
      </w:r>
      <w:proofErr w:type="gramEnd"/>
      <w:r w:rsidR="00B12C21" w:rsidRPr="00B12C21">
        <w:rPr>
          <w:rFonts w:ascii="Times New Roman" w:eastAsia="Times New Roman" w:hAnsi="Times New Roman" w:cs="Times New Roman"/>
          <w:sz w:val="24"/>
          <w:szCs w:val="24"/>
          <w:shd w:val="clear" w:color="auto" w:fill="FFFFFF"/>
          <w:lang w:eastAsia="ru-RU"/>
        </w:rPr>
        <w:t>, что ведет к развитию образа Я ребенка, его детализации.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lastRenderedPageBreak/>
        <w:t xml:space="preserve">   </w:t>
      </w:r>
      <w:proofErr w:type="gramStart"/>
      <w:r w:rsidR="00B12C21" w:rsidRPr="00B12C21">
        <w:rPr>
          <w:rFonts w:ascii="Times New Roman" w:eastAsia="Times New Roman" w:hAnsi="Times New Roman" w:cs="Times New Roman"/>
          <w:b/>
          <w:sz w:val="24"/>
          <w:szCs w:val="24"/>
          <w:shd w:val="clear" w:color="auto" w:fill="FFFFFF"/>
          <w:lang w:eastAsia="ru-RU"/>
        </w:rPr>
        <w:t>Основные достижения возраста</w:t>
      </w:r>
      <w:r w:rsidR="00B12C21" w:rsidRPr="00B12C21">
        <w:rPr>
          <w:rFonts w:ascii="Times New Roman" w:eastAsia="Times New Roman" w:hAnsi="Times New Roman" w:cs="Times New Roman"/>
          <w:sz w:val="24"/>
          <w:szCs w:val="24"/>
          <w:shd w:val="clear" w:color="auto" w:fill="FFFFFF"/>
          <w:lang w:eastAsia="ru-RU"/>
        </w:rPr>
        <w:t xml:space="preserve">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00B12C21" w:rsidRPr="00B12C21">
        <w:rPr>
          <w:rFonts w:ascii="Times New Roman" w:eastAsia="Times New Roman" w:hAnsi="Times New Roman" w:cs="Times New Roman"/>
          <w:sz w:val="24"/>
          <w:szCs w:val="24"/>
          <w:shd w:val="clear" w:color="auto" w:fill="FFFFFF"/>
          <w:lang w:eastAsia="ru-RU"/>
        </w:rPr>
        <w:t>эгоцентричностью</w:t>
      </w:r>
      <w:proofErr w:type="spellEnd"/>
      <w:r w:rsidR="00B12C21" w:rsidRPr="00B12C21">
        <w:rPr>
          <w:rFonts w:ascii="Times New Roman" w:eastAsia="Times New Roman" w:hAnsi="Times New Roman" w:cs="Times New Roman"/>
          <w:sz w:val="24"/>
          <w:szCs w:val="24"/>
          <w:shd w:val="clear" w:color="auto" w:fill="FFFFFF"/>
          <w:lang w:eastAsia="ru-RU"/>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00B12C21" w:rsidRPr="00B12C21">
        <w:rPr>
          <w:rFonts w:ascii="Times New Roman" w:eastAsia="Times New Roman" w:hAnsi="Times New Roman" w:cs="Times New Roman"/>
          <w:sz w:val="24"/>
          <w:szCs w:val="24"/>
          <w:shd w:val="clear" w:color="auto" w:fill="FFFFFF"/>
          <w:lang w:eastAsia="ru-RU"/>
        </w:rPr>
        <w:t>конкурентности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соревновательности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со сверстниками;</w:t>
      </w:r>
      <w:proofErr w:type="gramEnd"/>
      <w:r w:rsidR="00B12C21" w:rsidRPr="00B12C21">
        <w:rPr>
          <w:rFonts w:ascii="Times New Roman" w:eastAsia="Times New Roman" w:hAnsi="Times New Roman" w:cs="Times New Roman"/>
          <w:sz w:val="24"/>
          <w:szCs w:val="24"/>
          <w:shd w:val="clear" w:color="auto" w:fill="FFFFFF"/>
          <w:lang w:eastAsia="ru-RU"/>
        </w:rPr>
        <w:t xml:space="preserve"> дальнейшим развитием образа Я ребенка, его детализацией.</w:t>
      </w:r>
    </w:p>
    <w:p w:rsidR="00B12C21" w:rsidRPr="00B12C21" w:rsidRDefault="00EB4EF9" w:rsidP="00EB4E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Ребёнок д</w:t>
      </w:r>
      <w:r w:rsidR="00B12C21" w:rsidRPr="00B12C21">
        <w:rPr>
          <w:rFonts w:ascii="Times New Roman" w:eastAsia="Times New Roman" w:hAnsi="Times New Roman" w:cs="Times New Roman"/>
          <w:sz w:val="24"/>
          <w:szCs w:val="24"/>
          <w:lang w:eastAsia="ru-RU"/>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B12C21" w:rsidRPr="00B12C21" w:rsidRDefault="00EB4EF9" w:rsidP="00EB4E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УМК «Изучаем русский язык»</w:t>
      </w:r>
      <w:r w:rsidR="00B12C21" w:rsidRPr="00B12C21">
        <w:rPr>
          <w:rFonts w:ascii="Times New Roman" w:eastAsia="Times New Roman" w:hAnsi="Times New Roman" w:cs="Times New Roman"/>
          <w:b/>
          <w:sz w:val="24"/>
          <w:szCs w:val="24"/>
          <w:shd w:val="clear" w:color="auto" w:fill="FFFFFF"/>
          <w:vertAlign w:val="superscript"/>
          <w:lang w:eastAsia="ru-RU"/>
        </w:rPr>
        <w:footnoteReference w:id="9"/>
      </w:r>
      <w:r w:rsidR="00B12C21" w:rsidRPr="00B12C21">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Понимает обращенную речь в виде отдельного предложения. Проявляет устойчивый интерес к обучению русскому языку. Безошибочно выбирает предмет, картинку, описанную на русском языке. Включается в диалог, </w:t>
      </w:r>
      <w:r w:rsidR="00B12C21" w:rsidRPr="00B12C21">
        <w:rPr>
          <w:rFonts w:ascii="Times New Roman" w:eastAsia="Times New Roman" w:hAnsi="Times New Roman" w:cs="Times New Roman"/>
          <w:sz w:val="24"/>
          <w:szCs w:val="24"/>
          <w:lang w:eastAsia="ru-RU"/>
        </w:rPr>
        <w:t>понимает речь собеседника, высказывается простыми предложениями на русском языке.</w:t>
      </w:r>
    </w:p>
    <w:p w:rsidR="00B12C21" w:rsidRPr="00B12C21" w:rsidRDefault="00EB4EF9" w:rsidP="00EB4EF9">
      <w:pPr>
        <w:spacing w:before="6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proofErr w:type="spellStart"/>
      <w:r w:rsidR="00B12C21" w:rsidRPr="00B12C21">
        <w:rPr>
          <w:rFonts w:ascii="Times New Roman" w:eastAsia="Times New Roman" w:hAnsi="Times New Roman" w:cs="Times New Roman"/>
          <w:b/>
          <w:sz w:val="24"/>
          <w:szCs w:val="24"/>
          <w:lang w:eastAsia="ru-RU"/>
        </w:rPr>
        <w:t>Туган</w:t>
      </w:r>
      <w:proofErr w:type="spellEnd"/>
      <w:r w:rsidR="00B12C21" w:rsidRPr="00B12C21">
        <w:rPr>
          <w:rFonts w:ascii="Times New Roman" w:eastAsia="Times New Roman" w:hAnsi="Times New Roman" w:cs="Times New Roman"/>
          <w:b/>
          <w:sz w:val="24"/>
          <w:szCs w:val="24"/>
          <w:lang w:eastAsia="ru-RU"/>
        </w:rPr>
        <w:t xml:space="preserve"> </w:t>
      </w:r>
      <w:proofErr w:type="spellStart"/>
      <w:r w:rsidR="00B12C21" w:rsidRPr="00B12C21">
        <w:rPr>
          <w:rFonts w:ascii="Times New Roman" w:eastAsia="Times New Roman" w:hAnsi="Times New Roman" w:cs="Times New Roman"/>
          <w:b/>
          <w:sz w:val="24"/>
          <w:szCs w:val="24"/>
          <w:lang w:eastAsia="ru-RU"/>
        </w:rPr>
        <w:t>телд</w:t>
      </w:r>
      <w:proofErr w:type="spellEnd"/>
      <w:r w:rsidR="00B12C21" w:rsidRPr="00B12C21">
        <w:rPr>
          <w:rFonts w:ascii="Times New Roman" w:eastAsia="Times New Roman" w:hAnsi="Times New Roman" w:cs="Times New Roman"/>
          <w:b/>
          <w:sz w:val="24"/>
          <w:szCs w:val="24"/>
          <w:lang w:val="tt-RU" w:eastAsia="ru-RU"/>
        </w:rPr>
        <w:t>ә сөйләшәбез</w:t>
      </w:r>
      <w:r w:rsidR="00B12C21" w:rsidRPr="00B12C21">
        <w:rPr>
          <w:rFonts w:ascii="Times New Roman" w:eastAsia="Times New Roman" w:hAnsi="Times New Roman" w:cs="Times New Roman"/>
          <w:b/>
          <w:sz w:val="24"/>
          <w:szCs w:val="24"/>
          <w:lang w:eastAsia="ru-RU"/>
        </w:rPr>
        <w:t>»</w:t>
      </w:r>
      <w:r w:rsidR="00B12C21" w:rsidRPr="00B12C21">
        <w:rPr>
          <w:rFonts w:ascii="Times New Roman" w:eastAsia="Times New Roman" w:hAnsi="Times New Roman" w:cs="Times New Roman"/>
          <w:b/>
          <w:sz w:val="24"/>
          <w:szCs w:val="24"/>
          <w:shd w:val="clear" w:color="auto" w:fill="FFFFFF"/>
          <w:vertAlign w:val="superscript"/>
          <w:lang w:eastAsia="ru-RU"/>
        </w:rPr>
        <w:footnoteReference w:id="10"/>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Ребенок называет свою фамилию, имя </w:t>
      </w:r>
      <w:r w:rsidR="00B12C21" w:rsidRPr="00B12C21">
        <w:rPr>
          <w:rFonts w:ascii="Times New Roman" w:eastAsia="Times New Roman" w:hAnsi="Times New Roman" w:cs="Times New Roman"/>
          <w:sz w:val="24"/>
          <w:szCs w:val="24"/>
          <w:shd w:val="clear" w:color="auto" w:fill="FFFFFF"/>
          <w:lang w:eastAsia="ru-RU"/>
        </w:rPr>
        <w:t>(в рамках предусмотренного УМК «</w:t>
      </w:r>
      <w:proofErr w:type="spellStart"/>
      <w:r w:rsidR="00B12C21" w:rsidRPr="00B12C21">
        <w:rPr>
          <w:rFonts w:ascii="Times New Roman" w:eastAsia="Times New Roman" w:hAnsi="Times New Roman" w:cs="Times New Roman"/>
          <w:sz w:val="24"/>
          <w:szCs w:val="24"/>
          <w:shd w:val="clear" w:color="auto" w:fill="FFFFFF"/>
          <w:lang w:eastAsia="ru-RU"/>
        </w:rPr>
        <w:t>Туган</w:t>
      </w:r>
      <w:proofErr w:type="spellEnd"/>
      <w:r w:rsidR="00B12C21" w:rsidRPr="00B12C21">
        <w:rPr>
          <w:rFonts w:ascii="Times New Roman" w:eastAsia="Times New Roman" w:hAnsi="Times New Roman" w:cs="Times New Roman"/>
          <w:sz w:val="24"/>
          <w:szCs w:val="24"/>
          <w:shd w:val="clear" w:color="auto" w:fill="FFFFFF"/>
          <w:lang w:eastAsia="ru-RU"/>
        </w:rPr>
        <w:t xml:space="preserve"> телдә сөйләшәбез»</w:t>
      </w:r>
      <w:r w:rsidR="00B12C21" w:rsidRPr="00B12C21">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образовательного материала)</w:t>
      </w:r>
      <w:r w:rsidR="00B12C21" w:rsidRPr="00B12C21">
        <w:rPr>
          <w:rFonts w:ascii="Times New Roman" w:eastAsia="Times New Roman" w:hAnsi="Times New Roman" w:cs="Times New Roman"/>
          <w:sz w:val="24"/>
          <w:szCs w:val="24"/>
          <w:lang w:eastAsia="ru-RU"/>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00B12C21" w:rsidRPr="00B12C21">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 </w:t>
      </w:r>
    </w:p>
    <w:p w:rsidR="00B12C21" w:rsidRPr="00B12C21" w:rsidRDefault="00B12C21" w:rsidP="00696120">
      <w:pPr>
        <w:spacing w:before="120"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5 – 6 лет (старшая группа).</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Развивается изобразительная деятельность детей. Это </w:t>
      </w:r>
      <w:r w:rsidR="00B12C21" w:rsidRPr="00B12C21">
        <w:rPr>
          <w:rFonts w:ascii="Times New Roman" w:eastAsia="Times New Roman" w:hAnsi="Times New Roman" w:cs="Times New Roman"/>
          <w:b/>
          <w:sz w:val="24"/>
          <w:szCs w:val="24"/>
          <w:shd w:val="clear" w:color="auto" w:fill="FFFFFF"/>
          <w:lang w:eastAsia="ru-RU"/>
        </w:rPr>
        <w:t>возраст наиболее активного рисования</w:t>
      </w:r>
      <w:r w:rsidR="00B12C21" w:rsidRPr="00B12C21">
        <w:rPr>
          <w:rFonts w:ascii="Times New Roman" w:eastAsia="Times New Roman" w:hAnsi="Times New Roman" w:cs="Times New Roman"/>
          <w:sz w:val="24"/>
          <w:szCs w:val="24"/>
          <w:shd w:val="clear" w:color="auto" w:fill="FFFFFF"/>
          <w:lang w:eastAsia="ru-RU"/>
        </w:rPr>
        <w:t xml:space="preserve">. В течение года дети способны создать до двух тысяч рисунков. Рисунки могут быть самыми разными по содержанию: это и жизненные впечатления детей, и </w:t>
      </w:r>
      <w:r w:rsidR="00B12C21" w:rsidRPr="00B12C21">
        <w:rPr>
          <w:rFonts w:ascii="Times New Roman" w:eastAsia="Times New Roman" w:hAnsi="Times New Roman" w:cs="Times New Roman"/>
          <w:sz w:val="24"/>
          <w:szCs w:val="24"/>
          <w:shd w:val="clear" w:color="auto" w:fill="FFFFFF"/>
          <w:lang w:eastAsia="ru-RU"/>
        </w:rPr>
        <w:lastRenderedPageBreak/>
        <w:t xml:space="preserve">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00B12C21" w:rsidRPr="00B12C21">
        <w:rPr>
          <w:rFonts w:ascii="Times New Roman" w:eastAsia="Times New Roman" w:hAnsi="Times New Roman" w:cs="Times New Roman"/>
          <w:b/>
          <w:sz w:val="24"/>
          <w:szCs w:val="24"/>
          <w:shd w:val="clear" w:color="auto" w:fill="FFFFFF"/>
          <w:lang w:eastAsia="ru-RU"/>
        </w:rPr>
        <w:t>Овладевают обобщенным способом обследования образца</w:t>
      </w:r>
      <w:r w:rsidR="00B12C21" w:rsidRPr="00B12C21">
        <w:rPr>
          <w:rFonts w:ascii="Times New Roman" w:eastAsia="Times New Roman" w:hAnsi="Times New Roman" w:cs="Times New Roman"/>
          <w:sz w:val="24"/>
          <w:szCs w:val="24"/>
          <w:shd w:val="clear" w:color="auto" w:fill="FFFFFF"/>
          <w:lang w:eastAsia="ru-RU"/>
        </w:rPr>
        <w:t xml:space="preserve">. Дети способны выделять основные части предполагаемой постройки. </w:t>
      </w:r>
      <w:r w:rsidR="00B12C21" w:rsidRPr="00B12C21">
        <w:rPr>
          <w:rFonts w:ascii="Times New Roman" w:eastAsia="Times New Roman" w:hAnsi="Times New Roman" w:cs="Times New Roman"/>
          <w:b/>
          <w:sz w:val="24"/>
          <w:szCs w:val="24"/>
          <w:shd w:val="clear" w:color="auto" w:fill="FFFFFF"/>
          <w:lang w:eastAsia="ru-RU"/>
        </w:rPr>
        <w:t>Конструктивная деятельность может осуществляться на основе схемы, по замыслу и по условиям</w:t>
      </w:r>
      <w:r w:rsidR="00B12C21" w:rsidRPr="00B12C21">
        <w:rPr>
          <w:rFonts w:ascii="Times New Roman" w:eastAsia="Times New Roman" w:hAnsi="Times New Roman" w:cs="Times New Roman"/>
          <w:sz w:val="24"/>
          <w:szCs w:val="24"/>
          <w:shd w:val="clear" w:color="auto" w:fill="FFFFFF"/>
          <w:lang w:eastAsia="ru-RU"/>
        </w:rPr>
        <w:t xml:space="preserve">. Появляется конструирование в ходе совместной деятельности.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w:t>
      </w:r>
      <w:proofErr w:type="gramStart"/>
      <w:r w:rsidR="00B12C21" w:rsidRPr="00B12C21">
        <w:rPr>
          <w:rFonts w:ascii="Times New Roman" w:eastAsia="Times New Roman" w:hAnsi="Times New Roman" w:cs="Times New Roman"/>
          <w:sz w:val="24"/>
          <w:szCs w:val="24"/>
          <w:shd w:val="clear" w:color="auto" w:fill="FFFFFF"/>
          <w:lang w:eastAsia="ru-RU"/>
        </w:rPr>
        <w:t xml:space="preserve">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w:t>
      </w:r>
      <w:r w:rsidR="00B12C21" w:rsidRPr="00B12C21">
        <w:rPr>
          <w:rFonts w:ascii="Times New Roman" w:eastAsia="Times New Roman" w:hAnsi="Times New Roman" w:cs="Times New Roman"/>
          <w:b/>
          <w:sz w:val="24"/>
          <w:szCs w:val="24"/>
          <w:shd w:val="clear" w:color="auto" w:fill="FFFFFF"/>
          <w:lang w:eastAsia="ru-RU"/>
        </w:rPr>
        <w:t>продолжают совершенствоваться обобщения, что является основой словесно-логического мышления</w:t>
      </w:r>
      <w:r w:rsidR="00B12C21" w:rsidRPr="00B12C21">
        <w:rPr>
          <w:rFonts w:ascii="Times New Roman" w:eastAsia="Times New Roman" w:hAnsi="Times New Roman" w:cs="Times New Roman"/>
          <w:sz w:val="24"/>
          <w:szCs w:val="24"/>
          <w:shd w:val="clear" w:color="auto" w:fill="FFFFFF"/>
          <w:lang w:eastAsia="ru-RU"/>
        </w:rPr>
        <w:t>.</w:t>
      </w:r>
      <w:proofErr w:type="gramEnd"/>
      <w:r w:rsidR="00B12C21" w:rsidRPr="00B12C21">
        <w:rPr>
          <w:rFonts w:ascii="Times New Roman" w:eastAsia="Times New Roman" w:hAnsi="Times New Roman" w:cs="Times New Roman"/>
          <w:sz w:val="24"/>
          <w:szCs w:val="24"/>
          <w:shd w:val="clear" w:color="auto" w:fill="FFFFFF"/>
          <w:lang w:eastAsia="ru-RU"/>
        </w:rP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00B12C21" w:rsidRPr="00B12C21">
        <w:rPr>
          <w:rFonts w:ascii="Times New Roman" w:eastAsia="Times New Roman" w:hAnsi="Times New Roman" w:cs="Times New Roman"/>
          <w:b/>
          <w:sz w:val="24"/>
          <w:szCs w:val="24"/>
          <w:shd w:val="clear" w:color="auto" w:fill="FFFFFF"/>
          <w:lang w:eastAsia="ru-RU"/>
        </w:rPr>
        <w:t>активно развиваться лишь при условии проведения специальной работы по его активизации</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Продолжают развиваться устойчивость, распределение, переключаемость внимания. Наблюдается переход от </w:t>
      </w:r>
      <w:proofErr w:type="gramStart"/>
      <w:r w:rsidR="00B12C21" w:rsidRPr="00B12C21">
        <w:rPr>
          <w:rFonts w:ascii="Times New Roman" w:eastAsia="Times New Roman" w:hAnsi="Times New Roman" w:cs="Times New Roman"/>
          <w:sz w:val="24"/>
          <w:szCs w:val="24"/>
          <w:shd w:val="clear" w:color="auto" w:fill="FFFFFF"/>
          <w:lang w:eastAsia="ru-RU"/>
        </w:rPr>
        <w:t>непроизвольного</w:t>
      </w:r>
      <w:proofErr w:type="gramEnd"/>
      <w:r w:rsidR="00B12C21" w:rsidRPr="00B12C21">
        <w:rPr>
          <w:rFonts w:ascii="Times New Roman" w:eastAsia="Times New Roman" w:hAnsi="Times New Roman" w:cs="Times New Roman"/>
          <w:sz w:val="24"/>
          <w:szCs w:val="24"/>
          <w:shd w:val="clear" w:color="auto" w:fill="FFFFFF"/>
          <w:lang w:eastAsia="ru-RU"/>
        </w:rPr>
        <w:t xml:space="preserve"> к произвольному вниманию.</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Продолжает совершенствоваться речь, в том числе ее звуковая сторона. Дети могут правильно воспроизводить шипящие, свистящие и сонорные звуки.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Развиваются фонематический слух, интонационная выразительность речи при чтении стихов в сюжетно - ролевой игре и в повседневной жизни.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Развивается связная речь. Дети могут пересказывать, рассказывать по картинке, передавая не только главное, но и детали.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Достижения этого возраста</w:t>
      </w:r>
      <w:r w:rsidR="00B12C21" w:rsidRPr="00B12C21">
        <w:rPr>
          <w:rFonts w:ascii="Times New Roman" w:eastAsia="Times New Roman" w:hAnsi="Times New Roman" w:cs="Times New Roman"/>
          <w:sz w:val="24"/>
          <w:szCs w:val="24"/>
          <w:shd w:val="clear" w:color="auto" w:fill="FFFFFF"/>
          <w:lang w:eastAsia="ru-RU"/>
        </w:rPr>
        <w:t xml:space="preserve">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B12C21" w:rsidRPr="00B12C21" w:rsidRDefault="00EB4EF9" w:rsidP="00EB4EF9">
      <w:pPr>
        <w:spacing w:before="60"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УМК «Изучаем русский язык»:  </w:t>
      </w:r>
      <w:r w:rsidR="00B12C21" w:rsidRPr="00B12C21">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00B12C21" w:rsidRPr="00B12C21">
        <w:rPr>
          <w:rFonts w:ascii="Times New Roman" w:eastAsia="Times New Roman" w:hAnsi="Times New Roman" w:cs="Times New Roman"/>
          <w:b/>
          <w:sz w:val="24"/>
          <w:szCs w:val="24"/>
          <w:shd w:val="clear" w:color="auto" w:fill="FFFFFF"/>
          <w:lang w:eastAsia="ru-RU"/>
        </w:rPr>
        <w:t>Изучаем русский язык</w:t>
      </w:r>
      <w:r w:rsidR="00B12C21" w:rsidRPr="00B12C21">
        <w:rPr>
          <w:rFonts w:ascii="Times New Roman" w:eastAsia="Times New Roman" w:hAnsi="Times New Roman" w:cs="Times New Roman"/>
          <w:sz w:val="24"/>
          <w:szCs w:val="24"/>
          <w:shd w:val="clear" w:color="auto" w:fill="FFFFFF"/>
          <w:lang w:eastAsia="ru-RU"/>
        </w:rPr>
        <w:t>» образовательного материала). Выбирает сюжетную картинку, описанную на русском языке. Владеет лексическим объемом, предусмотренным УМК «</w:t>
      </w:r>
      <w:r w:rsidR="00B12C21" w:rsidRPr="00B12C21">
        <w:rPr>
          <w:rFonts w:ascii="Times New Roman" w:eastAsiaTheme="minorEastAsia" w:hAnsi="Times New Roman" w:cs="Times New Roman"/>
          <w:sz w:val="24"/>
          <w:szCs w:val="24"/>
          <w:lang w:eastAsia="ru-RU"/>
        </w:rPr>
        <w:t>Изучаем русский язык</w:t>
      </w:r>
      <w:r w:rsidR="00B12C21" w:rsidRPr="00B12C21">
        <w:rPr>
          <w:rFonts w:ascii="Times New Roman" w:eastAsia="Times New Roman" w:hAnsi="Times New Roman" w:cs="Times New Roman"/>
          <w:sz w:val="24"/>
          <w:szCs w:val="24"/>
          <w:shd w:val="clear" w:color="auto" w:fill="FFFFFF"/>
          <w:lang w:eastAsia="ru-RU"/>
        </w:rPr>
        <w:t xml:space="preserve">», правильно их произносит. Проявляет устойчивый интерес к обучению русскому языку. Отвечает на вопросы </w:t>
      </w:r>
      <w:proofErr w:type="gramStart"/>
      <w:r w:rsidR="00B12C21" w:rsidRPr="00B12C21">
        <w:rPr>
          <w:rFonts w:ascii="Times New Roman" w:eastAsia="Times New Roman" w:hAnsi="Times New Roman" w:cs="Times New Roman"/>
          <w:sz w:val="24"/>
          <w:szCs w:val="24"/>
          <w:shd w:val="clear" w:color="auto" w:fill="FFFFFF"/>
          <w:lang w:eastAsia="ru-RU"/>
        </w:rPr>
        <w:t>двух-трехсловными</w:t>
      </w:r>
      <w:proofErr w:type="gramEnd"/>
      <w:r w:rsidR="00B12C21" w:rsidRPr="00B12C21">
        <w:rPr>
          <w:rFonts w:ascii="Times New Roman" w:eastAsia="Times New Roman" w:hAnsi="Times New Roman" w:cs="Times New Roman"/>
          <w:sz w:val="24"/>
          <w:szCs w:val="24"/>
          <w:shd w:val="clear" w:color="auto" w:fill="FFFFFF"/>
          <w:lang w:eastAsia="ru-RU"/>
        </w:rPr>
        <w:t xml:space="preserve"> предложениями как эквивалент целого высказывания, строит </w:t>
      </w:r>
      <w:r w:rsidR="00B12C21" w:rsidRPr="00B12C21">
        <w:rPr>
          <w:rFonts w:ascii="Times New Roman" w:eastAsia="Times New Roman" w:hAnsi="Times New Roman" w:cs="Times New Roman"/>
          <w:sz w:val="24"/>
          <w:szCs w:val="24"/>
          <w:shd w:val="clear" w:color="auto" w:fill="FFFFFF"/>
          <w:lang w:eastAsia="ru-RU"/>
        </w:rPr>
        <w:lastRenderedPageBreak/>
        <w:t xml:space="preserve">фразы из 2-4 слов на русском языке. </w:t>
      </w:r>
      <w:proofErr w:type="gramStart"/>
      <w:r w:rsidR="00B12C21" w:rsidRPr="00B12C21">
        <w:rPr>
          <w:rFonts w:ascii="Times New Roman" w:eastAsia="Times New Roman" w:hAnsi="Times New Roman" w:cs="Times New Roman"/>
          <w:sz w:val="24"/>
          <w:szCs w:val="24"/>
          <w:shd w:val="clear" w:color="auto" w:fill="FFFFFF"/>
          <w:lang w:eastAsia="ru-RU"/>
        </w:rPr>
        <w:t>Способен вступить в диалог на русском языке с взрослыми и сверстниками.</w:t>
      </w:r>
      <w:proofErr w:type="gramEnd"/>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proofErr w:type="spellStart"/>
      <w:r w:rsidR="00B12C21" w:rsidRPr="00B12C21">
        <w:rPr>
          <w:rFonts w:ascii="Times New Roman" w:eastAsia="Times New Roman" w:hAnsi="Times New Roman" w:cs="Times New Roman"/>
          <w:b/>
          <w:sz w:val="24"/>
          <w:szCs w:val="24"/>
          <w:lang w:eastAsia="ru-RU"/>
        </w:rPr>
        <w:t>Туган</w:t>
      </w:r>
      <w:proofErr w:type="spellEnd"/>
      <w:r w:rsidR="00B12C21" w:rsidRPr="00B12C21">
        <w:rPr>
          <w:rFonts w:ascii="Times New Roman" w:eastAsia="Times New Roman" w:hAnsi="Times New Roman" w:cs="Times New Roman"/>
          <w:b/>
          <w:sz w:val="24"/>
          <w:szCs w:val="24"/>
          <w:lang w:eastAsia="ru-RU"/>
        </w:rPr>
        <w:t xml:space="preserve"> </w:t>
      </w:r>
      <w:proofErr w:type="spellStart"/>
      <w:r w:rsidR="00B12C21" w:rsidRPr="00B12C21">
        <w:rPr>
          <w:rFonts w:ascii="Times New Roman" w:eastAsia="Times New Roman" w:hAnsi="Times New Roman" w:cs="Times New Roman"/>
          <w:b/>
          <w:sz w:val="24"/>
          <w:szCs w:val="24"/>
          <w:lang w:eastAsia="ru-RU"/>
        </w:rPr>
        <w:t>телд</w:t>
      </w:r>
      <w:proofErr w:type="spellEnd"/>
      <w:r w:rsidR="00B12C21" w:rsidRPr="00B12C21">
        <w:rPr>
          <w:rFonts w:ascii="Times New Roman" w:eastAsia="Times New Roman" w:hAnsi="Times New Roman" w:cs="Times New Roman"/>
          <w:b/>
          <w:sz w:val="24"/>
          <w:szCs w:val="24"/>
          <w:lang w:val="tt-RU" w:eastAsia="ru-RU"/>
        </w:rPr>
        <w:t>ә сөйләшәбез</w:t>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00B12C21" w:rsidRPr="00B12C21">
        <w:rPr>
          <w:rFonts w:ascii="Times New Roman" w:eastAsia="Times New Roman" w:hAnsi="Times New Roman" w:cs="Times New Roman"/>
          <w:sz w:val="24"/>
          <w:szCs w:val="24"/>
          <w:lang w:eastAsia="ru-RU"/>
        </w:rPr>
        <w:t>Туган</w:t>
      </w:r>
      <w:proofErr w:type="spellEnd"/>
      <w:r w:rsidR="00B12C21" w:rsidRPr="00B12C21">
        <w:rPr>
          <w:rFonts w:ascii="Times New Roman" w:eastAsia="Times New Roman" w:hAnsi="Times New Roman" w:cs="Times New Roman"/>
          <w:sz w:val="24"/>
          <w:szCs w:val="24"/>
          <w:lang w:eastAsia="ru-RU"/>
        </w:rPr>
        <w:t xml:space="preserve"> телдә сөйләшәбез»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w:t>
      </w:r>
      <w:r w:rsidR="00B12C21" w:rsidRPr="00B12C21">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B12C21" w:rsidRPr="00B12C21" w:rsidRDefault="00B12C21" w:rsidP="00696120">
      <w:pPr>
        <w:spacing w:before="160" w:after="0" w:line="240" w:lineRule="auto"/>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 6-7 лет (подготовительная к школе группа).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
          <w:bCs/>
          <w:sz w:val="24"/>
          <w:szCs w:val="24"/>
          <w:shd w:val="clear" w:color="auto" w:fill="FFFFFF"/>
          <w:lang w:eastAsia="ru-RU"/>
        </w:rPr>
        <w:t xml:space="preserve">   </w:t>
      </w:r>
      <w:r w:rsidR="00B12C21" w:rsidRPr="00B12C21">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00B12C21" w:rsidRPr="00B12C21">
        <w:rPr>
          <w:rFonts w:ascii="Times New Roman" w:eastAsia="Times New Roman" w:hAnsi="Times New Roman" w:cs="Times New Roman"/>
          <w:bCs/>
          <w:sz w:val="24"/>
          <w:szCs w:val="24"/>
          <w:shd w:val="clear" w:color="auto" w:fill="FFFFFF"/>
          <w:lang w:eastAsia="ru-RU"/>
        </w:rPr>
        <w:t xml:space="preserve">,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rsidR="00B12C21" w:rsidRPr="00B12C21">
        <w:rPr>
          <w:rFonts w:ascii="Times New Roman" w:eastAsia="Times New Roman" w:hAnsi="Times New Roman" w:cs="Times New Roman"/>
          <w:bCs/>
          <w:sz w:val="24"/>
          <w:szCs w:val="24"/>
          <w:shd w:val="clear" w:color="auto" w:fill="FFFFFF"/>
          <w:lang w:eastAsia="ru-RU"/>
        </w:rP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rsidR="00B12C21" w:rsidRPr="00B12C21">
        <w:rPr>
          <w:rFonts w:ascii="Times New Roman" w:eastAsia="Times New Roman" w:hAnsi="Times New Roman" w:cs="Times New Roman"/>
          <w:bCs/>
          <w:sz w:val="24"/>
          <w:szCs w:val="24"/>
          <w:shd w:val="clear" w:color="auto" w:fill="FFFFFF"/>
          <w:lang w:eastAsia="ru-RU"/>
        </w:rP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Образы из окружающей жизни и литературных произведений, передаваемые детьми в изобразительной деятельности, становятся сложнее. </w:t>
      </w:r>
      <w:r w:rsidR="00B12C21" w:rsidRPr="00B12C21">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00B12C21" w:rsidRPr="00B12C21">
        <w:rPr>
          <w:rFonts w:ascii="Times New Roman" w:eastAsia="Times New Roman" w:hAnsi="Times New Roman" w:cs="Times New Roman"/>
          <w:bCs/>
          <w:sz w:val="24"/>
          <w:szCs w:val="24"/>
          <w:shd w:val="clear" w:color="auto" w:fill="FFFFFF"/>
          <w:lang w:eastAsia="ru-RU"/>
        </w:rPr>
        <w:t xml:space="preserve">. Более явными становятся различия между рисунками мальчиков и девочек. </w:t>
      </w:r>
      <w:proofErr w:type="gramStart"/>
      <w:r w:rsidR="00B12C21" w:rsidRPr="00B12C21">
        <w:rPr>
          <w:rFonts w:ascii="Times New Roman" w:eastAsia="Times New Roman" w:hAnsi="Times New Roman" w:cs="Times New Roman"/>
          <w:bCs/>
          <w:sz w:val="24"/>
          <w:szCs w:val="24"/>
          <w:shd w:val="clear" w:color="auto" w:fill="FFFFFF"/>
          <w:lang w:eastAsia="ru-RU"/>
        </w:rPr>
        <w:t>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w:t>
      </w:r>
      <w:proofErr w:type="gramEnd"/>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При правильном педагогическом подходе у дошкольников формируются художественно-творческие способности в изобразительной деятельности.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w:t>
      </w:r>
      <w:r>
        <w:rPr>
          <w:rFonts w:ascii="Times New Roman" w:eastAsia="Times New Roman" w:hAnsi="Times New Roman" w:cs="Times New Roman"/>
          <w:bCs/>
          <w:sz w:val="24"/>
          <w:szCs w:val="24"/>
          <w:shd w:val="clear" w:color="auto" w:fill="FFFFFF"/>
          <w:lang w:eastAsia="ru-RU"/>
        </w:rPr>
        <w:t>,</w:t>
      </w:r>
      <w:r w:rsidR="00B12C21" w:rsidRPr="00B12C21">
        <w:rPr>
          <w:rFonts w:ascii="Times New Roman" w:eastAsia="Times New Roman" w:hAnsi="Times New Roman" w:cs="Times New Roman"/>
          <w:bCs/>
          <w:sz w:val="24"/>
          <w:szCs w:val="24"/>
          <w:shd w:val="clear" w:color="auto" w:fill="FFFFFF"/>
          <w:lang w:eastAsia="ru-RU"/>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00B12C21" w:rsidRPr="00B12C21">
        <w:rPr>
          <w:rFonts w:ascii="Times New Roman" w:eastAsia="Times New Roman" w:hAnsi="Times New Roman" w:cs="Times New Roman"/>
          <w:b/>
          <w:bCs/>
          <w:sz w:val="24"/>
          <w:szCs w:val="24"/>
          <w:shd w:val="clear" w:color="auto" w:fill="FFFFFF"/>
          <w:lang w:eastAsia="ru-RU"/>
        </w:rPr>
        <w:t>способны выполнять различные по степени сложности постройки</w:t>
      </w:r>
      <w:r>
        <w:rPr>
          <w:rFonts w:ascii="Times New Roman" w:eastAsia="Times New Roman" w:hAnsi="Times New Roman" w:cs="Times New Roman"/>
          <w:b/>
          <w:bCs/>
          <w:sz w:val="24"/>
          <w:szCs w:val="24"/>
          <w:shd w:val="clear" w:color="auto" w:fill="FFFFFF"/>
          <w:lang w:eastAsia="ru-RU"/>
        </w:rPr>
        <w:t>,</w:t>
      </w:r>
      <w:r w:rsidR="00B12C21" w:rsidRPr="00B12C21">
        <w:rPr>
          <w:rFonts w:ascii="Times New Roman" w:eastAsia="Times New Roman" w:hAnsi="Times New Roman" w:cs="Times New Roman"/>
          <w:b/>
          <w:bCs/>
          <w:sz w:val="24"/>
          <w:szCs w:val="24"/>
          <w:shd w:val="clear" w:color="auto" w:fill="FFFFFF"/>
          <w:lang w:eastAsia="ru-RU"/>
        </w:rPr>
        <w:t xml:space="preserve"> как по собственному замыслу, так и по условиям</w:t>
      </w:r>
      <w:r w:rsidR="00B12C21" w:rsidRPr="00B12C21">
        <w:rPr>
          <w:rFonts w:ascii="Times New Roman" w:eastAsia="Times New Roman" w:hAnsi="Times New Roman" w:cs="Times New Roman"/>
          <w:bCs/>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этом возрасте дети уже </w:t>
      </w:r>
      <w:r w:rsidR="00B12C21" w:rsidRPr="00B12C21">
        <w:rPr>
          <w:rFonts w:ascii="Times New Roman" w:eastAsia="Times New Roman" w:hAnsi="Times New Roman" w:cs="Times New Roman"/>
          <w:b/>
          <w:bCs/>
          <w:sz w:val="24"/>
          <w:szCs w:val="24"/>
          <w:shd w:val="clear" w:color="auto" w:fill="FFFFFF"/>
          <w:lang w:eastAsia="ru-RU"/>
        </w:rPr>
        <w:t>могут освоить сложные формы сложения из листа бумаги</w:t>
      </w:r>
      <w:r w:rsidR="00B12C21" w:rsidRPr="00B12C21">
        <w:rPr>
          <w:rFonts w:ascii="Times New Roman" w:eastAsia="Times New Roman" w:hAnsi="Times New Roman" w:cs="Times New Roman"/>
          <w:bCs/>
          <w:sz w:val="24"/>
          <w:szCs w:val="24"/>
          <w:shd w:val="clear" w:color="auto" w:fill="FFFFFF"/>
          <w:lang w:eastAsia="ru-RU"/>
        </w:rPr>
        <w:t xml:space="preserve"> и придумывать собственные, но этому их нужно специально обучать. </w:t>
      </w:r>
      <w:r w:rsidR="00B12C21" w:rsidRPr="00B12C21">
        <w:rPr>
          <w:rFonts w:ascii="Times New Roman" w:eastAsia="Times New Roman" w:hAnsi="Times New Roman" w:cs="Times New Roman"/>
          <w:b/>
          <w:bCs/>
          <w:sz w:val="24"/>
          <w:szCs w:val="24"/>
          <w:shd w:val="clear" w:color="auto" w:fill="FFFFFF"/>
          <w:lang w:eastAsia="ru-RU"/>
        </w:rPr>
        <w:t xml:space="preserve">Данный вид </w:t>
      </w:r>
      <w:r w:rsidR="00B12C21" w:rsidRPr="00B12C21">
        <w:rPr>
          <w:rFonts w:ascii="Times New Roman" w:eastAsia="Times New Roman" w:hAnsi="Times New Roman" w:cs="Times New Roman"/>
          <w:b/>
          <w:bCs/>
          <w:sz w:val="24"/>
          <w:szCs w:val="24"/>
          <w:shd w:val="clear" w:color="auto" w:fill="FFFFFF"/>
          <w:lang w:eastAsia="ru-RU"/>
        </w:rPr>
        <w:lastRenderedPageBreak/>
        <w:t>деятельности</w:t>
      </w:r>
      <w:r w:rsidR="00B12C21" w:rsidRPr="00B12C21">
        <w:rPr>
          <w:rFonts w:ascii="Times New Roman" w:eastAsia="Times New Roman" w:hAnsi="Times New Roman" w:cs="Times New Roman"/>
          <w:bCs/>
          <w:sz w:val="24"/>
          <w:szCs w:val="24"/>
          <w:shd w:val="clear" w:color="auto" w:fill="FFFFFF"/>
          <w:lang w:eastAsia="ru-RU"/>
        </w:rPr>
        <w:t xml:space="preserve"> не просто доступен детям - он </w:t>
      </w:r>
      <w:r w:rsidR="00B12C21" w:rsidRPr="00B12C21">
        <w:rPr>
          <w:rFonts w:ascii="Times New Roman" w:eastAsia="Times New Roman" w:hAnsi="Times New Roman" w:cs="Times New Roman"/>
          <w:b/>
          <w:bCs/>
          <w:sz w:val="24"/>
          <w:szCs w:val="24"/>
          <w:shd w:val="clear" w:color="auto" w:fill="FFFFFF"/>
          <w:lang w:eastAsia="ru-RU"/>
        </w:rPr>
        <w:t>важен для углубления их пространственных представлений</w:t>
      </w:r>
      <w:r w:rsidR="00B12C21" w:rsidRPr="00B12C21">
        <w:rPr>
          <w:rFonts w:ascii="Times New Roman" w:eastAsia="Times New Roman" w:hAnsi="Times New Roman" w:cs="Times New Roman"/>
          <w:bCs/>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У детей продолжает развиваться восприятие, однако они не всегда могут одновременно учитывать несколько различных признаков.</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Продолжают развиваться навыки обобщения и рассуждения, но они в значительной степени ограничиваются наглядными признаками ситуации.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
          <w:bCs/>
          <w:sz w:val="24"/>
          <w:szCs w:val="24"/>
          <w:shd w:val="clear" w:color="auto" w:fill="FFFFFF"/>
          <w:lang w:eastAsia="ru-RU"/>
        </w:rPr>
        <w:t xml:space="preserve">   </w:t>
      </w:r>
      <w:r w:rsidR="00B12C21" w:rsidRPr="00B12C21">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00B12C21" w:rsidRPr="00B12C21">
        <w:rPr>
          <w:rFonts w:ascii="Times New Roman" w:eastAsia="Times New Roman" w:hAnsi="Times New Roman" w:cs="Times New Roman"/>
          <w:bCs/>
          <w:sz w:val="24"/>
          <w:szCs w:val="24"/>
          <w:shd w:val="clear" w:color="auto" w:fill="FFFFFF"/>
          <w:lang w:eastAsia="ru-RU"/>
        </w:rPr>
        <w:t>, оно становится произвольным. В некоторых видах деятельности время произвольного сосредоточения достигает 30 минут.</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У дошкольников </w:t>
      </w:r>
      <w:r w:rsidR="00B12C21" w:rsidRPr="00B12C21">
        <w:rPr>
          <w:rFonts w:ascii="Times New Roman" w:eastAsia="Times New Roman" w:hAnsi="Times New Roman" w:cs="Times New Roman"/>
          <w:b/>
          <w:bCs/>
          <w:sz w:val="24"/>
          <w:szCs w:val="24"/>
          <w:shd w:val="clear" w:color="auto" w:fill="FFFFFF"/>
          <w:lang w:eastAsia="ru-RU"/>
        </w:rPr>
        <w:t>продолжает развиваться речь</w:t>
      </w:r>
      <w:r w:rsidR="00B12C21" w:rsidRPr="00B12C21">
        <w:rPr>
          <w:rFonts w:ascii="Times New Roman" w:eastAsia="Times New Roman" w:hAnsi="Times New Roman" w:cs="Times New Roman"/>
          <w:bCs/>
          <w:sz w:val="24"/>
          <w:szCs w:val="24"/>
          <w:shd w:val="clear" w:color="auto" w:fill="FFFFFF"/>
          <w:lang w:eastAsia="ru-RU"/>
        </w:rPr>
        <w:t>: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результате правильно организованной образовательной работы у детей развиваются </w:t>
      </w:r>
      <w:proofErr w:type="gramStart"/>
      <w:r w:rsidR="00B12C21" w:rsidRPr="00B12C21">
        <w:rPr>
          <w:rFonts w:ascii="Times New Roman" w:eastAsia="Times New Roman" w:hAnsi="Times New Roman" w:cs="Times New Roman"/>
          <w:bCs/>
          <w:sz w:val="24"/>
          <w:szCs w:val="24"/>
          <w:shd w:val="clear" w:color="auto" w:fill="FFFFFF"/>
          <w:lang w:eastAsia="ru-RU"/>
        </w:rPr>
        <w:t>диалогическая</w:t>
      </w:r>
      <w:proofErr w:type="gramEnd"/>
      <w:r w:rsidR="00B12C21" w:rsidRPr="00B12C21">
        <w:rPr>
          <w:rFonts w:ascii="Times New Roman" w:eastAsia="Times New Roman" w:hAnsi="Times New Roman" w:cs="Times New Roman"/>
          <w:bCs/>
          <w:sz w:val="24"/>
          <w:szCs w:val="24"/>
          <w:shd w:val="clear" w:color="auto" w:fill="FFFFFF"/>
          <w:lang w:eastAsia="ru-RU"/>
        </w:rPr>
        <w:t xml:space="preserve"> и некоторые виды монологической речи.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подготовительной к школе группе завершается дошкольный возраст. Его </w:t>
      </w:r>
      <w:r w:rsidR="00B12C21" w:rsidRPr="00B12C21">
        <w:rPr>
          <w:rFonts w:ascii="Times New Roman" w:eastAsia="Times New Roman" w:hAnsi="Times New Roman" w:cs="Times New Roman"/>
          <w:b/>
          <w:bCs/>
          <w:sz w:val="24"/>
          <w:szCs w:val="24"/>
          <w:shd w:val="clear" w:color="auto" w:fill="FFFFFF"/>
          <w:lang w:eastAsia="ru-RU"/>
        </w:rPr>
        <w:t>основные достижения</w:t>
      </w:r>
      <w:r w:rsidR="00B12C21" w:rsidRPr="00B12C21">
        <w:rPr>
          <w:rFonts w:ascii="Times New Roman" w:eastAsia="Times New Roman" w:hAnsi="Times New Roman" w:cs="Times New Roman"/>
          <w:bCs/>
          <w:sz w:val="24"/>
          <w:szCs w:val="24"/>
          <w:shd w:val="clear" w:color="auto" w:fill="FFFFFF"/>
          <w:lang w:eastAsia="ru-RU"/>
        </w:rPr>
        <w:t xml:space="preserve">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РП.</w:t>
      </w:r>
      <w:r w:rsidR="00B12C21" w:rsidRPr="00B12C21">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00B12C21" w:rsidRPr="00B12C21">
        <w:rPr>
          <w:rFonts w:ascii="Times New Roman" w:eastAsia="Times New Roman" w:hAnsi="Times New Roman" w:cs="Times New Roman"/>
          <w:sz w:val="24"/>
          <w:szCs w:val="24"/>
          <w:shd w:val="clear" w:color="auto" w:fill="FFFFFF"/>
          <w:lang w:eastAsia="ru-RU"/>
        </w:rPr>
        <w:t>выражает интерес</w:t>
      </w:r>
      <w:proofErr w:type="gramEnd"/>
      <w:r w:rsidR="00B12C21" w:rsidRPr="00B12C21">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w:t>
      </w:r>
      <w:r w:rsidR="00B12C21" w:rsidRPr="00B12C21">
        <w:rPr>
          <w:rFonts w:ascii="Times New Roman" w:eastAsia="Times New Roman" w:hAnsi="Times New Roman" w:cs="Times New Roman"/>
          <w:sz w:val="24"/>
          <w:szCs w:val="24"/>
          <w:shd w:val="clear" w:color="auto" w:fill="FFFFFF"/>
          <w:lang w:eastAsia="ru-RU"/>
        </w:rPr>
        <w:lastRenderedPageBreak/>
        <w:t>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w:t>
      </w:r>
      <w:r w:rsidR="00B12C21" w:rsidRPr="00B12C21">
        <w:rPr>
          <w:rFonts w:ascii="Times New Roman" w:eastAsia="Times New Roman" w:hAnsi="Times New Roman" w:cs="Times New Roman"/>
          <w:sz w:val="24"/>
          <w:szCs w:val="24"/>
          <w:shd w:val="clear" w:color="auto" w:fill="FFFFFF"/>
          <w:lang w:val="tt-RU" w:eastAsia="ru-RU"/>
        </w:rPr>
        <w:t>ө</w:t>
      </w:r>
      <w:proofErr w:type="gramStart"/>
      <w:r w:rsidR="00B12C21" w:rsidRPr="00B12C21">
        <w:rPr>
          <w:rFonts w:ascii="Times New Roman" w:eastAsia="Times New Roman" w:hAnsi="Times New Roman" w:cs="Times New Roman"/>
          <w:sz w:val="24"/>
          <w:szCs w:val="24"/>
          <w:shd w:val="clear" w:color="auto" w:fill="FFFFFF"/>
          <w:lang w:eastAsia="ru-RU"/>
        </w:rPr>
        <w:t>р</w:t>
      </w:r>
      <w:proofErr w:type="gramEnd"/>
      <w:r w:rsidR="00B12C21" w:rsidRPr="00B12C21">
        <w:rPr>
          <w:rFonts w:ascii="Times New Roman" w:eastAsia="Times New Roman" w:hAnsi="Times New Roman" w:cs="Times New Roman"/>
          <w:sz w:val="24"/>
          <w:szCs w:val="24"/>
          <w:shd w:val="clear" w:color="auto" w:fill="FFFFFF"/>
          <w:lang w:val="tt-RU" w:eastAsia="ru-RU"/>
        </w:rPr>
        <w:t>ә</w:t>
      </w:r>
      <w:r w:rsidR="00B12C21" w:rsidRPr="00B12C21">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УМК «Изучаем русский язык»: </w:t>
      </w:r>
      <w:r w:rsidR="00B12C21" w:rsidRPr="00B12C21">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ского</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ском</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языке. Рассказывает о себе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ском</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00B12C21" w:rsidRPr="00B12C21">
        <w:rPr>
          <w:rFonts w:ascii="Times New Roman" w:eastAsia="Times New Roman" w:hAnsi="Times New Roman" w:cs="Times New Roman"/>
          <w:sz w:val="24"/>
          <w:szCs w:val="24"/>
          <w:shd w:val="clear" w:color="auto" w:fill="FFFFFF"/>
          <w:lang w:val="tt-RU" w:eastAsia="ru-RU"/>
        </w:rPr>
        <w:t>татарс</w:t>
      </w:r>
      <w:r w:rsidR="00B12C21" w:rsidRPr="00B12C21">
        <w:rPr>
          <w:rFonts w:ascii="Times New Roman" w:eastAsia="Times New Roman" w:hAnsi="Times New Roman" w:cs="Times New Roman"/>
          <w:sz w:val="24"/>
          <w:szCs w:val="24"/>
          <w:shd w:val="clear" w:color="auto" w:fill="FFFFFF"/>
          <w:lang w:eastAsia="ru-RU"/>
        </w:rPr>
        <w:t xml:space="preserve">кого языка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ский</w:t>
      </w:r>
      <w:proofErr w:type="spellEnd"/>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EB4EF9" w:rsidP="00B12C21">
      <w:pPr>
        <w:spacing w:after="0" w:line="240" w:lineRule="auto"/>
        <w:jc w:val="both"/>
        <w:rPr>
          <w:rFonts w:ascii="Times New Roman" w:eastAsia="Times New Roman" w:hAnsi="Times New Roman" w:cs="Times New Roman"/>
          <w:sz w:val="12"/>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r w:rsidR="00B12C21" w:rsidRPr="00B12C21">
        <w:rPr>
          <w:rFonts w:ascii="Times New Roman" w:eastAsia="Times New Roman" w:hAnsi="Times New Roman" w:cs="Times New Roman"/>
          <w:b/>
          <w:sz w:val="24"/>
          <w:szCs w:val="24"/>
          <w:lang w:val="tt-RU" w:eastAsia="ru-RU"/>
        </w:rPr>
        <w:t>Туган телдә сойләшәбез</w:t>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00B12C21" w:rsidRPr="00B12C21">
        <w:rPr>
          <w:rFonts w:ascii="Times New Roman" w:eastAsia="Times New Roman" w:hAnsi="Times New Roman" w:cs="Times New Roman"/>
          <w:sz w:val="24"/>
          <w:szCs w:val="24"/>
          <w:lang w:eastAsia="ru-RU"/>
        </w:rPr>
        <w:t>Туган</w:t>
      </w:r>
      <w:proofErr w:type="spellEnd"/>
      <w:r w:rsidR="00B12C21" w:rsidRPr="00B12C21">
        <w:rPr>
          <w:rFonts w:ascii="Times New Roman" w:eastAsia="Times New Roman" w:hAnsi="Times New Roman" w:cs="Times New Roman"/>
          <w:sz w:val="24"/>
          <w:szCs w:val="24"/>
          <w:lang w:eastAsia="ru-RU"/>
        </w:rPr>
        <w:t xml:space="preserve"> телдә сөйләшәбез»</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образовательного материала). </w:t>
      </w:r>
      <w:r w:rsidR="00B12C21" w:rsidRPr="00B12C21">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00B12C21" w:rsidRPr="00B12C21">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00B12C21" w:rsidRPr="00B12C21">
        <w:rPr>
          <w:rFonts w:ascii="Times New Roman" w:eastAsia="Times New Roman" w:hAnsi="Times New Roman" w:cs="Times New Roman"/>
          <w:sz w:val="24"/>
          <w:szCs w:val="24"/>
          <w:lang w:eastAsia="ru-RU"/>
        </w:rPr>
        <w:t>Мотивирован</w:t>
      </w:r>
      <w:proofErr w:type="gramEnd"/>
      <w:r w:rsidR="00B12C21" w:rsidRPr="00B12C21">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B12C21" w:rsidRPr="00B12C21" w:rsidRDefault="00B12C21" w:rsidP="00B12C21">
      <w:pPr>
        <w:spacing w:after="0" w:line="240" w:lineRule="auto"/>
        <w:jc w:val="both"/>
        <w:rPr>
          <w:rFonts w:ascii="Times New Roman" w:eastAsia="Times New Roman" w:hAnsi="Times New Roman" w:cs="Times New Roman"/>
          <w:sz w:val="12"/>
          <w:szCs w:val="24"/>
          <w:shd w:val="clear" w:color="auto" w:fill="FFFFFF"/>
          <w:lang w:eastAsia="ru-RU"/>
        </w:rPr>
      </w:pP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 xml:space="preserve">1.5. ПЛАНИРУЕМЫЕ РЕЗУЛЬТАТЫ </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ОСВОЕНИЯ ПРОГРАММНОГО МАТЕРИАЛА</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Результаты освоения Программы представлены в виде целевых ориентиров в соответствии с программой «От рождения до школы» и ФГОС ДО.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Целевые ориентиры дошкольного образования представлены в виде социально-нормативных возрастных характеристик возможных достижений ребенка на этапе завершения уровня дошкольного образования и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00B12C21" w:rsidRPr="00B12C21">
        <w:rPr>
          <w:rFonts w:ascii="Times New Roman" w:eastAsia="Times New Roman" w:hAnsi="Times New Roman" w:cs="Times New Roman"/>
          <w:sz w:val="24"/>
          <w:szCs w:val="24"/>
          <w:shd w:val="clear" w:color="auto" w:fill="FFFFFF"/>
          <w:lang w:eastAsia="ru-RU"/>
        </w:rPr>
        <w:t>соответствия</w:t>
      </w:r>
      <w:proofErr w:type="gramEnd"/>
      <w:r w:rsidR="00B12C21" w:rsidRPr="00B12C21">
        <w:rPr>
          <w:rFonts w:ascii="Times New Roman" w:eastAsia="Times New Roman" w:hAnsi="Times New Roman" w:cs="Times New Roman"/>
          <w:sz w:val="24"/>
          <w:szCs w:val="24"/>
          <w:shd w:val="clear" w:color="auto" w:fill="FFFFFF"/>
          <w:lang w:eastAsia="ru-RU"/>
        </w:rPr>
        <w:t xml:space="preserve"> установленным требованиям образовательной деятельности и подготовки воспитанников. Освоение Программы не сопровождается проведением промежуточной аттестации и итоговой аттестации воспитанников.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Мотивационные образовательные результаты</w:t>
      </w:r>
      <w:r w:rsidR="00B12C21" w:rsidRPr="00B12C21">
        <w:rPr>
          <w:rFonts w:ascii="Times New Roman" w:eastAsia="Times New Roman" w:hAnsi="Times New Roman" w:cs="Times New Roman"/>
          <w:sz w:val="24"/>
          <w:szCs w:val="24"/>
          <w:shd w:val="clear" w:color="auto" w:fill="FFFFFF"/>
          <w:lang w:eastAsia="ru-RU"/>
        </w:rPr>
        <w:t xml:space="preserve"> (ценностные представления и мотивационные ресурсы):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инициативность;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самому себе, чувство собственного достоинства, уверенность в своих силах; </w:t>
      </w:r>
    </w:p>
    <w:p w:rsidR="00EB4EF9"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разным видам труда, ответственность за начатое дело;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первичных ценностных представлений о том, что такое «хорошо» и что такое «плохо», стремление поступать правильно, «быть хорошим»;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патриотизм, чувство гражданской принадлежности и гражданской ответственности;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уважительное отношение к духовно-нравственным ценностям, историческим и национально-культурным традициям народов нашей страны;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отношение к образованию как к одной из ведущих жизненных ценностей; - стремление к здоровому образу жизни. </w:t>
      </w:r>
    </w:p>
    <w:p w:rsidR="00B12C21" w:rsidRPr="00B12C21" w:rsidRDefault="00B12C21" w:rsidP="00B12C21">
      <w:pPr>
        <w:spacing w:after="0" w:line="240" w:lineRule="auto"/>
        <w:ind w:right="20" w:firstLine="567"/>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Предметные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(знания, умения, навыки):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освоение основными культурными способами деятельности, необходимыми для осуществления различными видами детской деятельности;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xml:space="preserve">- овладение универсальными предпосылками учебной деятельности – умениями работать по правилу и по образцу, слушать взрослого и выполнять его инструкции;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начальными знаниями о себе, семье, обществе, государстве и мире;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элементарными представлениями из области живой природы, естествознания, математики, истории и т.п., знакомство с произведениями детской литературы;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овладение основными культурно-гигиеническими навыками, начальными представлениями о принципах здорового образа жизни;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физическое развитие (крупная и мелкая моторика, выносливость, владение основными движениями);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владение устной речью,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предпосылок к грамотности. </w:t>
      </w:r>
    </w:p>
    <w:p w:rsidR="00B12C21" w:rsidRPr="00B12C21" w:rsidRDefault="00B12C21" w:rsidP="00EB4EF9">
      <w:pPr>
        <w:spacing w:after="0" w:line="240" w:lineRule="auto"/>
        <w:ind w:right="20" w:firstLine="567"/>
        <w:jc w:val="center"/>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Универсальные образовательные результаты:</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1</w:t>
      </w:r>
      <w:r w:rsidRPr="00B12C21">
        <w:rPr>
          <w:rFonts w:ascii="Times New Roman" w:eastAsia="Times New Roman" w:hAnsi="Times New Roman" w:cs="Times New Roman"/>
          <w:i/>
          <w:sz w:val="24"/>
          <w:szCs w:val="24"/>
          <w:shd w:val="clear" w:color="auto" w:fill="FFFFFF"/>
          <w:lang w:eastAsia="ru-RU"/>
        </w:rPr>
        <w:t xml:space="preserve">. </w:t>
      </w:r>
      <w:r w:rsidRPr="00B12C21">
        <w:rPr>
          <w:rFonts w:ascii="Times New Roman" w:eastAsia="Times New Roman" w:hAnsi="Times New Roman" w:cs="Times New Roman"/>
          <w:sz w:val="24"/>
          <w:szCs w:val="24"/>
          <w:shd w:val="clear" w:color="auto" w:fill="FFFFFF"/>
          <w:lang w:eastAsia="ru-RU"/>
        </w:rPr>
        <w:t xml:space="preserve">Когнитивные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любознательность;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развитое воображение;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видеть проблему, ставить вопросы, выдвигать гипотезы, находить оптимальные пути решения;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самостоятельно выделять и формулировать цель;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искать и выделять необходимую информацию;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умение анализировать, выделять главное и второстепенное, составлять целое из частей, классифицировать и моделировать;</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устанавливать причинно-следственные связи, наблюдать, экспериментировать, формулировать выводы;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доказывать, аргументированно защищать свои идеи;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критическое мышление, способность к принятию собственных решений, опираясь на свои знания.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2.</w:t>
      </w:r>
      <w:r w:rsidRPr="00B12C21">
        <w:rPr>
          <w:rFonts w:ascii="Times New Roman" w:eastAsia="Times New Roman" w:hAnsi="Times New Roman" w:cs="Times New Roman"/>
          <w:i/>
          <w:sz w:val="24"/>
          <w:szCs w:val="24"/>
          <w:shd w:val="clear" w:color="auto" w:fill="FFFFFF"/>
          <w:lang w:eastAsia="ru-RU"/>
        </w:rPr>
        <w:t xml:space="preserve"> </w:t>
      </w:r>
      <w:r w:rsidRPr="00B12C21">
        <w:rPr>
          <w:rFonts w:ascii="Times New Roman" w:eastAsia="Times New Roman" w:hAnsi="Times New Roman" w:cs="Times New Roman"/>
          <w:sz w:val="24"/>
          <w:szCs w:val="24"/>
          <w:shd w:val="clear" w:color="auto" w:fill="FFFFFF"/>
          <w:lang w:eastAsia="ru-RU"/>
        </w:rPr>
        <w:t xml:space="preserve">Коммуникативные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общаться и взаимодействовать с партнёрами по игре, совместной деятельности или обмену информации;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действовать с учётом позиции другого и согласовывать свои действия с остальными участниками процесса;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организовывать и планировать совместные действия со сверстниками и взрослыми;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работать в команде, включая трудовую и проектную деятельность.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3. Регуляторные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подчиняться правилам и социальным нормам;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целеполагание и планирование (способность планировать свои действия, направленные на достижение конкретной цели);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прогнозирование;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адекватно оценивать результаты своей деятельности; </w:t>
      </w:r>
    </w:p>
    <w:p w:rsidR="00B12C21" w:rsidRPr="00B12C21" w:rsidRDefault="00B12C21" w:rsidP="00EB4EF9">
      <w:pPr>
        <w:spacing w:after="120" w:line="240" w:lineRule="auto"/>
        <w:ind w:right="23"/>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самоконтроль и коррекция.</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bookmarkStart w:id="1" w:name="_Hlk482784440"/>
      <w:r w:rsidRPr="00B12C21">
        <w:rPr>
          <w:rFonts w:ascii="Times New Roman" w:eastAsia="Times New Roman" w:hAnsi="Times New Roman" w:cs="Times New Roman"/>
          <w:b/>
          <w:bCs/>
          <w:iCs/>
          <w:color w:val="000000"/>
          <w:sz w:val="24"/>
          <w:szCs w:val="24"/>
          <w:lang w:eastAsia="ru-RU"/>
        </w:rPr>
        <w:t xml:space="preserve">Целевые ориентиры на этапе завершения реализации </w:t>
      </w:r>
      <w:bookmarkEnd w:id="1"/>
      <w:r w:rsidRPr="00B12C21">
        <w:rPr>
          <w:rFonts w:ascii="Times New Roman" w:eastAsia="Times New Roman" w:hAnsi="Times New Roman" w:cs="Times New Roman"/>
          <w:b/>
          <w:bCs/>
          <w:iCs/>
          <w:color w:val="000000"/>
          <w:sz w:val="24"/>
          <w:szCs w:val="24"/>
          <w:lang w:eastAsia="ru-RU"/>
        </w:rPr>
        <w:t>РП</w:t>
      </w:r>
      <w:r w:rsidRPr="00B12C21">
        <w:rPr>
          <w:rFonts w:ascii="Times New Roman" w:eastAsia="Times New Roman" w:hAnsi="Times New Roman" w:cs="Times New Roman"/>
          <w:b/>
          <w:sz w:val="24"/>
          <w:szCs w:val="24"/>
          <w:vertAlign w:val="superscript"/>
          <w:lang w:eastAsia="ru-RU"/>
        </w:rPr>
        <w:footnoteReference w:id="11"/>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Calibri" w:hAnsi="Times New Roman" w:cs="Tahoma"/>
          <w:bCs/>
          <w:iCs/>
          <w:kern w:val="3"/>
          <w:sz w:val="24"/>
          <w:szCs w:val="24"/>
          <w:lang w:eastAsia="ru-RU"/>
        </w:rPr>
      </w:pPr>
      <w:r>
        <w:rPr>
          <w:rFonts w:ascii="Times New Roman" w:eastAsia="Calibri" w:hAnsi="Times New Roman" w:cs="Tahoma"/>
          <w:bCs/>
          <w:iCs/>
          <w:kern w:val="3"/>
          <w:sz w:val="24"/>
          <w:szCs w:val="24"/>
          <w:lang w:eastAsia="ru-RU"/>
        </w:rPr>
        <w:t>1.</w:t>
      </w:r>
      <w:r w:rsidR="00A80D3A">
        <w:rPr>
          <w:rFonts w:ascii="Times New Roman" w:eastAsia="Calibri" w:hAnsi="Times New Roman" w:cs="Tahoma"/>
          <w:bCs/>
          <w:iCs/>
          <w:kern w:val="3"/>
          <w:sz w:val="24"/>
          <w:szCs w:val="24"/>
          <w:lang w:eastAsia="ru-RU"/>
        </w:rPr>
        <w:t xml:space="preserve"> </w:t>
      </w:r>
      <w:r w:rsidR="00B12C21" w:rsidRPr="00B12C21">
        <w:rPr>
          <w:rFonts w:ascii="Times New Roman" w:eastAsia="Calibri" w:hAnsi="Times New Roman" w:cs="Tahoma"/>
          <w:bCs/>
          <w:iCs/>
          <w:kern w:val="3"/>
          <w:sz w:val="24"/>
          <w:szCs w:val="24"/>
          <w:lang w:val="tt-RU" w:eastAsia="ru-RU"/>
        </w:rPr>
        <w:t>Р</w:t>
      </w:r>
      <w:proofErr w:type="spellStart"/>
      <w:r w:rsidR="00B12C21" w:rsidRPr="00B12C21">
        <w:rPr>
          <w:rFonts w:ascii="Times New Roman" w:eastAsia="Calibri" w:hAnsi="Times New Roman" w:cs="Tahoma"/>
          <w:bCs/>
          <w:iCs/>
          <w:kern w:val="3"/>
          <w:sz w:val="24"/>
          <w:szCs w:val="24"/>
          <w:lang w:eastAsia="ru-RU"/>
        </w:rPr>
        <w:t>ебенок</w:t>
      </w:r>
      <w:proofErr w:type="spellEnd"/>
      <w:r w:rsidR="00B12C21" w:rsidRPr="00B12C21">
        <w:rPr>
          <w:rFonts w:ascii="Times New Roman" w:eastAsia="Calibri" w:hAnsi="Times New Roman" w:cs="Tahoma"/>
          <w:bCs/>
          <w:iCs/>
          <w:kern w:val="3"/>
          <w:sz w:val="24"/>
          <w:szCs w:val="24"/>
          <w:lang w:eastAsia="ru-RU"/>
        </w:rPr>
        <w:t xml:space="preserve"> обладает знаниями  моделирования позиции патриота своей страны через упорядочение представлений  о «Малой»  и «Большой Родине»</w:t>
      </w:r>
      <w:r w:rsidR="00B12C21" w:rsidRPr="00B12C21">
        <w:rPr>
          <w:rFonts w:ascii="Times New Roman" w:eastAsia="Calibri" w:hAnsi="Times New Roman" w:cs="Tahoma"/>
          <w:bCs/>
          <w:iCs/>
          <w:kern w:val="3"/>
          <w:sz w:val="24"/>
          <w:szCs w:val="24"/>
          <w:lang w:val="tt-RU" w:eastAsia="ru-RU"/>
        </w:rPr>
        <w:t>.</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Calibri" w:hAnsi="Times New Roman" w:cs="Tahoma"/>
          <w:bCs/>
          <w:iCs/>
          <w:kern w:val="3"/>
          <w:sz w:val="24"/>
          <w:szCs w:val="24"/>
          <w:lang w:eastAsia="ru-RU"/>
        </w:rPr>
      </w:pPr>
      <w:r>
        <w:rPr>
          <w:rFonts w:ascii="Times New Roman" w:eastAsia="Calibri" w:hAnsi="Times New Roman" w:cs="Tahoma"/>
          <w:bCs/>
          <w:iCs/>
          <w:kern w:val="3"/>
          <w:sz w:val="24"/>
          <w:szCs w:val="24"/>
          <w:lang w:eastAsia="ru-RU"/>
        </w:rPr>
        <w:t>2.</w:t>
      </w:r>
      <w:r w:rsidR="00A80D3A">
        <w:rPr>
          <w:rFonts w:ascii="Times New Roman" w:eastAsia="Calibri" w:hAnsi="Times New Roman" w:cs="Tahoma"/>
          <w:bCs/>
          <w:iCs/>
          <w:kern w:val="3"/>
          <w:sz w:val="24"/>
          <w:szCs w:val="24"/>
          <w:lang w:eastAsia="ru-RU"/>
        </w:rPr>
        <w:t xml:space="preserve"> </w:t>
      </w:r>
      <w:r w:rsidR="00B12C21" w:rsidRPr="00B12C21">
        <w:rPr>
          <w:rFonts w:ascii="Times New Roman" w:eastAsia="Calibri" w:hAnsi="Times New Roman" w:cs="Tahoma"/>
          <w:bCs/>
          <w:iCs/>
          <w:kern w:val="3"/>
          <w:sz w:val="24"/>
          <w:szCs w:val="24"/>
          <w:lang w:val="tt-RU" w:eastAsia="ru-RU"/>
        </w:rPr>
        <w:t>Р</w:t>
      </w:r>
      <w:proofErr w:type="spellStart"/>
      <w:r w:rsidR="00B12C21" w:rsidRPr="00B12C21">
        <w:rPr>
          <w:rFonts w:ascii="Times New Roman" w:eastAsia="Calibri" w:hAnsi="Times New Roman" w:cs="Tahoma"/>
          <w:bCs/>
          <w:iCs/>
          <w:kern w:val="3"/>
          <w:sz w:val="24"/>
          <w:szCs w:val="24"/>
          <w:lang w:eastAsia="ru-RU"/>
        </w:rPr>
        <w:t>ебенок</w:t>
      </w:r>
      <w:proofErr w:type="spellEnd"/>
      <w:r w:rsidR="00B12C21" w:rsidRPr="00B12C21">
        <w:rPr>
          <w:rFonts w:ascii="Times New Roman" w:eastAsia="Calibri" w:hAnsi="Times New Roman" w:cs="Tahoma"/>
          <w:bCs/>
          <w:iCs/>
          <w:kern w:val="3"/>
          <w:sz w:val="24"/>
          <w:szCs w:val="24"/>
          <w:lang w:eastAsia="ru-RU"/>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r w:rsidR="00B12C21" w:rsidRPr="00B12C21">
        <w:rPr>
          <w:rFonts w:ascii="Times New Roman" w:eastAsia="Calibri" w:hAnsi="Times New Roman" w:cs="Tahoma"/>
          <w:bCs/>
          <w:iCs/>
          <w:kern w:val="3"/>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3.</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val="tt-RU" w:eastAsia="ru-RU"/>
        </w:rPr>
        <w:t>Р</w:t>
      </w:r>
      <w:proofErr w:type="spellStart"/>
      <w:r w:rsidR="00B12C21" w:rsidRPr="00B12C21">
        <w:rPr>
          <w:rFonts w:ascii="Times New Roman" w:eastAsia="Times New Roman" w:hAnsi="Times New Roman" w:cs="Times New Roman"/>
          <w:bCs/>
          <w:iCs/>
          <w:sz w:val="24"/>
          <w:szCs w:val="24"/>
          <w:lang w:eastAsia="ru-RU"/>
        </w:rPr>
        <w:t>ебенок</w:t>
      </w:r>
      <w:proofErr w:type="spellEnd"/>
      <w:r w:rsidR="00B12C21" w:rsidRPr="00B12C21">
        <w:rPr>
          <w:rFonts w:ascii="Times New Roman" w:eastAsia="Times New Roman" w:hAnsi="Times New Roman" w:cs="Times New Roman"/>
          <w:bCs/>
          <w:iCs/>
          <w:sz w:val="24"/>
          <w:szCs w:val="24"/>
          <w:lang w:eastAsia="ru-RU"/>
        </w:rPr>
        <w:t xml:space="preserve"> понимает значимость сохранения и передачи культурно-исторического наследия своей малой Родины от поколения к поколению</w:t>
      </w:r>
      <w:r w:rsidR="00B12C21" w:rsidRPr="00B12C21">
        <w:rPr>
          <w:rFonts w:ascii="Times New Roman" w:eastAsia="Times New Roman" w:hAnsi="Times New Roman" w:cs="Times New Roman"/>
          <w:bCs/>
          <w:iCs/>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lastRenderedPageBreak/>
        <w:t>4.</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val="tt-RU" w:eastAsia="ru-RU"/>
        </w:rPr>
        <w:t>Р</w:t>
      </w:r>
      <w:proofErr w:type="spellStart"/>
      <w:r w:rsidR="00B12C21" w:rsidRPr="00B12C21">
        <w:rPr>
          <w:rFonts w:ascii="Times New Roman" w:eastAsia="Times New Roman" w:hAnsi="Times New Roman" w:cs="Times New Roman"/>
          <w:bCs/>
          <w:iCs/>
          <w:sz w:val="24"/>
          <w:szCs w:val="24"/>
          <w:lang w:eastAsia="ru-RU"/>
        </w:rPr>
        <w:t>ебенок</w:t>
      </w:r>
      <w:proofErr w:type="spellEnd"/>
      <w:r w:rsidR="00B12C21" w:rsidRPr="00B12C21">
        <w:rPr>
          <w:rFonts w:ascii="Times New Roman" w:eastAsia="Times New Roman" w:hAnsi="Times New Roman" w:cs="Times New Roman"/>
          <w:bCs/>
          <w:iCs/>
          <w:sz w:val="24"/>
          <w:szCs w:val="24"/>
          <w:lang w:eastAsia="ru-RU"/>
        </w:rPr>
        <w:t xml:space="preserve">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r w:rsidR="00B12C21" w:rsidRPr="00B12C21">
        <w:rPr>
          <w:rFonts w:ascii="Times New Roman" w:eastAsia="Times New Roman" w:hAnsi="Times New Roman" w:cs="Times New Roman"/>
          <w:bCs/>
          <w:iCs/>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5.</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r w:rsidR="00B12C21" w:rsidRPr="00B12C21">
        <w:rPr>
          <w:rFonts w:ascii="Times New Roman" w:eastAsia="Times New Roman" w:hAnsi="Times New Roman" w:cs="Times New Roman"/>
          <w:bCs/>
          <w:iCs/>
          <w:sz w:val="24"/>
          <w:szCs w:val="24"/>
          <w:lang w:val="tt-RU" w:eastAsia="ru-RU"/>
        </w:rPr>
        <w:t>.</w:t>
      </w:r>
    </w:p>
    <w:p w:rsidR="00B12C21" w:rsidRPr="00B12C21" w:rsidRDefault="00B12C21" w:rsidP="00B12C21">
      <w:pPr>
        <w:autoSpaceDE w:val="0"/>
        <w:autoSpaceDN w:val="0"/>
        <w:adjustRightInd w:val="0"/>
        <w:spacing w:after="0" w:line="240" w:lineRule="auto"/>
        <w:jc w:val="both"/>
        <w:rPr>
          <w:rFonts w:ascii="Times New Roman" w:eastAsia="Times New Roman" w:hAnsi="Times New Roman" w:cs="Times New Roman"/>
          <w:b/>
          <w:bCs/>
          <w:iCs/>
          <w:color w:val="000000"/>
          <w:sz w:val="24"/>
          <w:szCs w:val="28"/>
          <w:lang w:val="tt-RU" w:eastAsia="ru-RU"/>
        </w:rPr>
      </w:pPr>
      <w:r w:rsidRPr="00B12C21">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r w:rsidRPr="00B12C21">
        <w:rPr>
          <w:rFonts w:ascii="Times New Roman" w:eastAsia="Times New Roman" w:hAnsi="Times New Roman" w:cs="Times New Roman"/>
          <w:b/>
          <w:bCs/>
          <w:iCs/>
          <w:color w:val="000000"/>
          <w:sz w:val="24"/>
          <w:szCs w:val="28"/>
          <w:lang w:eastAsia="ru-RU"/>
        </w:rPr>
        <w:t xml:space="preserve">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Cs/>
          <w:i/>
          <w:iCs/>
          <w:color w:val="000000"/>
          <w:szCs w:val="20"/>
          <w:lang w:eastAsia="ru-RU"/>
        </w:rPr>
      </w:pPr>
      <w:r w:rsidRPr="00B12C21">
        <w:rPr>
          <w:rFonts w:ascii="Times New Roman" w:eastAsia="Times New Roman" w:hAnsi="Times New Roman" w:cs="Times New Roman"/>
          <w:b/>
          <w:bCs/>
          <w:iCs/>
          <w:color w:val="000000"/>
          <w:sz w:val="24"/>
          <w:szCs w:val="28"/>
          <w:lang w:eastAsia="ru-RU"/>
        </w:rPr>
        <w:t xml:space="preserve">по обучению детей  </w:t>
      </w:r>
      <w:r w:rsidRPr="00B12C21">
        <w:rPr>
          <w:rFonts w:ascii="Times New Roman" w:eastAsia="Times New Roman" w:hAnsi="Times New Roman" w:cs="Times New Roman"/>
          <w:b/>
          <w:bCs/>
          <w:iCs/>
          <w:color w:val="000000"/>
          <w:sz w:val="24"/>
          <w:szCs w:val="28"/>
          <w:lang w:val="tt-RU" w:eastAsia="ru-RU"/>
        </w:rPr>
        <w:t>рус</w:t>
      </w:r>
      <w:proofErr w:type="spellStart"/>
      <w:r w:rsidRPr="00B12C21">
        <w:rPr>
          <w:rFonts w:ascii="Times New Roman" w:eastAsia="Times New Roman" w:hAnsi="Times New Roman" w:cs="Times New Roman"/>
          <w:b/>
          <w:bCs/>
          <w:iCs/>
          <w:color w:val="000000"/>
          <w:sz w:val="24"/>
          <w:szCs w:val="28"/>
          <w:lang w:eastAsia="ru-RU"/>
        </w:rPr>
        <w:t>скому</w:t>
      </w:r>
      <w:proofErr w:type="spellEnd"/>
      <w:r w:rsidRPr="00B12C21">
        <w:rPr>
          <w:rFonts w:ascii="Times New Roman" w:eastAsia="Times New Roman" w:hAnsi="Times New Roman" w:cs="Times New Roman"/>
          <w:b/>
          <w:bCs/>
          <w:iCs/>
          <w:color w:val="000000"/>
          <w:sz w:val="24"/>
          <w:szCs w:val="28"/>
          <w:lang w:eastAsia="ru-RU"/>
        </w:rPr>
        <w:t xml:space="preserve"> языку</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1.</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Понимает обращенную речь (в рамках предусмотренного УМК «Изучаем русский язык» -  образовательного материала).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2.</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Овладел лексическим объемом, предусмотренным УМК «Изучаем русский язык»,  правильно их произносит.</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3.</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Проявляет систему устойчивых интересов к познанию русского языка.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4.</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Участвует  в диалоге, поддерживает тему разговора на русском языке.</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5.</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 xml:space="preserve">Может описать сюжетную картинку из 3-8 предложений  на русском языке.  </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6.</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 xml:space="preserve">Достигает  результата, заданного дидактической (лексической) игрой. </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7.</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8.</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В  реальной языковой среде достигает коммуникативной цели при ограниченном владении русским языком.</w:t>
      </w:r>
    </w:p>
    <w:p w:rsidR="00B12C21" w:rsidRPr="00B12C21" w:rsidRDefault="00EB4EF9" w:rsidP="00EB4EF9">
      <w:pPr>
        <w:widowControl w:val="0"/>
        <w:suppressAutoHyphens/>
        <w:autoSpaceDN w:val="0"/>
        <w:spacing w:after="120" w:line="240" w:lineRule="auto"/>
        <w:contextualSpacing/>
        <w:jc w:val="both"/>
        <w:textAlignment w:val="baseline"/>
        <w:rPr>
          <w:rFonts w:ascii="Times New Roman" w:eastAsia="Times New Roman" w:hAnsi="Times New Roman" w:cs="Times New Roman"/>
          <w:bCs/>
          <w:iCs/>
          <w:kern w:val="3"/>
          <w:sz w:val="24"/>
          <w:szCs w:val="24"/>
          <w:lang w:eastAsia="ru-RU"/>
        </w:rPr>
      </w:pPr>
      <w:r>
        <w:rPr>
          <w:rFonts w:ascii="Times New Roman" w:eastAsia="Times New Roman" w:hAnsi="Times New Roman" w:cs="Times New Roman"/>
          <w:kern w:val="3"/>
          <w:sz w:val="24"/>
          <w:szCs w:val="24"/>
          <w:lang w:eastAsia="ru-RU"/>
        </w:rPr>
        <w:t>9.</w:t>
      </w:r>
      <w:r w:rsidR="00A80D3A">
        <w:rPr>
          <w:rFonts w:ascii="Times New Roman" w:eastAsia="Times New Roman" w:hAnsi="Times New Roman" w:cs="Times New Roman"/>
          <w:kern w:val="3"/>
          <w:sz w:val="24"/>
          <w:szCs w:val="24"/>
          <w:lang w:eastAsia="ru-RU"/>
        </w:rPr>
        <w:t xml:space="preserve"> </w:t>
      </w:r>
      <w:proofErr w:type="gramStart"/>
      <w:r w:rsidR="00B12C21" w:rsidRPr="00B12C21">
        <w:rPr>
          <w:rFonts w:ascii="Times New Roman" w:eastAsia="Times New Roman" w:hAnsi="Times New Roman" w:cs="Times New Roman"/>
          <w:kern w:val="3"/>
          <w:sz w:val="24"/>
          <w:szCs w:val="24"/>
          <w:lang w:eastAsia="ru-RU"/>
        </w:rPr>
        <w:t>Мотивирован</w:t>
      </w:r>
      <w:proofErr w:type="gramEnd"/>
      <w:r w:rsidR="00B12C21" w:rsidRPr="00B12C21">
        <w:rPr>
          <w:rFonts w:ascii="Times New Roman" w:eastAsia="Times New Roman" w:hAnsi="Times New Roman" w:cs="Times New Roman"/>
          <w:kern w:val="3"/>
          <w:sz w:val="24"/>
          <w:szCs w:val="24"/>
          <w:lang w:eastAsia="ru-RU"/>
        </w:rPr>
        <w:t xml:space="preserve">  к дальнейшему, более осознанному изучению русского языка.</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Cs/>
          <w:i/>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по обучению детей  </w:t>
      </w:r>
      <w:r w:rsidRPr="005D457C">
        <w:rPr>
          <w:rFonts w:ascii="Times New Roman" w:eastAsia="Times New Roman" w:hAnsi="Times New Roman" w:cs="Times New Roman"/>
          <w:b/>
          <w:bCs/>
          <w:iCs/>
          <w:color w:val="000000"/>
          <w:sz w:val="24"/>
          <w:szCs w:val="28"/>
          <w:lang w:eastAsia="ru-RU"/>
        </w:rPr>
        <w:t>родному (татарскому) языку.</w:t>
      </w:r>
      <w:r w:rsidRPr="00B12C21">
        <w:rPr>
          <w:rFonts w:ascii="Times New Roman" w:eastAsia="Times New Roman" w:hAnsi="Times New Roman" w:cs="Times New Roman"/>
          <w:b/>
          <w:bCs/>
          <w:iCs/>
          <w:color w:val="000000"/>
          <w:sz w:val="24"/>
          <w:szCs w:val="28"/>
          <w:lang w:eastAsia="ru-RU"/>
        </w:rPr>
        <w:t xml:space="preserve"> </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1. </w:t>
      </w:r>
      <w:r w:rsidRPr="00B12C21">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2. </w:t>
      </w:r>
      <w:r w:rsidRPr="00B12C21">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3. </w:t>
      </w:r>
      <w:r w:rsidRPr="00B12C21">
        <w:rPr>
          <w:rFonts w:ascii="Times New Roman" w:eastAsia="Times New Roman" w:hAnsi="Times New Roman" w:cs="Times New Roman"/>
          <w:sz w:val="24"/>
          <w:szCs w:val="24"/>
          <w:lang w:eastAsia="ru-RU"/>
        </w:rPr>
        <w:t>Поддерживает диалогическую и монологическую речь.</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4. </w:t>
      </w:r>
      <w:r w:rsidRPr="00B12C21">
        <w:rPr>
          <w:rFonts w:ascii="Times New Roman" w:eastAsia="Times New Roman" w:hAnsi="Times New Roman" w:cs="Times New Roman"/>
          <w:sz w:val="24"/>
          <w:szCs w:val="24"/>
          <w:lang w:eastAsia="ru-RU"/>
        </w:rPr>
        <w:t>Отвечает на вопросы полными предложениями.</w:t>
      </w:r>
    </w:p>
    <w:p w:rsidR="00B12C21" w:rsidRPr="00B12C21" w:rsidRDefault="00B12C21" w:rsidP="00B12C21">
      <w:pPr>
        <w:spacing w:after="0" w:line="240" w:lineRule="auto"/>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xml:space="preserve">5. </w:t>
      </w:r>
      <w:r w:rsidRPr="00B12C21">
        <w:rPr>
          <w:rFonts w:ascii="Times New Roman" w:eastAsia="Times New Roman" w:hAnsi="Times New Roman" w:cs="Times New Roman"/>
          <w:sz w:val="24"/>
          <w:szCs w:val="24"/>
          <w:lang w:eastAsia="ru-RU"/>
        </w:rPr>
        <w:t>Определяет жанр литературного произведения</w:t>
      </w:r>
      <w:r w:rsidRPr="00B12C21">
        <w:rPr>
          <w:rFonts w:ascii="Times New Roman" w:eastAsia="Times New Roman" w:hAnsi="Times New Roman" w:cs="Times New Roman"/>
          <w:sz w:val="24"/>
          <w:szCs w:val="24"/>
          <w:lang w:val="tt-RU" w:eastAsia="ru-RU"/>
        </w:rPr>
        <w:t>.</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6. </w:t>
      </w:r>
      <w:r w:rsidRPr="00B12C21">
        <w:rPr>
          <w:rFonts w:ascii="Times New Roman" w:eastAsia="Times New Roman" w:hAnsi="Times New Roman" w:cs="Times New Roman"/>
          <w:sz w:val="24"/>
          <w:szCs w:val="24"/>
          <w:lang w:eastAsia="ru-RU"/>
        </w:rPr>
        <w:t>Распознает с помощью иллюстраций и рисунков литературные произведения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7. </w:t>
      </w:r>
      <w:proofErr w:type="gramStart"/>
      <w:r w:rsidRPr="00B12C21">
        <w:rPr>
          <w:rFonts w:ascii="Times New Roman" w:eastAsia="Times New Roman" w:hAnsi="Times New Roman" w:cs="Times New Roman"/>
          <w:sz w:val="24"/>
          <w:szCs w:val="24"/>
          <w:lang w:eastAsia="ru-RU"/>
        </w:rPr>
        <w:t>Мотивирован</w:t>
      </w:r>
      <w:proofErr w:type="gramEnd"/>
      <w:r w:rsidRPr="00B12C21">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B12C21" w:rsidRPr="00B12C21" w:rsidRDefault="00B12C21" w:rsidP="00B12C21">
      <w:pPr>
        <w:spacing w:after="0" w:line="240" w:lineRule="auto"/>
        <w:jc w:val="center"/>
        <w:rPr>
          <w:rFonts w:ascii="Times New Roman" w:eastAsia="Times New Roman" w:hAnsi="Times New Roman" w:cs="Times New Roman"/>
          <w:b/>
          <w:sz w:val="24"/>
          <w:szCs w:val="24"/>
          <w:shd w:val="clear" w:color="auto" w:fill="FFFFFF"/>
          <w:lang w:eastAsia="ru-RU"/>
        </w:rPr>
      </w:pPr>
      <w:bookmarkStart w:id="2" w:name="_Hlk482784548"/>
      <w:r w:rsidRPr="00B12C21">
        <w:rPr>
          <w:rFonts w:ascii="Times New Roman" w:eastAsia="Times New Roman" w:hAnsi="Times New Roman" w:cs="Times New Roman"/>
          <w:b/>
          <w:sz w:val="24"/>
          <w:szCs w:val="24"/>
          <w:shd w:val="clear" w:color="auto" w:fill="FFFFFF"/>
          <w:lang w:eastAsia="ru-RU"/>
        </w:rPr>
        <w:t xml:space="preserve">1.6. ОЦЕНКА КАЧЕСТВА ОБРАЗОВАТЕЛЬНОЙ ДЕЯТЕЛЬНОСТИ </w:t>
      </w:r>
    </w:p>
    <w:p w:rsidR="00B12C21" w:rsidRPr="00B12C21" w:rsidRDefault="00B12C21" w:rsidP="00B12C21">
      <w:pPr>
        <w:spacing w:after="120" w:line="240" w:lineRule="auto"/>
        <w:jc w:val="center"/>
        <w:rPr>
          <w:rFonts w:ascii="Times New Roman" w:eastAsia="Times New Roman" w:hAnsi="Times New Roman" w:cs="Times New Roman"/>
          <w:b/>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ПО ПРОГРАММЕ</w:t>
      </w:r>
    </w:p>
    <w:bookmarkEnd w:id="2"/>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соответствии с ФГОС </w:t>
      </w:r>
      <w:proofErr w:type="gramStart"/>
      <w:r w:rsidR="00B12C21" w:rsidRPr="00B12C21">
        <w:rPr>
          <w:rFonts w:ascii="Times New Roman" w:eastAsia="Times New Roman" w:hAnsi="Times New Roman" w:cs="Times New Roman"/>
          <w:sz w:val="24"/>
          <w:szCs w:val="24"/>
          <w:shd w:val="clear" w:color="auto" w:fill="FFFFFF"/>
          <w:lang w:eastAsia="ru-RU"/>
        </w:rPr>
        <w:t>ДО</w:t>
      </w:r>
      <w:proofErr w:type="gramEnd"/>
      <w:r w:rsidR="00B12C21" w:rsidRPr="00B12C21">
        <w:rPr>
          <w:rFonts w:ascii="Times New Roman" w:eastAsia="Times New Roman" w:hAnsi="Times New Roman" w:cs="Times New Roman"/>
          <w:sz w:val="24"/>
          <w:szCs w:val="24"/>
          <w:shd w:val="clear" w:color="auto" w:fill="FFFFFF"/>
          <w:lang w:eastAsia="ru-RU"/>
        </w:rPr>
        <w:t xml:space="preserve">, </w:t>
      </w:r>
      <w:proofErr w:type="gramStart"/>
      <w:r w:rsidR="00B12C21" w:rsidRPr="00B12C21">
        <w:rPr>
          <w:rFonts w:ascii="Times New Roman" w:eastAsia="Times New Roman" w:hAnsi="Times New Roman" w:cs="Times New Roman"/>
          <w:sz w:val="24"/>
          <w:szCs w:val="24"/>
          <w:shd w:val="clear" w:color="auto" w:fill="FFFFFF"/>
          <w:lang w:eastAsia="ru-RU"/>
        </w:rPr>
        <w:t>целевые</w:t>
      </w:r>
      <w:proofErr w:type="gramEnd"/>
      <w:r w:rsidR="00B12C21" w:rsidRPr="00B12C21">
        <w:rPr>
          <w:rFonts w:ascii="Times New Roman" w:eastAsia="Times New Roman" w:hAnsi="Times New Roman" w:cs="Times New Roman"/>
          <w:sz w:val="24"/>
          <w:szCs w:val="24"/>
          <w:shd w:val="clear" w:color="auto" w:fill="FFFFFF"/>
          <w:lang w:eastAsia="ru-RU"/>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00B12C21" w:rsidRPr="00B12C21">
        <w:rPr>
          <w:rFonts w:ascii="Times New Roman" w:eastAsia="Times New Roman" w:hAnsi="Times New Roman" w:cs="Times New Roman"/>
          <w:sz w:val="24"/>
          <w:szCs w:val="24"/>
          <w:shd w:val="clear" w:color="auto" w:fill="FFFFFF"/>
          <w:lang w:eastAsia="ru-RU"/>
        </w:rPr>
        <w:t>соответствия</w:t>
      </w:r>
      <w:proofErr w:type="gramEnd"/>
      <w:r w:rsidR="00B12C21" w:rsidRPr="00B12C21">
        <w:rPr>
          <w:rFonts w:ascii="Times New Roman" w:eastAsia="Times New Roman" w:hAnsi="Times New Roman" w:cs="Times New Roman"/>
          <w:sz w:val="24"/>
          <w:szCs w:val="24"/>
          <w:shd w:val="clear" w:color="auto" w:fill="FFFFFF"/>
          <w:lang w:eastAsia="ru-RU"/>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Как следует из ФГОС </w:t>
      </w:r>
      <w:proofErr w:type="gramStart"/>
      <w:r w:rsidR="00B12C21" w:rsidRPr="00B12C21">
        <w:rPr>
          <w:rFonts w:ascii="Times New Roman" w:eastAsia="Times New Roman" w:hAnsi="Times New Roman" w:cs="Times New Roman"/>
          <w:sz w:val="24"/>
          <w:szCs w:val="24"/>
          <w:shd w:val="clear" w:color="auto" w:fill="FFFFFF"/>
          <w:lang w:eastAsia="ru-RU"/>
        </w:rPr>
        <w:t>ДО</w:t>
      </w:r>
      <w:proofErr w:type="gramEnd"/>
      <w:r w:rsidR="00B12C21" w:rsidRPr="00B12C21">
        <w:rPr>
          <w:rFonts w:ascii="Times New Roman" w:eastAsia="Times New Roman" w:hAnsi="Times New Roman" w:cs="Times New Roman"/>
          <w:sz w:val="24"/>
          <w:szCs w:val="24"/>
          <w:shd w:val="clear" w:color="auto" w:fill="FFFFFF"/>
          <w:lang w:eastAsia="ru-RU"/>
        </w:rPr>
        <w:t xml:space="preserve">, </w:t>
      </w:r>
      <w:proofErr w:type="gramStart"/>
      <w:r w:rsidR="00B12C21" w:rsidRPr="00B12C21">
        <w:rPr>
          <w:rFonts w:ascii="Times New Roman" w:eastAsia="Times New Roman" w:hAnsi="Times New Roman" w:cs="Times New Roman"/>
          <w:sz w:val="24"/>
          <w:szCs w:val="24"/>
          <w:shd w:val="clear" w:color="auto" w:fill="FFFFFF"/>
          <w:lang w:eastAsia="ru-RU"/>
        </w:rPr>
        <w:t>целевые</w:t>
      </w:r>
      <w:proofErr w:type="gramEnd"/>
      <w:r w:rsidR="00B12C21" w:rsidRPr="00B12C21">
        <w:rPr>
          <w:rFonts w:ascii="Times New Roman" w:eastAsia="Times New Roman" w:hAnsi="Times New Roman" w:cs="Times New Roman"/>
          <w:sz w:val="24"/>
          <w:szCs w:val="24"/>
          <w:shd w:val="clear" w:color="auto" w:fill="FFFFFF"/>
          <w:lang w:eastAsia="ru-RU"/>
        </w:rPr>
        <w:t xml:space="preserve"> ориентиры не могут служить непосредственным основанием при решении управленческих задач, включая:</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аттестацию педагогических кадров;</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оценку качества образования;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lastRenderedPageBreak/>
        <w:t xml:space="preserve">- </w:t>
      </w:r>
      <w:r w:rsidR="00B12C21" w:rsidRPr="00B12C21">
        <w:rPr>
          <w:rFonts w:ascii="Times New Roman" w:eastAsia="Times New Roman" w:hAnsi="Times New Roman" w:cs="Times New Roman"/>
          <w:kern w:val="3"/>
          <w:sz w:val="24"/>
          <w:szCs w:val="24"/>
          <w:shd w:val="clear" w:color="auto" w:fill="FFFFFF"/>
          <w:lang w:eastAsia="ru-RU"/>
        </w:rPr>
        <w:t xml:space="preserve">распределение стимулирующего </w:t>
      </w:r>
      <w:proofErr w:type="gramStart"/>
      <w:r w:rsidR="00B12C21" w:rsidRPr="00B12C21">
        <w:rPr>
          <w:rFonts w:ascii="Times New Roman" w:eastAsia="Times New Roman" w:hAnsi="Times New Roman" w:cs="Times New Roman"/>
          <w:kern w:val="3"/>
          <w:sz w:val="24"/>
          <w:szCs w:val="24"/>
          <w:shd w:val="clear" w:color="auto" w:fill="FFFFFF"/>
          <w:lang w:eastAsia="ru-RU"/>
        </w:rPr>
        <w:t>фонда оплаты труда работников Организации</w:t>
      </w:r>
      <w:proofErr w:type="gramEnd"/>
      <w:r w:rsidR="00B12C21" w:rsidRPr="00B12C21">
        <w:rPr>
          <w:rFonts w:ascii="Times New Roman" w:eastAsia="Times New Roman" w:hAnsi="Times New Roman" w:cs="Times New Roman"/>
          <w:kern w:val="3"/>
          <w:sz w:val="24"/>
          <w:szCs w:val="24"/>
          <w:shd w:val="clear" w:color="auto" w:fill="FFFFFF"/>
          <w:lang w:eastAsia="ru-RU"/>
        </w:rPr>
        <w:t>.</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Реализация ООП </w:t>
      </w:r>
      <w:proofErr w:type="gramStart"/>
      <w:r w:rsidR="00B12C21" w:rsidRPr="00B12C21">
        <w:rPr>
          <w:rFonts w:ascii="Times New Roman" w:eastAsia="Times New Roman" w:hAnsi="Times New Roman" w:cs="Times New Roman"/>
          <w:sz w:val="24"/>
          <w:szCs w:val="24"/>
          <w:shd w:val="clear" w:color="auto" w:fill="FFFFFF"/>
          <w:lang w:eastAsia="ru-RU"/>
        </w:rPr>
        <w:t>ДО</w:t>
      </w:r>
      <w:proofErr w:type="gramEnd"/>
      <w:r w:rsidR="00B12C21" w:rsidRPr="00B12C21">
        <w:rPr>
          <w:rFonts w:ascii="Times New Roman" w:eastAsia="Times New Roman" w:hAnsi="Times New Roman" w:cs="Times New Roman"/>
          <w:sz w:val="24"/>
          <w:szCs w:val="24"/>
          <w:shd w:val="clear" w:color="auto" w:fill="FFFFFF"/>
          <w:lang w:eastAsia="ru-RU"/>
        </w:rPr>
        <w:t xml:space="preserve"> </w:t>
      </w:r>
      <w:proofErr w:type="gramStart"/>
      <w:r w:rsidR="00B12C21" w:rsidRPr="00B12C21">
        <w:rPr>
          <w:rFonts w:ascii="Times New Roman" w:eastAsia="Times New Roman" w:hAnsi="Times New Roman" w:cs="Times New Roman"/>
          <w:sz w:val="24"/>
          <w:szCs w:val="24"/>
          <w:shd w:val="clear" w:color="auto" w:fill="FFFFFF"/>
          <w:lang w:eastAsia="ru-RU"/>
        </w:rPr>
        <w:t>предполагает</w:t>
      </w:r>
      <w:proofErr w:type="gramEnd"/>
      <w:r w:rsidR="00B12C21" w:rsidRPr="00B12C21">
        <w:rPr>
          <w:rFonts w:ascii="Times New Roman" w:eastAsia="Times New Roman" w:hAnsi="Times New Roman" w:cs="Times New Roman"/>
          <w:sz w:val="24"/>
          <w:szCs w:val="24"/>
          <w:shd w:val="clear" w:color="auto" w:fill="FFFFFF"/>
          <w:lang w:eastAsia="ru-RU"/>
        </w:rPr>
        <w:t xml:space="preserve">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и перспективы развития каждого ребенка в ходе:</w:t>
      </w:r>
    </w:p>
    <w:p w:rsidR="00B12C21" w:rsidRPr="00A80D3A" w:rsidRDefault="00A80D3A" w:rsidP="00A80D3A">
      <w:pPr>
        <w:pStyle w:val="af9"/>
        <w:jc w:val="both"/>
        <w:rPr>
          <w:sz w:val="24"/>
          <w:szCs w:val="24"/>
          <w:shd w:val="clear" w:color="auto" w:fill="FFFFFF"/>
        </w:rPr>
      </w:pPr>
      <w:r w:rsidRPr="00A80D3A">
        <w:rPr>
          <w:kern w:val="3"/>
          <w:sz w:val="24"/>
          <w:szCs w:val="24"/>
          <w:shd w:val="clear" w:color="auto" w:fill="FFFFFF"/>
        </w:rPr>
        <w:t xml:space="preserve">- </w:t>
      </w:r>
      <w:r w:rsidR="00B12C21" w:rsidRPr="00A80D3A">
        <w:rPr>
          <w:kern w:val="3"/>
          <w:sz w:val="24"/>
          <w:szCs w:val="24"/>
          <w:shd w:val="clear" w:color="auto" w:fill="FFFFFF"/>
        </w:rPr>
        <w:t>коммуникации со сверстниками и взрослыми (как меняются способы установления</w:t>
      </w:r>
      <w:r w:rsidRPr="00A80D3A">
        <w:rPr>
          <w:kern w:val="3"/>
          <w:sz w:val="24"/>
          <w:szCs w:val="24"/>
          <w:shd w:val="clear" w:color="auto" w:fill="FFFFFF"/>
        </w:rPr>
        <w:t xml:space="preserve"> </w:t>
      </w:r>
      <w:r w:rsidR="00B12C21" w:rsidRPr="00A80D3A">
        <w:rPr>
          <w:sz w:val="24"/>
          <w:szCs w:val="24"/>
          <w:shd w:val="clear" w:color="auto" w:fill="FFFFFF"/>
        </w:rPr>
        <w:t>и поддержания контакта, принятия совместных решений, разрешения конфликтов, лидерства и пр.);</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игровой деятельности;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познавательной деятельности (как идет развитие детских способностей, познавательной активности);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художественной деятельности;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физического развития</w:t>
      </w:r>
      <w:r w:rsidR="00B12C21" w:rsidRPr="00B12C21">
        <w:rPr>
          <w:rFonts w:ascii="Times New Roman" w:eastAsia="Times New Roman" w:hAnsi="Times New Roman" w:cs="Times New Roman"/>
          <w:kern w:val="3"/>
          <w:sz w:val="24"/>
          <w:szCs w:val="24"/>
          <w:shd w:val="clear" w:color="auto" w:fill="FFFFFF"/>
          <w:lang w:val="tt-RU" w:eastAsia="ru-RU"/>
        </w:rPr>
        <w:t>.</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Результаты педагогической диагностики могут использоваться исключительно для решения следующих образовательных задач:</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2) оптимизации работы с группой детей.</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ходе образовательной деятельности педагог должен создавать диагностические ситуации, чтобы оценить индивидуальную динамику детей и скорректировать свои действия.</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Установлена следующая периодичность проведения диагностики – два раза в год:</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в начале учебного года (октябрь) диагностика проводится с целью выявления уровня освоения программы детьми и корректировки содержания образовательной работы;</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на конец учебного года (апрель) – с целью сравнения полученного и желаемого результата.</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Проводит диагностику воспитатель.</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Основными методами диагностики являются наблюдение, беседа, анализ продуктов детской деятельности, создание игровых ситуаций. Стандарт дошкольного образования не регламентирует инструментарий, с опорой на который будет проводиться диагностика, а поэтому педагог имеет право использовать апробированные методики, соответствующие специфике диагностической процедуры.</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Диагностика готовности к школьному обучению проводится 2 раза в год (в октябре и апреле) педагогом только с письменного согласия родителей (законного представителя) согласно п.3.2.3. ФГОС </w:t>
      </w:r>
      <w:proofErr w:type="gramStart"/>
      <w:r w:rsidR="00B12C21" w:rsidRPr="00B12C21">
        <w:rPr>
          <w:rFonts w:ascii="Times New Roman" w:eastAsia="Times New Roman" w:hAnsi="Times New Roman" w:cs="Times New Roman"/>
          <w:sz w:val="24"/>
          <w:szCs w:val="24"/>
          <w:shd w:val="clear" w:color="auto" w:fill="FFFFFF"/>
          <w:lang w:eastAsia="ru-RU"/>
        </w:rPr>
        <w:t>ДО</w:t>
      </w:r>
      <w:proofErr w:type="gramEnd"/>
      <w:r w:rsidR="00B12C21" w:rsidRPr="00B12C21">
        <w:rPr>
          <w:rFonts w:ascii="Times New Roman" w:eastAsia="Times New Roman" w:hAnsi="Times New Roman" w:cs="Times New Roman"/>
          <w:sz w:val="24"/>
          <w:szCs w:val="24"/>
          <w:shd w:val="clear" w:color="auto" w:fill="FFFFFF"/>
          <w:lang w:eastAsia="ru-RU"/>
        </w:rPr>
        <w:t xml:space="preserve"> </w:t>
      </w:r>
      <w:proofErr w:type="gramStart"/>
      <w:r w:rsidR="00B12C21" w:rsidRPr="00B12C21">
        <w:rPr>
          <w:rFonts w:ascii="Times New Roman" w:eastAsia="Times New Roman" w:hAnsi="Times New Roman" w:cs="Times New Roman"/>
          <w:sz w:val="24"/>
          <w:szCs w:val="24"/>
          <w:shd w:val="clear" w:color="auto" w:fill="FFFFFF"/>
          <w:lang w:eastAsia="ru-RU"/>
        </w:rPr>
        <w:t>по</w:t>
      </w:r>
      <w:proofErr w:type="gramEnd"/>
      <w:r w:rsidR="00B12C21" w:rsidRPr="00B12C21">
        <w:rPr>
          <w:rFonts w:ascii="Times New Roman" w:eastAsia="Times New Roman" w:hAnsi="Times New Roman" w:cs="Times New Roman"/>
          <w:sz w:val="24"/>
          <w:szCs w:val="24"/>
          <w:shd w:val="clear" w:color="auto" w:fill="FFFFFF"/>
          <w:lang w:eastAsia="ru-RU"/>
        </w:rPr>
        <w:t xml:space="preserve"> методикам, разработанным Министерством образования Республики Татарстан, изучающим стартовые возможности будущих первоклассников.</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80D3A" w:rsidRDefault="00A80D3A"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lastRenderedPageBreak/>
        <w:t>II</w:t>
      </w:r>
      <w:r w:rsidRPr="00B12C21">
        <w:rPr>
          <w:rFonts w:ascii="Times New Roman" w:eastAsia="Times New Roman" w:hAnsi="Times New Roman" w:cs="Times New Roman"/>
          <w:b/>
          <w:sz w:val="24"/>
          <w:szCs w:val="32"/>
          <w:lang w:eastAsia="ru-RU"/>
        </w:rPr>
        <w:t xml:space="preserve">. </w:t>
      </w:r>
      <w:bookmarkStart w:id="3" w:name="_Hlk482784698"/>
      <w:r w:rsidRPr="00B12C21">
        <w:rPr>
          <w:rFonts w:ascii="Times New Roman" w:eastAsia="Times New Roman" w:hAnsi="Times New Roman" w:cs="Times New Roman"/>
          <w:b/>
          <w:sz w:val="24"/>
          <w:szCs w:val="32"/>
          <w:lang w:eastAsia="ru-RU"/>
        </w:rPr>
        <w:t>СОДЕРЖАТЕЛЬНЫЙ РАЗДЕЛ ПРОГРАММЫ</w:t>
      </w:r>
      <w:bookmarkEnd w:id="3"/>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Особенности осуществления образовательного процесса в ДОО.</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10"/>
          <w:szCs w:val="24"/>
          <w:lang w:eastAsia="ru-RU"/>
        </w:rPr>
        <w:t xml:space="preserve">   </w:t>
      </w:r>
      <w:r w:rsidR="00B12C21" w:rsidRPr="00B12C21">
        <w:rPr>
          <w:rFonts w:ascii="Times New Roman" w:eastAsia="Times New Roman" w:hAnsi="Times New Roman" w:cs="Times New Roman"/>
          <w:sz w:val="24"/>
          <w:szCs w:val="24"/>
          <w:lang w:eastAsia="ru-RU"/>
        </w:rPr>
        <w:t xml:space="preserve">Становление новой системы образования, ориентированной на вхождение в мировое пространство, требует существенных изменений в педагогической теории и практике дошкольных учреждений, совершенствования педагогических технологий, особенно ввиду того, что сегодня ФГОС </w:t>
      </w:r>
      <w:proofErr w:type="gramStart"/>
      <w:r w:rsidR="00B12C21" w:rsidRPr="00B12C21">
        <w:rPr>
          <w:rFonts w:ascii="Times New Roman" w:eastAsia="Times New Roman" w:hAnsi="Times New Roman" w:cs="Times New Roman"/>
          <w:sz w:val="24"/>
          <w:szCs w:val="24"/>
          <w:lang w:eastAsia="ru-RU"/>
        </w:rPr>
        <w:t>ДО определяет</w:t>
      </w:r>
      <w:proofErr w:type="gramEnd"/>
      <w:r w:rsidR="00B12C21" w:rsidRPr="00B12C21">
        <w:rPr>
          <w:rFonts w:ascii="Times New Roman" w:eastAsia="Times New Roman" w:hAnsi="Times New Roman" w:cs="Times New Roman"/>
          <w:sz w:val="24"/>
          <w:szCs w:val="24"/>
          <w:lang w:eastAsia="ru-RU"/>
        </w:rPr>
        <w:t xml:space="preserve"> требования к условиям, необходимым для создания социальной ситуации развития детей, соответствующей специфике дошкольного возраста.</w:t>
      </w:r>
      <w:r w:rsidR="00B12C21" w:rsidRPr="00B12C21">
        <w:rPr>
          <w:rFonts w:ascii="Times New Roman" w:eastAsia="Times New Roman" w:hAnsi="Times New Roman" w:cs="Times New Roman"/>
          <w:sz w:val="24"/>
          <w:szCs w:val="24"/>
          <w:vertAlign w:val="superscript"/>
          <w:lang w:eastAsia="ru-RU"/>
        </w:rPr>
        <w:footnoteReference w:id="12"/>
      </w:r>
      <w:r w:rsidR="00B12C21" w:rsidRPr="00B12C21">
        <w:rPr>
          <w:rFonts w:ascii="Times New Roman" w:eastAsia="Times New Roman" w:hAnsi="Times New Roman" w:cs="Times New Roman"/>
          <w:sz w:val="24"/>
          <w:szCs w:val="24"/>
          <w:lang w:eastAsia="ru-RU"/>
        </w:rPr>
        <w:t xml:space="preserve"> Одним из этих требований является обеспечение поддержки индивидуальности и инициативы детей </w:t>
      </w:r>
      <w:proofErr w:type="gramStart"/>
      <w:r w:rsidR="00B12C21" w:rsidRPr="00B12C21">
        <w:rPr>
          <w:rFonts w:ascii="Times New Roman" w:eastAsia="Times New Roman" w:hAnsi="Times New Roman" w:cs="Times New Roman"/>
          <w:sz w:val="24"/>
          <w:szCs w:val="24"/>
          <w:lang w:eastAsia="ru-RU"/>
        </w:rPr>
        <w:t>через</w:t>
      </w:r>
      <w:proofErr w:type="gramEnd"/>
      <w:r w:rsidR="00B12C21" w:rsidRPr="00B12C21">
        <w:rPr>
          <w:rFonts w:ascii="Times New Roman" w:eastAsia="Times New Roman" w:hAnsi="Times New Roman" w:cs="Times New Roman"/>
          <w:sz w:val="24"/>
          <w:szCs w:val="24"/>
          <w:lang w:eastAsia="ru-RU"/>
        </w:rPr>
        <w:t xml:space="preserve">: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свободного выбора детьми деятельности и участников совместной деятельности;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принятия детьми решений, выражения своих чувств и мыслей; </w:t>
      </w:r>
      <w:proofErr w:type="spellStart"/>
      <w:r w:rsidRPr="00B12C21">
        <w:rPr>
          <w:rFonts w:ascii="Times New Roman" w:eastAsia="Times New Roman" w:hAnsi="Times New Roman" w:cs="Times New Roman"/>
          <w:sz w:val="24"/>
          <w:szCs w:val="24"/>
          <w:lang w:eastAsia="ru-RU"/>
        </w:rPr>
        <w:t>недирективную</w:t>
      </w:r>
      <w:proofErr w:type="spellEnd"/>
      <w:r w:rsidRPr="00B12C21">
        <w:rPr>
          <w:rFonts w:ascii="Times New Roman" w:eastAsia="Times New Roman"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Одной из важных тенденций в организации образовательной деятельности ДОО на сегодняшний день является уход от учебной деятельности в виде занятий,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деятельности, игровых, проблемно - обучающих ситуаций в рамках интеграции образовательных областей.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 xml:space="preserve">Образовательный процесс в нашем ДОО представляет собой единство обучения и воспитания, которое не ограничивается лишь проведением развивающих занятий, а непрерывно реализуется как в процессе детской деятельности, так и в режимных моментах с учётом контингента воспитанников, их индивидуальных и возрастных особенностей, а также социального заказа родителей. </w:t>
      </w:r>
      <w:proofErr w:type="gramEnd"/>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воспитанников,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w:t>
      </w:r>
      <w:proofErr w:type="gramStart"/>
      <w:r w:rsidR="00B12C21" w:rsidRPr="00B12C21">
        <w:rPr>
          <w:rFonts w:ascii="Times New Roman" w:eastAsia="Times New Roman" w:hAnsi="Times New Roman" w:cs="Times New Roman"/>
          <w:sz w:val="24"/>
          <w:szCs w:val="24"/>
          <w:lang w:eastAsia="ru-RU"/>
        </w:rPr>
        <w:t xml:space="preserve">Такой подход в сочетании с организацией развивающей предметно-пространственной среды ДОО в соответствии с ФГОС ДО позволяет создать оптимальные условия для всестороннего развития каждого ребёнка, поддержки и развития детской инициативы, позитивной социализации, индивидуализации образования, а также способствует профессионально-личностному росту педагогов. </w:t>
      </w:r>
      <w:proofErr w:type="gramEnd"/>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соответствии с взглядами и идеями педагогического сообщества ДОО развитие детской самостоятельности относительно реализации образовательной деятельности носит поступательный характер, расширяясь при переходе из одной возрастной группы в другую. Так, в подгруппах раннего возраста образовательная деятельность построена на основе сеточного расписания, однако воспитанники в процессе игр-занятий самостоятельно выбирают способы и средства реализации образовательной деятельности. В средней и старших подгруппах реализуется комбинированное расписание: базовые виды деятельности на основе сеточного расписания. </w:t>
      </w:r>
      <w:proofErr w:type="gramStart"/>
      <w:r w:rsidR="00B12C21" w:rsidRPr="00B12C21">
        <w:rPr>
          <w:rFonts w:ascii="Times New Roman" w:eastAsia="Times New Roman" w:hAnsi="Times New Roman" w:cs="Times New Roman"/>
          <w:sz w:val="24"/>
          <w:szCs w:val="24"/>
          <w:lang w:eastAsia="ru-RU"/>
        </w:rPr>
        <w:t>В старшей и подготовительной подгруппах как обязательная, так и вариативная часть ООП реализуются по нелинейному расписанию, когда ребёнок непрерывно самостоятельно выбирает культурные практики.</w:t>
      </w:r>
      <w:proofErr w:type="gramEnd"/>
      <w:r w:rsidR="00B12C21" w:rsidRPr="00B12C21">
        <w:rPr>
          <w:rFonts w:ascii="Times New Roman" w:eastAsia="Times New Roman" w:hAnsi="Times New Roman" w:cs="Times New Roman"/>
          <w:sz w:val="24"/>
          <w:szCs w:val="24"/>
          <w:lang w:eastAsia="ru-RU"/>
        </w:rPr>
        <w:t xml:space="preserve"> Стоит отметить одно из вводимых инновационных понятий, в соответствии с взятой за основой для ООП программой «ОТ РОЖДЕНИЯ ДО ШКОЛЫ» – «Пространство детской реализации» (ПДР). Это пространство, противоположное по своему значению зоне </w:t>
      </w:r>
      <w:r w:rsidR="00B12C21" w:rsidRPr="00B12C21">
        <w:rPr>
          <w:rFonts w:ascii="Times New Roman" w:eastAsia="Times New Roman" w:hAnsi="Times New Roman" w:cs="Times New Roman"/>
          <w:sz w:val="24"/>
          <w:szCs w:val="24"/>
          <w:lang w:eastAsia="ru-RU"/>
        </w:rPr>
        <w:lastRenderedPageBreak/>
        <w:t xml:space="preserve">ближайшего развития (ЗБР), предполагающее не освоение ребёнком уже существующих норм под руководством взрослого, а создание ребёнком новых форм и предъявление их сообществу совместно с взрослым.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Постоянная работа над созданием ПДР означает: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поддержку и развитие детской инициативы, помощь в осознании и формулировке идеи, реализации замысла;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предоставление свободы выбора способов самореализации, поддержку самостоятельного творческого поиска;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личностно-ориентированное взаимодействие, поддержку индивидуальности, признание уникальности и неповторимости каждого ребёнка;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уважительное отношение к результатам детского труда и творчества;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представления своих достижений социальному окружению;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помощь в осознании пользы, признании значимости полученного результата для окружающих. </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Образовательная деятельность ДОО в контексте культурных практик</w:t>
      </w:r>
      <w:r w:rsidRPr="00B12C21">
        <w:rPr>
          <w:rFonts w:ascii="Times New Roman" w:eastAsia="Times New Roman" w:hAnsi="Times New Roman" w:cs="Times New Roman"/>
          <w:sz w:val="24"/>
          <w:szCs w:val="24"/>
          <w:lang w:eastAsia="ru-RU"/>
        </w:rPr>
        <w:t xml:space="preserve">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Организация образовательной деятельности в ДОО предполагает введение различных культурных практик.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Культурную практику мы понимаем, как освоение личного жизненного опыта ребенка, опыта общения и взаимодействия с разными людьми. Этот опыт может быть и позитивным, и негативным, формироваться обыденно и стихийно, или при воздействии взрослого.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понятие, объясняющее, как ребенок становится субъектом активного отношения, восприятия, выбора, пробы сил, принятия или непринятия чего-либо в своей жизни. Это понятие помогает объяснить, с помощью каких культурных механизмов ребенок выбирает то или иное действие и какое влияние на развитие имеет этот выбор.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это ситуативное, автономное, самостоятельное, инициируемое взрослым или самим ребенком приобретение и повторение различного опыта общения и взаимодействия с людьми в различных группах, командах, сообществах и общественных структурах с взрослыми, сверстниками и младшими детьми. </w:t>
      </w:r>
      <w:proofErr w:type="gramStart"/>
      <w:r w:rsidR="00B12C21" w:rsidRPr="00B12C21">
        <w:rPr>
          <w:rFonts w:ascii="Times New Roman" w:eastAsia="Times New Roman" w:hAnsi="Times New Roman" w:cs="Times New Roman"/>
          <w:sz w:val="24"/>
          <w:szCs w:val="24"/>
          <w:lang w:eastAsia="ru-RU"/>
        </w:rPr>
        <w:t>Это также освоение позитивного жизненного опыта сопереживания, доброжелательности и любви, дружбы, помощи, заботы, альтруизма, а также негативного опыта недовольства, обиды, ревности, протеста, грубости.</w:t>
      </w:r>
      <w:proofErr w:type="gramEnd"/>
      <w:r w:rsidR="00B12C21" w:rsidRPr="00B12C21">
        <w:rPr>
          <w:rFonts w:ascii="Times New Roman" w:eastAsia="Times New Roman" w:hAnsi="Times New Roman" w:cs="Times New Roman"/>
          <w:sz w:val="24"/>
          <w:szCs w:val="24"/>
          <w:lang w:eastAsia="ru-RU"/>
        </w:rPr>
        <w:t xml:space="preserve"> От того, что именно будет практиковать ребенок, зависит его характер, система ценностей, стиль жизнедеятельности, дальнейшая судьба. </w:t>
      </w:r>
    </w:p>
    <w:p w:rsidR="00A80D3A"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Выбор культурных практик воспитанниками старшей и подготовительной групп происходит ежедневно в начале утреннего круга, в зависимости от детских интересов и предпочтений.</w:t>
      </w:r>
      <w:proofErr w:type="gramEnd"/>
      <w:r w:rsidR="00B12C21" w:rsidRPr="00B12C21">
        <w:rPr>
          <w:rFonts w:ascii="Times New Roman" w:eastAsia="Times New Roman" w:hAnsi="Times New Roman" w:cs="Times New Roman"/>
          <w:sz w:val="24"/>
          <w:szCs w:val="24"/>
          <w:lang w:eastAsia="ru-RU"/>
        </w:rPr>
        <w:t xml:space="preserve"> Из пяти альтернативных культурных практик дети выбирают две или три. В первой половине дня предлагается выбор следующих культурных практик: центр изобразительной деятельности, центр математического развития, центр науки и естествознания, центр развития речи и основ грамотности, центр физической культуры. Для культурных практик первой половины дня определяется тема недели, при этом содержание практик ежедневно определяется детьми, воздействие педагога при этом носит ориентирующий характер. Во второй половине дня продолжается выбор культурных практик, к чему присоединяются воспитанники младшей и средней групп. Вторая половина дня предполагает реализацию, главным образом, культурных практик дополнительного образования. </w:t>
      </w:r>
    </w:p>
    <w:p w:rsidR="00B22B76" w:rsidRDefault="00B12C21" w:rsidP="00A80D3A">
      <w:pPr>
        <w:spacing w:after="0" w:line="240" w:lineRule="auto"/>
        <w:jc w:val="both"/>
        <w:rPr>
          <w:rFonts w:ascii="Times New Roman" w:eastAsia="Times New Roman" w:hAnsi="Times New Roman" w:cs="Times New Roman"/>
          <w:sz w:val="24"/>
          <w:szCs w:val="24"/>
          <w:lang w:eastAsia="ru-RU"/>
        </w:rPr>
      </w:pPr>
      <w:r w:rsidRPr="00A80D3A">
        <w:rPr>
          <w:rFonts w:ascii="Times New Roman" w:eastAsia="Times New Roman" w:hAnsi="Times New Roman" w:cs="Times New Roman"/>
          <w:sz w:val="24"/>
          <w:szCs w:val="24"/>
          <w:lang w:eastAsia="ru-RU"/>
        </w:rPr>
        <w:t>Выбору детей предлагается 2-3 культурных практики из 4-6.</w:t>
      </w:r>
    </w:p>
    <w:p w:rsidR="00441F01" w:rsidRDefault="00441F01" w:rsidP="00A80D3A">
      <w:pPr>
        <w:spacing w:after="0" w:line="240" w:lineRule="auto"/>
        <w:jc w:val="both"/>
        <w:rPr>
          <w:rFonts w:ascii="Times New Roman" w:eastAsia="Times New Roman" w:hAnsi="Times New Roman" w:cs="Times New Roman"/>
          <w:b/>
          <w:sz w:val="24"/>
          <w:szCs w:val="24"/>
          <w:lang w:eastAsia="ru-RU"/>
        </w:rPr>
      </w:pPr>
    </w:p>
    <w:p w:rsidR="00B12C21" w:rsidRPr="00B12C21" w:rsidRDefault="00B12C21" w:rsidP="00696120">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Учёт национальных и социокультурных условий.</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дошкольного образования в ДОУ включает в себя вопросы истории и культуры родной деревни, города и района, природного, социального и рукотворного мира. Поликультурное воспитание дошкольников строится на основе изучения </w:t>
      </w:r>
      <w:r w:rsidR="00B12C21" w:rsidRPr="00B12C21">
        <w:rPr>
          <w:rFonts w:ascii="Times New Roman" w:eastAsia="Times New Roman" w:hAnsi="Times New Roman" w:cs="Times New Roman"/>
          <w:sz w:val="24"/>
          <w:szCs w:val="24"/>
          <w:lang w:eastAsia="ru-RU"/>
        </w:rPr>
        <w:lastRenderedPageBreak/>
        <w:t xml:space="preserve">национальных традиций семей воспитанников. Дети знакомятся с самобытностью и уникальностью русской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Важными традициями ДОО в аспекте социокультурной ситуации развития являются: - знакомство с народными играми;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музыке, устному народному творчеству, художественной литературе, декоративно-прикладному искусству и живописи разных народов;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истокам русской народной культуры;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знакомство с историей, традициями, достопримечательностями родного города и его окрестностей. </w:t>
      </w:r>
    </w:p>
    <w:p w:rsidR="00B12C21" w:rsidRPr="00B12C21" w:rsidRDefault="00B12C21" w:rsidP="00B12C21">
      <w:pPr>
        <w:spacing w:before="120" w:after="0" w:line="240" w:lineRule="auto"/>
        <w:jc w:val="center"/>
        <w:rPr>
          <w:rFonts w:ascii="Times New Roman" w:eastAsia="Times New Roman" w:hAnsi="Times New Roman" w:cs="Times New Roman"/>
          <w:b/>
          <w:sz w:val="24"/>
          <w:lang w:eastAsia="ru-RU"/>
        </w:rPr>
      </w:pPr>
      <w:r w:rsidRPr="00B12C21">
        <w:rPr>
          <w:rFonts w:ascii="Times New Roman" w:eastAsia="Times New Roman" w:hAnsi="Times New Roman" w:cs="Times New Roman"/>
          <w:b/>
          <w:sz w:val="24"/>
          <w:lang w:eastAsia="ru-RU"/>
        </w:rPr>
        <w:t xml:space="preserve">2.1. ОБРАЗОВАТЕЛЬНАЯ ОБЛАСТЬ </w:t>
      </w:r>
    </w:p>
    <w:p w:rsidR="00B12C21" w:rsidRPr="00B12C21" w:rsidRDefault="00B12C21" w:rsidP="00B12C21">
      <w:pPr>
        <w:spacing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«СОЦИАЛЬНО-КОММУНИКАТИВНОЕ РАЗВИТИЕ»</w:t>
      </w:r>
      <w:r w:rsidRPr="00B12C21">
        <w:rPr>
          <w:rFonts w:ascii="Times New Roman" w:eastAsia="Times New Roman" w:hAnsi="Times New Roman" w:cs="Times New Roman"/>
          <w:b/>
          <w:sz w:val="24"/>
          <w:szCs w:val="24"/>
          <w:vertAlign w:val="superscript"/>
          <w:lang w:eastAsia="ru-RU"/>
        </w:rPr>
        <w:t xml:space="preserve"> </w:t>
      </w:r>
    </w:p>
    <w:p w:rsidR="00A80D3A" w:rsidRDefault="00A80D3A" w:rsidP="00A80D3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Обязательная часть.</w:t>
      </w:r>
    </w:p>
    <w:p w:rsidR="00B12C21" w:rsidRPr="00A80D3A" w:rsidRDefault="00A80D3A" w:rsidP="00A80D3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00B12C21" w:rsidRPr="00B12C21">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00B12C21" w:rsidRPr="00B12C21">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w:t>
      </w:r>
      <w:r w:rsidR="00B12C21" w:rsidRPr="00B12C21">
        <w:rPr>
          <w:rFonts w:ascii="Times New Roman" w:eastAsia="Times New Roman" w:hAnsi="Times New Roman" w:cs="Times New Roman"/>
          <w:sz w:val="24"/>
          <w:szCs w:val="24"/>
          <w:lang w:eastAsia="ru-RU"/>
        </w:rPr>
        <w:softHyphen/>
        <w:t>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00B12C21" w:rsidRPr="00B12C21">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00B12C21" w:rsidRPr="00B12C21">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00B12C21" w:rsidRPr="00B12C21">
        <w:rPr>
          <w:rFonts w:ascii="Times New Roman" w:eastAsia="Times New Roman" w:hAnsi="Times New Roman" w:cs="Times New Roman"/>
          <w:sz w:val="24"/>
          <w:szCs w:val="24"/>
          <w:lang w:eastAsia="ru-RU"/>
        </w:rPr>
        <w:softHyphen/>
        <w:t>пасного поведения в быту, социуме, природе</w:t>
      </w:r>
      <w:r w:rsidR="00B12C21" w:rsidRPr="00B12C21">
        <w:rPr>
          <w:rFonts w:ascii="Times New Roman" w:eastAsia="Times New Roman" w:hAnsi="Times New Roman" w:cs="Times New Roman"/>
          <w:b/>
          <w:sz w:val="24"/>
          <w:szCs w:val="24"/>
          <w:vertAlign w:val="superscript"/>
          <w:lang w:eastAsia="ru-RU"/>
        </w:rPr>
        <w:footnoteReference w:id="13"/>
      </w:r>
      <w:r w:rsidR="00B12C21" w:rsidRPr="00B12C21">
        <w:rPr>
          <w:rFonts w:ascii="Times New Roman" w:eastAsia="Times New Roman" w:hAnsi="Times New Roman" w:cs="Times New Roman"/>
          <w:sz w:val="24"/>
          <w:szCs w:val="24"/>
          <w:lang w:eastAsia="ru-RU"/>
        </w:rPr>
        <w:t>.</w:t>
      </w:r>
    </w:p>
    <w:p w:rsidR="00B12C21" w:rsidRPr="00B12C21" w:rsidRDefault="00B12C21" w:rsidP="00A80D3A">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A80D3A">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B12C21">
        <w:rPr>
          <w:rFonts w:ascii="Times New Roman" w:eastAsia="Times New Roman" w:hAnsi="Times New Roman" w:cs="Times New Roman"/>
          <w:sz w:val="24"/>
          <w:szCs w:val="24"/>
          <w:vertAlign w:val="superscript"/>
          <w:lang w:eastAsia="ru-RU"/>
        </w:rPr>
        <w:footnoteReference w:id="14"/>
      </w:r>
      <w:r w:rsidRPr="00B12C21">
        <w:rPr>
          <w:rFonts w:ascii="Times New Roman" w:eastAsia="Times New Roman" w:hAnsi="Times New Roman" w:cs="Times New Roman"/>
          <w:sz w:val="24"/>
          <w:szCs w:val="24"/>
          <w:lang w:eastAsia="ru-RU"/>
        </w:rPr>
        <w:t>;</w:t>
      </w:r>
    </w:p>
    <w:p w:rsidR="00A80D3A"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B12C21">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B12C21">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родной деревни, города</w:t>
      </w:r>
      <w:r w:rsidRPr="00B12C21">
        <w:rPr>
          <w:rFonts w:ascii="Times New Roman" w:eastAsia="Times New Roman" w:hAnsi="Times New Roman" w:cs="Times New Roman"/>
          <w:sz w:val="24"/>
          <w:szCs w:val="24"/>
          <w:vertAlign w:val="superscript"/>
          <w:lang w:eastAsia="ru-RU"/>
        </w:rPr>
        <w:footnoteReference w:id="15"/>
      </w:r>
      <w:r w:rsidRPr="00B12C21">
        <w:rPr>
          <w:rFonts w:ascii="Times New Roman" w:eastAsia="Times New Roman" w:hAnsi="Times New Roman" w:cs="Times New Roman"/>
          <w:sz w:val="24"/>
          <w:szCs w:val="24"/>
          <w:lang w:eastAsia="ru-RU"/>
        </w:rPr>
        <w:t>.</w:t>
      </w:r>
    </w:p>
    <w:p w:rsidR="00B12C21" w:rsidRPr="00A80D3A"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lastRenderedPageBreak/>
        <w:t>Основные направления реализации ОО «Социально-коммуникативное развитие»: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Социализация, развитие общения, нравственное воспитание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Ребенок в семье и сообществе</w:t>
      </w:r>
      <w:r w:rsidRPr="00B12C21">
        <w:rPr>
          <w:rFonts w:ascii="Times New Roman" w:eastAsia="Times New Roman" w:hAnsi="Times New Roman" w:cs="Times New Roman"/>
          <w:b/>
          <w:sz w:val="24"/>
          <w:szCs w:val="24"/>
          <w:vertAlign w:val="superscript"/>
          <w:lang w:eastAsia="ru-RU"/>
        </w:rPr>
        <w:footnoteReference w:id="16"/>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 Самообслуживание, самостоятельность, трудовое воспитание.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Развитие навыков самообслуживания;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культурно-гигиенических навыков.</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позитивных установок к различным видам труда и творчества, воспитание положительного отношения к труду, желания трудиться.</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труде взрослых, его роли в обществе и жизни каждого человека.</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Виды труда:</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культурно-гигиенические навыки;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самообслуживание;</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общественно-полезный труд;</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труд в природе, уважение к труду взрослых.</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 Формирование основ безопасности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представлений о некоторых типичных опасных ситуациях и способах поведения в них.</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Направления работы:</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безопасное поведение в природе;</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безопасность собственной жизнедеятельности;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безопасность на дорогах.</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17"/>
      </w:r>
    </w:p>
    <w:p w:rsidR="00B12C21" w:rsidRPr="00B12C21" w:rsidRDefault="00B12C21" w:rsidP="00B12C21">
      <w:pPr>
        <w:widowControl w:val="0"/>
        <w:suppressAutoHyphens/>
        <w:autoSpaceDN w:val="0"/>
        <w:spacing w:before="120" w:after="120" w:line="240" w:lineRule="auto"/>
        <w:contextualSpacing/>
        <w:textAlignment w:val="baseline"/>
        <w:rPr>
          <w:rFonts w:ascii="Times New Roman" w:eastAsia="Calibri" w:hAnsi="Times New Roman" w:cs="Tahoma"/>
          <w:b/>
          <w:bCs/>
          <w:i/>
          <w:color w:val="000000"/>
          <w:kern w:val="3"/>
          <w:sz w:val="8"/>
          <w:szCs w:val="24"/>
          <w:lang w:eastAsia="ru-RU"/>
        </w:rPr>
      </w:pPr>
    </w:p>
    <w:p w:rsidR="00B12C21" w:rsidRPr="00A80D3A" w:rsidRDefault="00B12C21" w:rsidP="00A80D3A">
      <w:pPr>
        <w:widowControl w:val="0"/>
        <w:suppressAutoHyphens/>
        <w:autoSpaceDN w:val="0"/>
        <w:spacing w:before="120" w:after="120" w:line="240" w:lineRule="auto"/>
        <w:contextualSpacing/>
        <w:textAlignment w:val="baseline"/>
        <w:rPr>
          <w:rFonts w:ascii="Times New Roman" w:eastAsia="Calibri" w:hAnsi="Times New Roman" w:cs="Tahoma"/>
          <w:b/>
          <w:kern w:val="3"/>
          <w:sz w:val="24"/>
          <w:szCs w:val="24"/>
          <w:lang w:eastAsia="ru-RU"/>
        </w:rPr>
      </w:pPr>
      <w:r w:rsidRPr="00A80D3A">
        <w:rPr>
          <w:rFonts w:ascii="Times New Roman" w:eastAsia="Calibri" w:hAnsi="Times New Roman" w:cs="Tahoma"/>
          <w:b/>
          <w:bCs/>
          <w:color w:val="000000"/>
          <w:kern w:val="3"/>
          <w:sz w:val="24"/>
          <w:szCs w:val="24"/>
          <w:lang w:eastAsia="ru-RU"/>
        </w:rPr>
        <w:t>Формы взаимодействия с семьями воспитанников</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7. Выработка единой системы гуманистических требований в ДОУ и семье.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8. Повышение правовой культуры родителей.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Times New Roman" w:hAnsi="Times New Roman" w:cs="Times New Roman"/>
          <w:sz w:val="24"/>
          <w:szCs w:val="24"/>
          <w:lang w:eastAsia="ru-RU"/>
        </w:rPr>
      </w:pPr>
      <w:r w:rsidRPr="00B12C21">
        <w:rPr>
          <w:rFonts w:ascii="Times New Roman" w:eastAsia="Calibri" w:hAnsi="Times New Roman" w:cs="Tahoma"/>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B12C21" w:rsidRPr="00B12C21" w:rsidRDefault="00B12C21" w:rsidP="00B12C21">
      <w:pPr>
        <w:spacing w:before="120"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2.2. ОБРАЗОВАТЕЛЬНАЯ ОБЛАСТЬ «ПОЗНАВАТЕЛЬНОЕ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00B12C21" w:rsidRPr="00B12C21">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00B12C21" w:rsidRPr="00B12C21">
        <w:rPr>
          <w:rFonts w:ascii="Times New Roman" w:eastAsia="Times New Roman" w:hAnsi="Times New Roman" w:cs="Times New Roman"/>
          <w:sz w:val="24"/>
          <w:szCs w:val="24"/>
          <w:lang w:eastAsia="ru-RU"/>
        </w:rPr>
        <w:softHyphen/>
        <w:t xml:space="preserve">ческой активности; </w:t>
      </w:r>
      <w:proofErr w:type="gramStart"/>
      <w:r w:rsidR="00B12C21" w:rsidRPr="00B12C21">
        <w:rPr>
          <w:rFonts w:ascii="Times New Roman" w:eastAsia="Times New Roman" w:hAnsi="Times New Roman" w:cs="Times New Roman"/>
          <w:sz w:val="24"/>
          <w:szCs w:val="24"/>
          <w:lang w:eastAsia="ru-RU"/>
        </w:rPr>
        <w:t>формирование первичных представлений о себе, дру</w:t>
      </w:r>
      <w:r w:rsidR="00B12C21" w:rsidRPr="00B12C21">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00B12C21" w:rsidRPr="00B12C21">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00B12C21" w:rsidRPr="00B12C21">
        <w:rPr>
          <w:rFonts w:ascii="Times New Roman" w:eastAsia="Times New Roman" w:hAnsi="Times New Roman" w:cs="Times New Roman"/>
          <w:sz w:val="24"/>
          <w:szCs w:val="24"/>
          <w:lang w:eastAsia="ru-RU"/>
        </w:rPr>
        <w:softHyphen/>
        <w:t>венных традициях и праздниках, о планете Земля как</w:t>
      </w:r>
      <w:proofErr w:type="gramEnd"/>
      <w:r w:rsidR="00B12C21" w:rsidRPr="00B12C21">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общем</w:t>
      </w:r>
      <w:proofErr w:type="gramEnd"/>
      <w:r w:rsidR="00B12C21" w:rsidRPr="00B12C21">
        <w:rPr>
          <w:rFonts w:ascii="Times New Roman" w:eastAsia="Times New Roman" w:hAnsi="Times New Roman" w:cs="Times New Roman"/>
          <w:sz w:val="24"/>
          <w:szCs w:val="24"/>
          <w:lang w:eastAsia="ru-RU"/>
        </w:rPr>
        <w:t xml:space="preserve"> доме людей, об особенностях ее природы, многообразии стран и народов мира</w:t>
      </w:r>
      <w:r w:rsidR="00B12C21" w:rsidRPr="00B12C21">
        <w:rPr>
          <w:rFonts w:ascii="Times New Roman" w:eastAsia="Times New Roman" w:hAnsi="Times New Roman" w:cs="Times New Roman"/>
          <w:b/>
          <w:sz w:val="24"/>
          <w:szCs w:val="24"/>
          <w:vertAlign w:val="superscript"/>
          <w:lang w:eastAsia="ru-RU"/>
        </w:rPr>
        <w:footnoteReference w:id="18"/>
      </w:r>
      <w:r w:rsidR="00B12C21" w:rsidRPr="00B12C21">
        <w:rPr>
          <w:rFonts w:ascii="Times New Roman" w:eastAsia="Times New Roman" w:hAnsi="Times New Roman" w:cs="Times New Roman"/>
          <w:sz w:val="24"/>
          <w:szCs w:val="24"/>
          <w:lang w:eastAsia="ru-RU"/>
        </w:rPr>
        <w:t>.</w:t>
      </w:r>
      <w:bookmarkStart w:id="4" w:name="bookmark203"/>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w:t>
      </w:r>
      <w:bookmarkEnd w:id="4"/>
      <w:r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 xml:space="preserve">Ознакомление с историей Республики Татарстан, расширение знаний детей о своем родном крае. </w:t>
      </w:r>
      <w:r w:rsidR="00B12C21" w:rsidRPr="00B12C21">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00B12C21" w:rsidRPr="00B12C21">
        <w:rPr>
          <w:rFonts w:ascii="Times New Roman" w:eastAsia="Times New Roman" w:hAnsi="Times New Roman" w:cs="Times New Roman"/>
          <w:sz w:val="24"/>
          <w:szCs w:val="24"/>
          <w:vertAlign w:val="superscript"/>
          <w:lang w:eastAsia="ru-RU"/>
        </w:rPr>
        <w:footnoteReference w:id="19"/>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«Познавательное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Ознакомление с предметным окружением и социальным миром</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 связи между миром предметов и природным миром.</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Ознакомление с миром природы.</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r w:rsidRPr="00B12C21">
        <w:rPr>
          <w:rFonts w:ascii="Times New Roman" w:eastAsia="Times New Roman" w:hAnsi="Times New Roman" w:cs="Times New Roman"/>
          <w:sz w:val="24"/>
          <w:szCs w:val="24"/>
          <w:vertAlign w:val="superscript"/>
          <w:lang w:eastAsia="ru-RU"/>
        </w:rPr>
        <w:footnoteReference w:id="20"/>
      </w:r>
    </w:p>
    <w:p w:rsidR="00B12C21" w:rsidRPr="00B12C21" w:rsidRDefault="00B12C21" w:rsidP="00933ED1">
      <w:pPr>
        <w:spacing w:after="0" w:line="240" w:lineRule="auto"/>
        <w:jc w:val="both"/>
        <w:rPr>
          <w:rFonts w:ascii="Times New Roman" w:eastAsia="Times New Roman" w:hAnsi="Times New Roman" w:cs="Times New Roman"/>
          <w:sz w:val="28"/>
          <w:szCs w:val="24"/>
          <w:lang w:eastAsia="ru-RU"/>
        </w:rPr>
      </w:pPr>
      <w:r w:rsidRPr="00B12C21">
        <w:rPr>
          <w:rFonts w:ascii="Times New Roman" w:eastAsiaTheme="minorEastAsia" w:hAnsi="Times New Roman" w:cs="Times New Roman"/>
          <w:sz w:val="24"/>
          <w:lang w:eastAsia="ru-RU"/>
        </w:rPr>
        <w:t>Формирование у детей осознанно-правильного отношения к природным явлениям и окружающим объектам.</w:t>
      </w:r>
    </w:p>
    <w:p w:rsidR="00B12C21" w:rsidRPr="00B12C21" w:rsidRDefault="00B12C21" w:rsidP="00933ED1">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t>3. Формирование элементарных математических представлений</w:t>
      </w:r>
      <w:r w:rsidRPr="00B12C21">
        <w:rPr>
          <w:rFonts w:ascii="Times New Roman" w:eastAsia="Times New Roman" w:hAnsi="Times New Roman" w:cs="Times New Roman"/>
          <w:b/>
          <w:i/>
          <w:sz w:val="24"/>
          <w:szCs w:val="24"/>
          <w:lang w:eastAsia="ru-RU"/>
        </w:rPr>
        <w:t>.</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Основная цель:</w:t>
      </w:r>
      <w:r w:rsidRPr="00B12C21">
        <w:rPr>
          <w:rFonts w:ascii="Times New Roman" w:eastAsia="Times New Roman" w:hAnsi="Times New Roman" w:cs="Times New Roman"/>
          <w:sz w:val="24"/>
          <w:szCs w:val="24"/>
          <w:vertAlign w:val="superscript"/>
          <w:lang w:eastAsia="ru-RU"/>
        </w:rPr>
        <w:footnoteReference w:id="21"/>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у детей любознательности и познавательной мотивации.</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Принципы:</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Стимулирование активной речевой деятельности детей, речевое сопровождение перцептивных действий.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Возможность сочетания самостоятельной деятельности детей и их разнообразного взаимодействия при освоении математических понятий.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 Развитие познавательно-исследовательской и продуктивной (конструктивной) деятельности</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Основные цели и задачи: </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00B12C21" w:rsidRPr="00B12C21">
        <w:rPr>
          <w:rFonts w:ascii="Times New Roman" w:eastAsia="Times New Roman" w:hAnsi="Times New Roman" w:cs="Times New Roman"/>
          <w:sz w:val="24"/>
          <w:szCs w:val="24"/>
          <w:lang w:eastAsia="ru-RU"/>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roofErr w:type="gramEnd"/>
    </w:p>
    <w:p w:rsidR="00B12C21" w:rsidRPr="00933ED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933ED1">
        <w:rPr>
          <w:rFonts w:ascii="Times New Roman" w:eastAsia="Times New Roman" w:hAnsi="Times New Roman" w:cs="Times New Roman"/>
          <w:b/>
          <w:sz w:val="24"/>
          <w:szCs w:val="24"/>
          <w:lang w:eastAsia="ru-RU"/>
        </w:rPr>
        <w:t>Виды детского технического конструирования:</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конструктивная деятельность;</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техническое конструирование;</w:t>
      </w:r>
      <w:r w:rsidRPr="00B12C21">
        <w:rPr>
          <w:rFonts w:ascii="Times New Roman" w:eastAsia="Times New Roman" w:hAnsi="Times New Roman" w:cs="Times New Roman"/>
          <w:sz w:val="24"/>
          <w:szCs w:val="24"/>
          <w:vertAlign w:val="superscript"/>
          <w:lang w:eastAsia="ru-RU"/>
        </w:rPr>
        <w:footnoteReference w:id="22"/>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из строительного материала.</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Формы организации обучения конструированию: конструирование по модели; конструирование по замыслу; конструирование по условиям; конструирование по образцу; конструирование по чертежам и схемам; конструирование по теме:</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проектная деятельность;</w:t>
      </w:r>
    </w:p>
    <w:p w:rsidR="00B12C21" w:rsidRPr="00B12C21" w:rsidRDefault="00B12C21" w:rsidP="00933ED1">
      <w:pPr>
        <w:autoSpaceDE w:val="0"/>
        <w:autoSpaceDN w:val="0"/>
        <w:spacing w:after="0" w:line="240" w:lineRule="auto"/>
        <w:jc w:val="both"/>
        <w:rPr>
          <w:rFonts w:ascii="Times New Roman" w:eastAsia="Calibri" w:hAnsi="Times New Roman" w:cs="Tahoma"/>
          <w:b/>
          <w:bCs/>
          <w:i/>
          <w:color w:val="000000"/>
          <w:kern w:val="3"/>
          <w:sz w:val="8"/>
          <w:szCs w:val="24"/>
          <w:lang w:eastAsia="ru-RU"/>
        </w:rPr>
      </w:pPr>
      <w:r w:rsidRPr="00B12C21">
        <w:rPr>
          <w:rFonts w:ascii="Times New Roman" w:eastAsia="Times New Roman" w:hAnsi="Times New Roman" w:cs="Times New Roman"/>
          <w:sz w:val="24"/>
          <w:szCs w:val="24"/>
          <w:lang w:eastAsia="ru-RU"/>
        </w:rPr>
        <w:t>- дидактические игры.</w:t>
      </w:r>
      <w:r w:rsidRPr="00B12C21">
        <w:rPr>
          <w:rFonts w:ascii="Times New Roman" w:eastAsia="Times New Roman" w:hAnsi="Times New Roman" w:cs="Times New Roman"/>
          <w:sz w:val="24"/>
          <w:szCs w:val="24"/>
          <w:lang w:eastAsia="ru-RU"/>
        </w:rPr>
        <w:cr/>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bCs/>
          <w:sz w:val="24"/>
          <w:szCs w:val="24"/>
          <w:lang w:eastAsia="ru-RU"/>
        </w:rPr>
        <w:t>Формы взаимодействия с семьями воспитанников.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Информирование родителей о содержании и жизнедеятельности детей в ДОО, их достижениях и интересах:</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ч</w:t>
      </w:r>
      <w:r w:rsidR="00B12C21" w:rsidRPr="00B12C21">
        <w:rPr>
          <w:rFonts w:ascii="Times New Roman" w:eastAsia="Times New Roman" w:hAnsi="Times New Roman" w:cs="Times New Roman"/>
          <w:sz w:val="24"/>
          <w:szCs w:val="24"/>
          <w:lang w:eastAsia="ru-RU"/>
        </w:rPr>
        <w:t>ему мы научимся (Чему научились). Наши достижения.</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w:t>
      </w:r>
      <w:r w:rsidR="00B12C21" w:rsidRPr="00B12C21">
        <w:rPr>
          <w:rFonts w:ascii="Times New Roman" w:eastAsia="Times New Roman" w:hAnsi="Times New Roman" w:cs="Times New Roman"/>
          <w:sz w:val="24"/>
          <w:szCs w:val="24"/>
          <w:lang w:eastAsia="ru-RU"/>
        </w:rPr>
        <w:t>ознавательно-игровые мини-центры для взаимодействия родителей с детьми в условиях ДОО.</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w:t>
      </w:r>
      <w:r w:rsidR="00B12C21" w:rsidRPr="00B12C21">
        <w:rPr>
          <w:rFonts w:ascii="Times New Roman" w:eastAsia="Times New Roman" w:hAnsi="Times New Roman" w:cs="Times New Roman"/>
          <w:sz w:val="24"/>
          <w:szCs w:val="24"/>
          <w:lang w:eastAsia="ru-RU"/>
        </w:rPr>
        <w:t>ыставки продуктов детской и детско-взрослой деятельности (рисунки, поделки, рассказы, проекты и т.п.).</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Совместные досуги и мероприятия на основе партнёрской деятельности родителей и педагогов.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Ознакомление родителей с деятельностью.</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Открытые мероприятия с детьми для родителей.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Совместные досуги, праздники, музыкальные и литературные вечера на основе взаимодействия родителей и детей.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Совместная работа родителей с ребёнком над созданием семейных альбомов «Моя семья», «Моя родословная», «Семья и спорт», «Как мы отдыхаем» и др.</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Проведение встреч с родителями с целью знакомства с профессиями, формирования уважительного отношения к людям труда.</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12. Создание в группе «коллекций» - наборы открыток, календарей, минералов и др. предметов для познавательно-творческой работы.</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13. Совместное создание тематических альбомов экологической направленности «Птицы», «Животные», «Рыбы», «Цветы» и т.д.</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14. Воскресные экскурсии ребёнка с родителями по району проживания, городу с целью знакомства. Совместный поиск исторических сведений о нём.</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15. Совместный поиск ответов на обозначенные педагогом познавательные  проблемы в энциклопедиях, книгах, журналах и других источниках.</w:t>
      </w:r>
    </w:p>
    <w:p w:rsid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16.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33ED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p>
    <w:p w:rsidR="00B12C21" w:rsidRPr="00B12C21" w:rsidRDefault="00B12C21" w:rsidP="00B12C21">
      <w:pPr>
        <w:spacing w:before="120" w:after="12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2.3. ОБРАЗОВАТЕЛЬНАЯ ОБЛАСТЬ «РЕЧЕВОЕ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00B12C21" w:rsidRPr="00B12C21">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00B12C21" w:rsidRPr="00B12C21">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00B12C21" w:rsidRPr="00B12C21">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00B12C21" w:rsidRPr="00B12C21">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00B12C21" w:rsidRPr="00B12C21">
        <w:rPr>
          <w:rFonts w:ascii="Times New Roman" w:eastAsia="Times New Roman" w:hAnsi="Times New Roman" w:cs="Times New Roman"/>
          <w:sz w:val="24"/>
          <w:szCs w:val="24"/>
          <w:vertAlign w:val="superscript"/>
          <w:lang w:eastAsia="ru-RU"/>
        </w:rPr>
        <w:footnoteReference w:id="23"/>
      </w:r>
      <w:r w:rsidR="00B12C21" w:rsidRPr="00B12C21">
        <w:rPr>
          <w:rFonts w:ascii="Times New Roman" w:eastAsia="Times New Roman" w:hAnsi="Times New Roman" w:cs="Times New Roman"/>
          <w:sz w:val="24"/>
          <w:szCs w:val="24"/>
          <w:lang w:eastAsia="ru-RU"/>
        </w:rPr>
        <w:t>.</w:t>
      </w:r>
      <w:bookmarkStart w:id="5" w:name="bookmark236"/>
      <w:proofErr w:type="gramEnd"/>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w:t>
      </w:r>
      <w:r w:rsidR="00B12C21" w:rsidRPr="00B12C21">
        <w:rPr>
          <w:rFonts w:ascii="Times New Roman" w:eastAsia="Times New Roman" w:hAnsi="Times New Roman" w:cs="Times New Roman"/>
          <w:b/>
          <w:sz w:val="24"/>
          <w:szCs w:val="24"/>
          <w:lang w:eastAsia="ru-RU"/>
        </w:rPr>
        <w:t>адачи</w:t>
      </w:r>
      <w:bookmarkEnd w:id="5"/>
      <w:r w:rsidR="00B12C21"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И</w:t>
      </w:r>
      <w:proofErr w:type="spellStart"/>
      <w:r w:rsidR="00B12C21" w:rsidRPr="00B12C21">
        <w:rPr>
          <w:rFonts w:ascii="Times New Roman" w:eastAsia="Times New Roman" w:hAnsi="Times New Roman" w:cs="Times New Roman"/>
          <w:sz w:val="24"/>
          <w:szCs w:val="24"/>
          <w:lang w:eastAsia="ru-RU"/>
        </w:rPr>
        <w:t>спользование</w:t>
      </w:r>
      <w:proofErr w:type="spellEnd"/>
      <w:r w:rsidR="00B12C21" w:rsidRPr="00B12C21">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00B12C21" w:rsidRPr="00B12C21">
        <w:rPr>
          <w:rFonts w:ascii="Times New Roman" w:eastAsia="Times New Roman" w:hAnsi="Times New Roman" w:cs="Times New Roman"/>
          <w:sz w:val="24"/>
          <w:szCs w:val="24"/>
          <w:vertAlign w:val="superscript"/>
          <w:lang w:eastAsia="ru-RU"/>
        </w:rPr>
        <w:footnoteReference w:id="24"/>
      </w:r>
      <w:r w:rsidR="00B12C21" w:rsidRPr="00B12C21">
        <w:rPr>
          <w:rFonts w:ascii="Times New Roman" w:eastAsia="Times New Roman" w:hAnsi="Times New Roman" w:cs="Times New Roman"/>
          <w:sz w:val="24"/>
          <w:szCs w:val="24"/>
          <w:lang w:eastAsia="ru-RU"/>
        </w:rPr>
        <w:t>.</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«Речевое развитие»:</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Развитие речи</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свободного общения с взрослыми и детьми, овладение конструктивными способами и средствами взаимодействия с окружающими.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Практическое овладение воспитанниками нормами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компоненты развития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развивающая речевая среда;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словаря;</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звуковая культура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грамматический строй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связная речь;</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элементарного осознания явлений языка и речи (различение звука и слова, нахождение места звука в слове).</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Принципы:</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взаимосвязи сенсорного, умственного и речевого развития;</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развития языкового чутья;</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формирования элементарного осознания явлений языка.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Художественная литература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интереса и любви к чтению; развитие литературной речи.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желания и умения слушать художественные произведения, следить за развитием действия.</w:t>
      </w:r>
    </w:p>
    <w:p w:rsidR="00933ED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p>
    <w:p w:rsidR="00933ED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Принципы:</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12C21" w:rsidRPr="00B12C21">
        <w:rPr>
          <w:rFonts w:ascii="Times New Roman" w:eastAsia="Times New Roman" w:hAnsi="Times New Roman" w:cs="Times New Roman"/>
          <w:sz w:val="24"/>
          <w:szCs w:val="24"/>
          <w:lang w:eastAsia="ru-RU"/>
        </w:rPr>
        <w:t xml:space="preserve"> Ежедневное чтение детям вслух является обязательным и рассматривается как традиция</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B12C21" w:rsidRPr="00B12C21">
        <w:rPr>
          <w:rFonts w:ascii="Times New Roman" w:eastAsia="Times New Roman" w:hAnsi="Times New Roman" w:cs="Times New Roman"/>
          <w:sz w:val="24"/>
          <w:szCs w:val="24"/>
          <w:lang w:eastAsia="ru-RU"/>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B12C21" w:rsidRPr="00B12C21">
        <w:rPr>
          <w:rFonts w:ascii="Times New Roman" w:eastAsia="Times New Roman" w:hAnsi="Times New Roman" w:cs="Times New Roman"/>
          <w:sz w:val="24"/>
          <w:szCs w:val="24"/>
          <w:lang w:eastAsia="ru-RU"/>
        </w:rPr>
        <w:t>Принцип взаимосвязи работы над различными сторонами речи</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B12C21" w:rsidRPr="00B12C21">
        <w:rPr>
          <w:rFonts w:ascii="Times New Roman" w:eastAsia="Times New Roman" w:hAnsi="Times New Roman" w:cs="Times New Roman"/>
          <w:sz w:val="24"/>
          <w:szCs w:val="24"/>
          <w:lang w:eastAsia="ru-RU"/>
        </w:rPr>
        <w:t>Принцип обеспеч</w:t>
      </w:r>
      <w:r>
        <w:rPr>
          <w:rFonts w:ascii="Times New Roman" w:eastAsia="Times New Roman" w:hAnsi="Times New Roman" w:cs="Times New Roman"/>
          <w:sz w:val="24"/>
          <w:szCs w:val="24"/>
          <w:lang w:eastAsia="ru-RU"/>
        </w:rPr>
        <w:t>ения активной языковой практики.</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sidR="00B12C21" w:rsidRPr="00B12C21">
        <w:rPr>
          <w:rFonts w:ascii="Times New Roman" w:eastAsia="Times New Roman" w:hAnsi="Times New Roman" w:cs="Times New Roman"/>
          <w:sz w:val="24"/>
          <w:szCs w:val="24"/>
          <w:lang w:eastAsia="ru-RU"/>
        </w:rPr>
        <w:t>Принцип обогащения мотивации речевой деятельности</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r w:rsidR="00B12C21" w:rsidRPr="00B12C21">
        <w:rPr>
          <w:rFonts w:ascii="Times New Roman" w:eastAsia="Times New Roman" w:hAnsi="Times New Roman" w:cs="Times New Roman"/>
          <w:sz w:val="24"/>
          <w:szCs w:val="24"/>
          <w:lang w:eastAsia="ru-RU"/>
        </w:rPr>
        <w:t>Создание по поводу художественно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16"/>
          <w:szCs w:val="24"/>
          <w:lang w:val="tt-RU" w:eastAsia="ru-RU"/>
        </w:rPr>
      </w:pPr>
      <w:r>
        <w:rPr>
          <w:rFonts w:ascii="Times New Roman" w:eastAsia="Times New Roman" w:hAnsi="Times New Roman" w:cs="Times New Roman"/>
          <w:sz w:val="24"/>
          <w:szCs w:val="24"/>
          <w:lang w:eastAsia="ru-RU"/>
        </w:rPr>
        <w:t xml:space="preserve">7. </w:t>
      </w:r>
      <w:r w:rsidR="00B12C21" w:rsidRPr="00B12C21">
        <w:rPr>
          <w:rFonts w:ascii="Times New Roman" w:eastAsia="Times New Roman" w:hAnsi="Times New Roman" w:cs="Times New Roman"/>
          <w:sz w:val="24"/>
          <w:szCs w:val="24"/>
          <w:lang w:eastAsia="ru-RU"/>
        </w:rPr>
        <w:t>Отказ от обучающих занятий по ознакомлению с художественной литературой в пользу непринудительного чтения.</w:t>
      </w:r>
      <w:r w:rsidR="00B12C21" w:rsidRPr="00B12C21">
        <w:rPr>
          <w:rFonts w:ascii="Times New Roman" w:eastAsia="Times New Roman" w:hAnsi="Times New Roman" w:cs="Times New Roman"/>
          <w:sz w:val="24"/>
          <w:szCs w:val="24"/>
          <w:lang w:eastAsia="ru-RU"/>
        </w:rPr>
        <w:cr/>
      </w:r>
    </w:p>
    <w:p w:rsidR="00B12C21" w:rsidRPr="00B12C21" w:rsidRDefault="00B12C21" w:rsidP="00B12C21">
      <w:pPr>
        <w:spacing w:after="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val="tt-RU" w:eastAsia="ru-RU"/>
        </w:rPr>
        <w:t>Реализация этнокультурной региональной составляющей.</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Организация работы по реализации ЭРС осуществляется в процессе ООД, режимных моментах,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Сөенеч-Радость познания: региональная образовательная программа дошкольного образования/авт.: Р. 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 xml:space="preserve">.- Казань: </w:t>
      </w:r>
      <w:proofErr w:type="spellStart"/>
      <w:r w:rsidRPr="00B12C21">
        <w:rPr>
          <w:rFonts w:ascii="Times New Roman" w:eastAsia="Times New Roman" w:hAnsi="Times New Roman" w:cs="Times New Roman"/>
          <w:sz w:val="24"/>
          <w:szCs w:val="24"/>
          <w:lang w:eastAsia="ru-RU"/>
        </w:rPr>
        <w:t>Магариф-Вакыт</w:t>
      </w:r>
      <w:proofErr w:type="spellEnd"/>
      <w:r w:rsidRPr="00B12C21">
        <w:rPr>
          <w:rFonts w:ascii="Times New Roman" w:eastAsia="Times New Roman" w:hAnsi="Times New Roman" w:cs="Times New Roman"/>
          <w:sz w:val="24"/>
          <w:szCs w:val="24"/>
          <w:lang w:eastAsia="ru-RU"/>
        </w:rPr>
        <w:t>, 2016.</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2. В приобщении к татарской художественной литературе в рамках режима во всех возрастных группах:</w:t>
      </w:r>
    </w:p>
    <w:p w:rsidR="00B12C21" w:rsidRPr="00B12C21" w:rsidRDefault="00B12C21" w:rsidP="00933ED1">
      <w:pPr>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Закирова К.В. Балачак аланы: балалар бакчасы һәм әти-әниләр өчен хрестоматия.-Казан: РИЦ,2011.</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Закирова</w:t>
      </w:r>
      <w:proofErr w:type="spellEnd"/>
      <w:r w:rsidRPr="00B12C21">
        <w:rPr>
          <w:rFonts w:ascii="Times New Roman" w:eastAsia="Times New Roman" w:hAnsi="Times New Roman" w:cs="Times New Roman"/>
          <w:sz w:val="24"/>
          <w:szCs w:val="24"/>
          <w:lang w:eastAsia="ru-RU"/>
        </w:rPr>
        <w:t xml:space="preserve"> К.В.</w:t>
      </w:r>
      <w:r w:rsidRPr="00B12C21">
        <w:rPr>
          <w:rFonts w:ascii="Times New Roman" w:eastAsia="Times New Roman" w:hAnsi="Times New Roman" w:cs="Times New Roman"/>
          <w:sz w:val="24"/>
          <w:szCs w:val="24"/>
          <w:lang w:val="tt-RU" w:eastAsia="ru-RU"/>
        </w:rPr>
        <w:t xml:space="preserve"> Мортазина Л.Р. Ә</w:t>
      </w:r>
      <w:proofErr w:type="spellStart"/>
      <w:r w:rsidRPr="00B12C21">
        <w:rPr>
          <w:rFonts w:ascii="Times New Roman" w:eastAsia="Times New Roman" w:hAnsi="Times New Roman" w:cs="Times New Roman"/>
          <w:sz w:val="24"/>
          <w:szCs w:val="24"/>
          <w:lang w:eastAsia="ru-RU"/>
        </w:rPr>
        <w:t>й</w:t>
      </w:r>
      <w:proofErr w:type="spellEnd"/>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уйныйбыз</w:t>
      </w:r>
      <w:proofErr w:type="spellEnd"/>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уйныйбыз</w:t>
      </w:r>
      <w:proofErr w:type="spellEnd"/>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z w:val="24"/>
          <w:szCs w:val="24"/>
          <w:lang w:val="tt-RU" w:eastAsia="ru-RU"/>
        </w:rPr>
        <w:t xml:space="preserve">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рамках формирования у детей дошкольного возраста предпосылок к учебной деятельности педагоги в процессе общения стремятся к качественному совершенствованию словаря ребенка, употреблению наиболее подходящих по смыслу слов при обозначении предметов, свойств, качеств, действий. Побуждают к участию в коллективном разговоре, формируют умение выполнять игровые задания творческого характера и представление о слове, звуке, слоге, предложении. Учат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Развивают психомоторную готовность руки к письму.</w:t>
      </w:r>
    </w:p>
    <w:p w:rsidR="00B12C21" w:rsidRPr="00B12C21" w:rsidRDefault="00933ED1" w:rsidP="00933ED1">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val="tt-RU" w:eastAsia="ru-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родного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вопросы,общаются с воспитателем на родном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 xml:space="preserve">В детском саду этнокультурная региональная составляющая  пронизывает все формы и направления воспитательно-образовательного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Сейчас в образовательной деятельности идет обращение к практике ориентированности, </w:t>
      </w:r>
      <w:proofErr w:type="spellStart"/>
      <w:r w:rsidR="00B12C21" w:rsidRPr="00B12C21">
        <w:rPr>
          <w:rFonts w:ascii="Times New Roman" w:eastAsia="Times New Roman" w:hAnsi="Times New Roman" w:cs="Times New Roman"/>
          <w:sz w:val="24"/>
          <w:szCs w:val="24"/>
          <w:lang w:eastAsia="ru-RU"/>
        </w:rPr>
        <w:t>мультимедийности</w:t>
      </w:r>
      <w:proofErr w:type="spellEnd"/>
      <w:r w:rsidR="00B12C21" w:rsidRPr="00B12C21">
        <w:rPr>
          <w:rFonts w:ascii="Times New Roman" w:eastAsia="Times New Roman" w:hAnsi="Times New Roman" w:cs="Times New Roman"/>
          <w:sz w:val="24"/>
          <w:szCs w:val="24"/>
          <w:lang w:eastAsia="ru-RU"/>
        </w:rPr>
        <w:t>, обучения с помощью игр, сказок, мультфильмов.</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установление с родителями деловых контактов, общей позиции по отношению воспитания ребенка;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совместной деятельности детей, родителей, педагогов детского сада; </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родителей психолого-педагогической информацией об особенностях развития, воспитания детей дошкольного возраста;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совместное наблюдение за динамикой развития ребенка.</w:t>
      </w:r>
    </w:p>
    <w:p w:rsidR="00B12C21" w:rsidRPr="00933ED1" w:rsidRDefault="00B12C21" w:rsidP="00933ED1">
      <w:pPr>
        <w:spacing w:before="120" w:after="0" w:line="240" w:lineRule="auto"/>
        <w:jc w:val="both"/>
        <w:rPr>
          <w:rFonts w:ascii="Times New Roman" w:eastAsia="Times New Roman" w:hAnsi="Times New Roman" w:cs="Times New Roman"/>
          <w:b/>
          <w:sz w:val="24"/>
          <w:szCs w:val="24"/>
          <w:lang w:eastAsia="ru-RU"/>
        </w:rPr>
      </w:pPr>
      <w:r w:rsidRPr="00933ED1">
        <w:rPr>
          <w:rFonts w:ascii="Times New Roman" w:eastAsia="Times New Roman" w:hAnsi="Times New Roman" w:cs="Times New Roman"/>
          <w:b/>
          <w:bCs/>
          <w:sz w:val="24"/>
          <w:szCs w:val="24"/>
          <w:lang w:eastAsia="ru-RU"/>
        </w:rPr>
        <w:t>Формы взаимодействия с семьями воспитанников.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Информирование родителей о содержании деятельности ДОО по развитию речи, их достижениях и интересах:</w:t>
      </w:r>
    </w:p>
    <w:p w:rsidR="00B12C21" w:rsidRPr="00B12C21" w:rsidRDefault="00B12C21" w:rsidP="00933ED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Чему мы научимся (Чему научились). Наши достижения.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Речевые мини-центры для взаимодействия родителей с детьми в условиях ДОО.</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Открытые мероприятия с детьми для родителей.</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Совместные досуги, праздники, литературные вечера на основе взаимодействия родителей и детей.</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Создание тематических выставок детских книг при участии семьи.</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Тематические литературные и познавательные праздники «Вечер сказок», «Любимые стихи детства» с участием родителей.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sz w:val="24"/>
          <w:szCs w:val="24"/>
          <w:lang w:eastAsia="ru-RU"/>
        </w:rPr>
        <w:t>10. Совместное формирование библиотеки для детей (познавательно-художеств</w:t>
      </w:r>
      <w:r w:rsidR="00933ED1">
        <w:rPr>
          <w:rFonts w:ascii="Times New Roman" w:eastAsia="Times New Roman" w:hAnsi="Times New Roman" w:cs="Times New Roman"/>
          <w:sz w:val="24"/>
          <w:szCs w:val="24"/>
          <w:lang w:eastAsia="ru-RU"/>
        </w:rPr>
        <w:t>енная литература, энциклопедии).</w:t>
      </w:r>
    </w:p>
    <w:p w:rsidR="00B12C21" w:rsidRPr="00B12C21" w:rsidRDefault="00B12C21" w:rsidP="00B12C21">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2.4. ОБРАЗОВАТЕЛЬНАЯ ОБЛАСТЬ</w:t>
      </w:r>
    </w:p>
    <w:p w:rsidR="00B12C21" w:rsidRPr="00B12C21" w:rsidRDefault="00B12C21" w:rsidP="00B12C21">
      <w:pPr>
        <w:spacing w:after="12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«ХУДОЖЕСТВЕННО-ЭСТЕТИЧЕСКОЕ РАЗВИТИЕ</w:t>
      </w:r>
      <w:r w:rsidRPr="00B12C21">
        <w:rPr>
          <w:rFonts w:ascii="Times New Roman" w:eastAsia="Times New Roman" w:hAnsi="Times New Roman" w:cs="Times New Roman"/>
          <w:sz w:val="24"/>
          <w:szCs w:val="24"/>
          <w:lang w:eastAsia="ru-RU"/>
        </w:rPr>
        <w:t>»</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00B12C21" w:rsidRPr="00B12C21">
        <w:rPr>
          <w:rFonts w:ascii="Times New Roman" w:eastAsia="Times New Roman" w:hAnsi="Times New Roman" w:cs="Times New Roman"/>
          <w:sz w:val="24"/>
          <w:szCs w:val="24"/>
          <w:lang w:eastAsia="ru-RU"/>
        </w:rPr>
        <w:softHyphen/>
        <w:t xml:space="preserve">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w:t>
      </w:r>
      <w:r w:rsidR="00B12C21" w:rsidRPr="00B12C21">
        <w:rPr>
          <w:rFonts w:ascii="Times New Roman" w:eastAsia="Times New Roman" w:hAnsi="Times New Roman" w:cs="Times New Roman"/>
          <w:sz w:val="24"/>
          <w:szCs w:val="24"/>
          <w:lang w:eastAsia="ru-RU"/>
        </w:rPr>
        <w:lastRenderedPageBreak/>
        <w:t>миру; формирова</w:t>
      </w:r>
      <w:r w:rsidR="00B12C21" w:rsidRPr="00B12C21">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00B12C21" w:rsidRPr="00B12C21">
        <w:rPr>
          <w:rFonts w:ascii="Times New Roman" w:eastAsia="Times New Roman" w:hAnsi="Times New Roman" w:cs="Times New Roman"/>
          <w:sz w:val="24"/>
          <w:szCs w:val="24"/>
          <w:vertAlign w:val="superscript"/>
          <w:lang w:eastAsia="ru-RU"/>
        </w:rPr>
        <w:footnoteReference w:id="25"/>
      </w:r>
      <w:r w:rsidR="00B12C21" w:rsidRPr="00B12C21">
        <w:rPr>
          <w:rFonts w:ascii="Times New Roman" w:eastAsia="Times New Roman" w:hAnsi="Times New Roman" w:cs="Times New Roman"/>
          <w:sz w:val="24"/>
          <w:szCs w:val="24"/>
          <w:lang w:eastAsia="ru-RU"/>
        </w:rPr>
        <w:t>.</w:t>
      </w:r>
      <w:bookmarkStart w:id="6" w:name="bookmark251"/>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00B12C21" w:rsidRPr="00B12C21">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00B12C21" w:rsidRPr="00B12C21">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00B12C21" w:rsidRPr="00B12C21">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00B12C21" w:rsidRPr="00B12C21">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00B12C21" w:rsidRPr="00B12C21">
        <w:rPr>
          <w:rFonts w:ascii="Times New Roman" w:eastAsia="Times New Roman" w:hAnsi="Times New Roman" w:cs="Times New Roman"/>
          <w:sz w:val="24"/>
          <w:szCs w:val="24"/>
          <w:vertAlign w:val="superscript"/>
          <w:lang w:eastAsia="ru-RU"/>
        </w:rPr>
        <w:footnoteReference w:id="26"/>
      </w:r>
      <w:r w:rsidR="00B12C21" w:rsidRPr="00B12C21">
        <w:rPr>
          <w:rFonts w:ascii="Times New Roman" w:eastAsia="Times New Roman" w:hAnsi="Times New Roman" w:cs="Times New Roman"/>
          <w:sz w:val="24"/>
          <w:szCs w:val="24"/>
          <w:lang w:eastAsia="ru-RU"/>
        </w:rPr>
        <w:t>.</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Основные направления реализации ОО «Художественно-эстетическое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Приобщение к искусству</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элементарных представлений о видах и жанрах искусства, средствах выразительности в различных видах искусства.</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Изобразительная деятельность</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интереса к различным видам изобразительной деятельности; совершенствование умений в рисовании, лепке, аппликации, прикладном творчестве.</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эмоциональной отзывчивости при восприятии произведений изобразительного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желания и умения взаимодействовать со сверстниками при создании коллективных работ.</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компоненты изобразительной деятельности:</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рисование;</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 лепка;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аппликация;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творческое конструирование:  из природного материала, бросового материала, из бумаги.</w:t>
      </w:r>
    </w:p>
    <w:p w:rsidR="00B12C21" w:rsidRPr="00B12C21" w:rsidRDefault="00B12C21" w:rsidP="00EE6E0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 Музыкальная деятельность</w:t>
      </w:r>
    </w:p>
    <w:p w:rsidR="00B12C21" w:rsidRPr="00DC7957" w:rsidRDefault="00B12C21" w:rsidP="00EE6E01">
      <w:pPr>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b/>
          <w:sz w:val="24"/>
          <w:szCs w:val="24"/>
          <w:lang w:eastAsia="ru-RU"/>
        </w:rPr>
        <w:t>Основные цели и задачи</w:t>
      </w:r>
      <w:r w:rsidR="00DC7957">
        <w:rPr>
          <w:rFonts w:ascii="Times New Roman" w:eastAsia="Times New Roman" w:hAnsi="Times New Roman" w:cs="Times New Roman"/>
          <w:sz w:val="24"/>
          <w:szCs w:val="24"/>
          <w:vertAlign w:val="superscript"/>
          <w:lang w:val="tt-RU" w:eastAsia="ru-RU"/>
        </w:rPr>
        <w:t xml:space="preserve"> </w:t>
      </w:r>
    </w:p>
    <w:p w:rsidR="00B12C21" w:rsidRPr="00B12C21" w:rsidRDefault="00B12C21" w:rsidP="00EE6E0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Цель:</w:t>
      </w:r>
      <w:r w:rsidRPr="00B12C21">
        <w:rPr>
          <w:rFonts w:ascii="Times New Roman" w:eastAsia="Times New Roman" w:hAnsi="Times New Roman" w:cs="Times New Roman"/>
          <w:sz w:val="24"/>
          <w:szCs w:val="24"/>
          <w:lang w:eastAsia="ru-RU"/>
        </w:rPr>
        <w:t xml:space="preserve"> введение ребенка в мир музыки с радостью и улыбкой</w:t>
      </w:r>
    </w:p>
    <w:bookmarkEnd w:id="6"/>
    <w:p w:rsidR="00B12C21" w:rsidRPr="00B12C21" w:rsidRDefault="00B12C21" w:rsidP="00EE6E01">
      <w:pPr>
        <w:shd w:val="clear" w:color="auto" w:fill="FFFFFF"/>
        <w:spacing w:after="0" w:line="240" w:lineRule="auto"/>
        <w:jc w:val="both"/>
        <w:rPr>
          <w:rFonts w:ascii="Times New Roman" w:eastAsia="Arial" w:hAnsi="Times New Roman" w:cs="Times New Roman"/>
          <w:b/>
          <w:color w:val="000000"/>
          <w:sz w:val="24"/>
          <w:szCs w:val="24"/>
          <w:lang w:val="tt-RU" w:eastAsia="ru-RU" w:bidi="ru-RU"/>
        </w:rPr>
      </w:pPr>
      <w:r w:rsidRPr="00B12C21">
        <w:rPr>
          <w:rFonts w:ascii="Times New Roman" w:eastAsia="Arial" w:hAnsi="Times New Roman" w:cs="Times New Roman"/>
          <w:b/>
          <w:color w:val="000000"/>
          <w:sz w:val="24"/>
          <w:szCs w:val="24"/>
          <w:lang w:val="tt-RU" w:eastAsia="ru-RU" w:bidi="ru-RU"/>
        </w:rPr>
        <w:t xml:space="preserve">Задачи: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1. Подготовить ребенка к восприятию музыкальных образов и представлений.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lastRenderedPageBreak/>
        <w:t xml:space="preserve">2.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3. Приобщить детей к русской народно-традиционной и мировой музыкальной культуре.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4. Подготовить детей к осовению приемов и навыков в различных видах музыкальной деятельности адекватно детским возможностям.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5. Развивать коммуникативные способности.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6. Научить детей творчески использовать музыкальные впечатления в  повседневной жизни.</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7. Познакомить детей с разнообразием музыкальных форм и жанров впривлекательной и доступной форме.</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8. Обогатить детей музыкальными знаниями и представлениями в музыкальной игре.</w:t>
      </w:r>
    </w:p>
    <w:p w:rsidR="00B12C21" w:rsidRPr="00B12C21" w:rsidRDefault="00B12C21" w:rsidP="00EE6E01">
      <w:pPr>
        <w:shd w:val="clear" w:color="auto" w:fill="FFFFFF"/>
        <w:spacing w:after="12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val="tt-RU" w:eastAsia="ru-RU" w:bidi="ru-RU"/>
        </w:rPr>
        <w:t>9. Развивать детское творчество во всех видах музыкальной деятельности.</w:t>
      </w:r>
      <w:bookmarkStart w:id="7" w:name="bookmark168"/>
    </w:p>
    <w:p w:rsidR="00B12C21" w:rsidRPr="00B12C21" w:rsidRDefault="00B12C21" w:rsidP="00EE6E01">
      <w:pPr>
        <w:shd w:val="clear" w:color="auto" w:fill="FFFFFF"/>
        <w:spacing w:after="0" w:line="240" w:lineRule="auto"/>
        <w:jc w:val="both"/>
        <w:rPr>
          <w:rFonts w:ascii="Times New Roman" w:eastAsia="Arial" w:hAnsi="Times New Roman" w:cs="Times New Roman"/>
          <w:b/>
          <w:color w:val="000000"/>
          <w:sz w:val="24"/>
          <w:szCs w:val="24"/>
          <w:lang w:eastAsia="ru-RU" w:bidi="ru-RU"/>
        </w:rPr>
      </w:pPr>
      <w:r w:rsidRPr="00B12C21">
        <w:rPr>
          <w:rFonts w:ascii="Times New Roman" w:eastAsia="Arial" w:hAnsi="Times New Roman" w:cs="Times New Roman"/>
          <w:b/>
          <w:color w:val="000000"/>
          <w:sz w:val="24"/>
          <w:szCs w:val="24"/>
          <w:lang w:val="tt-RU" w:eastAsia="ru-RU" w:bidi="ru-RU"/>
        </w:rPr>
        <w:t>Принципы:</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1.  Создание обстановки</w:t>
      </w:r>
      <w:bookmarkStart w:id="8" w:name="bookmark175"/>
      <w:bookmarkEnd w:id="7"/>
      <w:r w:rsidRPr="00B12C21">
        <w:rPr>
          <w:rFonts w:ascii="Times New Roman" w:eastAsia="Arial" w:hAnsi="Times New Roman" w:cs="Times New Roman"/>
          <w:bCs/>
          <w:color w:val="000000"/>
          <w:sz w:val="24"/>
          <w:szCs w:val="24"/>
          <w:lang w:eastAsia="ru-RU" w:bidi="ru-RU"/>
        </w:rPr>
        <w:t>.</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2.  Принцип партнерства.</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3.  Целостный подход в решении  педагогических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4.  Принцип последовательности в усложнении поставленных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5.  Положительная оценка деятельности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bCs/>
          <w:color w:val="000000"/>
          <w:sz w:val="24"/>
          <w:szCs w:val="24"/>
          <w:lang w:eastAsia="ru-RU" w:bidi="ru-RU"/>
        </w:rPr>
      </w:pPr>
      <w:r w:rsidRPr="00B12C21">
        <w:rPr>
          <w:rFonts w:ascii="Times New Roman" w:eastAsia="Arial" w:hAnsi="Times New Roman" w:cs="Times New Roman"/>
          <w:bCs/>
          <w:color w:val="000000"/>
          <w:sz w:val="24"/>
          <w:szCs w:val="24"/>
          <w:lang w:eastAsia="ru-RU" w:bidi="ru-RU"/>
        </w:rPr>
        <w:t>6. Соотношение музыкального материала с природным и  историко-культурным календарем.</w:t>
      </w:r>
    </w:p>
    <w:p w:rsidR="00B12C21" w:rsidRPr="00B12C21" w:rsidRDefault="00B12C21" w:rsidP="00EE6E01">
      <w:pPr>
        <w:shd w:val="clear" w:color="auto" w:fill="FFFFFF"/>
        <w:spacing w:after="0" w:line="240" w:lineRule="auto"/>
        <w:jc w:val="both"/>
        <w:rPr>
          <w:rFonts w:ascii="Times New Roman" w:eastAsia="Arial" w:hAnsi="Times New Roman" w:cs="Times New Roman"/>
          <w:bCs/>
          <w:color w:val="000000"/>
          <w:sz w:val="24"/>
          <w:szCs w:val="24"/>
          <w:lang w:eastAsia="ru-RU" w:bidi="ru-RU"/>
        </w:rPr>
      </w:pPr>
      <w:r w:rsidRPr="00B12C21">
        <w:rPr>
          <w:rFonts w:ascii="Times New Roman" w:eastAsia="Arial" w:hAnsi="Times New Roman" w:cs="Times New Roman"/>
          <w:bCs/>
          <w:color w:val="000000"/>
          <w:sz w:val="24"/>
          <w:szCs w:val="24"/>
          <w:lang w:eastAsia="ru-RU" w:bidi="ru-RU"/>
        </w:rPr>
        <w:t>7. Принцип паритета.</w:t>
      </w:r>
      <w:bookmarkEnd w:id="8"/>
    </w:p>
    <w:p w:rsidR="00B12C21" w:rsidRPr="00B12C21" w:rsidRDefault="00B12C21" w:rsidP="00B12C21">
      <w:pPr>
        <w:tabs>
          <w:tab w:val="left" w:pos="142"/>
        </w:tabs>
        <w:spacing w:after="0" w:line="240" w:lineRule="auto"/>
        <w:ind w:firstLine="567"/>
        <w:jc w:val="both"/>
        <w:rPr>
          <w:rFonts w:ascii="Times New Roman" w:eastAsia="Calibri" w:hAnsi="Times New Roman" w:cs="Times New Roman"/>
          <w:b/>
          <w:i/>
          <w:sz w:val="8"/>
          <w:szCs w:val="24"/>
          <w:lang w:eastAsia="ru-RU"/>
        </w:rPr>
      </w:pPr>
    </w:p>
    <w:p w:rsidR="00B12C21" w:rsidRPr="00B12C21" w:rsidRDefault="00B12C21" w:rsidP="00EE6E01">
      <w:pPr>
        <w:tabs>
          <w:tab w:val="left" w:pos="142"/>
        </w:tabs>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Формы взаимодействия с семьями воспитанников.</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1.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2.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3.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4.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5.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 xml:space="preserve">6.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B12C21">
        <w:rPr>
          <w:rFonts w:ascii="Times New Roman" w:eastAsia="Arial" w:hAnsi="Times New Roman" w:cs="Times New Roman"/>
          <w:color w:val="000000"/>
          <w:sz w:val="24"/>
          <w:szCs w:val="24"/>
          <w:lang w:eastAsia="ru-RU" w:bidi="ru-RU"/>
        </w:rPr>
        <w:t>музицирования</w:t>
      </w:r>
      <w:proofErr w:type="spellEnd"/>
      <w:r w:rsidRPr="00B12C21">
        <w:rPr>
          <w:rFonts w:ascii="Times New Roman" w:eastAsia="Arial" w:hAnsi="Times New Roman" w:cs="Times New Roman"/>
          <w:color w:val="000000"/>
          <w:sz w:val="24"/>
          <w:szCs w:val="24"/>
          <w:lang w:eastAsia="ru-RU" w:bidi="ru-RU"/>
        </w:rPr>
        <w:t xml:space="preserve"> и др.) на развитие личности ребенка, детско-родительских отношений.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 xml:space="preserve">7. </w:t>
      </w:r>
      <w:proofErr w:type="gramStart"/>
      <w:r w:rsidRPr="00B12C21">
        <w:rPr>
          <w:rFonts w:ascii="Times New Roman" w:eastAsia="Arial" w:hAnsi="Times New Roman" w:cs="Times New Roman"/>
          <w:color w:val="000000"/>
          <w:sz w:val="24"/>
          <w:szCs w:val="24"/>
          <w:lang w:eastAsia="ru-RU" w:bidi="ru-RU"/>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w:t>
      </w:r>
      <w:r w:rsidRPr="00B12C21">
        <w:rPr>
          <w:rFonts w:eastAsiaTheme="minorEastAsia"/>
          <w:lang w:eastAsia="ru-RU"/>
        </w:rPr>
        <w:t xml:space="preserve"> </w:t>
      </w:r>
      <w:r w:rsidRPr="00B12C21">
        <w:rPr>
          <w:rFonts w:ascii="Times New Roman" w:eastAsia="Arial" w:hAnsi="Times New Roman" w:cs="Times New Roman"/>
          <w:color w:val="000000"/>
          <w:sz w:val="24"/>
          <w:szCs w:val="24"/>
          <w:lang w:eastAsia="ru-RU" w:bidi="ru-RU"/>
        </w:rPr>
        <w:t>ярких эмоций, творческого вдохновения, развитию общения (семейные праздники, концерты, занятия в театральной и вокальной студиях).</w:t>
      </w:r>
      <w:proofErr w:type="gramEnd"/>
      <w:r w:rsidRPr="00B12C21">
        <w:rPr>
          <w:rFonts w:ascii="Times New Roman" w:eastAsia="Arial" w:hAnsi="Times New Roman" w:cs="Times New Roman"/>
          <w:color w:val="000000"/>
          <w:sz w:val="24"/>
          <w:szCs w:val="24"/>
          <w:lang w:eastAsia="ru-RU" w:bidi="ru-RU"/>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lastRenderedPageBreak/>
        <w:t>8.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9. 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B12C21" w:rsidRPr="00B12C21" w:rsidRDefault="00B12C21" w:rsidP="00B12C21">
      <w:pPr>
        <w:spacing w:before="120" w:after="120" w:line="240" w:lineRule="auto"/>
        <w:ind w:firstLine="567"/>
        <w:jc w:val="center"/>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t>2.5. ОБРАЗОВАТЕЛЬНАЯ ОБЛАСТЬ «ФИЗИЧЕСКОЕ РАЗВИТИЕ»</w:t>
      </w:r>
      <w:r w:rsidRPr="00B12C21">
        <w:rPr>
          <w:rFonts w:ascii="Times New Roman" w:eastAsia="Times New Roman" w:hAnsi="Times New Roman" w:cs="Times New Roman"/>
          <w:b/>
          <w:sz w:val="24"/>
          <w:szCs w:val="24"/>
          <w:vertAlign w:val="superscript"/>
          <w:lang w:eastAsia="ru-RU"/>
        </w:rPr>
        <w:t xml:space="preserve"> </w:t>
      </w:r>
      <w:r w:rsidRPr="00B12C21">
        <w:rPr>
          <w:rFonts w:ascii="Times New Roman" w:eastAsia="Times New Roman" w:hAnsi="Times New Roman" w:cs="Times New Roman"/>
          <w:b/>
          <w:sz w:val="24"/>
          <w:szCs w:val="24"/>
          <w:vertAlign w:val="superscript"/>
          <w:lang w:eastAsia="ru-RU"/>
        </w:rPr>
        <w:footnoteReference w:id="27"/>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00B12C21" w:rsidRPr="00B12C21">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00B12C21" w:rsidRPr="00B12C21">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00B12C21" w:rsidRPr="00B12C21">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00B12C21" w:rsidRPr="00B12C21">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00B12C21" w:rsidRPr="00B12C21">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00B12C21" w:rsidRPr="00B12C21">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в двигательной сфере;</w:t>
      </w:r>
      <w:proofErr w:type="gramEnd"/>
      <w:r w:rsidR="00B12C21" w:rsidRPr="00B12C21">
        <w:rPr>
          <w:rFonts w:ascii="Times New Roman" w:eastAsia="Times New Roman" w:hAnsi="Times New Roman" w:cs="Times New Roman"/>
          <w:sz w:val="24"/>
          <w:szCs w:val="24"/>
          <w:lang w:eastAsia="ru-RU"/>
        </w:rPr>
        <w:t xml:space="preserve"> становление ценностей здорового образа жизни, ов</w:t>
      </w:r>
      <w:r w:rsidR="00B12C21" w:rsidRPr="00B12C21">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00B12C21" w:rsidRPr="00B12C21">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00B12C21" w:rsidRPr="00B12C21">
        <w:rPr>
          <w:rFonts w:ascii="Times New Roman" w:eastAsia="Times New Roman" w:hAnsi="Times New Roman" w:cs="Times New Roman"/>
          <w:sz w:val="24"/>
          <w:szCs w:val="24"/>
          <w:vertAlign w:val="superscript"/>
          <w:lang w:eastAsia="ru-RU"/>
        </w:rPr>
        <w:footnoteReference w:id="28"/>
      </w:r>
      <w:r w:rsidR="00B12C21" w:rsidRPr="00B12C21">
        <w:rPr>
          <w:rFonts w:ascii="Times New Roman" w:eastAsia="Times New Roman" w:hAnsi="Times New Roman" w:cs="Times New Roman"/>
          <w:sz w:val="24"/>
          <w:szCs w:val="24"/>
          <w:lang w:eastAsia="ru-RU"/>
        </w:rPr>
        <w:t>.</w:t>
      </w:r>
      <w:bookmarkStart w:id="9" w:name="bookmark278"/>
    </w:p>
    <w:p w:rsidR="00B12C21" w:rsidRPr="00B12C21" w:rsidRDefault="00B12C21" w:rsidP="00B12C21">
      <w:pPr>
        <w:tabs>
          <w:tab w:val="left" w:pos="142"/>
        </w:tabs>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proofErr w:type="gramStart"/>
      <w:r w:rsidRPr="00B12C21">
        <w:rPr>
          <w:rFonts w:ascii="Times New Roman" w:eastAsia="Times New Roman" w:hAnsi="Times New Roman" w:cs="Times New Roman"/>
          <w:b/>
          <w:sz w:val="24"/>
          <w:szCs w:val="24"/>
          <w:lang w:eastAsia="ru-RU"/>
        </w:rPr>
        <w:t>Часть</w:t>
      </w:r>
      <w:proofErr w:type="gramEnd"/>
      <w:r w:rsidRPr="00B12C21">
        <w:rPr>
          <w:rFonts w:ascii="Times New Roman" w:eastAsia="Times New Roman" w:hAnsi="Times New Roman" w:cs="Times New Roman"/>
          <w:b/>
          <w:sz w:val="24"/>
          <w:szCs w:val="24"/>
          <w:lang w:eastAsia="ru-RU"/>
        </w:rPr>
        <w:t xml:space="preserve"> формируемая участниками образовательных отношений.</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w:t>
      </w:r>
      <w:bookmarkEnd w:id="9"/>
      <w:r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00B12C21" w:rsidRPr="00B12C21">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00B12C21" w:rsidRPr="00B12C21">
        <w:rPr>
          <w:rFonts w:ascii="Times New Roman" w:eastAsia="Times New Roman" w:hAnsi="Times New Roman" w:cs="Times New Roman"/>
          <w:sz w:val="24"/>
          <w:szCs w:val="24"/>
          <w:vertAlign w:val="superscript"/>
          <w:lang w:eastAsia="ru-RU"/>
        </w:rPr>
        <w:footnoteReference w:id="29"/>
      </w:r>
      <w:r w:rsidR="00B12C21" w:rsidRPr="00B12C21">
        <w:rPr>
          <w:rFonts w:ascii="Times New Roman" w:eastAsia="Times New Roman" w:hAnsi="Times New Roman" w:cs="Times New Roman"/>
          <w:sz w:val="24"/>
          <w:szCs w:val="24"/>
          <w:lang w:eastAsia="ru-RU"/>
        </w:rPr>
        <w:t>.</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«Физическое развитие»:</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Формирование начальных представлений о здоровом образе жизни</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r w:rsidRPr="00B12C21">
        <w:rPr>
          <w:rFonts w:ascii="Times New Roman" w:eastAsia="Times New Roman" w:hAnsi="Times New Roman" w:cs="Times New Roman"/>
          <w:sz w:val="24"/>
          <w:szCs w:val="24"/>
          <w:lang w:eastAsia="ru-RU"/>
        </w:rPr>
        <w:t xml:space="preserve"> </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Формирование у детей начальных представлений о здоровом образе жизни.</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Физическая культура.</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Сохранение, укрепление и охрана здоровья детей; повышение умственной и физической работоспособности, предупреждение утомления.</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B12C21" w:rsidRPr="00B12C21" w:rsidRDefault="00B12C21" w:rsidP="00EE6E01">
      <w:pPr>
        <w:tabs>
          <w:tab w:val="left" w:pos="142"/>
        </w:tabs>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lastRenderedPageBreak/>
        <w:t>Формы взаимодействия с семьями воспитанников.</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 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3. Создание условий для укрепления здоровья и снижения заболеваемости детей в ДОО и семье: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 </w:t>
      </w:r>
      <w:r w:rsidR="00EE6E01">
        <w:rPr>
          <w:rFonts w:ascii="Times New Roman" w:eastAsia="Calibri" w:hAnsi="Times New Roman" w:cs="Times New Roman"/>
          <w:sz w:val="24"/>
          <w:szCs w:val="24"/>
          <w:lang w:eastAsia="ru-RU"/>
        </w:rPr>
        <w:t>закаливающие процедуры;</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 </w:t>
      </w:r>
      <w:r w:rsidR="00EE6E01">
        <w:rPr>
          <w:rFonts w:ascii="Times New Roman" w:eastAsia="Calibri" w:hAnsi="Times New Roman" w:cs="Times New Roman"/>
          <w:sz w:val="24"/>
          <w:szCs w:val="24"/>
          <w:lang w:eastAsia="ru-RU"/>
        </w:rPr>
        <w:t>о</w:t>
      </w:r>
      <w:r w:rsidRPr="00B12C21">
        <w:rPr>
          <w:rFonts w:ascii="Times New Roman" w:eastAsia="Calibri" w:hAnsi="Times New Roman" w:cs="Times New Roman"/>
          <w:sz w:val="24"/>
          <w:szCs w:val="24"/>
          <w:lang w:eastAsia="ru-RU"/>
        </w:rPr>
        <w:t>здоровительные мероприятия и т. п.</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4. Ознакомление родителей с содержанием и формами физкультурно-оздоровительной работы в ДОО.</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5. Организация целенаправленной работы по пропаганде здорового образа жизни среди родителей.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6.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8. Ознакомление родителей с нетрадиционными методами оздоровления детского организма.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9. Организация консультативного пункта для родителей в ДОО для профилактики и коррекции ранних осложнений в состоянии здоровья ребёнка.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10.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11.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ДОО.</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12.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13. Определение и использование </w:t>
      </w:r>
      <w:proofErr w:type="spellStart"/>
      <w:r w:rsidRPr="00B12C21">
        <w:rPr>
          <w:rFonts w:ascii="Times New Roman" w:eastAsia="Calibri" w:hAnsi="Times New Roman" w:cs="Times New Roman"/>
          <w:sz w:val="24"/>
          <w:szCs w:val="24"/>
          <w:lang w:eastAsia="ru-RU"/>
        </w:rPr>
        <w:t>здоровьесберегающих</w:t>
      </w:r>
      <w:proofErr w:type="spellEnd"/>
      <w:r w:rsidRPr="00B12C21">
        <w:rPr>
          <w:rFonts w:ascii="Times New Roman" w:eastAsia="Calibri" w:hAnsi="Times New Roman" w:cs="Times New Roman"/>
          <w:sz w:val="24"/>
          <w:szCs w:val="24"/>
          <w:lang w:eastAsia="ru-RU"/>
        </w:rPr>
        <w:t xml:space="preserve"> технологий.</w:t>
      </w:r>
    </w:p>
    <w:p w:rsidR="00B22B76" w:rsidRDefault="00B12C21" w:rsidP="00EE6E01">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Calibri" w:hAnsi="Times New Roman" w:cs="Times New Roman"/>
          <w:sz w:val="24"/>
          <w:szCs w:val="24"/>
          <w:lang w:eastAsia="ru-RU"/>
        </w:rPr>
        <w:t>14. Правовое просвещение родителей на основе изучения социокультурного состояния родителей с целью повышения эффективности взаимодействия семьи и ДОО, способствующего укреплению семьи, становлению гражданственности воспитанников, повышению имиджа ДОО и уважению педагогов.</w:t>
      </w:r>
    </w:p>
    <w:p w:rsidR="00B12C21" w:rsidRPr="00B12C21" w:rsidRDefault="00B12C21" w:rsidP="00B12C21">
      <w:pPr>
        <w:widowControl w:val="0"/>
        <w:spacing w:before="120" w:after="120" w:line="240" w:lineRule="auto"/>
        <w:ind w:firstLine="567"/>
        <w:jc w:val="center"/>
        <w:outlineLvl w:val="2"/>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2.6. КОРРЕКЦИОННАЯ РАБОТА</w:t>
      </w:r>
    </w:p>
    <w:p w:rsidR="00B12C21" w:rsidRPr="00B12C21" w:rsidRDefault="00B12C21" w:rsidP="00B12C21">
      <w:pPr>
        <w:widowControl w:val="0"/>
        <w:suppressAutoHyphens/>
        <w:autoSpaceDE w:val="0"/>
        <w:autoSpaceDN w:val="0"/>
        <w:adjustRightInd w:val="0"/>
        <w:spacing w:after="0" w:line="240" w:lineRule="auto"/>
        <w:ind w:left="360"/>
        <w:contextualSpacing/>
        <w:jc w:val="center"/>
        <w:textAlignment w:val="baseline"/>
        <w:rPr>
          <w:rFonts w:ascii="Times New Roman" w:eastAsia="Calibri" w:hAnsi="Times New Roman" w:cs="Tahoma"/>
          <w:color w:val="000000"/>
          <w:kern w:val="3"/>
          <w:sz w:val="23"/>
          <w:szCs w:val="23"/>
          <w:lang w:eastAsia="ru-RU"/>
        </w:rPr>
      </w:pPr>
      <w:r w:rsidRPr="00B12C21">
        <w:rPr>
          <w:rFonts w:ascii="Times New Roman" w:eastAsia="Calibri" w:hAnsi="Times New Roman" w:cs="Tahoma"/>
          <w:b/>
          <w:bCs/>
          <w:color w:val="000000"/>
          <w:kern w:val="3"/>
          <w:sz w:val="23"/>
          <w:szCs w:val="23"/>
          <w:lang w:eastAsia="ru-RU"/>
        </w:rPr>
        <w:t>ИНКЛЮЗИВНОЕ ОБРАЗОВАНИЕ ДОУ.</w:t>
      </w:r>
    </w:p>
    <w:p w:rsidR="00B12C21" w:rsidRPr="00B12C21" w:rsidRDefault="00B12C21" w:rsidP="00B12C21">
      <w:pPr>
        <w:widowControl w:val="0"/>
        <w:suppressAutoHyphens/>
        <w:autoSpaceDE w:val="0"/>
        <w:autoSpaceDN w:val="0"/>
        <w:adjustRightInd w:val="0"/>
        <w:spacing w:after="0" w:line="240" w:lineRule="auto"/>
        <w:ind w:left="360"/>
        <w:contextualSpacing/>
        <w:jc w:val="center"/>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iCs/>
          <w:color w:val="000000"/>
          <w:kern w:val="3"/>
          <w:sz w:val="24"/>
          <w:szCs w:val="24"/>
          <w:lang w:eastAsia="ru-RU"/>
        </w:rPr>
        <w:t>(ФГОС дошкольного образования п.6 ч.1 ст.6)</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b/>
          <w:bCs/>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Федеральный государственный образовательный стандарт дошкольного образования: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«Содержание коррекционной работы включается в Программу, если планируется ее освоение с детьми с ограниченными возможностями здоровья».</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Коррекционная работа должны быть направлены </w:t>
      </w:r>
      <w:proofErr w:type="gramStart"/>
      <w:r w:rsidRPr="00B12C21">
        <w:rPr>
          <w:rFonts w:ascii="Times New Roman" w:eastAsia="Calibri" w:hAnsi="Times New Roman" w:cs="Tahoma"/>
          <w:b/>
          <w:bCs/>
          <w:color w:val="000000"/>
          <w:kern w:val="3"/>
          <w:sz w:val="24"/>
          <w:szCs w:val="24"/>
          <w:lang w:eastAsia="ru-RU"/>
        </w:rPr>
        <w:t>на</w:t>
      </w:r>
      <w:proofErr w:type="gramEnd"/>
      <w:r w:rsidRPr="00B12C21">
        <w:rPr>
          <w:rFonts w:ascii="Times New Roman" w:eastAsia="Calibri" w:hAnsi="Times New Roman" w:cs="Tahoma"/>
          <w:b/>
          <w:bCs/>
          <w:color w:val="000000"/>
          <w:kern w:val="3"/>
          <w:sz w:val="24"/>
          <w:szCs w:val="24"/>
          <w:lang w:eastAsia="ru-RU"/>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обеспечение </w:t>
      </w:r>
      <w:proofErr w:type="gramStart"/>
      <w:r w:rsidRPr="00B12C21">
        <w:rPr>
          <w:rFonts w:ascii="Times New Roman" w:eastAsia="Calibri" w:hAnsi="Times New Roman" w:cs="Tahoma"/>
          <w:color w:val="000000"/>
          <w:kern w:val="3"/>
          <w:sz w:val="24"/>
          <w:szCs w:val="24"/>
          <w:lang w:eastAsia="ru-RU"/>
        </w:rPr>
        <w:t>коррекции нарушений развития различных категорий детей</w:t>
      </w:r>
      <w:proofErr w:type="gramEnd"/>
      <w:r w:rsidRPr="00B12C21">
        <w:rPr>
          <w:rFonts w:ascii="Times New Roman" w:eastAsia="Calibri" w:hAnsi="Times New Roman" w:cs="Tahoma"/>
          <w:color w:val="000000"/>
          <w:kern w:val="3"/>
          <w:sz w:val="24"/>
          <w:szCs w:val="24"/>
          <w:lang w:eastAsia="ru-RU"/>
        </w:rPr>
        <w:t xml:space="preserve"> с ограниченными возможностями здоровья, оказание им квалифицированной помощи в освоении Программы; </w:t>
      </w:r>
    </w:p>
    <w:p w:rsidR="00EE6E0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w:t>
      </w:r>
      <w:r w:rsidR="00EE6E01">
        <w:rPr>
          <w:rFonts w:ascii="Times New Roman" w:eastAsia="Calibri" w:hAnsi="Times New Roman" w:cs="Tahoma"/>
          <w:color w:val="000000"/>
          <w:kern w:val="3"/>
          <w:sz w:val="24"/>
          <w:szCs w:val="24"/>
          <w:lang w:eastAsia="ru-RU"/>
        </w:rPr>
        <w:t xml:space="preserve">бностей, социальной адаптации. </w:t>
      </w:r>
    </w:p>
    <w:p w:rsidR="00B12C21" w:rsidRPr="00B12C21" w:rsidRDefault="00EE6E0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Calibri" w:hAnsi="Times New Roman" w:cs="Tahoma"/>
          <w:color w:val="000000"/>
          <w:kern w:val="3"/>
          <w:sz w:val="24"/>
          <w:szCs w:val="24"/>
          <w:lang w:eastAsia="ru-RU"/>
        </w:rPr>
        <w:t xml:space="preserve">   </w:t>
      </w:r>
      <w:r w:rsidR="00B12C21" w:rsidRPr="00B12C21">
        <w:rPr>
          <w:rFonts w:ascii="Times New Roman" w:eastAsia="Calibri" w:hAnsi="Times New Roman" w:cs="Tahoma"/>
          <w:color w:val="000000"/>
          <w:kern w:val="3"/>
          <w:sz w:val="24"/>
          <w:szCs w:val="24"/>
          <w:lang w:eastAsia="ru-RU"/>
        </w:rPr>
        <w:t xml:space="preserve">В случае организации инклюзивного образования по основаниям, не связанным с </w:t>
      </w:r>
      <w:r w:rsidR="00B12C21" w:rsidRPr="00B12C21">
        <w:rPr>
          <w:rFonts w:ascii="Times New Roman" w:eastAsia="Calibri" w:hAnsi="Times New Roman" w:cs="Tahoma"/>
          <w:color w:val="000000"/>
          <w:kern w:val="3"/>
          <w:sz w:val="24"/>
          <w:szCs w:val="24"/>
          <w:lang w:eastAsia="ru-RU"/>
        </w:rPr>
        <w:lastRenderedPageBreak/>
        <w:t xml:space="preserve">ограниченными возможностями здоровья детей, </w:t>
      </w:r>
      <w:r w:rsidR="00B12C21" w:rsidRPr="00B12C21">
        <w:rPr>
          <w:rFonts w:ascii="Times New Roman" w:eastAsia="Calibri" w:hAnsi="Times New Roman" w:cs="Tahoma"/>
          <w:b/>
          <w:bCs/>
          <w:color w:val="000000"/>
          <w:kern w:val="3"/>
          <w:sz w:val="24"/>
          <w:szCs w:val="24"/>
          <w:lang w:eastAsia="ru-RU"/>
        </w:rPr>
        <w:t xml:space="preserve">выделение данного раздела не является обязательным; в случае же его выделения содержание данного раздела определяется организацией самостоятельно».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Содержание инклюзивного образования в ДОУ </w:t>
      </w:r>
    </w:p>
    <w:p w:rsidR="00B12C21" w:rsidRPr="00B12C21" w:rsidRDefault="00EE6E0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Calibri" w:hAnsi="Times New Roman" w:cs="Tahoma"/>
          <w:color w:val="000000"/>
          <w:kern w:val="3"/>
          <w:sz w:val="24"/>
          <w:szCs w:val="24"/>
          <w:lang w:eastAsia="ru-RU"/>
        </w:rPr>
        <w:t xml:space="preserve">   </w:t>
      </w:r>
      <w:r w:rsidR="00B12C21" w:rsidRPr="00B12C21">
        <w:rPr>
          <w:rFonts w:ascii="Times New Roman" w:eastAsia="Calibri" w:hAnsi="Times New Roman" w:cs="Tahoma"/>
          <w:color w:val="000000"/>
          <w:kern w:val="3"/>
          <w:sz w:val="24"/>
          <w:szCs w:val="24"/>
          <w:lang w:eastAsia="ru-RU"/>
        </w:rPr>
        <w:t xml:space="preserve">Смотреть =&gt; Примерную общеобразовательную программу дошкольного образования «От рождения до школы», Н.Е. </w:t>
      </w:r>
      <w:proofErr w:type="spellStart"/>
      <w:r w:rsidR="00B12C21" w:rsidRPr="00B12C21">
        <w:rPr>
          <w:rFonts w:ascii="Times New Roman" w:eastAsia="Calibri" w:hAnsi="Times New Roman" w:cs="Tahoma"/>
          <w:color w:val="000000"/>
          <w:kern w:val="3"/>
          <w:sz w:val="24"/>
          <w:szCs w:val="24"/>
          <w:lang w:eastAsia="ru-RU"/>
        </w:rPr>
        <w:t>Вераксы</w:t>
      </w:r>
      <w:proofErr w:type="spellEnd"/>
      <w:r w:rsidR="00B12C21" w:rsidRPr="00B12C21">
        <w:rPr>
          <w:rFonts w:ascii="Times New Roman" w:eastAsia="Calibri" w:hAnsi="Times New Roman" w:cs="Tahoma"/>
          <w:color w:val="000000"/>
          <w:kern w:val="3"/>
          <w:sz w:val="24"/>
          <w:szCs w:val="24"/>
          <w:lang w:eastAsia="ru-RU"/>
        </w:rPr>
        <w:t xml:space="preserve">, Т.С.Комарова, Н.А.Васильева =&gt; Коррекционная и инклюзивная педагогика.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iCs/>
          <w:color w:val="000000"/>
          <w:kern w:val="3"/>
          <w:sz w:val="24"/>
          <w:szCs w:val="24"/>
          <w:lang w:eastAsia="ru-RU"/>
        </w:rPr>
        <w:t>Инклюзия</w:t>
      </w:r>
      <w:r w:rsidRPr="00B12C21">
        <w:rPr>
          <w:rFonts w:ascii="Times New Roman" w:eastAsia="Calibri" w:hAnsi="Times New Roman" w:cs="Tahoma"/>
          <w:b/>
          <w:bCs/>
          <w:i/>
          <w:iCs/>
          <w:color w:val="000000"/>
          <w:kern w:val="3"/>
          <w:sz w:val="24"/>
          <w:szCs w:val="24"/>
          <w:lang w:eastAsia="ru-RU"/>
        </w:rPr>
        <w:t xml:space="preserve"> </w:t>
      </w:r>
      <w:r w:rsidRPr="00B12C21">
        <w:rPr>
          <w:rFonts w:ascii="Times New Roman" w:eastAsia="Calibri" w:hAnsi="Times New Roman" w:cs="Tahoma"/>
          <w:color w:val="000000"/>
          <w:kern w:val="3"/>
          <w:sz w:val="24"/>
          <w:szCs w:val="24"/>
          <w:lang w:eastAsia="ru-RU"/>
        </w:rPr>
        <w:t xml:space="preserve">(включение) – это образование, которое даёт всем детям со специальными нуждами и способностями, с ограниченными возможностями здоровья, детям-инвалидам, в полном объёме участвовать в жизни коллектива детского сада.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color w:val="000000"/>
          <w:kern w:val="3"/>
          <w:sz w:val="24"/>
          <w:szCs w:val="24"/>
          <w:lang w:eastAsia="ru-RU"/>
        </w:rPr>
        <w:t>Принципы, на которых базируется инклюзия</w:t>
      </w:r>
      <w:r w:rsidRPr="00B12C21">
        <w:rPr>
          <w:rFonts w:ascii="Times New Roman" w:eastAsia="Calibri" w:hAnsi="Times New Roman" w:cs="Tahoma"/>
          <w:color w:val="000000"/>
          <w:kern w:val="3"/>
          <w:sz w:val="24"/>
          <w:szCs w:val="24"/>
          <w:lang w:eastAsia="ru-RU"/>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ценность ребёнка не зависит от его способностей и достижений;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каждый ребёнок способен чувствовать и думать;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каждый ребёнок имеет право на общение и на то, чтобы быть успешным;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все дети нуждаются </w:t>
      </w:r>
      <w:proofErr w:type="gramStart"/>
      <w:r w:rsidRPr="00B12C21">
        <w:rPr>
          <w:rFonts w:ascii="Times New Roman" w:eastAsia="Calibri" w:hAnsi="Times New Roman" w:cs="Tahoma"/>
          <w:color w:val="000000"/>
          <w:kern w:val="3"/>
          <w:sz w:val="24"/>
          <w:szCs w:val="24"/>
          <w:lang w:eastAsia="ru-RU"/>
        </w:rPr>
        <w:t>в</w:t>
      </w:r>
      <w:proofErr w:type="gramEnd"/>
      <w:r w:rsidRPr="00B12C21">
        <w:rPr>
          <w:rFonts w:ascii="Times New Roman" w:eastAsia="Calibri" w:hAnsi="Times New Roman" w:cs="Tahoma"/>
          <w:color w:val="000000"/>
          <w:kern w:val="3"/>
          <w:sz w:val="24"/>
          <w:szCs w:val="24"/>
          <w:lang w:eastAsia="ru-RU"/>
        </w:rPr>
        <w:t xml:space="preserve"> </w:t>
      </w:r>
      <w:proofErr w:type="gramStart"/>
      <w:r w:rsidRPr="00B12C21">
        <w:rPr>
          <w:rFonts w:ascii="Times New Roman" w:eastAsia="Calibri" w:hAnsi="Times New Roman" w:cs="Tahoma"/>
          <w:color w:val="000000"/>
          <w:kern w:val="3"/>
          <w:sz w:val="24"/>
          <w:szCs w:val="24"/>
          <w:lang w:eastAsia="ru-RU"/>
        </w:rPr>
        <w:t>друг</w:t>
      </w:r>
      <w:proofErr w:type="gramEnd"/>
      <w:r w:rsidRPr="00B12C21">
        <w:rPr>
          <w:rFonts w:ascii="Times New Roman" w:eastAsia="Calibri" w:hAnsi="Times New Roman" w:cs="Tahoma"/>
          <w:color w:val="000000"/>
          <w:kern w:val="3"/>
          <w:sz w:val="24"/>
          <w:szCs w:val="24"/>
          <w:lang w:eastAsia="ru-RU"/>
        </w:rPr>
        <w:t xml:space="preserve"> друге, в поддержке и дружбе ровесников;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прогресс у детей скорее в том, что они могут делать, а не в том, что не могут</w:t>
      </w:r>
      <w:r w:rsidR="00EE6E01">
        <w:rPr>
          <w:rFonts w:ascii="Times New Roman" w:eastAsia="Calibri" w:hAnsi="Times New Roman" w:cs="Tahoma"/>
          <w:color w:val="000000"/>
          <w:kern w:val="3"/>
          <w:sz w:val="24"/>
          <w:szCs w:val="24"/>
          <w:lang w:eastAsia="ru-RU"/>
        </w:rPr>
        <w:t>.</w:t>
      </w:r>
      <w:r w:rsidRPr="00B12C21">
        <w:rPr>
          <w:rFonts w:ascii="Times New Roman" w:eastAsia="Calibri" w:hAnsi="Times New Roman" w:cs="Tahoma"/>
          <w:color w:val="000000"/>
          <w:kern w:val="3"/>
          <w:sz w:val="24"/>
          <w:szCs w:val="24"/>
          <w:lang w:eastAsia="ru-RU"/>
        </w:rPr>
        <w:t xml:space="preserve"> </w:t>
      </w:r>
    </w:p>
    <w:p w:rsidR="00B12C21" w:rsidRPr="00EE6E01" w:rsidRDefault="00B12C21" w:rsidP="00EE6E01">
      <w:pPr>
        <w:pStyle w:val="af9"/>
        <w:jc w:val="both"/>
        <w:rPr>
          <w:rFonts w:eastAsia="Calibri"/>
          <w:sz w:val="24"/>
          <w:szCs w:val="24"/>
        </w:rPr>
      </w:pPr>
      <w:r w:rsidRPr="00EE6E01">
        <w:rPr>
          <w:rFonts w:eastAsia="Calibri"/>
          <w:sz w:val="24"/>
          <w:szCs w:val="24"/>
        </w:rPr>
        <w:t>Способы поддержки детской инициативы к обучающему взаимодействию с</w:t>
      </w:r>
      <w:r w:rsidR="00EE6E01">
        <w:rPr>
          <w:rFonts w:eastAsia="Calibri"/>
          <w:sz w:val="24"/>
          <w:szCs w:val="24"/>
        </w:rPr>
        <w:t xml:space="preserve">о </w:t>
      </w:r>
      <w:r w:rsidRPr="00EE6E01">
        <w:rPr>
          <w:rFonts w:eastAsia="Calibri"/>
          <w:sz w:val="24"/>
          <w:szCs w:val="24"/>
        </w:rPr>
        <w:t>сверстниками с ограниченными возможностями здоровья</w:t>
      </w:r>
      <w:r w:rsidRPr="00EE6E01">
        <w:rPr>
          <w:rFonts w:eastAsia="Calibri"/>
          <w:i/>
          <w:sz w:val="24"/>
          <w:szCs w:val="24"/>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игровые приёмы проведения образовательной деятельности;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вариативность материала и сменность партнёра по общению;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подчёркнутое поощрение воспитателем желания детей помочь своим сверстникам </w:t>
      </w:r>
      <w:proofErr w:type="gramStart"/>
      <w:r w:rsidRPr="00B12C21">
        <w:rPr>
          <w:rFonts w:ascii="Times New Roman" w:eastAsia="Calibri" w:hAnsi="Times New Roman" w:cs="Tahoma"/>
          <w:color w:val="000000"/>
          <w:kern w:val="3"/>
          <w:sz w:val="24"/>
          <w:szCs w:val="24"/>
          <w:lang w:eastAsia="ru-RU"/>
        </w:rPr>
        <w:t>с</w:t>
      </w:r>
      <w:proofErr w:type="gramEnd"/>
      <w:r w:rsidRPr="00B12C21">
        <w:rPr>
          <w:rFonts w:ascii="Times New Roman" w:eastAsia="Calibri" w:hAnsi="Times New Roman" w:cs="Tahoma"/>
          <w:color w:val="000000"/>
          <w:kern w:val="3"/>
          <w:sz w:val="24"/>
          <w:szCs w:val="24"/>
          <w:lang w:eastAsia="ru-RU"/>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ограниченными возможностями здоровья;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адаптировать (дополнить) основную реализуемую образовательную Программу, на детей, обучающихся инклюзивно, с учётом особенностей психофизического развития и индивидуальных возможностей детей, </w:t>
      </w:r>
      <w:proofErr w:type="gramStart"/>
      <w:r w:rsidRPr="00B12C21">
        <w:rPr>
          <w:rFonts w:ascii="Times New Roman" w:eastAsia="Calibri" w:hAnsi="Times New Roman" w:cs="Tahoma"/>
          <w:color w:val="000000"/>
          <w:kern w:val="3"/>
          <w:sz w:val="24"/>
          <w:szCs w:val="24"/>
          <w:lang w:eastAsia="ru-RU"/>
        </w:rPr>
        <w:t>придающей</w:t>
      </w:r>
      <w:proofErr w:type="gramEnd"/>
      <w:r w:rsidRPr="00B12C21">
        <w:rPr>
          <w:rFonts w:ascii="Times New Roman" w:eastAsia="Calibri" w:hAnsi="Times New Roman" w:cs="Tahoma"/>
          <w:color w:val="000000"/>
          <w:kern w:val="3"/>
          <w:sz w:val="24"/>
          <w:szCs w:val="24"/>
          <w:lang w:eastAsia="ru-RU"/>
        </w:rPr>
        <w:t xml:space="preserve"> образованию осмысленность и целенаправленность;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влияние на мотивационную сферу ребёнка через социальную микросреду группы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сверстников;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участие родителей в процессе формирования мотивации совместной деятельности у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дошкольников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предвосхищающая положительная оценка педагогом </w:t>
      </w:r>
      <w:proofErr w:type="gramStart"/>
      <w:r w:rsidRPr="00B12C21">
        <w:rPr>
          <w:rFonts w:ascii="Times New Roman" w:eastAsia="Calibri" w:hAnsi="Times New Roman" w:cs="Tahoma"/>
          <w:color w:val="000000"/>
          <w:kern w:val="3"/>
          <w:sz w:val="24"/>
          <w:szCs w:val="24"/>
          <w:lang w:eastAsia="ru-RU"/>
        </w:rPr>
        <w:t>речевых</w:t>
      </w:r>
      <w:proofErr w:type="gramEnd"/>
      <w:r w:rsidRPr="00B12C21">
        <w:rPr>
          <w:rFonts w:ascii="Times New Roman" w:eastAsia="Calibri" w:hAnsi="Times New Roman" w:cs="Tahoma"/>
          <w:color w:val="000000"/>
          <w:kern w:val="3"/>
          <w:sz w:val="24"/>
          <w:szCs w:val="24"/>
          <w:lang w:eastAsia="ru-RU"/>
        </w:rPr>
        <w:t xml:space="preserve">, коммуникативных и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Times New Roman" w:hAnsi="Times New Roman" w:cs="Times New Roman"/>
          <w:b/>
          <w:bCs/>
          <w:kern w:val="3"/>
          <w:sz w:val="24"/>
          <w:szCs w:val="20"/>
          <w:lang w:eastAsia="ru-RU"/>
        </w:rPr>
      </w:pPr>
      <w:r w:rsidRPr="00B12C21">
        <w:rPr>
          <w:rFonts w:ascii="Times New Roman" w:eastAsia="Calibri" w:hAnsi="Times New Roman" w:cs="Tahoma"/>
          <w:color w:val="000000"/>
          <w:kern w:val="3"/>
          <w:sz w:val="24"/>
          <w:szCs w:val="24"/>
          <w:lang w:eastAsia="ru-RU"/>
        </w:rPr>
        <w:t>познавательных умений ребёнка с ограниченными возможностями здоровья.</w:t>
      </w:r>
    </w:p>
    <w:p w:rsidR="00B12C21" w:rsidRPr="00B12C21" w:rsidRDefault="00B12C21" w:rsidP="00B12C21">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ahoma"/>
          <w:b/>
          <w:color w:val="000000"/>
          <w:kern w:val="3"/>
          <w:sz w:val="24"/>
          <w:szCs w:val="24"/>
          <w:lang w:eastAsia="ru-RU"/>
        </w:rPr>
      </w:pPr>
      <w:r w:rsidRPr="00B12C21">
        <w:rPr>
          <w:rFonts w:ascii="Times New Roman" w:eastAsia="Sylfaen" w:hAnsi="Times New Roman" w:cs="Tahoma"/>
          <w:b/>
          <w:color w:val="000000"/>
          <w:kern w:val="3"/>
          <w:sz w:val="24"/>
          <w:szCs w:val="24"/>
          <w:lang w:eastAsia="ru-RU"/>
        </w:rPr>
        <w:t>Организация работы с детьми с ОВЗ строится на следующих принципах:</w:t>
      </w:r>
    </w:p>
    <w:p w:rsidR="00B12C21" w:rsidRPr="00B12C21" w:rsidRDefault="00B12C21" w:rsidP="00B12C21">
      <w:pPr>
        <w:widowControl w:val="0"/>
        <w:shd w:val="clear" w:color="auto" w:fill="FFFFFF"/>
        <w:suppressAutoHyphens/>
        <w:autoSpaceDN w:val="0"/>
        <w:spacing w:after="0" w:line="240" w:lineRule="auto"/>
        <w:contextualSpacing/>
        <w:jc w:val="center"/>
        <w:textAlignment w:val="baseline"/>
        <w:rPr>
          <w:rFonts w:ascii="Times New Roman" w:eastAsia="Times New Roman" w:hAnsi="Times New Roman" w:cs="Tahoma"/>
          <w:b/>
          <w:iCs/>
          <w:kern w:val="3"/>
          <w:sz w:val="24"/>
          <w:szCs w:val="24"/>
          <w:lang w:eastAsia="ru-RU"/>
        </w:rPr>
      </w:pPr>
      <w:r w:rsidRPr="00B12C21">
        <w:rPr>
          <w:rFonts w:ascii="Times New Roman" w:eastAsia="Sylfaen" w:hAnsi="Times New Roman" w:cs="Tahoma"/>
          <w:b/>
          <w:color w:val="000000"/>
          <w:kern w:val="3"/>
          <w:sz w:val="24"/>
          <w:szCs w:val="24"/>
          <w:lang w:eastAsia="ru-RU"/>
        </w:rPr>
        <w:t xml:space="preserve">(если таковые </w:t>
      </w:r>
      <w:r w:rsidRPr="00B12C21">
        <w:rPr>
          <w:rFonts w:ascii="Times New Roman" w:eastAsia="Sylfaen" w:hAnsi="Times New Roman" w:cs="Tahoma"/>
          <w:b/>
          <w:color w:val="000000"/>
          <w:kern w:val="3"/>
          <w:sz w:val="24"/>
          <w:szCs w:val="24"/>
          <w:lang w:val="tt-RU" w:eastAsia="ru-RU"/>
        </w:rPr>
        <w:t>имею</w:t>
      </w:r>
      <w:proofErr w:type="spellStart"/>
      <w:r w:rsidRPr="00B12C21">
        <w:rPr>
          <w:rFonts w:ascii="Times New Roman" w:eastAsia="Sylfaen" w:hAnsi="Times New Roman" w:cs="Tahoma"/>
          <w:b/>
          <w:color w:val="000000"/>
          <w:kern w:val="3"/>
          <w:sz w:val="24"/>
          <w:szCs w:val="24"/>
          <w:lang w:eastAsia="ru-RU"/>
        </w:rPr>
        <w:t>тся</w:t>
      </w:r>
      <w:proofErr w:type="spellEnd"/>
      <w:r w:rsidRPr="00B12C21">
        <w:rPr>
          <w:rFonts w:ascii="Times New Roman" w:eastAsia="Sylfaen" w:hAnsi="Times New Roman" w:cs="Tahoma"/>
          <w:b/>
          <w:i/>
          <w:color w:val="000000"/>
          <w:kern w:val="3"/>
          <w:sz w:val="24"/>
          <w:szCs w:val="24"/>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94"/>
        <w:gridCol w:w="6789"/>
      </w:tblGrid>
      <w:tr w:rsidR="00B12C21" w:rsidRPr="00B12C21" w:rsidTr="00B12C21">
        <w:tc>
          <w:tcPr>
            <w:tcW w:w="2567" w:type="dxa"/>
            <w:shd w:val="clear" w:color="auto" w:fill="auto"/>
          </w:tcPr>
          <w:p w:rsidR="00B12C21" w:rsidRPr="00B12C21" w:rsidRDefault="00B12C21" w:rsidP="00EE6E01">
            <w:pPr>
              <w:widowControl w:val="0"/>
              <w:shd w:val="clear" w:color="auto" w:fill="FFFFFF"/>
              <w:spacing w:after="0" w:line="240" w:lineRule="auto"/>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индивидуального подхода</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B12C21">
              <w:rPr>
                <w:rFonts w:ascii="Times New Roman" w:eastAsia="Sylfaen" w:hAnsi="Times New Roman" w:cs="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поддержки самостоятельной активности ребенка</w:t>
            </w:r>
            <w:r w:rsidRPr="00B12C21">
              <w:rPr>
                <w:rFonts w:ascii="Times New Roman" w:eastAsia="Sylfaen" w:hAnsi="Times New Roman" w:cs="Times New Roman"/>
                <w:color w:val="000000"/>
                <w:sz w:val="24"/>
                <w:szCs w:val="24"/>
                <w:lang w:eastAsia="ru-RU"/>
              </w:rPr>
              <w:t xml:space="preserve"> (индиви</w:t>
            </w:r>
            <w:r w:rsidRPr="00B12C21">
              <w:rPr>
                <w:rFonts w:ascii="Times New Roman" w:eastAsia="Sylfaen" w:hAnsi="Times New Roman" w:cs="Times New Roman"/>
                <w:color w:val="000000"/>
                <w:sz w:val="24"/>
                <w:szCs w:val="24"/>
                <w:lang w:eastAsia="ru-RU"/>
              </w:rPr>
              <w:softHyphen/>
              <w:t>дуализации)</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Sylfaen" w:hAnsi="Times New Roman" w:cs="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B12C21">
              <w:rPr>
                <w:rFonts w:ascii="Times New Roman" w:eastAsia="Sylfaen" w:hAnsi="Times New Roman" w:cs="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социального взаимодействия</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 xml:space="preserve">Принцип </w:t>
            </w:r>
            <w:r w:rsidRPr="00B12C21">
              <w:rPr>
                <w:rFonts w:ascii="Times New Roman" w:eastAsia="Sylfaen" w:hAnsi="Times New Roman" w:cs="Times New Roman"/>
                <w:b/>
                <w:color w:val="000000"/>
                <w:sz w:val="24"/>
                <w:szCs w:val="24"/>
                <w:lang w:eastAsia="ru-RU"/>
              </w:rPr>
              <w:lastRenderedPageBreak/>
              <w:t>междисциплинарного подхода</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lastRenderedPageBreak/>
              <w:t>Разнообразие индивиду</w:t>
            </w:r>
            <w:r w:rsidRPr="00B12C21">
              <w:rPr>
                <w:rFonts w:ascii="Times New Roman" w:eastAsia="Sylfaen" w:hAnsi="Times New Roman" w:cs="Times New Roman"/>
                <w:color w:val="000000"/>
                <w:sz w:val="24"/>
                <w:szCs w:val="24"/>
                <w:lang w:eastAsia="ru-RU"/>
              </w:rPr>
              <w:softHyphen/>
              <w:t xml:space="preserve">альных характеристик детей требует </w:t>
            </w:r>
            <w:r w:rsidRPr="00B12C21">
              <w:rPr>
                <w:rFonts w:ascii="Times New Roman" w:eastAsia="Sylfaen" w:hAnsi="Times New Roman" w:cs="Times New Roman"/>
                <w:color w:val="000000"/>
                <w:sz w:val="24"/>
                <w:szCs w:val="24"/>
                <w:lang w:eastAsia="ru-RU"/>
              </w:rPr>
              <w:lastRenderedPageBreak/>
              <w:t>комплексного, междисциплинарно</w:t>
            </w:r>
            <w:r w:rsidRPr="00B12C21">
              <w:rPr>
                <w:rFonts w:ascii="Times New Roman" w:eastAsia="Sylfaen" w:hAnsi="Times New Roman" w:cs="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B12C21">
              <w:rPr>
                <w:rFonts w:ascii="Times New Roman" w:eastAsia="Sylfaen" w:hAnsi="Times New Roman" w:cs="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lastRenderedPageBreak/>
              <w:t>Принцип вариативности в организации процессов обучения и воспи</w:t>
            </w:r>
            <w:r w:rsidRPr="00B12C21">
              <w:rPr>
                <w:rFonts w:ascii="Times New Roman" w:eastAsia="Sylfaen" w:hAnsi="Times New Roman" w:cs="Times New Roman"/>
                <w:b/>
                <w:color w:val="000000"/>
                <w:sz w:val="24"/>
                <w:szCs w:val="24"/>
                <w:lang w:eastAsia="ru-RU"/>
              </w:rPr>
              <w:softHyphen/>
              <w:t>тания</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B12C21">
              <w:rPr>
                <w:rFonts w:ascii="Times New Roman" w:eastAsia="Sylfaen" w:hAnsi="Times New Roman" w:cs="Times New Roman"/>
                <w:color w:val="000000"/>
                <w:sz w:val="24"/>
                <w:szCs w:val="24"/>
                <w:lang w:eastAsia="ru-RU"/>
              </w:rPr>
              <w:t>безбарьерной</w:t>
            </w:r>
            <w:proofErr w:type="spellEnd"/>
            <w:r w:rsidRPr="00B12C21">
              <w:rPr>
                <w:rFonts w:ascii="Times New Roman" w:eastAsia="Sylfaen" w:hAnsi="Times New Roman" w:cs="Times New Roman"/>
                <w:color w:val="000000"/>
                <w:sz w:val="24"/>
                <w:szCs w:val="24"/>
                <w:lang w:eastAsia="ru-RU"/>
              </w:rPr>
              <w:t xml:space="preserve"> среды, вариативной методической базы обучения и воспитания и способность педагога использовать разнообразные методы и средства </w:t>
            </w:r>
            <w:proofErr w:type="gramStart"/>
            <w:r w:rsidRPr="00B12C21">
              <w:rPr>
                <w:rFonts w:ascii="Times New Roman" w:eastAsia="Sylfaen" w:hAnsi="Times New Roman" w:cs="Times New Roman"/>
                <w:color w:val="000000"/>
                <w:sz w:val="24"/>
                <w:szCs w:val="24"/>
                <w:lang w:eastAsia="ru-RU"/>
              </w:rPr>
              <w:t>работы</w:t>
            </w:r>
            <w:proofErr w:type="gramEnd"/>
            <w:r w:rsidRPr="00B12C21">
              <w:rPr>
                <w:rFonts w:ascii="Times New Roman" w:eastAsia="Sylfaen" w:hAnsi="Times New Roman" w:cs="Times New Roman"/>
                <w:color w:val="000000"/>
                <w:sz w:val="24"/>
                <w:szCs w:val="24"/>
                <w:lang w:eastAsia="ru-RU"/>
              </w:rPr>
              <w:t xml:space="preserve"> как по общей, так и специальной педагогике</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партнерского взаимодействия с семьей</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динамического развития образовательной модели детского сада</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Sylfaen" w:hAnsi="Times New Roman" w:cs="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p>
        </w:tc>
      </w:tr>
    </w:tbl>
    <w:p w:rsidR="00B12C21" w:rsidRPr="00B12C21" w:rsidRDefault="00B12C21" w:rsidP="00B12C21">
      <w:pPr>
        <w:keepNext/>
        <w:widowControl w:val="0"/>
        <w:shd w:val="clear" w:color="auto" w:fill="FFFFFF"/>
        <w:suppressAutoHyphens/>
        <w:spacing w:after="0" w:line="240" w:lineRule="auto"/>
        <w:jc w:val="center"/>
        <w:outlineLvl w:val="4"/>
        <w:rPr>
          <w:rFonts w:ascii="Times New Roman" w:eastAsia="Calibri" w:hAnsi="Times New Roman" w:cs="Times New Roman"/>
          <w:b/>
          <w:i/>
          <w:color w:val="000000"/>
          <w:sz w:val="24"/>
          <w:szCs w:val="24"/>
          <w:lang w:eastAsia="ru-RU"/>
        </w:rPr>
      </w:pPr>
      <w:bookmarkStart w:id="10" w:name="bookmark272"/>
      <w:bookmarkStart w:id="11" w:name="_Toc389055841"/>
      <w:bookmarkStart w:id="12" w:name="_Toc398118385"/>
      <w:bookmarkStart w:id="13" w:name="_Toc399422110"/>
      <w:bookmarkStart w:id="14" w:name="_Toc399424054"/>
    </w:p>
    <w:p w:rsidR="00B12C21" w:rsidRPr="00B12C21" w:rsidRDefault="00B12C21" w:rsidP="00B12C21">
      <w:pPr>
        <w:keepNext/>
        <w:widowControl w:val="0"/>
        <w:shd w:val="clear" w:color="auto" w:fill="FFFFFF"/>
        <w:suppressAutoHyphens/>
        <w:spacing w:after="0" w:line="240" w:lineRule="auto"/>
        <w:jc w:val="center"/>
        <w:outlineLvl w:val="4"/>
        <w:rPr>
          <w:rFonts w:ascii="Times New Roman" w:eastAsia="Verdana" w:hAnsi="Times New Roman" w:cs="Times New Roman"/>
          <w:color w:val="000000"/>
          <w:sz w:val="24"/>
          <w:szCs w:val="24"/>
          <w:lang w:eastAsia="ar-SA"/>
        </w:rPr>
      </w:pPr>
      <w:r w:rsidRPr="00B12C21">
        <w:rPr>
          <w:rFonts w:ascii="Times New Roman" w:eastAsia="MS Reference Sans Serif" w:hAnsi="Times New Roman" w:cs="Times New Roman"/>
          <w:b/>
          <w:bCs/>
          <w:color w:val="000000"/>
          <w:sz w:val="24"/>
          <w:szCs w:val="24"/>
          <w:lang w:eastAsia="ar-SA"/>
        </w:rPr>
        <w:t>Формы получения образования для детей с ОВЗ</w:t>
      </w:r>
      <w:bookmarkEnd w:id="10"/>
      <w:bookmarkEnd w:id="11"/>
      <w:bookmarkEnd w:id="12"/>
      <w:bookmarkEnd w:id="13"/>
      <w:bookmarkEnd w:id="14"/>
    </w:p>
    <w:p w:rsidR="00B12C21" w:rsidRPr="00B12C21" w:rsidRDefault="00EE6E01" w:rsidP="00EE6E01">
      <w:pPr>
        <w:widowControl w:val="0"/>
        <w:shd w:val="clear" w:color="auto" w:fill="FFFFFF"/>
        <w:suppressAutoHyphens/>
        <w:autoSpaceDN w:val="0"/>
        <w:spacing w:after="0" w:line="240" w:lineRule="auto"/>
        <w:contextualSpacing/>
        <w:jc w:val="both"/>
        <w:textAlignment w:val="baseline"/>
        <w:rPr>
          <w:rFonts w:ascii="Times New Roman" w:eastAsia="Sylfaen" w:hAnsi="Times New Roman" w:cs="Tahoma"/>
          <w:color w:val="000000"/>
          <w:kern w:val="3"/>
          <w:sz w:val="24"/>
          <w:szCs w:val="24"/>
          <w:lang w:eastAsia="ru-RU"/>
        </w:rPr>
      </w:pPr>
      <w:r>
        <w:rPr>
          <w:rFonts w:ascii="Times New Roman" w:eastAsia="Sylfaen" w:hAnsi="Times New Roman" w:cs="Tahoma"/>
          <w:color w:val="000000"/>
          <w:kern w:val="3"/>
          <w:sz w:val="24"/>
          <w:szCs w:val="24"/>
          <w:lang w:eastAsia="ru-RU"/>
        </w:rPr>
        <w:t xml:space="preserve">   </w:t>
      </w:r>
      <w:r w:rsidR="00B12C21" w:rsidRPr="00B12C21">
        <w:rPr>
          <w:rFonts w:ascii="Times New Roman" w:eastAsia="Sylfaen" w:hAnsi="Times New Roman" w:cs="Tahoma"/>
          <w:color w:val="000000"/>
          <w:kern w:val="3"/>
          <w:sz w:val="24"/>
          <w:szCs w:val="24"/>
          <w:lang w:eastAsia="ru-RU"/>
        </w:rPr>
        <w:t>Образовательные услуги детям с ОВЗ предоставляются по адаптированной программе (по заявлению родителей на основании заключения медицинского учреждения)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B12C21" w:rsidRPr="00B12C21" w:rsidRDefault="00EE6E01" w:rsidP="00EE6E01">
      <w:pPr>
        <w:widowControl w:val="0"/>
        <w:shd w:val="clear" w:color="auto" w:fill="FFFFFF"/>
        <w:suppressAutoHyphens/>
        <w:autoSpaceDN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Sylfaen" w:hAnsi="Times New Roman" w:cs="Tahoma"/>
          <w:color w:val="000000"/>
          <w:kern w:val="3"/>
          <w:sz w:val="24"/>
          <w:szCs w:val="24"/>
          <w:lang w:eastAsia="ru-RU"/>
        </w:rPr>
        <w:t xml:space="preserve">   </w:t>
      </w:r>
      <w:r w:rsidR="00B12C21" w:rsidRPr="00B12C21">
        <w:rPr>
          <w:rFonts w:ascii="Times New Roman" w:eastAsia="Sylfaen" w:hAnsi="Times New Roman" w:cs="Tahoma"/>
          <w:color w:val="000000"/>
          <w:kern w:val="3"/>
          <w:sz w:val="24"/>
          <w:szCs w:val="24"/>
          <w:lang w:eastAsia="ru-RU"/>
        </w:rPr>
        <w:t>В ДОО ребенок находится до школы.</w:t>
      </w:r>
    </w:p>
    <w:p w:rsidR="00B22B76" w:rsidRDefault="00B22B76" w:rsidP="00B12C21">
      <w:pPr>
        <w:spacing w:after="0" w:line="240" w:lineRule="auto"/>
        <w:ind w:firstLine="567"/>
        <w:jc w:val="both"/>
        <w:rPr>
          <w:rFonts w:ascii="Times New Roman" w:eastAsiaTheme="minorEastAsia" w:hAnsi="Times New Roman" w:cs="Times New Roman"/>
          <w:b/>
          <w:bCs/>
          <w:sz w:val="24"/>
          <w:szCs w:val="28"/>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Cs/>
          <w:szCs w:val="20"/>
          <w:lang w:eastAsia="ru-RU"/>
        </w:rPr>
      </w:pPr>
      <w:r w:rsidRPr="00B12C21">
        <w:rPr>
          <w:rFonts w:ascii="Times New Roman" w:eastAsiaTheme="minorEastAsia" w:hAnsi="Times New Roman" w:cs="Times New Roman"/>
          <w:b/>
          <w:bCs/>
          <w:sz w:val="24"/>
          <w:szCs w:val="28"/>
          <w:lang w:eastAsia="ru-RU"/>
        </w:rPr>
        <w:t>2.7. СПОСОБЫ И НАПРАВЛЕНИЯ ПОДДЕРЖКИ ДЕТСКОЙ ИНИЦИАТИВЫ</w:t>
      </w:r>
    </w:p>
    <w:p w:rsidR="00B12C21" w:rsidRPr="00B12C21" w:rsidRDefault="00EE6E01" w:rsidP="00EE6E01">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 экспериментирования.</w:t>
      </w:r>
    </w:p>
    <w:p w:rsidR="00B12C21" w:rsidRPr="00B12C21" w:rsidRDefault="00EE6E01" w:rsidP="00EE6E01">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 xml:space="preserve">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w:t>
      </w:r>
      <w:proofErr w:type="gramStart"/>
      <w:r w:rsidR="00B12C21" w:rsidRPr="00B12C21">
        <w:rPr>
          <w:rFonts w:ascii="Times New Roman" w:eastAsia="Times New Roman" w:hAnsi="Times New Roman" w:cs="Times New Roman"/>
          <w:bCs/>
          <w:sz w:val="24"/>
          <w:szCs w:val="20"/>
          <w:lang w:eastAsia="ru-RU"/>
        </w:rPr>
        <w:t>воспитанников</w:t>
      </w:r>
      <w:proofErr w:type="gramEnd"/>
      <w:r w:rsidR="00B12C21" w:rsidRPr="00B12C21">
        <w:rPr>
          <w:rFonts w:ascii="Times New Roman" w:eastAsia="Times New Roman" w:hAnsi="Times New Roman" w:cs="Times New Roman"/>
          <w:bCs/>
          <w:sz w:val="24"/>
          <w:szCs w:val="20"/>
          <w:lang w:eastAsia="ru-RU"/>
        </w:rPr>
        <w:t xml:space="preserve">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организацией развивающей предметно-пространственной среды </w:t>
      </w:r>
      <w:r w:rsidR="00B12C21" w:rsidRPr="00B12C21">
        <w:rPr>
          <w:rFonts w:ascii="Times New Roman" w:eastAsia="Times New Roman" w:hAnsi="Times New Roman" w:cs="Times New Roman"/>
          <w:bCs/>
          <w:sz w:val="24"/>
          <w:szCs w:val="20"/>
          <w:lang w:eastAsia="ru-RU"/>
        </w:rPr>
        <w:lastRenderedPageBreak/>
        <w:t xml:space="preserve">ДОО в соответствии с ФГОС </w:t>
      </w:r>
      <w:proofErr w:type="gramStart"/>
      <w:r w:rsidR="00B12C21" w:rsidRPr="00B12C21">
        <w:rPr>
          <w:rFonts w:ascii="Times New Roman" w:eastAsia="Times New Roman" w:hAnsi="Times New Roman" w:cs="Times New Roman"/>
          <w:bCs/>
          <w:sz w:val="24"/>
          <w:szCs w:val="20"/>
          <w:lang w:eastAsia="ru-RU"/>
        </w:rPr>
        <w:t>ДО</w:t>
      </w:r>
      <w:proofErr w:type="gramEnd"/>
      <w:r w:rsidR="00B12C21" w:rsidRPr="00B12C21">
        <w:rPr>
          <w:rFonts w:ascii="Times New Roman" w:eastAsia="Times New Roman" w:hAnsi="Times New Roman" w:cs="Times New Roman"/>
          <w:bCs/>
          <w:sz w:val="24"/>
          <w:szCs w:val="20"/>
          <w:lang w:eastAsia="ru-RU"/>
        </w:rPr>
        <w:t xml:space="preserve"> даёт </w:t>
      </w:r>
      <w:proofErr w:type="gramStart"/>
      <w:r w:rsidR="00B12C21" w:rsidRPr="00B12C21">
        <w:rPr>
          <w:rFonts w:ascii="Times New Roman" w:eastAsia="Times New Roman" w:hAnsi="Times New Roman" w:cs="Times New Roman"/>
          <w:bCs/>
          <w:sz w:val="24"/>
          <w:szCs w:val="20"/>
          <w:lang w:eastAsia="ru-RU"/>
        </w:rPr>
        <w:t>обширные</w:t>
      </w:r>
      <w:proofErr w:type="gramEnd"/>
      <w:r w:rsidR="00B12C21" w:rsidRPr="00B12C21">
        <w:rPr>
          <w:rFonts w:ascii="Times New Roman" w:eastAsia="Times New Roman" w:hAnsi="Times New Roman" w:cs="Times New Roman"/>
          <w:bCs/>
          <w:sz w:val="24"/>
          <w:szCs w:val="20"/>
          <w:lang w:eastAsia="ru-RU"/>
        </w:rPr>
        <w:t xml:space="preserve"> возможности для поддержки и развития детской инициативы.</w:t>
      </w:r>
    </w:p>
    <w:p w:rsidR="00EE6E01" w:rsidRDefault="00B12C21" w:rsidP="00EE6E01">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Общие требования развития детской инициативы и самостоятельности:</w:t>
      </w:r>
    </w:p>
    <w:p w:rsidR="00B12C21" w:rsidRPr="00EE6E01" w:rsidRDefault="00EE6E01" w:rsidP="00EE6E01">
      <w:pPr>
        <w:spacing w:after="0" w:line="240" w:lineRule="auto"/>
        <w:jc w:val="both"/>
        <w:rPr>
          <w:rFonts w:ascii="Times New Roman" w:eastAsia="Times New Roman" w:hAnsi="Times New Roman" w:cs="Times New Roman"/>
          <w:b/>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 развивать активный интерес детей к окружающему миру, стремление к получению новых знаний и умений;</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создавать разнообразные условия и ситуации, побуждающие детей к активному применению знаний, умений, способов деятельности в личном опыте;</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постоянно расширять область задач, которые дети решают самостоятельно;</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тренировать волю детей, поддерживать желание преодолевать трудности, доводить начатое дело до конца;</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ориентировать дошкольников на получение хорошего результата.</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своевременно обращать внимание на детей, постоянно проявляющих небрежность, торопливость, равнодушие к результату, склонных не завершать работу.</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Основные формы и направления детской инициативы в соответствии с инновационной программой «От рождения до школы»: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Обогащённые игры в центрах активности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Предполагают реализацию свободной игровой деятельности детей в центрах активности, когда ребёнок сам выбирает участников, способы и средства реализации игровой деятельности, а взрослый лишь оказывает помощь по потребности ребёнка. </w:t>
      </w:r>
    </w:p>
    <w:p w:rsidR="00B12C21" w:rsidRPr="00EE6E01" w:rsidRDefault="00B12C21" w:rsidP="00EE6E01">
      <w:pPr>
        <w:autoSpaceDE w:val="0"/>
        <w:autoSpaceDN w:val="0"/>
        <w:adjustRightInd w:val="0"/>
        <w:spacing w:after="0" w:line="240" w:lineRule="auto"/>
        <w:jc w:val="both"/>
        <w:rPr>
          <w:rFonts w:ascii="Times New Roman" w:eastAsiaTheme="minorEastAsia" w:hAnsi="Times New Roman" w:cs="Times New Roman"/>
          <w:b/>
          <w:color w:val="000000"/>
          <w:sz w:val="24"/>
          <w:szCs w:val="28"/>
          <w:lang w:eastAsia="ru-RU"/>
        </w:rPr>
      </w:pPr>
      <w:r w:rsidRPr="00EE6E01">
        <w:rPr>
          <w:rFonts w:ascii="Times New Roman" w:eastAsiaTheme="minorEastAsia" w:hAnsi="Times New Roman" w:cs="Times New Roman"/>
          <w:b/>
          <w:color w:val="000000"/>
          <w:sz w:val="24"/>
          <w:szCs w:val="28"/>
          <w:lang w:eastAsia="ru-RU"/>
        </w:rPr>
        <w:t xml:space="preserve">Задачи педагога: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наблюдать за детьми, при необходимости, помогать (</w:t>
      </w:r>
      <w:proofErr w:type="gramStart"/>
      <w:r w:rsidRPr="00B12C21">
        <w:rPr>
          <w:rFonts w:ascii="Times New Roman" w:eastAsiaTheme="minorEastAsia" w:hAnsi="Times New Roman" w:cs="Times New Roman"/>
          <w:color w:val="000000"/>
          <w:sz w:val="24"/>
          <w:szCs w:val="28"/>
          <w:lang w:eastAsia="ru-RU"/>
        </w:rPr>
        <w:t>объяснять</w:t>
      </w:r>
      <w:proofErr w:type="gramEnd"/>
      <w:r w:rsidRPr="00B12C21">
        <w:rPr>
          <w:rFonts w:ascii="Times New Roman" w:eastAsiaTheme="minorEastAsia" w:hAnsi="Times New Roman" w:cs="Times New Roman"/>
          <w:color w:val="000000"/>
          <w:sz w:val="24"/>
          <w:szCs w:val="28"/>
          <w:lang w:eastAsia="ru-RU"/>
        </w:rPr>
        <w:t xml:space="preserve"> как пользоваться новыми материалами, подсказать новый способ действия);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w:t>
      </w:r>
      <w:proofErr w:type="gramStart"/>
      <w:r w:rsidRPr="00B12C21">
        <w:rPr>
          <w:rFonts w:ascii="Times New Roman" w:eastAsiaTheme="minorEastAsia" w:hAnsi="Times New Roman" w:cs="Times New Roman"/>
          <w:color w:val="000000"/>
          <w:sz w:val="24"/>
          <w:szCs w:val="28"/>
          <w:lang w:eastAsia="ru-RU"/>
        </w:rPr>
        <w:t>помогать детям наладить</w:t>
      </w:r>
      <w:proofErr w:type="gramEnd"/>
      <w:r w:rsidRPr="00B12C21">
        <w:rPr>
          <w:rFonts w:ascii="Times New Roman" w:eastAsiaTheme="minorEastAsia" w:hAnsi="Times New Roman" w:cs="Times New Roman"/>
          <w:color w:val="000000"/>
          <w:sz w:val="24"/>
          <w:szCs w:val="28"/>
          <w:lang w:eastAsia="ru-RU"/>
        </w:rPr>
        <w:t xml:space="preserve"> взаимодействие друг с другом в совместных занятиях и играх в центрах активности;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следить, чтобы каждый ребёнок нашёл себе интересное занятие.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Проектная деятельность </w:t>
      </w:r>
    </w:p>
    <w:p w:rsidR="00B12C21" w:rsidRPr="00B12C21" w:rsidRDefault="00EE6E0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Pr>
          <w:rFonts w:ascii="Times New Roman" w:eastAsiaTheme="minorEastAsia" w:hAnsi="Times New Roman" w:cs="Times New Roman"/>
          <w:color w:val="000000"/>
          <w:sz w:val="24"/>
          <w:szCs w:val="28"/>
          <w:lang w:eastAsia="ru-RU"/>
        </w:rPr>
        <w:t xml:space="preserve">   </w:t>
      </w:r>
      <w:r w:rsidR="00B12C21" w:rsidRPr="00B12C21">
        <w:rPr>
          <w:rFonts w:ascii="Times New Roman" w:eastAsiaTheme="minorEastAsia" w:hAnsi="Times New Roman" w:cs="Times New Roman"/>
          <w:color w:val="000000"/>
          <w:sz w:val="24"/>
          <w:szCs w:val="28"/>
          <w:lang w:eastAsia="ru-RU"/>
        </w:rPr>
        <w:t xml:space="preserve">Один из важнейших элементов пространства детской реализации. Главное условие эффективности проектной деятельности – чтобы проект был действительно детским, то есть был задуман и реализован детьми, при этом взрослый создаёт условия для самореализации. </w:t>
      </w:r>
    </w:p>
    <w:p w:rsidR="00B12C21" w:rsidRPr="00EE6E01" w:rsidRDefault="00B12C21" w:rsidP="00EE6E01">
      <w:pPr>
        <w:autoSpaceDE w:val="0"/>
        <w:autoSpaceDN w:val="0"/>
        <w:adjustRightInd w:val="0"/>
        <w:spacing w:after="0" w:line="240" w:lineRule="auto"/>
        <w:jc w:val="both"/>
        <w:rPr>
          <w:rFonts w:ascii="Times New Roman" w:eastAsiaTheme="minorEastAsia" w:hAnsi="Times New Roman" w:cs="Times New Roman"/>
          <w:b/>
          <w:color w:val="000000"/>
          <w:sz w:val="24"/>
          <w:szCs w:val="28"/>
          <w:lang w:eastAsia="ru-RU"/>
        </w:rPr>
      </w:pPr>
      <w:r w:rsidRPr="00EE6E01">
        <w:rPr>
          <w:rFonts w:ascii="Times New Roman" w:eastAsiaTheme="minorEastAsia" w:hAnsi="Times New Roman" w:cs="Times New Roman"/>
          <w:b/>
          <w:color w:val="000000"/>
          <w:sz w:val="24"/>
          <w:szCs w:val="28"/>
          <w:lang w:eastAsia="ru-RU"/>
        </w:rPr>
        <w:t xml:space="preserve">Задачи педагога: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заметить проявление детской инициативы;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ребёнку (детям) осознать и сформулировать свою идею;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при необходимости, помочь в реализации проекта, не забирая при этом инициативу;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детям в представлении (презентации) своих проектов;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участникам проекта и окружающим осознать пользу и значимость полученного результата.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Образовательное событие </w:t>
      </w:r>
    </w:p>
    <w:p w:rsidR="00B12C21" w:rsidRPr="00B12C21" w:rsidRDefault="0098062E" w:rsidP="0098062E">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Pr>
          <w:rFonts w:ascii="Times New Roman" w:eastAsiaTheme="minorEastAsia" w:hAnsi="Times New Roman" w:cs="Times New Roman"/>
          <w:color w:val="000000"/>
          <w:sz w:val="24"/>
          <w:szCs w:val="28"/>
          <w:lang w:eastAsia="ru-RU"/>
        </w:rPr>
        <w:t xml:space="preserve">   </w:t>
      </w:r>
      <w:r w:rsidR="00B12C21" w:rsidRPr="00B12C21">
        <w:rPr>
          <w:rFonts w:ascii="Times New Roman" w:eastAsiaTheme="minorEastAsia" w:hAnsi="Times New Roman" w:cs="Times New Roman"/>
          <w:color w:val="000000"/>
          <w:sz w:val="24"/>
          <w:szCs w:val="28"/>
          <w:lang w:eastAsia="ru-RU"/>
        </w:rPr>
        <w:t xml:space="preserve">Выступает как новый формат совместной детско-взрослой деятельности. </w:t>
      </w:r>
      <w:proofErr w:type="gramStart"/>
      <w:r w:rsidR="00B12C21" w:rsidRPr="00B12C21">
        <w:rPr>
          <w:rFonts w:ascii="Times New Roman" w:eastAsiaTheme="minorEastAsia" w:hAnsi="Times New Roman" w:cs="Times New Roman"/>
          <w:color w:val="000000"/>
          <w:sz w:val="24"/>
          <w:szCs w:val="28"/>
          <w:lang w:eastAsia="ru-RU"/>
        </w:rPr>
        <w:t>Событие – это захватывающая, достаточно длительная (от нескольких дней до нескольких недель) игра, где участвуют все – дети, и взрослые, при этом «руководят» всем дети.</w:t>
      </w:r>
      <w:proofErr w:type="gramEnd"/>
      <w:r w:rsidR="00B12C21" w:rsidRPr="00B12C21">
        <w:rPr>
          <w:rFonts w:ascii="Times New Roman" w:eastAsiaTheme="minorEastAsia" w:hAnsi="Times New Roman" w:cs="Times New Roman"/>
          <w:color w:val="000000"/>
          <w:sz w:val="24"/>
          <w:szCs w:val="28"/>
          <w:lang w:eastAsia="ru-RU"/>
        </w:rPr>
        <w:t xml:space="preserve"> В данной деятельности взрослый находит и вводит в детское сообщество такую проблемную ситуацию, которая заинтересует детей и подтолкнёт их к поиску решения. Развитие ситуации будет зависеть в первую очередь от творческой фантазии детей. </w:t>
      </w:r>
    </w:p>
    <w:p w:rsidR="00B12C21" w:rsidRPr="0098062E" w:rsidRDefault="00B12C21" w:rsidP="0098062E">
      <w:pPr>
        <w:spacing w:after="0" w:line="240" w:lineRule="auto"/>
        <w:jc w:val="both"/>
        <w:rPr>
          <w:rFonts w:ascii="Times New Roman" w:eastAsiaTheme="minorEastAsia" w:hAnsi="Times New Roman" w:cs="Times New Roman"/>
          <w:b/>
          <w:color w:val="000000"/>
          <w:sz w:val="24"/>
          <w:szCs w:val="24"/>
          <w:lang w:eastAsia="ru-RU"/>
        </w:rPr>
      </w:pPr>
      <w:r w:rsidRPr="0098062E">
        <w:rPr>
          <w:rFonts w:ascii="Times New Roman" w:eastAsiaTheme="minorEastAsia" w:hAnsi="Times New Roman" w:cs="Times New Roman"/>
          <w:b/>
          <w:color w:val="000000"/>
          <w:sz w:val="24"/>
          <w:szCs w:val="24"/>
          <w:lang w:eastAsia="ru-RU"/>
        </w:rPr>
        <w:lastRenderedPageBreak/>
        <w:t>Задачи педагога:</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заронить в детское сообщество проблемную ситуацию, которая заинтересует детей;</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дать детям возможность разворачивать действия по своему пониманию, оказывая им, при необходимости, деликатное содействие, избегая прямых подсказок и указаний;</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xml:space="preserve">- </w:t>
      </w:r>
      <w:proofErr w:type="gramStart"/>
      <w:r w:rsidRPr="00B12C21">
        <w:rPr>
          <w:rFonts w:ascii="Times New Roman" w:eastAsia="Times New Roman" w:hAnsi="Times New Roman" w:cs="Times New Roman"/>
          <w:bCs/>
          <w:sz w:val="24"/>
          <w:szCs w:val="24"/>
          <w:lang w:eastAsia="ru-RU"/>
        </w:rPr>
        <w:t>помогать детям планировать</w:t>
      </w:r>
      <w:proofErr w:type="gramEnd"/>
      <w:r w:rsidRPr="00B12C21">
        <w:rPr>
          <w:rFonts w:ascii="Times New Roman" w:eastAsia="Times New Roman" w:hAnsi="Times New Roman" w:cs="Times New Roman"/>
          <w:bCs/>
          <w:sz w:val="24"/>
          <w:szCs w:val="24"/>
          <w:lang w:eastAsia="ru-RU"/>
        </w:rPr>
        <w:t xml:space="preserve"> событие так, чтобы они смогли реализовать свои планы;</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насыщать событие образовательными возможностями, когда дети на деле могут применить свои знания и умения в счёте, письме, измерении, рисовании, конструировании и других видах деятельности.</w:t>
      </w:r>
    </w:p>
    <w:p w:rsidR="00B12C21" w:rsidRPr="00B12C21" w:rsidRDefault="00B12C21" w:rsidP="0098062E">
      <w:pPr>
        <w:spacing w:after="0" w:line="240" w:lineRule="auto"/>
        <w:jc w:val="both"/>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Свободная игра</w:t>
      </w:r>
    </w:p>
    <w:p w:rsidR="00B12C21" w:rsidRPr="00B12C21" w:rsidRDefault="0098062E" w:rsidP="0098062E">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Предполагает свободную игровую деятельность детей, для которой созданы необходимые условия (время, место, материал) и взрослый проявляет невмешательство, за исключением помощи при взаимодействии детей и в целях развития детской игры.</w:t>
      </w:r>
    </w:p>
    <w:p w:rsidR="00B12C21" w:rsidRPr="0098062E" w:rsidRDefault="00B12C21" w:rsidP="0098062E">
      <w:pPr>
        <w:spacing w:after="0" w:line="240" w:lineRule="auto"/>
        <w:jc w:val="both"/>
        <w:rPr>
          <w:rFonts w:ascii="Times New Roman" w:eastAsia="Times New Roman" w:hAnsi="Times New Roman" w:cs="Times New Roman"/>
          <w:b/>
          <w:bCs/>
          <w:sz w:val="24"/>
          <w:szCs w:val="24"/>
          <w:lang w:eastAsia="ru-RU"/>
        </w:rPr>
      </w:pPr>
      <w:r w:rsidRPr="0098062E">
        <w:rPr>
          <w:rFonts w:ascii="Times New Roman" w:eastAsia="Times New Roman" w:hAnsi="Times New Roman" w:cs="Times New Roman"/>
          <w:b/>
          <w:bCs/>
          <w:sz w:val="24"/>
          <w:szCs w:val="24"/>
          <w:lang w:eastAsia="ru-RU"/>
        </w:rPr>
        <w:t>Задачи педагога:</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создавать условия для детских игр (время, место, материал);</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развивать детскую игру;</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xml:space="preserve">- </w:t>
      </w:r>
      <w:proofErr w:type="gramStart"/>
      <w:r w:rsidRPr="00B12C21">
        <w:rPr>
          <w:rFonts w:ascii="Times New Roman" w:eastAsia="Times New Roman" w:hAnsi="Times New Roman" w:cs="Times New Roman"/>
          <w:bCs/>
          <w:sz w:val="24"/>
          <w:szCs w:val="24"/>
          <w:lang w:eastAsia="ru-RU"/>
        </w:rPr>
        <w:t>помогать детям взаимодействовать</w:t>
      </w:r>
      <w:proofErr w:type="gramEnd"/>
      <w:r w:rsidRPr="00B12C21">
        <w:rPr>
          <w:rFonts w:ascii="Times New Roman" w:eastAsia="Times New Roman" w:hAnsi="Times New Roman" w:cs="Times New Roman"/>
          <w:bCs/>
          <w:sz w:val="24"/>
          <w:szCs w:val="24"/>
          <w:lang w:eastAsia="ru-RU"/>
        </w:rPr>
        <w:t xml:space="preserve"> в игре;</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не вмешиваться в детскую игру, давая детям проявить себя и свои способности.</w:t>
      </w:r>
    </w:p>
    <w:p w:rsidR="00B12C21" w:rsidRPr="00B12C21" w:rsidRDefault="00B12C21" w:rsidP="00B12C21">
      <w:pPr>
        <w:spacing w:after="0" w:line="240" w:lineRule="auto"/>
        <w:ind w:firstLine="567"/>
        <w:jc w:val="both"/>
        <w:rPr>
          <w:rFonts w:ascii="Times New Roman" w:eastAsia="Times New Roman" w:hAnsi="Times New Roman" w:cs="Times New Roman"/>
          <w:bCs/>
          <w:sz w:val="24"/>
          <w:szCs w:val="24"/>
          <w:lang w:eastAsia="ru-RU"/>
        </w:rPr>
      </w:pPr>
    </w:p>
    <w:p w:rsidR="00B12C21" w:rsidRPr="00B12C21" w:rsidRDefault="00B12C21" w:rsidP="00B12C21">
      <w:pPr>
        <w:spacing w:after="0" w:line="240" w:lineRule="auto"/>
        <w:ind w:firstLine="567"/>
        <w:jc w:val="center"/>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2.8. ОСОБЕННОСТИ ВЗАИМОДЕЙСТВИЯ С СЕМЬЯМИ ВОСПИТАННИКОВ</w:t>
      </w:r>
    </w:p>
    <w:p w:rsidR="00B12C21" w:rsidRPr="00B12C21" w:rsidRDefault="0098062E" w:rsidP="0098062E">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ребёнка, путём единства подходов к воспитанию детей в условиях ДОО и семьи и повышения компетентности родителей (законных представителей) в области воспитания.</w:t>
      </w:r>
    </w:p>
    <w:p w:rsidR="00B12C21" w:rsidRPr="00B12C21" w:rsidRDefault="0098062E" w:rsidP="0098062E">
      <w:pPr>
        <w:spacing w:after="0" w:line="240" w:lineRule="auto"/>
        <w:jc w:val="both"/>
        <w:rPr>
          <w:rFonts w:ascii="Times New Roman" w:eastAsia="Times New Roman" w:hAnsi="Times New Roman" w:cs="Times New Roman"/>
          <w:b/>
          <w:bCs/>
          <w:sz w:val="24"/>
          <w:szCs w:val="20"/>
          <w:lang w:eastAsia="ru-RU"/>
        </w:rPr>
      </w:pPr>
      <w:r>
        <w:rPr>
          <w:rFonts w:ascii="Times New Roman" w:eastAsia="Times New Roman" w:hAnsi="Times New Roman" w:cs="Times New Roman"/>
          <w:b/>
          <w:bCs/>
          <w:sz w:val="24"/>
          <w:szCs w:val="20"/>
          <w:lang w:eastAsia="ru-RU"/>
        </w:rPr>
        <w:t xml:space="preserve">   </w:t>
      </w:r>
      <w:r w:rsidR="00B12C21" w:rsidRPr="00B12C21">
        <w:rPr>
          <w:rFonts w:ascii="Times New Roman" w:eastAsia="Times New Roman" w:hAnsi="Times New Roman" w:cs="Times New Roman"/>
          <w:b/>
          <w:bCs/>
          <w:sz w:val="24"/>
          <w:szCs w:val="20"/>
          <w:lang w:eastAsia="ru-RU"/>
        </w:rPr>
        <w:t>Условия обеспечения эффективного взаимодействия с семьями воспитанников:</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взаимное информирование о ребёнке и разумное использование полученной информации педагогами и родителями в интересах детей;</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максимального участия родителей в образовательном процессе (участие в мероприятиях, образовательном процессе, в решении организационных вопросов и т.д.);</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единства подходов к воспитанию детей в условиях ДОО и семьи.</w:t>
      </w:r>
    </w:p>
    <w:p w:rsidR="00B12C21" w:rsidRPr="00B12C21" w:rsidRDefault="00B12C21" w:rsidP="0098062E">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Система взаимодействия с родителями включает:</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результатами работы ДОО на общих родительских собраниях, анализом участия родительской общественности в жизни ДОО;</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содержанием работы ДОО, направленной на физическое, психическое и социальное развитие ребенка;</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участие в составлении планов: спортивных и культурно-массовых мероприятий, работы родительского комитета;</w:t>
      </w:r>
    </w:p>
    <w:p w:rsidR="00B12C21" w:rsidRPr="00B12C21" w:rsidRDefault="00B12C21" w:rsidP="0098062E">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Cs/>
          <w:sz w:val="24"/>
          <w:szCs w:val="20"/>
          <w:lang w:eastAsia="ru-RU"/>
        </w:rPr>
        <w:t>- целенаправленную работу, пропагандирующую общественное дошкольное воспитание в его разных формах;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B12C21" w:rsidRPr="00B12C21" w:rsidRDefault="00B12C21" w:rsidP="00B12C21">
      <w:pPr>
        <w:spacing w:after="0" w:line="240" w:lineRule="auto"/>
        <w:ind w:right="-285"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2.9. ВЗАИМОДЕЙСТВИЕ С СОЦИАЛЬНЫМИ ПАРТНЁРАМИ</w:t>
      </w:r>
    </w:p>
    <w:p w:rsidR="00B12C21" w:rsidRPr="00B12C21" w:rsidRDefault="0098062E" w:rsidP="0098062E">
      <w:pPr>
        <w:spacing w:after="0" w:line="240" w:lineRule="auto"/>
        <w:ind w:right="-285"/>
        <w:jc w:val="both"/>
        <w:rPr>
          <w:rFonts w:ascii="Times New Roman" w:eastAsia="Times New Roman" w:hAnsi="Times New Roman" w:cs="Times New Roman"/>
          <w:sz w:val="24"/>
          <w:szCs w:val="26"/>
          <w:lang w:eastAsia="ru-RU"/>
        </w:rPr>
      </w:pPr>
      <w:r>
        <w:rPr>
          <w:rFonts w:ascii="Times New Roman" w:eastAsia="Times New Roman" w:hAnsi="Times New Roman" w:cs="Times New Roman"/>
          <w:sz w:val="24"/>
          <w:szCs w:val="26"/>
          <w:lang w:eastAsia="ru-RU"/>
        </w:rPr>
        <w:t xml:space="preserve">   </w:t>
      </w:r>
      <w:r w:rsidR="00B12C21" w:rsidRPr="00B12C21">
        <w:rPr>
          <w:rFonts w:ascii="Times New Roman" w:eastAsia="Times New Roman" w:hAnsi="Times New Roman" w:cs="Times New Roman"/>
          <w:sz w:val="24"/>
          <w:szCs w:val="26"/>
          <w:lang w:eastAsia="ru-RU"/>
        </w:rPr>
        <w:t>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29"/>
        <w:gridCol w:w="6211"/>
      </w:tblGrid>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Содержание работы</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Исторический музей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441F01" w:rsidP="00B12C21">
            <w:pPr>
              <w:spacing w:after="0" w:line="240" w:lineRule="auto"/>
              <w:ind w:firstLine="34"/>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Сель</w:t>
            </w:r>
            <w:r w:rsidR="00B12C21" w:rsidRPr="00B12C21">
              <w:rPr>
                <w:rFonts w:ascii="Times New Roman" w:eastAsia="Times New Roman" w:hAnsi="Times New Roman" w:cs="Times New Roman"/>
                <w:sz w:val="24"/>
                <w:szCs w:val="24"/>
                <w:lang w:eastAsia="ru-RU"/>
              </w:rPr>
              <w:t xml:space="preserve">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xml:space="preserve">МБОУ </w:t>
            </w:r>
            <w:r w:rsidRPr="00B12C21">
              <w:rPr>
                <w:rFonts w:ascii="Times New Roman" w:eastAsia="Times New Roman" w:hAnsi="Times New Roman" w:cs="Times New Roman"/>
                <w:sz w:val="24"/>
                <w:szCs w:val="24"/>
                <w:lang w:val="tt-RU" w:eastAsia="ru-RU"/>
              </w:rPr>
              <w:t>СОШ</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ГИБДД ОМВД России по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району, </w:t>
            </w: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ДОСААФ.</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Межрайонный отдел надзорной деятельности по </w:t>
            </w:r>
            <w:proofErr w:type="spellStart"/>
            <w:r w:rsidRPr="00B12C21">
              <w:rPr>
                <w:rFonts w:ascii="Times New Roman" w:eastAsia="Times New Roman" w:hAnsi="Times New Roman" w:cs="Times New Roman"/>
                <w:sz w:val="24"/>
                <w:szCs w:val="24"/>
                <w:lang w:eastAsia="ru-RU"/>
              </w:rPr>
              <w:t>Балтасинскому</w:t>
            </w:r>
            <w:proofErr w:type="spellEnd"/>
            <w:r w:rsidRPr="00B12C21">
              <w:rPr>
                <w:rFonts w:ascii="Times New Roman" w:eastAsia="Times New Roman" w:hAnsi="Times New Roman" w:cs="Times New Roman"/>
                <w:sz w:val="24"/>
                <w:szCs w:val="24"/>
                <w:lang w:eastAsia="ru-RU"/>
              </w:rPr>
              <w:t xml:space="preserve"> и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МР УНД и </w:t>
            </w:r>
            <w:proofErr w:type="gramStart"/>
            <w:r w:rsidRPr="00B12C21">
              <w:rPr>
                <w:rFonts w:ascii="Times New Roman" w:eastAsia="Times New Roman" w:hAnsi="Times New Roman" w:cs="Times New Roman"/>
                <w:sz w:val="24"/>
                <w:szCs w:val="24"/>
                <w:lang w:eastAsia="ru-RU"/>
              </w:rPr>
              <w:t>ПР</w:t>
            </w:r>
            <w:proofErr w:type="gramEnd"/>
            <w:r w:rsidRPr="00B12C21">
              <w:rPr>
                <w:rFonts w:ascii="Times New Roman" w:eastAsia="Times New Roman" w:hAnsi="Times New Roman" w:cs="Times New Roman"/>
                <w:sz w:val="24"/>
                <w:szCs w:val="24"/>
                <w:lang w:eastAsia="ru-RU"/>
              </w:rPr>
              <w:t xml:space="preserve">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Обмен передовым педагогическим опытом, совместная организация воспитательно-образовательных мероприятий, совместное участие в муниципальных мероприятиях</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МБУЗ «</w:t>
            </w:r>
            <w:proofErr w:type="spellStart"/>
            <w:r w:rsidRPr="00B12C21">
              <w:rPr>
                <w:rFonts w:ascii="Times New Roman" w:eastAsia="Times New Roman" w:hAnsi="Times New Roman" w:cs="Times New Roman"/>
                <w:sz w:val="24"/>
                <w:szCs w:val="24"/>
                <w:lang w:eastAsia="ru-RU"/>
              </w:rPr>
              <w:t>Кукморская</w:t>
            </w:r>
            <w:proofErr w:type="spellEnd"/>
            <w:r w:rsidRPr="00B12C21">
              <w:rPr>
                <w:rFonts w:ascii="Times New Roman" w:eastAsia="Times New Roman" w:hAnsi="Times New Roman" w:cs="Times New Roman"/>
                <w:sz w:val="24"/>
                <w:szCs w:val="24"/>
                <w:lang w:eastAsia="ru-RU"/>
              </w:rPr>
              <w:t xml:space="preserve"> центральная районная больница»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B12C21" w:rsidRPr="00B12C21" w:rsidRDefault="00B12C21" w:rsidP="00B12C21">
      <w:pPr>
        <w:spacing w:after="0" w:line="240" w:lineRule="auto"/>
        <w:jc w:val="center"/>
        <w:rPr>
          <w:rFonts w:ascii="Times New Roman" w:eastAsia="Times New Roman" w:hAnsi="Times New Roman" w:cs="Times New Roman"/>
          <w:b/>
          <w:sz w:val="14"/>
          <w:szCs w:val="26"/>
          <w:lang w:eastAsia="ru-RU"/>
        </w:rPr>
      </w:pP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Основными </w:t>
      </w:r>
      <w:r w:rsidR="00B12C21" w:rsidRPr="00B12C21">
        <w:rPr>
          <w:rFonts w:ascii="Times New Roman" w:eastAsia="Times New Roman" w:hAnsi="Times New Roman" w:cs="Times New Roman"/>
          <w:b/>
          <w:sz w:val="24"/>
          <w:szCs w:val="24"/>
          <w:lang w:eastAsia="ru-RU"/>
        </w:rPr>
        <w:t>принципами сотрудничества</w:t>
      </w:r>
      <w:r w:rsidR="00B12C21" w:rsidRPr="00B12C21">
        <w:rPr>
          <w:rFonts w:ascii="Times New Roman" w:eastAsia="Times New Roman" w:hAnsi="Times New Roman" w:cs="Times New Roman"/>
          <w:sz w:val="24"/>
          <w:szCs w:val="24"/>
          <w:lang w:eastAsia="ru-RU"/>
        </w:rPr>
        <w:t xml:space="preserve"> являются:</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установление интересов каждого из партнера;</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совместное формирование целей и задач деятельности в интересах гармоничного развития ребенка;</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осознание своей роли, статуса в обществе, оценка своих возможностей  по решению проблем;</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выработка четких правил действий в процессе сотрудничества;</w:t>
      </w:r>
    </w:p>
    <w:p w:rsidR="00B12C21"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значимость социального партнерства для каждой из сторон.</w:t>
      </w:r>
    </w:p>
    <w:p w:rsidR="0098062E"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p>
    <w:p w:rsidR="005628B6" w:rsidRDefault="005628B6"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p>
    <w:p w:rsidR="0098062E"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p>
    <w:p w:rsidR="0098062E" w:rsidRPr="00B12C21" w:rsidRDefault="0098062E" w:rsidP="00B12C21">
      <w:pPr>
        <w:autoSpaceDE w:val="0"/>
        <w:autoSpaceDN w:val="0"/>
        <w:adjustRightInd w:val="0"/>
        <w:spacing w:after="120" w:line="240" w:lineRule="auto"/>
        <w:ind w:right="-285"/>
        <w:rPr>
          <w:rFonts w:ascii="Times New Roman" w:eastAsia="Times New Roman" w:hAnsi="Times New Roman" w:cs="Times New Roman"/>
          <w:b/>
          <w:sz w:val="12"/>
          <w:szCs w:val="32"/>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t>III</w:t>
      </w:r>
      <w:r w:rsidRPr="00B12C21">
        <w:rPr>
          <w:rFonts w:ascii="Times New Roman" w:eastAsia="Times New Roman" w:hAnsi="Times New Roman" w:cs="Times New Roman"/>
          <w:b/>
          <w:sz w:val="24"/>
          <w:szCs w:val="32"/>
          <w:lang w:eastAsia="ru-RU"/>
        </w:rPr>
        <w:t>.</w:t>
      </w:r>
      <w:bookmarkStart w:id="15" w:name="_Hlk482785753"/>
      <w:r w:rsidRPr="00B12C21">
        <w:rPr>
          <w:rFonts w:ascii="Times New Roman" w:eastAsia="Times New Roman" w:hAnsi="Times New Roman" w:cs="Times New Roman"/>
          <w:b/>
          <w:sz w:val="24"/>
          <w:szCs w:val="32"/>
          <w:lang w:eastAsia="ru-RU"/>
        </w:rPr>
        <w:t xml:space="preserve"> ОРГАНИЗАЦИОННЫЙ РАЗДЕЛ ПРОГРАММЫ   </w:t>
      </w:r>
      <w:bookmarkEnd w:id="15"/>
    </w:p>
    <w:p w:rsidR="00B12C21" w:rsidRPr="00B12C21" w:rsidRDefault="00B12C21" w:rsidP="0098062E">
      <w:pPr>
        <w:tabs>
          <w:tab w:val="left" w:pos="8789"/>
          <w:tab w:val="left" w:pos="9214"/>
          <w:tab w:val="left" w:pos="9639"/>
        </w:tabs>
        <w:autoSpaceDE w:val="0"/>
        <w:autoSpaceDN w:val="0"/>
        <w:adjustRightInd w:val="0"/>
        <w:spacing w:after="0" w:line="240" w:lineRule="auto"/>
        <w:rPr>
          <w:rFonts w:ascii="Times New Roman" w:eastAsia="SimSun" w:hAnsi="Times New Roman" w:cs="Times New Roman"/>
          <w:b/>
          <w:iCs/>
          <w:kern w:val="28"/>
          <w:sz w:val="24"/>
          <w:szCs w:val="24"/>
          <w:lang w:eastAsia="hi-IN" w:bidi="hi-IN"/>
        </w:rPr>
      </w:pPr>
      <w:r w:rsidRPr="00B12C21">
        <w:rPr>
          <w:rFonts w:ascii="Times New Roman" w:eastAsia="SimSun" w:hAnsi="Times New Roman" w:cs="Times New Roman"/>
          <w:b/>
          <w:iCs/>
          <w:kern w:val="28"/>
          <w:sz w:val="24"/>
          <w:szCs w:val="24"/>
          <w:lang w:eastAsia="hi-IN" w:bidi="hi-IN"/>
        </w:rPr>
        <w:t>Обязательная часть.</w:t>
      </w:r>
    </w:p>
    <w:p w:rsidR="00B12C21" w:rsidRPr="00B12C21" w:rsidRDefault="00B12C21" w:rsidP="0098062E">
      <w:pPr>
        <w:tabs>
          <w:tab w:val="left" w:pos="8789"/>
          <w:tab w:val="left" w:pos="9214"/>
          <w:tab w:val="left" w:pos="9639"/>
        </w:tabs>
        <w:autoSpaceDE w:val="0"/>
        <w:autoSpaceDN w:val="0"/>
        <w:adjustRightInd w:val="0"/>
        <w:spacing w:after="0" w:line="240" w:lineRule="auto"/>
        <w:rPr>
          <w:rFonts w:ascii="Times New Roman" w:eastAsia="SimSun" w:hAnsi="Times New Roman" w:cs="Times New Roman"/>
          <w:b/>
          <w:iCs/>
          <w:kern w:val="28"/>
          <w:sz w:val="24"/>
          <w:szCs w:val="24"/>
          <w:lang w:eastAsia="hi-IN" w:bidi="hi-IN"/>
        </w:rPr>
      </w:pPr>
      <w:r w:rsidRPr="00B12C21">
        <w:rPr>
          <w:rFonts w:ascii="Times New Roman" w:eastAsia="SimSun" w:hAnsi="Times New Roman" w:cs="Times New Roman"/>
          <w:b/>
          <w:iCs/>
          <w:kern w:val="28"/>
          <w:sz w:val="24"/>
          <w:szCs w:val="24"/>
          <w:lang w:eastAsia="hi-IN" w:bidi="hi-IN"/>
        </w:rPr>
        <w:t>3.1. Психолого – педагогические условия, обеспечивающие развитие ребёнка.</w:t>
      </w:r>
    </w:p>
    <w:p w:rsidR="00B12C21" w:rsidRPr="00B12C21" w:rsidRDefault="0098062E" w:rsidP="0098062E">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lastRenderedPageBreak/>
        <w:t>1. Личностно-порождающее взаимодействие</w:t>
      </w:r>
      <w:r w:rsidRPr="00B12C21">
        <w:rPr>
          <w:rFonts w:ascii="Times New Roman" w:eastAsia="Times New Roman" w:hAnsi="Times New Roman" w:cs="Times New Roman"/>
          <w:sz w:val="24"/>
          <w:szCs w:val="24"/>
          <w:lang w:eastAsia="ru-RU"/>
        </w:rPr>
        <w:t xml:space="preserve">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B12C21" w:rsidRPr="00B12C21" w:rsidRDefault="00B12C21" w:rsidP="0098062E">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2. Ориентированность педагогической </w:t>
      </w:r>
      <w:proofErr w:type="spellStart"/>
      <w:r w:rsidRPr="00B12C21">
        <w:rPr>
          <w:rFonts w:ascii="Times New Roman" w:eastAsia="Times New Roman" w:hAnsi="Times New Roman" w:cs="Times New Roman"/>
          <w:b/>
          <w:sz w:val="24"/>
          <w:szCs w:val="24"/>
          <w:lang w:eastAsia="ru-RU"/>
        </w:rPr>
        <w:t>оценкина</w:t>
      </w:r>
      <w:proofErr w:type="spellEnd"/>
      <w:r w:rsidRPr="00B12C21">
        <w:rPr>
          <w:rFonts w:ascii="Times New Roman" w:eastAsia="Times New Roman" w:hAnsi="Times New Roman" w:cs="Times New Roman"/>
          <w:b/>
          <w:sz w:val="24"/>
          <w:szCs w:val="24"/>
          <w:lang w:eastAsia="ru-RU"/>
        </w:rPr>
        <w:t xml:space="preserve"> относительные показатели детской успешности</w:t>
      </w:r>
      <w:r w:rsidRPr="00B12C21">
        <w:rPr>
          <w:rFonts w:ascii="Times New Roman" w:eastAsia="Times New Roman" w:hAnsi="Times New Roman" w:cs="Times New Roman"/>
          <w:sz w:val="24"/>
          <w:szCs w:val="24"/>
          <w:lang w:eastAsia="ru-RU"/>
        </w:rPr>
        <w:t>,  то  есть  сравнение  нынешних  и  предыдущих  достижений  ребенка, стимулирование самооценки.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3. Формирование игры</w:t>
      </w:r>
      <w:r w:rsidRPr="00B12C21">
        <w:rPr>
          <w:rFonts w:ascii="Times New Roman" w:eastAsia="Times New Roman" w:hAnsi="Times New Roman" w:cs="Times New Roman"/>
          <w:sz w:val="24"/>
          <w:szCs w:val="24"/>
          <w:lang w:eastAsia="ru-RU"/>
        </w:rPr>
        <w:t xml:space="preserve"> как важнейшего фактора развития ребенка.</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4. Создание развивающей образовательной среды</w:t>
      </w:r>
      <w:r w:rsidRPr="00B12C21">
        <w:rPr>
          <w:rFonts w:ascii="Times New Roman" w:eastAsia="Times New Roman" w:hAnsi="Times New Roman" w:cs="Times New Roman"/>
          <w:sz w:val="24"/>
          <w:szCs w:val="24"/>
          <w:lang w:eastAsia="ru-RU"/>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5. Сбалансированность репродуктивной</w:t>
      </w:r>
      <w:r w:rsidRPr="00B12C21">
        <w:rPr>
          <w:rFonts w:ascii="Times New Roman" w:eastAsia="Times New Roman" w:hAnsi="Times New Roman" w:cs="Times New Roman"/>
          <w:sz w:val="24"/>
          <w:szCs w:val="24"/>
          <w:lang w:eastAsia="ru-RU"/>
        </w:rPr>
        <w:t xml:space="preserve"> (воспроизводящей готовый образец) и </w:t>
      </w:r>
      <w:r w:rsidRPr="00B12C21">
        <w:rPr>
          <w:rFonts w:ascii="Times New Roman" w:eastAsia="Times New Roman" w:hAnsi="Times New Roman" w:cs="Times New Roman"/>
          <w:b/>
          <w:sz w:val="24"/>
          <w:szCs w:val="24"/>
          <w:lang w:eastAsia="ru-RU"/>
        </w:rPr>
        <w:t>продуктивной</w:t>
      </w:r>
      <w:r w:rsidRPr="00B12C21">
        <w:rPr>
          <w:rFonts w:ascii="Times New Roman" w:eastAsia="Times New Roman" w:hAnsi="Times New Roman" w:cs="Times New Roman"/>
          <w:sz w:val="24"/>
          <w:szCs w:val="24"/>
          <w:lang w:eastAsia="ru-RU"/>
        </w:rPr>
        <w:t xml:space="preserve">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6. Участие семьи</w:t>
      </w:r>
      <w:r w:rsidRPr="00B12C21">
        <w:rPr>
          <w:rFonts w:ascii="Times New Roman" w:eastAsia="Times New Roman" w:hAnsi="Times New Roman" w:cs="Times New Roman"/>
          <w:sz w:val="24"/>
          <w:szCs w:val="24"/>
          <w:lang w:eastAsia="ru-RU"/>
        </w:rPr>
        <w:t xml:space="preserve"> как необходимое условие для полноценного развития ребенка дошкольного возраста.</w:t>
      </w:r>
    </w:p>
    <w:p w:rsidR="00B22B76"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7. Профессиональное развитие педагогов</w:t>
      </w:r>
      <w:r w:rsidRPr="00B12C21">
        <w:rPr>
          <w:rFonts w:ascii="Times New Roman" w:eastAsia="Times New Roman" w:hAnsi="Times New Roman" w:cs="Times New Roman"/>
          <w:sz w:val="24"/>
          <w:szCs w:val="24"/>
          <w:lang w:eastAsia="ru-RU"/>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autoSpaceDE w:val="0"/>
        <w:autoSpaceDN w:val="0"/>
        <w:adjustRightInd w:val="0"/>
        <w:spacing w:after="0" w:line="240" w:lineRule="auto"/>
        <w:ind w:firstLine="567"/>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3.2. Организация развивающей предметно-пространственной среды.</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proofErr w:type="gramStart"/>
      <w:r w:rsidR="00B12C21" w:rsidRPr="00B12C21">
        <w:rPr>
          <w:rFonts w:ascii="Times New Roman" w:eastAsia="Calibri" w:hAnsi="Times New Roman" w:cs="Times New Roman"/>
          <w:sz w:val="24"/>
          <w:szCs w:val="24"/>
          <w:lang w:eastAsia="ru-RU"/>
        </w:rPr>
        <w:t xml:space="preserve">Развивающая предметно-пространственная среда обеспечивает максимальную реализацию образовательного потенциала пространства ДОО,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roofErr w:type="gramEnd"/>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b/>
          <w:sz w:val="24"/>
          <w:szCs w:val="24"/>
          <w:lang w:eastAsia="ru-RU"/>
        </w:rPr>
        <w:t>Развивающая предметно-пространственная среда должна обеспечивать</w:t>
      </w:r>
      <w:r w:rsidRPr="00B12C21">
        <w:rPr>
          <w:rFonts w:ascii="Times New Roman" w:eastAsia="Calibri" w:hAnsi="Times New Roman" w:cs="Times New Roman"/>
          <w:sz w:val="24"/>
          <w:szCs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реализацию различных образовательных программ;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B12C21" w:rsidRPr="00B12C21" w:rsidRDefault="00B12C21" w:rsidP="0098062E">
      <w:pPr>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Развивающая  среда  построена  на  следующих  принципах:</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 насыщенность;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w:t>
      </w:r>
      <w:proofErr w:type="spellStart"/>
      <w:r w:rsidRPr="00B12C21">
        <w:rPr>
          <w:rFonts w:ascii="Times New Roman" w:eastAsia="Calibri" w:hAnsi="Times New Roman" w:cs="Times New Roman"/>
          <w:sz w:val="24"/>
          <w:szCs w:val="24"/>
          <w:lang w:eastAsia="ru-RU"/>
        </w:rPr>
        <w:t>трансформируемость</w:t>
      </w:r>
      <w:proofErr w:type="spellEnd"/>
      <w:r w:rsidRPr="00B12C21">
        <w:rPr>
          <w:rFonts w:ascii="Times New Roman" w:eastAsia="Calibri" w:hAnsi="Times New Roman" w:cs="Times New Roman"/>
          <w:sz w:val="24"/>
          <w:szCs w:val="24"/>
          <w:lang w:eastAsia="ru-RU"/>
        </w:rPr>
        <w:t xml:space="preserve">;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3) </w:t>
      </w:r>
      <w:proofErr w:type="spellStart"/>
      <w:r w:rsidRPr="00B12C21">
        <w:rPr>
          <w:rFonts w:ascii="Times New Roman" w:eastAsia="Calibri" w:hAnsi="Times New Roman" w:cs="Times New Roman"/>
          <w:sz w:val="24"/>
          <w:szCs w:val="24"/>
          <w:lang w:eastAsia="ru-RU"/>
        </w:rPr>
        <w:t>полифункциональность</w:t>
      </w:r>
      <w:proofErr w:type="spellEnd"/>
      <w:r w:rsidRPr="00B12C21">
        <w:rPr>
          <w:rFonts w:ascii="Times New Roman" w:eastAsia="Calibri" w:hAnsi="Times New Roman" w:cs="Times New Roman"/>
          <w:sz w:val="24"/>
          <w:szCs w:val="24"/>
          <w:lang w:eastAsia="ru-RU"/>
        </w:rPr>
        <w:t xml:space="preserve">;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4) вариативность;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5) доступность;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6) безопасность.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Cs/>
          <w:sz w:val="24"/>
          <w:szCs w:val="24"/>
          <w:lang w:eastAsia="ru-RU"/>
        </w:rPr>
        <w:t xml:space="preserve">   </w:t>
      </w:r>
      <w:r w:rsidR="00B12C21" w:rsidRPr="0098062E">
        <w:rPr>
          <w:rFonts w:ascii="Times New Roman" w:eastAsia="Calibri" w:hAnsi="Times New Roman" w:cs="Times New Roman"/>
          <w:iCs/>
          <w:sz w:val="24"/>
          <w:szCs w:val="24"/>
          <w:lang w:eastAsia="ru-RU"/>
        </w:rPr>
        <w:t xml:space="preserve">Насыщенность </w:t>
      </w:r>
      <w:r w:rsidR="00B12C21" w:rsidRPr="00B12C21">
        <w:rPr>
          <w:rFonts w:ascii="Times New Roman" w:eastAsia="Calibri" w:hAnsi="Times New Roman" w:cs="Times New Roman"/>
          <w:sz w:val="24"/>
          <w:szCs w:val="24"/>
          <w:lang w:eastAsia="ru-RU"/>
        </w:rPr>
        <w:t xml:space="preserve">среды соответствует возрастным возможностям детей и содержанию ООП.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двигательную активность, в том числе развитие крупной и мелкой моторики, участие в подвижных играх и соревнованиях;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xml:space="preserve">- </w:t>
      </w:r>
      <w:r w:rsidR="00B12C21" w:rsidRPr="00B12C21">
        <w:rPr>
          <w:rFonts w:ascii="Times New Roman" w:eastAsia="Calibri" w:hAnsi="Times New Roman" w:cs="Times New Roman"/>
          <w:sz w:val="24"/>
          <w:szCs w:val="24"/>
          <w:lang w:eastAsia="ru-RU"/>
        </w:rPr>
        <w:t xml:space="preserve">эмоциональное благополучие детей во взаимодействии с предметно-пространственным окружением;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возможность самовыражения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sidRPr="0098062E">
        <w:rPr>
          <w:rFonts w:ascii="Times New Roman" w:eastAsia="Calibri" w:hAnsi="Times New Roman" w:cs="Times New Roman"/>
          <w:b/>
          <w:iCs/>
          <w:sz w:val="24"/>
          <w:szCs w:val="24"/>
          <w:lang w:eastAsia="ru-RU"/>
        </w:rPr>
        <w:t xml:space="preserve">   </w:t>
      </w:r>
      <w:proofErr w:type="spellStart"/>
      <w:r w:rsidR="00B12C21" w:rsidRPr="0098062E">
        <w:rPr>
          <w:rFonts w:ascii="Times New Roman" w:eastAsia="Calibri" w:hAnsi="Times New Roman" w:cs="Times New Roman"/>
          <w:b/>
          <w:iCs/>
          <w:sz w:val="24"/>
          <w:szCs w:val="24"/>
          <w:lang w:eastAsia="ru-RU"/>
        </w:rPr>
        <w:t>Трансформируемость</w:t>
      </w:r>
      <w:proofErr w:type="spellEnd"/>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r>
        <w:rPr>
          <w:rFonts w:ascii="Times New Roman" w:eastAsia="Calibri" w:hAnsi="Times New Roman" w:cs="Times New Roman"/>
          <w:sz w:val="24"/>
          <w:szCs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
          <w:iCs/>
          <w:sz w:val="24"/>
          <w:szCs w:val="24"/>
          <w:lang w:eastAsia="ru-RU"/>
        </w:rPr>
        <w:t xml:space="preserve">   </w:t>
      </w:r>
      <w:proofErr w:type="spellStart"/>
      <w:r w:rsidR="00B12C21" w:rsidRPr="0098062E">
        <w:rPr>
          <w:rFonts w:ascii="Times New Roman" w:eastAsia="Calibri" w:hAnsi="Times New Roman" w:cs="Times New Roman"/>
          <w:b/>
          <w:iCs/>
          <w:sz w:val="24"/>
          <w:szCs w:val="24"/>
          <w:lang w:eastAsia="ru-RU"/>
        </w:rPr>
        <w:t>Полифункциональность</w:t>
      </w:r>
      <w:proofErr w:type="spellEnd"/>
      <w:r w:rsidR="00B12C21" w:rsidRPr="0098062E">
        <w:rPr>
          <w:rFonts w:ascii="Times New Roman" w:eastAsia="Calibri" w:hAnsi="Times New Roman" w:cs="Times New Roman"/>
          <w:b/>
          <w:iCs/>
          <w:sz w:val="24"/>
          <w:szCs w:val="24"/>
          <w:lang w:eastAsia="ru-RU"/>
        </w:rPr>
        <w:t xml:space="preserve"> </w:t>
      </w:r>
      <w:r w:rsidR="00B12C21" w:rsidRPr="00B12C21">
        <w:rPr>
          <w:rFonts w:ascii="Times New Roman" w:eastAsia="Calibri" w:hAnsi="Times New Roman" w:cs="Times New Roman"/>
          <w:sz w:val="24"/>
          <w:szCs w:val="24"/>
          <w:lang w:eastAsia="ru-RU"/>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
          <w:iCs/>
          <w:sz w:val="24"/>
          <w:szCs w:val="24"/>
          <w:lang w:eastAsia="ru-RU"/>
        </w:rPr>
        <w:t xml:space="preserve">   </w:t>
      </w:r>
      <w:r w:rsidR="00B12C21" w:rsidRPr="0098062E">
        <w:rPr>
          <w:rFonts w:ascii="Times New Roman" w:eastAsia="Calibri" w:hAnsi="Times New Roman" w:cs="Times New Roman"/>
          <w:b/>
          <w:iCs/>
          <w:sz w:val="24"/>
          <w:szCs w:val="24"/>
          <w:lang w:eastAsia="ru-RU"/>
        </w:rPr>
        <w:t>Вариативность</w:t>
      </w:r>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b/>
          <w:iCs/>
          <w:sz w:val="24"/>
          <w:szCs w:val="24"/>
          <w:lang w:eastAsia="ru-RU"/>
        </w:rPr>
        <w:t xml:space="preserve">   </w:t>
      </w:r>
      <w:r w:rsidR="00B12C21" w:rsidRPr="0098062E">
        <w:rPr>
          <w:rFonts w:ascii="Times New Roman" w:eastAsia="Calibri" w:hAnsi="Times New Roman" w:cs="Times New Roman"/>
          <w:b/>
          <w:iCs/>
          <w:sz w:val="24"/>
          <w:szCs w:val="24"/>
          <w:lang w:eastAsia="ru-RU"/>
        </w:rPr>
        <w:t>Доступность</w:t>
      </w:r>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b/>
          <w:iCs/>
          <w:sz w:val="24"/>
          <w:szCs w:val="24"/>
          <w:lang w:eastAsia="ru-RU"/>
        </w:rPr>
        <w:t xml:space="preserve">   </w:t>
      </w:r>
      <w:r w:rsidR="00B12C21" w:rsidRPr="0098062E">
        <w:rPr>
          <w:rFonts w:ascii="Times New Roman" w:eastAsia="Calibri" w:hAnsi="Times New Roman" w:cs="Times New Roman"/>
          <w:b/>
          <w:iCs/>
          <w:sz w:val="24"/>
          <w:szCs w:val="24"/>
          <w:lang w:eastAsia="ru-RU"/>
        </w:rPr>
        <w:t>Безопасност</w:t>
      </w:r>
      <w:r w:rsidR="00B12C21" w:rsidRPr="00B12C21">
        <w:rPr>
          <w:rFonts w:ascii="Times New Roman" w:eastAsia="Calibri" w:hAnsi="Times New Roman" w:cs="Times New Roman"/>
          <w:i/>
          <w:iCs/>
          <w:sz w:val="24"/>
          <w:szCs w:val="24"/>
          <w:lang w:eastAsia="ru-RU"/>
        </w:rPr>
        <w:t xml:space="preserve">ь </w:t>
      </w:r>
      <w:r w:rsidR="00B12C21" w:rsidRPr="00B12C21">
        <w:rPr>
          <w:rFonts w:ascii="Times New Roman" w:eastAsia="Calibri" w:hAnsi="Times New Roman" w:cs="Times New Roman"/>
          <w:sz w:val="24"/>
          <w:szCs w:val="24"/>
          <w:lang w:eastAsia="ru-RU"/>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B12C21" w:rsidRPr="00B12C21" w:rsidRDefault="00B12C21" w:rsidP="00B12C21">
      <w:pPr>
        <w:spacing w:before="120" w:after="120" w:line="240" w:lineRule="auto"/>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Предметно-развивающая среда помещений и групповых комнат ДОО.</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2551"/>
        <w:gridCol w:w="5387"/>
      </w:tblGrid>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sz w:val="24"/>
                <w:szCs w:val="24"/>
                <w:lang w:eastAsia="ru-RU"/>
              </w:rPr>
              <w:t>Вид  помещения</w:t>
            </w:r>
          </w:p>
        </w:tc>
        <w:tc>
          <w:tcPr>
            <w:tcW w:w="2551"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 xml:space="preserve">Основное  предназначение </w:t>
            </w:r>
          </w:p>
        </w:tc>
        <w:tc>
          <w:tcPr>
            <w:tcW w:w="5387"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 xml:space="preserve">Оснащение </w:t>
            </w:r>
          </w:p>
        </w:tc>
      </w:tr>
      <w:tr w:rsidR="00B12C21" w:rsidRPr="00B12C21" w:rsidTr="00B12C21">
        <w:trPr>
          <w:trHeight w:val="145"/>
        </w:trPr>
        <w:tc>
          <w:tcPr>
            <w:tcW w:w="9464" w:type="dxa"/>
            <w:gridSpan w:val="3"/>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sz w:val="24"/>
                <w:szCs w:val="24"/>
                <w:lang w:eastAsia="ru-RU"/>
              </w:rPr>
              <w:t>Помещения</w:t>
            </w:r>
          </w:p>
        </w:tc>
      </w:tr>
      <w:tr w:rsidR="00B12C21" w:rsidRPr="00B12C21" w:rsidTr="00B12C21">
        <w:trPr>
          <w:trHeight w:val="416"/>
        </w:trPr>
        <w:tc>
          <w:tcPr>
            <w:tcW w:w="152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roofErr w:type="spellStart"/>
            <w:proofErr w:type="gramStart"/>
            <w:r w:rsidRPr="00B12C21">
              <w:rPr>
                <w:rFonts w:ascii="Times New Roman" w:eastAsia="Times New Roman" w:hAnsi="Times New Roman" w:cs="Times New Roman"/>
                <w:sz w:val="24"/>
                <w:szCs w:val="24"/>
                <w:lang w:eastAsia="ru-RU"/>
              </w:rPr>
              <w:t>Методичес-кий</w:t>
            </w:r>
            <w:proofErr w:type="spellEnd"/>
            <w:proofErr w:type="gramEnd"/>
            <w:r w:rsidRPr="00B12C21">
              <w:rPr>
                <w:rFonts w:ascii="Times New Roman" w:eastAsia="Times New Roman" w:hAnsi="Times New Roman" w:cs="Times New Roman"/>
                <w:sz w:val="24"/>
                <w:szCs w:val="24"/>
                <w:lang w:eastAsia="ru-RU"/>
              </w:rPr>
              <w:t xml:space="preserve"> кабинет</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Осуществление методической помощи педагогу.</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Библиотека педагогической и методической литературы; документация воспитателя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Мебель (письменный стол, стул, шкафы)</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Ноутбук.</w:t>
            </w:r>
          </w:p>
        </w:tc>
      </w:tr>
      <w:tr w:rsidR="00B12C21" w:rsidRPr="00B12C21" w:rsidTr="00B12C21">
        <w:trPr>
          <w:trHeight w:val="418"/>
        </w:trPr>
        <w:tc>
          <w:tcPr>
            <w:tcW w:w="1526"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Коридоры ДОУ</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Информационно-просветительская  работа  с  сотрудниками  ДОО  и  родителями</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Стенды для  родителей.</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Стенды  для  сотрудников </w:t>
            </w:r>
          </w:p>
        </w:tc>
      </w:tr>
      <w:tr w:rsidR="00B12C21" w:rsidRPr="00B12C21" w:rsidTr="00B12C21">
        <w:trPr>
          <w:trHeight w:val="418"/>
        </w:trPr>
        <w:tc>
          <w:tcPr>
            <w:tcW w:w="1526"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Участки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Прогулки, наблюдения;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игровая  деятельность; самостоятельная двигательная деятельность, трудовая  деятельность, познавательно-исследовательская деятельность, ОД по физкультуре на открытом воздухе</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Прогулочные  площадки  для  детей  всех  возрастных  подгрупп: игровое, функциональное,  и спортивное  оборудование, теневые навесы</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Физкультурная площадка</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Огород, цветники</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
        </w:tc>
      </w:tr>
      <w:tr w:rsidR="00B12C21" w:rsidRPr="00B12C21" w:rsidTr="00B12C21">
        <w:trPr>
          <w:trHeight w:val="145"/>
        </w:trPr>
        <w:tc>
          <w:tcPr>
            <w:tcW w:w="9464" w:type="dxa"/>
            <w:gridSpan w:val="3"/>
            <w:shd w:val="clear" w:color="auto" w:fill="auto"/>
          </w:tcPr>
          <w:p w:rsidR="00B12C21" w:rsidRPr="00B12C21" w:rsidRDefault="00B12C21" w:rsidP="00B12C21">
            <w:pPr>
              <w:spacing w:after="0" w:line="240" w:lineRule="auto"/>
              <w:ind w:left="349" w:hanging="283"/>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Групповые  комнаты</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Центр </w:t>
            </w:r>
            <w:r w:rsidRPr="00B12C21">
              <w:rPr>
                <w:rFonts w:ascii="Times New Roman" w:eastAsia="Calibri" w:hAnsi="Times New Roman" w:cs="Times New Roman"/>
                <w:sz w:val="24"/>
                <w:szCs w:val="24"/>
                <w:lang w:eastAsia="ru-RU"/>
              </w:rPr>
              <w:lastRenderedPageBreak/>
              <w:t>спорта и здоровья</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 xml:space="preserve">Расширение </w:t>
            </w:r>
            <w:r w:rsidRPr="00B12C21">
              <w:rPr>
                <w:rFonts w:ascii="Times New Roman" w:eastAsia="Calibri" w:hAnsi="Times New Roman" w:cs="Times New Roman"/>
                <w:sz w:val="24"/>
                <w:szCs w:val="24"/>
                <w:lang w:eastAsia="ru-RU"/>
              </w:rPr>
              <w:lastRenderedPageBreak/>
              <w:t xml:space="preserve">индивидуального  двигательного опыта  в  самостоятельной  деятельности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 xml:space="preserve">Физкультурное оборудование – мячи, ребристые </w:t>
            </w:r>
            <w:r w:rsidRPr="00B12C21">
              <w:rPr>
                <w:rFonts w:ascii="Times New Roman" w:eastAsia="Calibri" w:hAnsi="Times New Roman" w:cs="Times New Roman"/>
                <w:sz w:val="24"/>
                <w:szCs w:val="24"/>
                <w:lang w:eastAsia="ru-RU"/>
              </w:rPr>
              <w:lastRenderedPageBreak/>
              <w:t xml:space="preserve">доски, </w:t>
            </w:r>
            <w:proofErr w:type="spellStart"/>
            <w:r w:rsidRPr="00B12C21">
              <w:rPr>
                <w:rFonts w:ascii="Times New Roman" w:eastAsia="Calibri" w:hAnsi="Times New Roman" w:cs="Times New Roman"/>
                <w:sz w:val="24"/>
                <w:szCs w:val="24"/>
                <w:lang w:eastAsia="ru-RU"/>
              </w:rPr>
              <w:t>коррегирующие</w:t>
            </w:r>
            <w:proofErr w:type="spellEnd"/>
            <w:r w:rsidRPr="00B12C21">
              <w:rPr>
                <w:rFonts w:ascii="Times New Roman" w:eastAsia="Calibri" w:hAnsi="Times New Roman" w:cs="Times New Roman"/>
                <w:sz w:val="24"/>
                <w:szCs w:val="24"/>
                <w:lang w:eastAsia="ru-RU"/>
              </w:rPr>
              <w:t xml:space="preserve"> дорожки, шнуры, обручи, мешочки с песком, маски для подвижных игр, материалы по приобщению к ЗОЖ</w:t>
            </w:r>
          </w:p>
        </w:tc>
      </w:tr>
      <w:tr w:rsidR="00B12C21" w:rsidRPr="00B12C21" w:rsidTr="00B12C21">
        <w:trPr>
          <w:trHeight w:val="743"/>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Центр природы и экспериментирования</w:t>
            </w:r>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Расширение познавательного  опыта, его использование в трудовой деятельности</w:t>
            </w:r>
          </w:p>
          <w:p w:rsidR="00B12C21" w:rsidRPr="00B12C21" w:rsidRDefault="00B12C21" w:rsidP="00B12C21">
            <w:pPr>
              <w:shd w:val="clear" w:color="auto" w:fill="FFFFFF"/>
              <w:autoSpaceDE w:val="0"/>
              <w:autoSpaceDN w:val="0"/>
              <w:adjustRightInd w:val="0"/>
              <w:spacing w:after="0" w:line="240" w:lineRule="auto"/>
              <w:ind w:left="349" w:hanging="283"/>
              <w:jc w:val="both"/>
              <w:rPr>
                <w:rFonts w:ascii="Times New Roman" w:eastAsia="Calibri" w:hAnsi="Times New Roman" w:cs="Times New Roman"/>
                <w:color w:val="000000"/>
                <w:sz w:val="24"/>
                <w:szCs w:val="24"/>
                <w:lang w:eastAsia="ru-RU"/>
              </w:rPr>
            </w:pPr>
          </w:p>
        </w:tc>
        <w:tc>
          <w:tcPr>
            <w:tcW w:w="5387"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Животные (макеты-игрушки) в соответствии с возрастными рекомендациями. Оборудование для труда ведро, тазик, лопатка, тряпочки, кисточки, лейки, палочки для рыхления. Фартуки, природный и бросовый материал. Муляжи, альбомы </w:t>
            </w:r>
            <w:proofErr w:type="gramStart"/>
            <w:r w:rsidRPr="00B12C21">
              <w:rPr>
                <w:rFonts w:ascii="Times New Roman" w:eastAsia="Calibri" w:hAnsi="Times New Roman" w:cs="Times New Roman"/>
                <w:sz w:val="24"/>
                <w:szCs w:val="24"/>
                <w:lang w:eastAsia="ru-RU"/>
              </w:rPr>
              <w:t>с</w:t>
            </w:r>
            <w:proofErr w:type="gramEnd"/>
            <w:r w:rsidRPr="00B12C21">
              <w:rPr>
                <w:rFonts w:ascii="Times New Roman" w:eastAsia="Calibri" w:hAnsi="Times New Roman" w:cs="Times New Roman"/>
                <w:sz w:val="24"/>
                <w:szCs w:val="24"/>
                <w:lang w:eastAsia="ru-RU"/>
              </w:rPr>
              <w:t xml:space="preserve"> временами года, картинки, календарь погоды, сезонный материал, материал для проведения элементарных опытов</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Познавательно-речевой центр</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Расширение  познавательного  сенсорного  опыта  детей</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Дидактический материал по сенсорному воспитанию, дидактические  игры, настольно-печатные  игры, познавательный материал, материал для детского экспериментирования</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конструирования</w:t>
            </w:r>
            <w:proofErr w:type="spellEnd"/>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p w:rsidR="00B12C21" w:rsidRPr="00B12C21" w:rsidRDefault="00B12C21" w:rsidP="00B12C21">
            <w:pPr>
              <w:spacing w:after="0" w:line="240" w:lineRule="auto"/>
              <w:jc w:val="both"/>
              <w:rPr>
                <w:rFonts w:ascii="Times New Roman" w:eastAsia="Calibri" w:hAnsi="Times New Roman" w:cs="Times New Roman"/>
                <w:sz w:val="24"/>
                <w:szCs w:val="24"/>
                <w:lang w:eastAsia="ru-RU"/>
              </w:rPr>
            </w:pP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Кубики большие деревянные и мелкие деревянные. </w:t>
            </w:r>
            <w:proofErr w:type="spellStart"/>
            <w:r w:rsidRPr="00B12C21">
              <w:rPr>
                <w:rFonts w:ascii="Times New Roman" w:eastAsia="Calibri" w:hAnsi="Times New Roman" w:cs="Times New Roman"/>
                <w:sz w:val="24"/>
                <w:szCs w:val="24"/>
                <w:lang w:eastAsia="ru-RU"/>
              </w:rPr>
              <w:t>Лего</w:t>
            </w:r>
            <w:proofErr w:type="spellEnd"/>
            <w:r w:rsidRPr="00B12C21">
              <w:rPr>
                <w:rFonts w:ascii="Times New Roman" w:eastAsia="Calibri" w:hAnsi="Times New Roman" w:cs="Times New Roman"/>
                <w:sz w:val="24"/>
                <w:szCs w:val="24"/>
                <w:lang w:eastAsia="ru-RU"/>
              </w:rPr>
              <w:t xml:space="preserve">: крупное, среднее и мелкое. Конструктор. Техника: машины легковые и грузовые, трактор. Светофор. Инструменты: топор, молоток, плоскогубцы, ножовка. </w:t>
            </w:r>
            <w:proofErr w:type="spellStart"/>
            <w:r w:rsidRPr="00B12C21">
              <w:rPr>
                <w:rFonts w:ascii="Times New Roman" w:eastAsia="Calibri" w:hAnsi="Times New Roman" w:cs="Times New Roman"/>
                <w:sz w:val="24"/>
                <w:szCs w:val="24"/>
                <w:lang w:val="en-US" w:eastAsia="ru-RU"/>
              </w:rPr>
              <w:t>Плакаты</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по</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правилам</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дорожного</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движения</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предметы</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заместители</w:t>
            </w:r>
            <w:proofErr w:type="spellEnd"/>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для сюжетно-ролевых игр</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Реализация  ребенком  полученных  и  имеющихся знаний  об  окружающем  мире  в  игре.  Накопление  жизненного  опыта</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proofErr w:type="gramStart"/>
            <w:r w:rsidRPr="00B12C21">
              <w:rPr>
                <w:rFonts w:ascii="Times New Roman" w:eastAsia="Calibri" w:hAnsi="Times New Roman" w:cs="Times New Roman"/>
                <w:sz w:val="24"/>
                <w:szCs w:val="24"/>
                <w:lang w:eastAsia="ru-RU"/>
              </w:rPr>
              <w:t>Игровая кукольная мебель, игрушки – персонажи (куклы, машины разного размера, животные, звери, птицы, и т.п.), игрушки – предметы оперирования - наборы посуды, инструменты, наборы овощей, хлебных изделий,  атрибуты для сюжетно - ролевой игры.</w:t>
            </w:r>
            <w:proofErr w:type="gramEnd"/>
            <w:r w:rsidRPr="00B12C21">
              <w:rPr>
                <w:rFonts w:ascii="Times New Roman" w:eastAsia="Calibri" w:hAnsi="Times New Roman" w:cs="Times New Roman"/>
                <w:sz w:val="24"/>
                <w:szCs w:val="24"/>
                <w:lang w:eastAsia="ru-RU"/>
              </w:rPr>
              <w:t xml:space="preserve"> Атрибутика для сюжетно-ролевых игр по возрасту детей («Семья», «Больница», «Магазин», «Парикмахерская»), предметы заместители</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безопаснос</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val="en-US" w:eastAsia="ru-RU"/>
              </w:rPr>
              <w:t>ти</w:t>
            </w:r>
            <w:proofErr w:type="spellEnd"/>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Расширение  познавательного  опыта, его использование  в повседневной деятельности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Дидактические, настольные  игры  по  профилактике  ДДТТ, дорожные  знаки, детская литература  о  правилах  дорожного  движения</w:t>
            </w:r>
          </w:p>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Дидактические и настольные игры, макет перекрестка, дорожные знаки, иллюстрации, плакаты, мелкие машинки,  модели машин специального назначения</w:t>
            </w:r>
          </w:p>
        </w:tc>
      </w:tr>
      <w:tr w:rsidR="00B12C21" w:rsidRPr="00B12C21" w:rsidTr="00B12C21">
        <w:trPr>
          <w:trHeight w:val="502"/>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w:t>
            </w:r>
            <w:r w:rsidRPr="00B12C21">
              <w:rPr>
                <w:rFonts w:ascii="Times New Roman" w:eastAsia="Calibri" w:hAnsi="Times New Roman" w:cs="Times New Roman"/>
                <w:sz w:val="24"/>
                <w:szCs w:val="24"/>
                <w:lang w:val="tt-RU" w:eastAsia="ru-RU"/>
              </w:rPr>
              <w:t>Туган җ</w:t>
            </w:r>
            <w:proofErr w:type="gramStart"/>
            <w:r w:rsidRPr="00B12C21">
              <w:rPr>
                <w:rFonts w:ascii="Times New Roman" w:eastAsia="Calibri" w:hAnsi="Times New Roman" w:cs="Times New Roman"/>
                <w:sz w:val="24"/>
                <w:szCs w:val="24"/>
                <w:lang w:val="tt-RU" w:eastAsia="ru-RU"/>
              </w:rPr>
              <w:t>и-рем</w:t>
            </w:r>
            <w:proofErr w:type="gramEnd"/>
            <w:r w:rsidRPr="00B12C21">
              <w:rPr>
                <w:rFonts w:ascii="Times New Roman" w:eastAsia="Calibri" w:hAnsi="Times New Roman" w:cs="Times New Roman"/>
                <w:sz w:val="24"/>
                <w:szCs w:val="24"/>
                <w:lang w:val="tt-RU" w:eastAsia="ru-RU"/>
              </w:rPr>
              <w:t xml:space="preserve"> Татарстан-Родной край мой Татарстан</w:t>
            </w:r>
            <w:r w:rsidRPr="00B12C21">
              <w:rPr>
                <w:rFonts w:ascii="Times New Roman" w:eastAsia="Calibri" w:hAnsi="Times New Roman" w:cs="Times New Roman"/>
                <w:sz w:val="24"/>
                <w:szCs w:val="24"/>
                <w:lang w:eastAsia="ru-RU"/>
              </w:rPr>
              <w:t>»</w:t>
            </w:r>
          </w:p>
          <w:p w:rsidR="00B12C21" w:rsidRPr="00B12C21" w:rsidRDefault="00B12C21" w:rsidP="00B12C21">
            <w:pPr>
              <w:spacing w:after="0" w:line="240" w:lineRule="auto"/>
              <w:rPr>
                <w:rFonts w:ascii="Times New Roman" w:eastAsia="Calibri"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Расширение    представлений  детей о народах Поволжья,  накопление  познавательного  опыта</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sz w:val="24"/>
                <w:szCs w:val="24"/>
                <w:lang w:eastAsia="ru-RU"/>
              </w:rPr>
              <w:t>Государственная и  символика Республики Татарстан, образцы русских и татарских костюмов, наглядный материала: альбомы, картины, фотоиллюстрации, аудио и видеоматериалы, предметы народн</w:t>
            </w:r>
            <w:proofErr w:type="gramStart"/>
            <w:r w:rsidRPr="00B12C21">
              <w:rPr>
                <w:rFonts w:ascii="Times New Roman" w:eastAsia="Calibri" w:hAnsi="Times New Roman" w:cs="Times New Roman"/>
                <w:sz w:val="24"/>
                <w:szCs w:val="24"/>
                <w:lang w:eastAsia="ru-RU"/>
              </w:rPr>
              <w:t>о-</w:t>
            </w:r>
            <w:proofErr w:type="gramEnd"/>
            <w:r w:rsidRPr="00B12C21">
              <w:rPr>
                <w:rFonts w:ascii="Times New Roman" w:eastAsia="Calibri" w:hAnsi="Times New Roman" w:cs="Times New Roman"/>
                <w:sz w:val="24"/>
                <w:szCs w:val="24"/>
                <w:lang w:eastAsia="ru-RU"/>
              </w:rPr>
              <w:t xml:space="preserve"> прикладного искусства, предметы  быта, </w:t>
            </w:r>
            <w:r w:rsidRPr="00B12C21">
              <w:rPr>
                <w:rFonts w:ascii="Times New Roman" w:eastAsia="Times New Roman" w:hAnsi="Times New Roman" w:cs="Times New Roman"/>
                <w:sz w:val="24"/>
                <w:szCs w:val="24"/>
                <w:lang w:eastAsia="ru-RU"/>
              </w:rPr>
              <w:t>детская художественная литература, дидактические игры</w:t>
            </w:r>
          </w:p>
          <w:p w:rsidR="00B12C21" w:rsidRPr="00B12C21" w:rsidRDefault="00B12C21" w:rsidP="00B12C21">
            <w:pPr>
              <w:keepNext/>
              <w:spacing w:after="0" w:line="240" w:lineRule="auto"/>
              <w:jc w:val="both"/>
              <w:outlineLvl w:val="1"/>
              <w:rPr>
                <w:rFonts w:ascii="Times New Roman" w:eastAsia="Times New Roman" w:hAnsi="Times New Roman" w:cs="Times New Roman"/>
                <w:i/>
                <w:sz w:val="24"/>
                <w:szCs w:val="24"/>
                <w:lang w:eastAsia="ru-RU"/>
              </w:rPr>
            </w:pPr>
            <w:r w:rsidRPr="00B12C21">
              <w:rPr>
                <w:rFonts w:ascii="Times New Roman" w:eastAsia="Times New Roman" w:hAnsi="Times New Roman" w:cs="Times New Roman"/>
                <w:sz w:val="24"/>
                <w:szCs w:val="24"/>
                <w:lang w:eastAsia="ru-RU"/>
              </w:rPr>
              <w:t>Куклы в национальных костюмах, дидактические игры, флаги РФ и РТ, портреты президента РФ и РТ, фотографии, книги, предметы декоративно-</w:t>
            </w:r>
            <w:r w:rsidRPr="00B12C21">
              <w:rPr>
                <w:rFonts w:ascii="Times New Roman" w:eastAsia="Times New Roman" w:hAnsi="Times New Roman" w:cs="Times New Roman"/>
                <w:sz w:val="24"/>
                <w:szCs w:val="24"/>
                <w:lang w:eastAsia="ru-RU"/>
              </w:rPr>
              <w:lastRenderedPageBreak/>
              <w:t>прикладного искусства народов Поволжья</w:t>
            </w:r>
          </w:p>
        </w:tc>
      </w:tr>
      <w:tr w:rsidR="00B12C21" w:rsidRPr="00B12C21" w:rsidTr="00B12C21">
        <w:trPr>
          <w:trHeight w:val="132"/>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bCs/>
                <w:color w:val="000000"/>
                <w:sz w:val="24"/>
                <w:szCs w:val="24"/>
                <w:lang w:eastAsia="ru-RU"/>
              </w:rPr>
            </w:pPr>
            <w:proofErr w:type="spellStart"/>
            <w:r w:rsidRPr="00B12C21">
              <w:rPr>
                <w:rFonts w:ascii="Times New Roman" w:eastAsia="Calibri" w:hAnsi="Times New Roman" w:cs="Times New Roman"/>
                <w:sz w:val="24"/>
                <w:szCs w:val="24"/>
                <w:lang w:val="en-US" w:eastAsia="ru-RU"/>
              </w:rPr>
              <w:lastRenderedPageBreak/>
              <w:t>Книжный</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центр</w:t>
            </w:r>
            <w:proofErr w:type="spellEnd"/>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Формирование умения самостоятельно работать с книгой, «добывать» нужную информацию</w:t>
            </w:r>
          </w:p>
        </w:tc>
        <w:tc>
          <w:tcPr>
            <w:tcW w:w="5387" w:type="dxa"/>
            <w:shd w:val="clear" w:color="auto" w:fill="auto"/>
          </w:tcPr>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xml:space="preserve">Детская художественная литература, энциклопедии в соответствии с возрастом детей </w:t>
            </w:r>
            <w:r w:rsidRPr="00B12C21">
              <w:rPr>
                <w:rFonts w:ascii="Times New Roman" w:eastAsia="Calibri" w:hAnsi="Times New Roman" w:cs="Times New Roman"/>
                <w:sz w:val="24"/>
                <w:szCs w:val="24"/>
                <w:lang w:eastAsia="ru-RU"/>
              </w:rPr>
              <w:t>иллюстрации по темам  образовательной деятельности по ознакомлению с окружающим миром и ознакомлению с художественной литературой, материалы о художниках - иллюстраторах, портрет поэтов, писателей (старший возраст), тематические выставки</w:t>
            </w:r>
          </w:p>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Детская художественная литература, иллюстративный материал к ним. Материалы о художниках - иллюстраторах, портрет поэтов, писателей (старший возраст)</w:t>
            </w:r>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музыки и театра</w:t>
            </w:r>
          </w:p>
        </w:tc>
        <w:tc>
          <w:tcPr>
            <w:tcW w:w="2551" w:type="dxa"/>
            <w:shd w:val="clear" w:color="auto" w:fill="auto"/>
          </w:tcPr>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Развитие  творческих  способностей  ребенка,  стремление  проявить  себя  в  играх-драматизациях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Театральный центр: ширмы (напольные и настольные), </w:t>
            </w:r>
            <w:proofErr w:type="spellStart"/>
            <w:r w:rsidRPr="00B12C21">
              <w:rPr>
                <w:rFonts w:ascii="Times New Roman" w:eastAsia="Calibri" w:hAnsi="Times New Roman" w:cs="Times New Roman"/>
                <w:sz w:val="24"/>
                <w:szCs w:val="24"/>
                <w:lang w:eastAsia="ru-RU"/>
              </w:rPr>
              <w:t>ковробук</w:t>
            </w:r>
            <w:proofErr w:type="spellEnd"/>
            <w:r w:rsidRPr="00B12C21">
              <w:rPr>
                <w:rFonts w:ascii="Times New Roman" w:eastAsia="Calibri" w:hAnsi="Times New Roman" w:cs="Times New Roman"/>
                <w:sz w:val="24"/>
                <w:szCs w:val="24"/>
                <w:lang w:eastAsia="ru-RU"/>
              </w:rPr>
              <w:t>, куклы. Детские музыкальные инструменты, музыкальные дидактические игры, шумовые инструменты</w:t>
            </w:r>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изодеятель</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val="en-US" w:eastAsia="ru-RU"/>
              </w:rPr>
              <w:t>ности</w:t>
            </w:r>
            <w:proofErr w:type="spellEnd"/>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Шаблоны, трафареты, цветные карандаши, краски, мелки и пр., бумага для рисования, цветная бумага, ножницы, кисти, пластилин, доски для работы с пластилином, салфетки, клеенки для работы с клеем, яркие картинки на основные цвета и их оттенки, иллюстрации с различными видами изобразительного искусства, бросовый материал место для хранения и выставки детских рисунков. </w:t>
            </w:r>
            <w:proofErr w:type="gramStart"/>
            <w:r w:rsidRPr="00B12C21">
              <w:rPr>
                <w:rFonts w:ascii="Times New Roman" w:eastAsia="Calibri" w:hAnsi="Times New Roman" w:cs="Times New Roman"/>
                <w:sz w:val="24"/>
                <w:szCs w:val="24"/>
                <w:lang w:eastAsia="ru-RU"/>
              </w:rPr>
              <w:t>Альбомы - раскраски, наборы открыток, картинки, альбомы с иллюстрациями, предметные картинки, предметы народно - прикладного искусства</w:t>
            </w:r>
            <w:proofErr w:type="gramEnd"/>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уединения</w:t>
            </w:r>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Обеспечение детям психологического комфорта в группе</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Место, отгороженное от всех занавеской, маленькие подушечки, коврики и т.д.</w:t>
            </w:r>
          </w:p>
        </w:tc>
      </w:tr>
    </w:tbl>
    <w:p w:rsidR="00B12C21" w:rsidRPr="00B12C21" w:rsidRDefault="00B12C21" w:rsidP="00B12C21">
      <w:pPr>
        <w:spacing w:after="0" w:line="240" w:lineRule="auto"/>
        <w:jc w:val="center"/>
        <w:rPr>
          <w:rFonts w:ascii="Times New Roman" w:eastAsia="Times New Roman" w:hAnsi="Times New Roman" w:cs="Times New Roman"/>
          <w:b/>
          <w:sz w:val="16"/>
          <w:szCs w:val="24"/>
          <w:lang w:eastAsia="ru-RU"/>
        </w:rPr>
      </w:pPr>
    </w:p>
    <w:p w:rsidR="00B12C21" w:rsidRPr="00B12C21" w:rsidRDefault="00B12C21" w:rsidP="00B12C21">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Требования к уголкам ЭРС в детском саду.</w:t>
      </w:r>
    </w:p>
    <w:p w:rsidR="00B12C21" w:rsidRPr="00B12C21" w:rsidRDefault="0098062E" w:rsidP="0098062E">
      <w:pPr>
        <w:spacing w:after="0" w:line="240" w:lineRule="auto"/>
        <w:jc w:val="both"/>
        <w:rPr>
          <w:rFonts w:ascii="Times New Roman" w:eastAsia="Times New Roman" w:hAnsi="Times New Roman" w:cs="Times New Roman"/>
          <w:b/>
          <w:sz w:val="24"/>
          <w:szCs w:val="24"/>
          <w:u w:val="single"/>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w:t>
      </w:r>
      <w:proofErr w:type="gramStart"/>
      <w:r w:rsidR="00B12C21" w:rsidRPr="00B12C21">
        <w:rPr>
          <w:rFonts w:ascii="Times New Roman" w:eastAsia="Times New Roman" w:hAnsi="Times New Roman" w:cs="Times New Roman"/>
          <w:sz w:val="24"/>
          <w:szCs w:val="24"/>
          <w:lang w:eastAsia="ru-RU"/>
        </w:rPr>
        <w:t>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w:t>
      </w:r>
      <w:proofErr w:type="gramEnd"/>
      <w:r w:rsidR="00B12C21" w:rsidRPr="00B12C21">
        <w:rPr>
          <w:rFonts w:ascii="Times New Roman" w:eastAsia="Times New Roman" w:hAnsi="Times New Roman" w:cs="Times New Roman"/>
          <w:sz w:val="24"/>
          <w:szCs w:val="24"/>
          <w:lang w:eastAsia="ru-RU"/>
        </w:rPr>
        <w:t xml:space="preserve">, детскими играми и фольклором. Таким образом, в понятие языковой среды, добавляется слово </w:t>
      </w:r>
      <w:r w:rsidR="00B12C21" w:rsidRPr="00B12C21">
        <w:rPr>
          <w:rFonts w:ascii="Times New Roman" w:eastAsia="Times New Roman" w:hAnsi="Times New Roman" w:cs="Times New Roman"/>
          <w:i/>
          <w:iCs/>
          <w:sz w:val="24"/>
          <w:szCs w:val="24"/>
          <w:lang w:eastAsia="ru-RU"/>
        </w:rPr>
        <w:t>культура.</w:t>
      </w:r>
    </w:p>
    <w:p w:rsidR="00B12C21" w:rsidRPr="00B12C21" w:rsidRDefault="00B12C21" w:rsidP="00B12C21">
      <w:pPr>
        <w:tabs>
          <w:tab w:val="left" w:pos="6780"/>
        </w:tabs>
        <w:spacing w:before="120" w:after="0" w:line="240" w:lineRule="auto"/>
        <w:jc w:val="center"/>
        <w:rPr>
          <w:rFonts w:ascii="Times New Roman" w:eastAsia="Times New Roman" w:hAnsi="Times New Roman" w:cs="Times New Roman"/>
          <w:b/>
          <w:sz w:val="24"/>
          <w:szCs w:val="32"/>
          <w:lang w:val="tt-RU" w:eastAsia="ru-RU"/>
        </w:rPr>
      </w:pPr>
      <w:proofErr w:type="spellStart"/>
      <w:r w:rsidRPr="00B12C21">
        <w:rPr>
          <w:rFonts w:ascii="Times New Roman" w:eastAsia="Times New Roman" w:hAnsi="Times New Roman" w:cs="Times New Roman"/>
          <w:b/>
          <w:sz w:val="24"/>
          <w:szCs w:val="32"/>
          <w:lang w:eastAsia="ru-RU"/>
        </w:rPr>
        <w:t>Младш</w:t>
      </w:r>
      <w:proofErr w:type="spellEnd"/>
      <w:r w:rsidRPr="00B12C21">
        <w:rPr>
          <w:rFonts w:ascii="Times New Roman" w:eastAsia="Times New Roman" w:hAnsi="Times New Roman" w:cs="Times New Roman"/>
          <w:b/>
          <w:sz w:val="24"/>
          <w:szCs w:val="32"/>
          <w:lang w:val="tt-RU" w:eastAsia="ru-RU"/>
        </w:rPr>
        <w:t>ая</w:t>
      </w:r>
      <w:r w:rsidRPr="00B12C21">
        <w:rPr>
          <w:rFonts w:ascii="Times New Roman" w:eastAsia="Times New Roman" w:hAnsi="Times New Roman" w:cs="Times New Roman"/>
          <w:b/>
          <w:sz w:val="24"/>
          <w:szCs w:val="32"/>
          <w:lang w:eastAsia="ru-RU"/>
        </w:rPr>
        <w:t xml:space="preserve"> групп</w:t>
      </w:r>
      <w:r w:rsidRPr="00B12C21">
        <w:rPr>
          <w:rFonts w:ascii="Times New Roman" w:eastAsia="Times New Roman" w:hAnsi="Times New Roman" w:cs="Times New Roman"/>
          <w:b/>
          <w:sz w:val="24"/>
          <w:szCs w:val="32"/>
          <w:lang w:val="tt-RU" w:eastAsia="ru-RU"/>
        </w:rPr>
        <w:t xml:space="preserve">а </w:t>
      </w:r>
    </w:p>
    <w:p w:rsidR="00B12C21" w:rsidRPr="00B12C21" w:rsidRDefault="00B12C21" w:rsidP="00B12C21">
      <w:pPr>
        <w:tabs>
          <w:tab w:val="left" w:pos="6780"/>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z w:val="24"/>
          <w:szCs w:val="24"/>
          <w:lang w:val="tt-RU" w:eastAsia="ru-RU"/>
        </w:rPr>
        <w:t xml:space="preserve">2 </w:t>
      </w:r>
      <w:r w:rsidRPr="00B12C21">
        <w:rPr>
          <w:rFonts w:ascii="Times New Roman" w:eastAsia="Times New Roman" w:hAnsi="Times New Roman" w:cs="Times New Roman"/>
          <w:sz w:val="24"/>
          <w:szCs w:val="24"/>
          <w:lang w:eastAsia="ru-RU"/>
        </w:rPr>
        <w:t>-4 года)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Ознакомление с культурой народов Поволжья</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(этнокультурное региональное составляющее)</w:t>
            </w:r>
          </w:p>
        </w:tc>
      </w:tr>
      <w:tr w:rsidR="00B12C21" w:rsidRPr="00B12C21" w:rsidTr="00B12C21">
        <w:trPr>
          <w:trHeight w:val="2238"/>
        </w:trPr>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lastRenderedPageBreak/>
              <w:t>1. Куклы в татарской,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4"/>
                <w:lang w:eastAsia="ru-RU"/>
              </w:rPr>
              <w:t xml:space="preserve">Информационный и наглядный материал о родном городе (альбом, книги, набор открыток, </w:t>
            </w:r>
            <w:r w:rsidRPr="00B12C21">
              <w:rPr>
                <w:rFonts w:ascii="Times New Roman" w:eastAsia="Times New Roman" w:hAnsi="Times New Roman" w:cs="Times New Roman"/>
                <w:sz w:val="24"/>
                <w:szCs w:val="32"/>
                <w:lang w:eastAsia="ru-RU"/>
              </w:rPr>
              <w:t xml:space="preserve">3-4 </w:t>
            </w:r>
            <w:r w:rsidRPr="00B12C21">
              <w:rPr>
                <w:rFonts w:ascii="Times New Roman" w:eastAsia="Times New Roman" w:hAnsi="Times New Roman" w:cs="Times New Roman"/>
                <w:sz w:val="24"/>
                <w:szCs w:val="24"/>
                <w:lang w:eastAsia="ru-RU"/>
              </w:rPr>
              <w:t>иллюстрации в формате А–4,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3. Художественная литература (перевод татарских народных сказок и произведений татарских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4. Иллюстрации к татарским, русским народным сказкам и произведениям татарских писателей</w:t>
            </w: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 </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5.  Материалы телепередачи канала ТНВ «Әкият илендә» – «В мире сказок», </w:t>
            </w:r>
            <w:proofErr w:type="gramStart"/>
            <w:r w:rsidRPr="00B12C21">
              <w:rPr>
                <w:rFonts w:ascii="Times New Roman" w:eastAsia="Times New Roman" w:hAnsi="Times New Roman" w:cs="Times New Roman"/>
                <w:sz w:val="24"/>
                <w:szCs w:val="28"/>
                <w:lang w:eastAsia="ru-RU"/>
              </w:rPr>
              <w:t>созданный</w:t>
            </w:r>
            <w:proofErr w:type="gramEnd"/>
            <w:r w:rsidRPr="00B12C21">
              <w:rPr>
                <w:rFonts w:ascii="Times New Roman" w:eastAsia="Times New Roman" w:hAnsi="Times New Roman" w:cs="Times New Roman"/>
                <w:sz w:val="24"/>
                <w:szCs w:val="28"/>
                <w:lang w:eastAsia="ru-RU"/>
              </w:rPr>
              <w:t xml:space="preserve">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12"/>
                <w:szCs w:val="28"/>
                <w:lang w:eastAsia="ru-RU"/>
              </w:rPr>
            </w:pPr>
          </w:p>
        </w:tc>
      </w:tr>
    </w:tbl>
    <w:p w:rsidR="00B12C21" w:rsidRPr="00B12C21" w:rsidRDefault="00B12C21" w:rsidP="00B12C21">
      <w:pPr>
        <w:tabs>
          <w:tab w:val="center" w:pos="4677"/>
        </w:tabs>
        <w:spacing w:before="120"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Средняя группа</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(4-5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 xml:space="preserve">Ознакомление с культурой народов Поволжья </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(этнокультурное региональное составляющее)</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4"/>
                <w:lang w:eastAsia="ru-RU"/>
              </w:rPr>
              <w:t xml:space="preserve">Информационный и наглядный материал о родном городе (альбомы, книги, набор открыток, </w:t>
            </w:r>
            <w:r w:rsidRPr="00B12C21">
              <w:rPr>
                <w:rFonts w:ascii="Times New Roman" w:eastAsia="Times New Roman" w:hAnsi="Times New Roman" w:cs="Times New Roman"/>
                <w:sz w:val="24"/>
                <w:szCs w:val="32"/>
                <w:lang w:eastAsia="ru-RU"/>
              </w:rPr>
              <w:t xml:space="preserve">4-5 </w:t>
            </w:r>
            <w:r w:rsidRPr="00B12C21">
              <w:rPr>
                <w:rFonts w:ascii="Times New Roman" w:eastAsia="Times New Roman" w:hAnsi="Times New Roman" w:cs="Times New Roman"/>
                <w:sz w:val="24"/>
                <w:szCs w:val="24"/>
                <w:lang w:eastAsia="ru-RU"/>
              </w:rPr>
              <w:t>иллюстраций в формате А–4,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24"/>
                <w:lang w:eastAsia="ru-RU"/>
              </w:rPr>
              <w:t xml:space="preserve">3. </w:t>
            </w:r>
            <w:proofErr w:type="gramStart"/>
            <w:r w:rsidRPr="00B12C21">
              <w:rPr>
                <w:rFonts w:ascii="Times New Roman" w:eastAsia="Times New Roman" w:hAnsi="Times New Roman" w:cs="Times New Roman"/>
                <w:sz w:val="24"/>
                <w:szCs w:val="24"/>
                <w:lang w:eastAsia="ru-RU"/>
              </w:rPr>
              <w:t>Информационный и наглядный материал о родном крае (животный, растительный мир – (альбомы, книги, набор открыток, иллюстрации в формате А–4)</w:t>
            </w:r>
            <w:proofErr w:type="gramEnd"/>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4. </w:t>
            </w:r>
            <w:proofErr w:type="gramStart"/>
            <w:r w:rsidRPr="00B12C21">
              <w:rPr>
                <w:rFonts w:ascii="Times New Roman" w:eastAsia="Times New Roman" w:hAnsi="Times New Roman" w:cs="Times New Roman"/>
                <w:sz w:val="24"/>
                <w:szCs w:val="24"/>
                <w:lang w:eastAsia="ru-RU"/>
              </w:rPr>
              <w:t>Информационно-иллюстративный материал о России, Татарстане (столицы:</w:t>
            </w:r>
            <w:proofErr w:type="gramEnd"/>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Москва, Казань) (образцы орнаментов татарского и русского народа, дидактические, подвижные игры)</w:t>
            </w:r>
            <w:proofErr w:type="gramEnd"/>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Иллюстрации к татарским, русским народным сказкам и произведениям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Портрет Г.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Образцы, шаблоны, трафареты татарских национальных орнаментов 3 элемента: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9. Дидактические игры по ознакомлению с элементами татарского орнамента </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игры), например: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салфетке»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(орнаменты домино)</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p>
          <w:p w:rsidR="00B12C21" w:rsidRPr="00B12C21" w:rsidRDefault="00B12C21" w:rsidP="00B12C21">
            <w:pPr>
              <w:tabs>
                <w:tab w:val="center" w:pos="4677"/>
              </w:tabs>
              <w:spacing w:after="0" w:line="240" w:lineRule="auto"/>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sz w:val="24"/>
                <w:szCs w:val="24"/>
                <w:lang w:eastAsia="ru-RU"/>
              </w:rPr>
              <w:t>10. Образцы (шаблоны, трафареты) русских национальных орнаментов - 3 элемента. Дидактические игры по ознакомлению с элементами русского орнамента (3 игры)</w:t>
            </w:r>
          </w:p>
        </w:tc>
      </w:tr>
      <w:tr w:rsidR="00B12C21" w:rsidRPr="00B12C21" w:rsidTr="00B12C21">
        <w:tc>
          <w:tcPr>
            <w:tcW w:w="9356" w:type="dxa"/>
            <w:shd w:val="clear" w:color="auto" w:fill="auto"/>
          </w:tcPr>
          <w:p w:rsidR="00B12C21" w:rsidRPr="00B12C21" w:rsidRDefault="00B12C21" w:rsidP="00B12C21">
            <w:pPr>
              <w:spacing w:after="0" w:line="240" w:lineRule="auto"/>
              <w:ind w:left="720"/>
              <w:jc w:val="center"/>
              <w:rPr>
                <w:rFonts w:ascii="Times New Roman" w:eastAsia="Calibri" w:hAnsi="Times New Roman" w:cs="Times New Roman"/>
                <w:b/>
                <w:sz w:val="24"/>
                <w:szCs w:val="28"/>
                <w:lang w:val="tt-RU" w:eastAsia="ru-RU"/>
              </w:rPr>
            </w:pPr>
            <w:r w:rsidRPr="00B12C21">
              <w:rPr>
                <w:rFonts w:ascii="Times New Roman" w:eastAsia="Calibri" w:hAnsi="Times New Roman" w:cs="Times New Roman"/>
                <w:b/>
                <w:sz w:val="24"/>
                <w:szCs w:val="28"/>
                <w:lang w:val="tt-RU" w:eastAsia="ru-RU"/>
              </w:rPr>
              <w:t>Закрепление пройденного материала УМК</w:t>
            </w:r>
          </w:p>
        </w:tc>
      </w:tr>
      <w:tr w:rsidR="00B12C21" w:rsidRPr="00B12C21" w:rsidTr="00867BA9">
        <w:trPr>
          <w:trHeight w:val="1717"/>
        </w:trPr>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32"/>
                <w:lang w:eastAsia="ru-RU"/>
              </w:rPr>
            </w:pPr>
            <w:r w:rsidRPr="00B12C21">
              <w:rPr>
                <w:rFonts w:ascii="Times New Roman" w:eastAsia="Calibri" w:hAnsi="Times New Roman" w:cs="Times New Roman"/>
                <w:b/>
                <w:sz w:val="24"/>
                <w:szCs w:val="28"/>
                <w:lang w:eastAsia="ru-RU"/>
              </w:rPr>
              <w:lastRenderedPageBreak/>
              <w:t xml:space="preserve">Материалы </w:t>
            </w:r>
            <w:r w:rsidRPr="00B12C21">
              <w:rPr>
                <w:rFonts w:ascii="Times New Roman" w:eastAsia="Times New Roman" w:hAnsi="Times New Roman" w:cs="Times New Roman"/>
                <w:sz w:val="24"/>
                <w:szCs w:val="28"/>
                <w:lang w:eastAsia="ru-RU"/>
              </w:rPr>
              <w:t>по о</w:t>
            </w:r>
            <w:r w:rsidRPr="00B12C21">
              <w:rPr>
                <w:rFonts w:ascii="Times New Roman" w:eastAsia="Times New Roman" w:hAnsi="Times New Roman" w:cs="Times New Roman"/>
                <w:sz w:val="24"/>
                <w:szCs w:val="28"/>
                <w:lang w:val="tt-RU" w:eastAsia="ru-RU"/>
              </w:rPr>
              <w:t xml:space="preserve">бучению </w:t>
            </w:r>
            <w:r w:rsidR="00867BA9">
              <w:rPr>
                <w:rFonts w:ascii="Times New Roman" w:eastAsia="Times New Roman" w:hAnsi="Times New Roman" w:cs="Times New Roman"/>
                <w:sz w:val="24"/>
                <w:szCs w:val="28"/>
                <w:lang w:val="tt-RU" w:eastAsia="ru-RU"/>
              </w:rPr>
              <w:t xml:space="preserve"> </w:t>
            </w:r>
            <w:r w:rsidRPr="00B12C21">
              <w:rPr>
                <w:rFonts w:ascii="Times New Roman" w:eastAsia="Times New Roman" w:hAnsi="Times New Roman" w:cs="Times New Roman"/>
                <w:sz w:val="24"/>
                <w:szCs w:val="28"/>
                <w:lang w:val="tt-RU" w:eastAsia="ru-RU"/>
              </w:rPr>
              <w:t xml:space="preserve"> детей </w:t>
            </w:r>
            <w:r w:rsidR="00F4102B">
              <w:rPr>
                <w:rFonts w:ascii="Times New Roman" w:eastAsia="Times New Roman" w:hAnsi="Times New Roman" w:cs="Times New Roman"/>
                <w:sz w:val="24"/>
                <w:szCs w:val="28"/>
                <w:lang w:val="tt-RU" w:eastAsia="ru-RU"/>
              </w:rPr>
              <w:t xml:space="preserve">татар </w:t>
            </w:r>
            <w:r w:rsidR="00867BA9">
              <w:rPr>
                <w:rFonts w:ascii="Times New Roman" w:eastAsia="Times New Roman" w:hAnsi="Times New Roman" w:cs="Times New Roman"/>
                <w:sz w:val="24"/>
                <w:szCs w:val="28"/>
                <w:lang w:val="tt-RU" w:eastAsia="ru-RU"/>
              </w:rPr>
              <w:t>рус</w:t>
            </w:r>
            <w:r w:rsidRPr="00B12C21">
              <w:rPr>
                <w:rFonts w:ascii="Times New Roman" w:eastAsia="Times New Roman" w:hAnsi="Times New Roman" w:cs="Times New Roman"/>
                <w:sz w:val="24"/>
                <w:szCs w:val="28"/>
                <w:lang w:val="tt-RU" w:eastAsia="ru-RU"/>
              </w:rPr>
              <w:t>скому языку –</w:t>
            </w:r>
            <w:r w:rsidRPr="00B12C21">
              <w:rPr>
                <w:rFonts w:ascii="Times New Roman" w:eastAsia="Times New Roman" w:hAnsi="Times New Roman" w:cs="Times New Roman"/>
                <w:b/>
                <w:sz w:val="24"/>
                <w:szCs w:val="28"/>
                <w:lang w:val="tt-RU" w:eastAsia="ru-RU"/>
              </w:rPr>
              <w:t xml:space="preserve"> УМК для детей 4-5 лет “</w:t>
            </w:r>
            <w:r w:rsidR="00867BA9">
              <w:rPr>
                <w:rFonts w:ascii="Times New Roman" w:eastAsia="Times New Roman" w:hAnsi="Times New Roman" w:cs="Times New Roman"/>
                <w:b/>
                <w:sz w:val="24"/>
                <w:szCs w:val="28"/>
                <w:lang w:val="tt-RU" w:eastAsia="ru-RU"/>
              </w:rPr>
              <w:t>Изучаем русский язык</w:t>
            </w:r>
            <w:r w:rsidRPr="00B12C21">
              <w:rPr>
                <w:rFonts w:ascii="Times New Roman" w:eastAsia="Times New Roman" w:hAnsi="Times New Roman" w:cs="Times New Roman"/>
                <w:b/>
                <w:sz w:val="24"/>
                <w:szCs w:val="28"/>
                <w:lang w:val="tt-RU" w:eastAsia="ru-RU"/>
              </w:rPr>
              <w:t xml:space="preserve">” </w:t>
            </w:r>
            <w:r w:rsidR="00867BA9" w:rsidRPr="00867BA9">
              <w:rPr>
                <w:rFonts w:ascii="Times New Roman" w:hAnsi="Times New Roman" w:cs="Times New Roman"/>
                <w:sz w:val="24"/>
              </w:rPr>
              <w:t>С</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М</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 xml:space="preserve"> Гафарова, Г</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З</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 xml:space="preserve"> </w:t>
            </w:r>
            <w:proofErr w:type="spellStart"/>
            <w:r w:rsidR="00867BA9" w:rsidRPr="00867BA9">
              <w:rPr>
                <w:rFonts w:ascii="Times New Roman" w:hAnsi="Times New Roman" w:cs="Times New Roman"/>
                <w:sz w:val="24"/>
              </w:rPr>
              <w:t>Гарафиева</w:t>
            </w:r>
            <w:proofErr w:type="spellEnd"/>
            <w:r w:rsidR="00867BA9" w:rsidRPr="00867BA9">
              <w:rPr>
                <w:rFonts w:ascii="Times New Roman" w:hAnsi="Times New Roman" w:cs="Times New Roman"/>
                <w:sz w:val="24"/>
              </w:rPr>
              <w:t>, Д.С. Гарипова</w:t>
            </w:r>
          </w:p>
          <w:p w:rsidR="00B12C21" w:rsidRPr="00B12C21" w:rsidRDefault="00867BA9"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eastAsia="ru-RU"/>
              </w:rPr>
              <w:t xml:space="preserve"> 1</w:t>
            </w:r>
            <w:r w:rsidR="00B12C21" w:rsidRPr="00B12C21">
              <w:rPr>
                <w:rFonts w:ascii="Times New Roman" w:eastAsia="Times New Roman" w:hAnsi="Times New Roman" w:cs="Times New Roman"/>
                <w:sz w:val="24"/>
                <w:szCs w:val="32"/>
                <w:lang w:eastAsia="ru-RU"/>
              </w:rPr>
              <w:t xml:space="preserve">. </w:t>
            </w:r>
            <w:r w:rsidR="00B12C21" w:rsidRPr="00B12C21">
              <w:rPr>
                <w:rFonts w:ascii="Times New Roman" w:eastAsia="Times New Roman" w:hAnsi="Times New Roman" w:cs="Times New Roman"/>
                <w:sz w:val="24"/>
                <w:szCs w:val="32"/>
                <w:lang w:val="tt-RU" w:eastAsia="ru-RU"/>
              </w:rPr>
              <w:t>Предметные</w:t>
            </w:r>
            <w:r w:rsidR="00B12C21" w:rsidRPr="00B12C21">
              <w:rPr>
                <w:rFonts w:ascii="Times New Roman" w:eastAsia="Times New Roman" w:hAnsi="Times New Roman" w:cs="Times New Roman"/>
                <w:sz w:val="24"/>
                <w:szCs w:val="32"/>
                <w:lang w:eastAsia="ru-RU"/>
              </w:rPr>
              <w:t xml:space="preserve"> картины к проекту </w:t>
            </w:r>
            <w:r w:rsidR="005F0010">
              <w:rPr>
                <w:rFonts w:ascii="Times New Roman" w:eastAsia="Times New Roman" w:hAnsi="Times New Roman" w:cs="Times New Roman"/>
                <w:sz w:val="24"/>
                <w:szCs w:val="32"/>
                <w:lang w:eastAsia="ru-RU"/>
              </w:rPr>
              <w:t xml:space="preserve"> </w:t>
            </w:r>
            <w:r w:rsidR="005F0010" w:rsidRPr="00B12C21">
              <w:rPr>
                <w:rFonts w:ascii="Times New Roman" w:eastAsia="Times New Roman" w:hAnsi="Times New Roman" w:cs="Times New Roman"/>
                <w:sz w:val="24"/>
                <w:szCs w:val="32"/>
                <w:lang w:eastAsia="ru-RU"/>
              </w:rPr>
              <w:t>«</w:t>
            </w:r>
            <w:r w:rsidR="005F0010" w:rsidRPr="005F0010">
              <w:rPr>
                <w:rFonts w:ascii="Times New Roman" w:eastAsia="Times New Roman" w:hAnsi="Times New Roman" w:cs="Times New Roman"/>
                <w:sz w:val="24"/>
                <w:szCs w:val="28"/>
                <w:lang w:val="tt-RU" w:eastAsia="ru-RU"/>
              </w:rPr>
              <w:t>Изучаем русский язык</w:t>
            </w:r>
            <w:r w:rsidR="005F0010" w:rsidRPr="00B12C21">
              <w:rPr>
                <w:rFonts w:ascii="Times New Roman" w:eastAsia="Times New Roman" w:hAnsi="Times New Roman" w:cs="Times New Roman"/>
                <w:sz w:val="24"/>
                <w:szCs w:val="32"/>
                <w:lang w:eastAsia="ru-RU"/>
              </w:rPr>
              <w:t xml:space="preserve">» </w:t>
            </w:r>
            <w:r w:rsidR="005F0010">
              <w:t xml:space="preserve"> </w:t>
            </w:r>
          </w:p>
          <w:p w:rsidR="00B12C21" w:rsidRPr="00B12C21" w:rsidRDefault="00867BA9"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B12C21">
              <w:rPr>
                <w:rFonts w:ascii="Times New Roman" w:eastAsia="Times New Roman" w:hAnsi="Times New Roman" w:cs="Times New Roman"/>
                <w:sz w:val="24"/>
                <w:szCs w:val="32"/>
                <w:lang w:eastAsia="ru-RU"/>
              </w:rPr>
              <w:t>. Дидактические, настольные, словесные, ИК</w:t>
            </w:r>
            <w:proofErr w:type="gramStart"/>
            <w:r w:rsidR="00B12C21" w:rsidRPr="00B12C21">
              <w:rPr>
                <w:rFonts w:ascii="Times New Roman" w:eastAsia="Times New Roman" w:hAnsi="Times New Roman" w:cs="Times New Roman"/>
                <w:sz w:val="24"/>
                <w:szCs w:val="32"/>
                <w:lang w:eastAsia="ru-RU"/>
              </w:rPr>
              <w:t>Т-</w:t>
            </w:r>
            <w:proofErr w:type="gramEnd"/>
            <w:r w:rsidR="00B12C21" w:rsidRPr="00B12C21">
              <w:rPr>
                <w:rFonts w:ascii="Times New Roman" w:eastAsia="Times New Roman" w:hAnsi="Times New Roman" w:cs="Times New Roman"/>
                <w:sz w:val="24"/>
                <w:szCs w:val="32"/>
                <w:lang w:eastAsia="ru-RU"/>
              </w:rPr>
              <w:t xml:space="preserve"> игры </w:t>
            </w:r>
            <w:r w:rsidR="005F0010">
              <w:rPr>
                <w:rFonts w:ascii="Times New Roman" w:eastAsia="Times New Roman" w:hAnsi="Times New Roman" w:cs="Times New Roman"/>
                <w:sz w:val="24"/>
                <w:szCs w:val="32"/>
                <w:lang w:eastAsia="ru-RU"/>
              </w:rPr>
              <w:t xml:space="preserve"> </w:t>
            </w:r>
          </w:p>
          <w:p w:rsidR="00867BA9" w:rsidRDefault="00867BA9" w:rsidP="00867BA9">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B12C21">
              <w:rPr>
                <w:rFonts w:ascii="Times New Roman" w:eastAsia="Times New Roman" w:hAnsi="Times New Roman" w:cs="Times New Roman"/>
                <w:sz w:val="24"/>
                <w:szCs w:val="32"/>
                <w:lang w:eastAsia="ru-RU"/>
              </w:rPr>
              <w:t>. Рабочие тетради для детей 4-5 лет</w:t>
            </w:r>
            <w:r w:rsidR="005F0010" w:rsidRPr="00B12C21">
              <w:rPr>
                <w:rFonts w:ascii="Times New Roman" w:eastAsia="Times New Roman" w:hAnsi="Times New Roman" w:cs="Times New Roman"/>
                <w:b/>
                <w:sz w:val="24"/>
                <w:szCs w:val="28"/>
                <w:lang w:val="tt-RU" w:eastAsia="ru-RU"/>
              </w:rPr>
              <w:t xml:space="preserve"> </w:t>
            </w:r>
            <w:r w:rsidR="005F0010" w:rsidRPr="00B12C21">
              <w:rPr>
                <w:rFonts w:ascii="Times New Roman" w:eastAsia="Times New Roman" w:hAnsi="Times New Roman" w:cs="Times New Roman"/>
                <w:sz w:val="24"/>
                <w:szCs w:val="32"/>
                <w:lang w:eastAsia="ru-RU"/>
              </w:rPr>
              <w:t>«</w:t>
            </w:r>
            <w:r w:rsidR="005F0010" w:rsidRPr="005F0010">
              <w:rPr>
                <w:rFonts w:ascii="Times New Roman" w:eastAsia="Times New Roman" w:hAnsi="Times New Roman" w:cs="Times New Roman"/>
                <w:sz w:val="24"/>
                <w:szCs w:val="28"/>
                <w:lang w:val="tt-RU" w:eastAsia="ru-RU"/>
              </w:rPr>
              <w:t>Изучаем русский язык</w:t>
            </w:r>
            <w:r w:rsidR="005F0010" w:rsidRPr="00B12C21">
              <w:rPr>
                <w:rFonts w:ascii="Times New Roman" w:eastAsia="Times New Roman" w:hAnsi="Times New Roman" w:cs="Times New Roman"/>
                <w:sz w:val="24"/>
                <w:szCs w:val="32"/>
                <w:lang w:eastAsia="ru-RU"/>
              </w:rPr>
              <w:t>»</w:t>
            </w:r>
            <w:r w:rsidR="00B12C21" w:rsidRPr="00B12C21">
              <w:rPr>
                <w:rFonts w:ascii="Times New Roman" w:eastAsia="Times New Roman" w:hAnsi="Times New Roman" w:cs="Times New Roman"/>
                <w:sz w:val="24"/>
                <w:szCs w:val="32"/>
                <w:lang w:eastAsia="ru-RU"/>
              </w:rPr>
              <w:t xml:space="preserve"> </w:t>
            </w:r>
            <w:r w:rsidR="005F0010">
              <w:t xml:space="preserve"> </w:t>
            </w:r>
          </w:p>
          <w:p w:rsidR="00B12C21" w:rsidRPr="00867BA9" w:rsidRDefault="00B12C21" w:rsidP="00867BA9">
            <w:pPr>
              <w:rPr>
                <w:rFonts w:ascii="Times New Roman" w:eastAsia="Times New Roman" w:hAnsi="Times New Roman" w:cs="Times New Roman"/>
                <w:sz w:val="24"/>
                <w:szCs w:val="32"/>
                <w:lang w:eastAsia="ru-RU"/>
              </w:rPr>
            </w:pP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eastAsia="ru-RU"/>
              </w:rPr>
              <w:t>М</w:t>
            </w:r>
            <w:r w:rsidRPr="00B12C21">
              <w:rPr>
                <w:rFonts w:ascii="Times New Roman" w:eastAsia="Times New Roman" w:hAnsi="Times New Roman" w:cs="Times New Roman"/>
                <w:b/>
                <w:sz w:val="24"/>
                <w:szCs w:val="28"/>
                <w:lang w:val="tt-RU" w:eastAsia="ru-RU"/>
              </w:rPr>
              <w:t xml:space="preserve">атериалы для обеспечения современного </w:t>
            </w:r>
            <w:proofErr w:type="gramStart"/>
            <w:r w:rsidRPr="00B12C21">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B12C21">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5.  Материалы телепередачи канала ТНВ «Әкият илендә» – «В мире сказок» </w:t>
            </w:r>
            <w:proofErr w:type="gramStart"/>
            <w:r w:rsidRPr="00B12C21">
              <w:rPr>
                <w:rFonts w:ascii="Times New Roman" w:eastAsia="Times New Roman" w:hAnsi="Times New Roman" w:cs="Times New Roman"/>
                <w:sz w:val="24"/>
                <w:szCs w:val="28"/>
                <w:lang w:eastAsia="ru-RU"/>
              </w:rPr>
              <w:t>созданный</w:t>
            </w:r>
            <w:proofErr w:type="gramEnd"/>
            <w:r w:rsidRPr="00B12C21">
              <w:rPr>
                <w:rFonts w:ascii="Times New Roman" w:eastAsia="Times New Roman" w:hAnsi="Times New Roman" w:cs="Times New Roman"/>
                <w:sz w:val="24"/>
                <w:szCs w:val="28"/>
                <w:lang w:eastAsia="ru-RU"/>
              </w:rPr>
              <w:t xml:space="preserve">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6"/>
                <w:szCs w:val="28"/>
                <w:lang w:eastAsia="ru-RU"/>
              </w:rPr>
            </w:pPr>
          </w:p>
        </w:tc>
      </w:tr>
    </w:tbl>
    <w:p w:rsidR="00B12C21" w:rsidRPr="00B12C21" w:rsidRDefault="00B12C21" w:rsidP="00B12C21">
      <w:pPr>
        <w:tabs>
          <w:tab w:val="center" w:pos="4677"/>
        </w:tabs>
        <w:spacing w:after="0" w:line="240" w:lineRule="auto"/>
        <w:jc w:val="center"/>
        <w:outlineLvl w:val="0"/>
        <w:rPr>
          <w:rFonts w:ascii="Times New Roman" w:eastAsia="Times New Roman" w:hAnsi="Times New Roman" w:cs="Times New Roman"/>
          <w:sz w:val="16"/>
          <w:szCs w:val="24"/>
          <w:lang w:eastAsia="ru-RU"/>
        </w:rPr>
      </w:pPr>
    </w:p>
    <w:p w:rsidR="00B12C21" w:rsidRPr="00B12C21" w:rsidRDefault="00B12C21" w:rsidP="00B12C21">
      <w:pPr>
        <w:tabs>
          <w:tab w:val="center" w:pos="4677"/>
        </w:tabs>
        <w:spacing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Старшая группа</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(5-6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 xml:space="preserve">Ознакомление с культурой народов Поволжья (этнокультурное региональное составляющее) </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Символика РФ и РТ (герб, флаг). Информационный и фотоматериал</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3. Информационный и наглядный</w:t>
            </w:r>
            <w:r w:rsidRPr="00B12C21">
              <w:rPr>
                <w:rFonts w:ascii="Times New Roman" w:eastAsia="Times New Roman" w:hAnsi="Times New Roman" w:cs="Times New Roman"/>
                <w:sz w:val="24"/>
                <w:szCs w:val="24"/>
                <w:lang w:val="tt-RU" w:eastAsia="ru-RU"/>
              </w:rPr>
              <w:t xml:space="preserve"> </w:t>
            </w:r>
            <w:r w:rsidRPr="00B12C21">
              <w:rPr>
                <w:rFonts w:ascii="Times New Roman" w:eastAsia="Times New Roman" w:hAnsi="Times New Roman" w:cs="Times New Roman"/>
                <w:sz w:val="24"/>
                <w:szCs w:val="24"/>
                <w:lang w:eastAsia="ru-RU"/>
              </w:rPr>
              <w:t xml:space="preserve">материал о родном городе (альбом, книги, набор открыток, </w:t>
            </w:r>
            <w:r w:rsidRPr="00B12C21">
              <w:rPr>
                <w:rFonts w:ascii="Times New Roman" w:eastAsia="Times New Roman" w:hAnsi="Times New Roman" w:cs="Times New Roman"/>
                <w:sz w:val="24"/>
                <w:szCs w:val="32"/>
                <w:lang w:eastAsia="ru-RU"/>
              </w:rPr>
              <w:t xml:space="preserve">5-6 </w:t>
            </w:r>
            <w:r w:rsidRPr="00B12C21">
              <w:rPr>
                <w:rFonts w:ascii="Times New Roman" w:eastAsia="Times New Roman" w:hAnsi="Times New Roman" w:cs="Times New Roman"/>
                <w:sz w:val="24"/>
                <w:szCs w:val="24"/>
                <w:lang w:eastAsia="ru-RU"/>
              </w:rPr>
              <w:t>иллюстраций в формате</w:t>
            </w:r>
            <w:proofErr w:type="gramStart"/>
            <w:r w:rsidRPr="00B12C21">
              <w:rPr>
                <w:rFonts w:ascii="Times New Roman" w:eastAsia="Times New Roman" w:hAnsi="Times New Roman" w:cs="Times New Roman"/>
                <w:sz w:val="24"/>
                <w:szCs w:val="24"/>
                <w:lang w:eastAsia="ru-RU"/>
              </w:rPr>
              <w:t xml:space="preserve"> А</w:t>
            </w:r>
            <w:proofErr w:type="gramEnd"/>
            <w:r w:rsidRPr="00B12C21">
              <w:rPr>
                <w:rFonts w:ascii="Times New Roman" w:eastAsia="Times New Roman" w:hAnsi="Times New Roman" w:cs="Times New Roman"/>
                <w:sz w:val="24"/>
                <w:szCs w:val="24"/>
                <w:lang w:eastAsia="ru-RU"/>
              </w:rPr>
              <w:t xml:space="preserve"> – 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Информационный и фотоматериал о столице РТ г. Казани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Информационный и наглядный материал о РТ (города-4, животный, растительный мир).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Портреты Г. Тукая, татарских писателей, перевод их произведений и татарские народные сказки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Образцы татарских национальных орнаментов 5 элементов:</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гвоздика – канәфер чәчәге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трехлистник - өч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Дидактические игры по ознакомлению с татарскими  национальными орнаментами (4 игры), например: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блюдце, чашке)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(орнаменты домино)</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«Укрась тюбетейку и </w:t>
            </w:r>
            <w:proofErr w:type="spellStart"/>
            <w:r w:rsidRPr="00B12C21">
              <w:rPr>
                <w:rFonts w:ascii="Times New Roman" w:eastAsia="Times New Roman" w:hAnsi="Times New Roman" w:cs="Times New Roman"/>
                <w:sz w:val="24"/>
                <w:szCs w:val="24"/>
                <w:lang w:eastAsia="ru-RU"/>
              </w:rPr>
              <w:t>калфак</w:t>
            </w:r>
            <w:proofErr w:type="spellEnd"/>
            <w:r w:rsidRPr="00B12C21">
              <w:rPr>
                <w:rFonts w:ascii="Times New Roman" w:eastAsia="Times New Roman" w:hAnsi="Times New Roman" w:cs="Times New Roman"/>
                <w:sz w:val="24"/>
                <w:szCs w:val="24"/>
                <w:lang w:eastAsia="ru-RU"/>
              </w:rPr>
              <w:t>»</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8"/>
                <w:lang w:val="tt-RU" w:eastAsia="ru-RU"/>
              </w:rPr>
              <w:t>Закрепление пройденного материала УМК</w:t>
            </w:r>
          </w:p>
        </w:tc>
      </w:tr>
      <w:tr w:rsidR="00B12C21" w:rsidRPr="00B12C21" w:rsidTr="00605D3E">
        <w:trPr>
          <w:trHeight w:val="2250"/>
        </w:trPr>
        <w:tc>
          <w:tcPr>
            <w:tcW w:w="9356" w:type="dxa"/>
            <w:shd w:val="clear" w:color="auto" w:fill="auto"/>
          </w:tcPr>
          <w:p w:rsidR="00B12C21" w:rsidRPr="00605D3E" w:rsidRDefault="00B12C21" w:rsidP="00B12C21">
            <w:pPr>
              <w:spacing w:after="0" w:line="240" w:lineRule="auto"/>
              <w:jc w:val="center"/>
              <w:rPr>
                <w:rFonts w:ascii="Times New Roman" w:eastAsia="Calibri" w:hAnsi="Times New Roman" w:cs="Times New Roman"/>
                <w:b/>
                <w:sz w:val="24"/>
                <w:szCs w:val="28"/>
                <w:lang w:eastAsia="ru-RU"/>
              </w:rPr>
            </w:pPr>
            <w:r w:rsidRPr="00605D3E">
              <w:rPr>
                <w:rFonts w:ascii="Times New Roman" w:eastAsia="Calibri" w:hAnsi="Times New Roman" w:cs="Times New Roman"/>
                <w:b/>
                <w:sz w:val="24"/>
                <w:szCs w:val="28"/>
                <w:lang w:eastAsia="ru-RU"/>
              </w:rPr>
              <w:lastRenderedPageBreak/>
              <w:t>Материалы</w:t>
            </w:r>
          </w:p>
          <w:p w:rsidR="00B12C21" w:rsidRPr="00605D3E"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605D3E">
              <w:rPr>
                <w:rFonts w:ascii="Times New Roman" w:eastAsia="Times New Roman" w:hAnsi="Times New Roman" w:cs="Times New Roman"/>
                <w:sz w:val="24"/>
                <w:szCs w:val="28"/>
                <w:lang w:eastAsia="ru-RU"/>
              </w:rPr>
              <w:t>по о</w:t>
            </w:r>
            <w:r w:rsidRPr="00605D3E">
              <w:rPr>
                <w:rFonts w:ascii="Times New Roman" w:eastAsia="Times New Roman" w:hAnsi="Times New Roman" w:cs="Times New Roman"/>
                <w:sz w:val="24"/>
                <w:szCs w:val="28"/>
                <w:lang w:val="tt-RU" w:eastAsia="ru-RU"/>
              </w:rPr>
              <w:t xml:space="preserve">бучению  детей </w:t>
            </w:r>
            <w:r w:rsidR="00605D3E">
              <w:rPr>
                <w:rFonts w:ascii="Times New Roman" w:eastAsia="Times New Roman" w:hAnsi="Times New Roman" w:cs="Times New Roman"/>
                <w:sz w:val="24"/>
                <w:szCs w:val="28"/>
                <w:lang w:val="tt-RU" w:eastAsia="ru-RU"/>
              </w:rPr>
              <w:t xml:space="preserve">татар </w:t>
            </w:r>
            <w:r w:rsidR="00605D3E" w:rsidRPr="00605D3E">
              <w:rPr>
                <w:rFonts w:ascii="Times New Roman" w:eastAsia="Times New Roman" w:hAnsi="Times New Roman" w:cs="Times New Roman"/>
                <w:sz w:val="24"/>
                <w:szCs w:val="28"/>
                <w:lang w:val="tt-RU" w:eastAsia="ru-RU"/>
              </w:rPr>
              <w:t>рус</w:t>
            </w:r>
            <w:r w:rsidRPr="00605D3E">
              <w:rPr>
                <w:rFonts w:ascii="Times New Roman" w:eastAsia="Times New Roman" w:hAnsi="Times New Roman" w:cs="Times New Roman"/>
                <w:sz w:val="24"/>
                <w:szCs w:val="28"/>
                <w:lang w:val="tt-RU" w:eastAsia="ru-RU"/>
              </w:rPr>
              <w:t>скому языку –</w:t>
            </w:r>
            <w:r w:rsidRPr="00605D3E">
              <w:rPr>
                <w:rFonts w:ascii="Times New Roman" w:eastAsia="Times New Roman" w:hAnsi="Times New Roman" w:cs="Times New Roman"/>
                <w:b/>
                <w:sz w:val="24"/>
                <w:szCs w:val="28"/>
                <w:lang w:val="tt-RU" w:eastAsia="ru-RU"/>
              </w:rPr>
              <w:t xml:space="preserve"> УМК для детей 5-6 лет </w:t>
            </w:r>
            <w:r w:rsidR="00605D3E" w:rsidRPr="00605D3E">
              <w:rPr>
                <w:rFonts w:ascii="Times New Roman" w:eastAsia="Times New Roman" w:hAnsi="Times New Roman" w:cs="Times New Roman"/>
                <w:sz w:val="24"/>
                <w:szCs w:val="32"/>
                <w:lang w:eastAsia="ru-RU"/>
              </w:rPr>
              <w:t>«</w:t>
            </w:r>
            <w:r w:rsidR="00605D3E" w:rsidRPr="00605D3E">
              <w:rPr>
                <w:rFonts w:ascii="Times New Roman" w:eastAsia="Times New Roman" w:hAnsi="Times New Roman" w:cs="Times New Roman"/>
                <w:sz w:val="24"/>
                <w:szCs w:val="28"/>
                <w:lang w:val="tt-RU" w:eastAsia="ru-RU"/>
              </w:rPr>
              <w:t>Изучаем русский язык</w:t>
            </w:r>
            <w:r w:rsidR="00605D3E" w:rsidRPr="00605D3E">
              <w:rPr>
                <w:rFonts w:ascii="Times New Roman" w:eastAsia="Times New Roman" w:hAnsi="Times New Roman" w:cs="Times New Roman"/>
                <w:sz w:val="24"/>
                <w:szCs w:val="32"/>
                <w:lang w:eastAsia="ru-RU"/>
              </w:rPr>
              <w:t xml:space="preserve">» </w:t>
            </w:r>
            <w:r w:rsidR="00605D3E" w:rsidRPr="00605D3E">
              <w:t xml:space="preserve"> </w:t>
            </w:r>
            <w:r w:rsidR="00605D3E" w:rsidRPr="00605D3E">
              <w:rPr>
                <w:rFonts w:ascii="Times New Roman" w:eastAsia="Times New Roman" w:hAnsi="Times New Roman" w:cs="Times New Roman"/>
                <w:b/>
                <w:sz w:val="24"/>
                <w:szCs w:val="28"/>
                <w:lang w:val="tt-RU" w:eastAsia="ru-RU"/>
              </w:rPr>
              <w:t xml:space="preserve"> </w:t>
            </w:r>
            <w:r w:rsidRPr="00605D3E">
              <w:rPr>
                <w:rFonts w:ascii="Times New Roman" w:eastAsia="Times New Roman" w:hAnsi="Times New Roman" w:cs="Times New Roman"/>
                <w:b/>
                <w:sz w:val="24"/>
                <w:szCs w:val="28"/>
                <w:lang w:val="tt-RU" w:eastAsia="ru-RU"/>
              </w:rPr>
              <w:t xml:space="preserve"> </w:t>
            </w:r>
            <w:r w:rsidR="00605D3E">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r w:rsidR="00605D3E" w:rsidRPr="00867BA9">
              <w:rPr>
                <w:rFonts w:ascii="Times New Roman" w:hAnsi="Times New Roman" w:cs="Times New Roman"/>
                <w:sz w:val="24"/>
              </w:rPr>
              <w:t>С</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М</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Гафарова, Г</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З</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w:t>
            </w:r>
            <w:proofErr w:type="spellStart"/>
            <w:r w:rsidR="00605D3E" w:rsidRPr="00867BA9">
              <w:rPr>
                <w:rFonts w:ascii="Times New Roman" w:hAnsi="Times New Roman" w:cs="Times New Roman"/>
                <w:sz w:val="24"/>
              </w:rPr>
              <w:t>Гарафиева</w:t>
            </w:r>
            <w:proofErr w:type="spellEnd"/>
            <w:r w:rsidR="00605D3E" w:rsidRPr="00867BA9">
              <w:rPr>
                <w:rFonts w:ascii="Times New Roman" w:hAnsi="Times New Roman" w:cs="Times New Roman"/>
                <w:sz w:val="24"/>
              </w:rPr>
              <w:t>, Д.С. Гарипова</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eastAsia="ru-RU"/>
              </w:rPr>
              <w:t>1</w:t>
            </w:r>
            <w:r w:rsidR="00B12C21" w:rsidRPr="00605D3E">
              <w:rPr>
                <w:rFonts w:ascii="Times New Roman" w:eastAsia="Times New Roman" w:hAnsi="Times New Roman" w:cs="Times New Roman"/>
                <w:sz w:val="24"/>
                <w:szCs w:val="32"/>
                <w:lang w:eastAsia="ru-RU"/>
              </w:rPr>
              <w:t xml:space="preserve">. </w:t>
            </w:r>
            <w:r w:rsidR="00B12C21" w:rsidRPr="00605D3E">
              <w:rPr>
                <w:rFonts w:ascii="Times New Roman" w:eastAsia="Times New Roman" w:hAnsi="Times New Roman" w:cs="Times New Roman"/>
                <w:sz w:val="24"/>
                <w:szCs w:val="32"/>
                <w:lang w:val="tt-RU" w:eastAsia="ru-RU"/>
              </w:rPr>
              <w:t>Предметные</w:t>
            </w:r>
            <w:r w:rsidR="00B12C21" w:rsidRPr="00605D3E">
              <w:rPr>
                <w:rFonts w:ascii="Times New Roman" w:eastAsia="Times New Roman" w:hAnsi="Times New Roman" w:cs="Times New Roman"/>
                <w:sz w:val="24"/>
                <w:szCs w:val="32"/>
                <w:lang w:eastAsia="ru-RU"/>
              </w:rPr>
              <w:t xml:space="preserve"> картины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Pr>
                <w:rFonts w:ascii="Times New Roman" w:eastAsia="Times New Roman" w:hAnsi="Times New Roman" w:cs="Times New Roman"/>
                <w:sz w:val="24"/>
                <w:szCs w:val="32"/>
                <w:lang w:eastAsia="ru-RU"/>
              </w:rPr>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605D3E">
              <w:rPr>
                <w:rFonts w:ascii="Times New Roman" w:eastAsia="Times New Roman" w:hAnsi="Times New Roman" w:cs="Times New Roman"/>
                <w:sz w:val="24"/>
                <w:szCs w:val="32"/>
                <w:lang w:eastAsia="ru-RU"/>
              </w:rPr>
              <w:t xml:space="preserve">. </w:t>
            </w:r>
            <w:proofErr w:type="gramStart"/>
            <w:r w:rsidR="00B12C21" w:rsidRPr="00605D3E">
              <w:rPr>
                <w:rFonts w:ascii="Times New Roman" w:eastAsia="Times New Roman" w:hAnsi="Times New Roman" w:cs="Times New Roman"/>
                <w:sz w:val="24"/>
                <w:szCs w:val="32"/>
                <w:lang w:eastAsia="ru-RU"/>
              </w:rPr>
              <w:t xml:space="preserve">Дидактические, настольные, словесные, ИКТ - игры (разработанные педагогами)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32"/>
                <w:lang w:eastAsia="ru-RU"/>
              </w:rPr>
              <w:t xml:space="preserve"> </w:t>
            </w:r>
            <w:proofErr w:type="gramEnd"/>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605D3E">
              <w:rPr>
                <w:rFonts w:ascii="Times New Roman" w:eastAsia="Times New Roman" w:hAnsi="Times New Roman" w:cs="Times New Roman"/>
                <w:sz w:val="24"/>
                <w:szCs w:val="32"/>
                <w:lang w:eastAsia="ru-RU"/>
              </w:rPr>
              <w:t xml:space="preserve">. Рабочие тетради для детей 5-6 лет </w:t>
            </w:r>
            <w:r>
              <w:rPr>
                <w:rFonts w:ascii="Times New Roman" w:eastAsia="Times New Roman" w:hAnsi="Times New Roman" w:cs="Times New Roman"/>
                <w:sz w:val="24"/>
                <w:szCs w:val="32"/>
                <w:lang w:val="tt-RU" w:eastAsia="ru-RU"/>
              </w:rPr>
              <w:t xml:space="preserve">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p>
          <w:p w:rsidR="00B12C21" w:rsidRPr="00B12C21" w:rsidRDefault="00605D3E" w:rsidP="00605D3E">
            <w:pPr>
              <w:tabs>
                <w:tab w:val="center" w:pos="4677"/>
              </w:tabs>
              <w:spacing w:after="0" w:line="240" w:lineRule="auto"/>
              <w:jc w:val="both"/>
              <w:rPr>
                <w:rFonts w:ascii="Times New Roman" w:eastAsia="Times New Roman" w:hAnsi="Times New Roman" w:cs="Times New Roman"/>
                <w:sz w:val="24"/>
                <w:szCs w:val="32"/>
                <w:highlight w:val="yellow"/>
                <w:lang w:eastAsia="ru-RU"/>
              </w:rPr>
            </w:pPr>
            <w:r>
              <w:rPr>
                <w:rFonts w:ascii="Times New Roman" w:eastAsia="Times New Roman" w:hAnsi="Times New Roman" w:cs="Times New Roman"/>
                <w:sz w:val="24"/>
                <w:szCs w:val="32"/>
                <w:lang w:val="tt-RU" w:eastAsia="ru-RU"/>
              </w:rPr>
              <w:t>4</w:t>
            </w:r>
            <w:r w:rsidR="00B12C21" w:rsidRPr="00605D3E">
              <w:rPr>
                <w:rFonts w:ascii="Times New Roman" w:eastAsia="Times New Roman" w:hAnsi="Times New Roman" w:cs="Times New Roman"/>
                <w:sz w:val="24"/>
                <w:szCs w:val="32"/>
                <w:lang w:val="tt-RU" w:eastAsia="ru-RU"/>
              </w:rPr>
              <w:t xml:space="preserve">. </w:t>
            </w:r>
            <w:r w:rsidR="00B12C21" w:rsidRPr="00605D3E">
              <w:rPr>
                <w:rFonts w:ascii="Times New Roman" w:eastAsia="Times New Roman" w:hAnsi="Times New Roman" w:cs="Times New Roman"/>
                <w:sz w:val="24"/>
                <w:szCs w:val="32"/>
                <w:lang w:eastAsia="ru-RU"/>
              </w:rPr>
              <w:t xml:space="preserve">Анимационные сюжеты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eastAsia="ru-RU"/>
              </w:rPr>
              <w:t>Д</w:t>
            </w:r>
            <w:r w:rsidRPr="00B12C21">
              <w:rPr>
                <w:rFonts w:ascii="Times New Roman" w:eastAsia="Times New Roman" w:hAnsi="Times New Roman" w:cs="Times New Roman"/>
                <w:b/>
                <w:sz w:val="24"/>
                <w:szCs w:val="28"/>
                <w:lang w:val="tt-RU" w:eastAsia="ru-RU"/>
              </w:rPr>
              <w:t xml:space="preserve">ополнительный материал для обеспечения современного </w:t>
            </w:r>
            <w:proofErr w:type="gramStart"/>
            <w:r w:rsidRPr="00B12C21">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B12C21">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5.  </w:t>
            </w:r>
            <w:r w:rsidRPr="00605D3E">
              <w:rPr>
                <w:rFonts w:ascii="Times New Roman" w:eastAsia="Times New Roman" w:hAnsi="Times New Roman" w:cs="Times New Roman"/>
                <w:sz w:val="24"/>
                <w:szCs w:val="28"/>
                <w:lang w:eastAsia="ru-RU"/>
              </w:rPr>
              <w:t xml:space="preserve">Материалы телепередачи канала ТНВ «Әкият илендә» – «В мире сказок» </w:t>
            </w:r>
            <w:proofErr w:type="gramStart"/>
            <w:r w:rsidRPr="00605D3E">
              <w:rPr>
                <w:rFonts w:ascii="Times New Roman" w:eastAsia="Times New Roman" w:hAnsi="Times New Roman" w:cs="Times New Roman"/>
                <w:sz w:val="24"/>
                <w:szCs w:val="28"/>
                <w:lang w:eastAsia="ru-RU"/>
              </w:rPr>
              <w:t>созданный</w:t>
            </w:r>
            <w:proofErr w:type="gramEnd"/>
            <w:r w:rsidRPr="00605D3E">
              <w:rPr>
                <w:rFonts w:ascii="Times New Roman" w:eastAsia="Times New Roman" w:hAnsi="Times New Roman" w:cs="Times New Roman"/>
                <w:sz w:val="24"/>
                <w:szCs w:val="28"/>
                <w:lang w:eastAsia="ru-RU"/>
              </w:rPr>
              <w:t xml:space="preserve">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12"/>
                <w:szCs w:val="28"/>
                <w:lang w:eastAsia="ru-RU"/>
              </w:rPr>
            </w:pPr>
          </w:p>
        </w:tc>
      </w:tr>
    </w:tbl>
    <w:p w:rsidR="00B12C21" w:rsidRPr="00B12C21" w:rsidRDefault="00B12C21" w:rsidP="00B12C21">
      <w:pPr>
        <w:tabs>
          <w:tab w:val="left" w:pos="3540"/>
        </w:tabs>
        <w:spacing w:before="120"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Подготовительная к школе группа</w:t>
      </w:r>
    </w:p>
    <w:p w:rsidR="00B12C21" w:rsidRPr="00B12C21" w:rsidRDefault="00B12C21" w:rsidP="00B12C21">
      <w:pPr>
        <w:tabs>
          <w:tab w:val="left" w:pos="3540"/>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(6-7 лет)</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98"/>
      </w:tblGrid>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8"/>
                <w:lang w:val="tt-RU" w:eastAsia="ru-RU"/>
              </w:rPr>
              <w:t xml:space="preserve"> Ознакомление с культурой народов Поволжья (этнокультурное региональное составляющее)</w:t>
            </w:r>
          </w:p>
        </w:tc>
      </w:tr>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Символика РФ и РТ (герб, флаг)</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Портрет Президента РФ и РТ (в папке)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24"/>
                <w:lang w:eastAsia="ru-RU"/>
              </w:rPr>
              <w:t>4. Информационный и наглядный материал о родном городе (альбом, книги, набор открыток, иллюстрации в формате А–4, информация к ним)</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Информационный и наглядный материал о столице РТ г. Казани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Информационный и наглядный материал о РТ (города-5, их достопримечательности, животный и природный мир)</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7. </w:t>
            </w:r>
            <w:proofErr w:type="gramStart"/>
            <w:r w:rsidRPr="00B12C21">
              <w:rPr>
                <w:rFonts w:ascii="Times New Roman" w:eastAsia="Times New Roman" w:hAnsi="Times New Roman" w:cs="Times New Roman"/>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roofErr w:type="gramEnd"/>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Портреты татарских писателей, их произведения - перевод. Татарские народные сказки.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Материал о композиторах, художниках РТ, их репродукции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Образцы татарских национальных орнаментов (7 элементов орнамента):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гвоздика – канәфер чәчәге</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трехлистник - өч яфрак</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пио</w:t>
            </w:r>
            <w:proofErr w:type="gramStart"/>
            <w:r w:rsidRPr="00B12C21">
              <w:rPr>
                <w:rFonts w:ascii="Times New Roman" w:eastAsia="Times New Roman" w:hAnsi="Times New Roman" w:cs="Times New Roman"/>
                <w:sz w:val="24"/>
                <w:szCs w:val="24"/>
                <w:lang w:eastAsia="ru-RU"/>
              </w:rPr>
              <w:t>н-</w:t>
            </w:r>
            <w:proofErr w:type="gramEnd"/>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sz w:val="24"/>
                <w:szCs w:val="24"/>
                <w:lang w:val="tt-RU" w:eastAsia="ru-RU"/>
              </w:rPr>
              <w:t>чалмабаш,</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шиповник – гөлҗимеш;</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11. Дидактические игры по ознакомлению с татарскими национальными орнаментами </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игры), например:</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полотенце, салфетке, блюдце, кувшине и т. д.)</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 – домино)</w:t>
            </w:r>
          </w:p>
          <w:p w:rsidR="00B12C21" w:rsidRPr="00B12C21" w:rsidRDefault="00B12C21" w:rsidP="00B12C21">
            <w:pPr>
              <w:tabs>
                <w:tab w:val="center" w:pos="471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r w:rsidRPr="00B12C21">
              <w:rPr>
                <w:rFonts w:ascii="Times New Roman" w:eastAsia="Times New Roman" w:hAnsi="Times New Roman" w:cs="Times New Roman"/>
                <w:sz w:val="24"/>
                <w:szCs w:val="24"/>
                <w:lang w:eastAsia="ru-RU"/>
              </w:rPr>
              <w:tab/>
            </w:r>
          </w:p>
          <w:p w:rsidR="00B12C21" w:rsidRPr="00B12C21" w:rsidRDefault="00B12C21" w:rsidP="00B12C21">
            <w:pPr>
              <w:tabs>
                <w:tab w:val="center" w:pos="4677"/>
              </w:tabs>
              <w:spacing w:after="0" w:line="240" w:lineRule="auto"/>
              <w:jc w:val="both"/>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sz w:val="24"/>
                <w:szCs w:val="24"/>
                <w:lang w:eastAsia="ru-RU"/>
              </w:rPr>
              <w:t xml:space="preserve">- «Укрась одежду» (тюбетейку, </w:t>
            </w:r>
            <w:proofErr w:type="spellStart"/>
            <w:r w:rsidRPr="00B12C21">
              <w:rPr>
                <w:rFonts w:ascii="Times New Roman" w:eastAsia="Times New Roman" w:hAnsi="Times New Roman" w:cs="Times New Roman"/>
                <w:sz w:val="24"/>
                <w:szCs w:val="24"/>
                <w:lang w:eastAsia="ru-RU"/>
              </w:rPr>
              <w:t>калфак</w:t>
            </w:r>
            <w:proofErr w:type="spellEnd"/>
            <w:r w:rsidRPr="00B12C21">
              <w:rPr>
                <w:rFonts w:ascii="Times New Roman" w:eastAsia="Times New Roman" w:hAnsi="Times New Roman" w:cs="Times New Roman"/>
                <w:sz w:val="24"/>
                <w:szCs w:val="24"/>
                <w:lang w:eastAsia="ru-RU"/>
              </w:rPr>
              <w:t>, ичиги, камзол, фартук)</w:t>
            </w:r>
          </w:p>
        </w:tc>
      </w:tr>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4"/>
                <w:szCs w:val="28"/>
                <w:lang w:val="tt-RU" w:eastAsia="ru-RU"/>
              </w:rPr>
            </w:pP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Закрепление пройденного материала УМК</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4"/>
                <w:szCs w:val="24"/>
                <w:lang w:eastAsia="ru-RU"/>
              </w:rPr>
            </w:pPr>
          </w:p>
        </w:tc>
      </w:tr>
      <w:tr w:rsidR="00B12C21" w:rsidRPr="00B12C21" w:rsidTr="00F4102B">
        <w:trPr>
          <w:trHeight w:val="2290"/>
        </w:trPr>
        <w:tc>
          <w:tcPr>
            <w:tcW w:w="9498" w:type="dxa"/>
            <w:shd w:val="clear" w:color="auto" w:fill="auto"/>
          </w:tcPr>
          <w:p w:rsidR="00B12C21" w:rsidRPr="00B12C21" w:rsidRDefault="00B12C21" w:rsidP="00B12C21">
            <w:pPr>
              <w:spacing w:after="0" w:line="240" w:lineRule="auto"/>
              <w:jc w:val="center"/>
              <w:rPr>
                <w:rFonts w:ascii="Times New Roman" w:eastAsia="Calibri" w:hAnsi="Times New Roman" w:cs="Times New Roman"/>
                <w:b/>
                <w:sz w:val="24"/>
                <w:szCs w:val="28"/>
                <w:lang w:eastAsia="ru-RU"/>
              </w:rPr>
            </w:pPr>
            <w:r w:rsidRPr="00B12C21">
              <w:rPr>
                <w:rFonts w:ascii="Times New Roman" w:eastAsia="Calibri" w:hAnsi="Times New Roman" w:cs="Times New Roman"/>
                <w:b/>
                <w:sz w:val="24"/>
                <w:szCs w:val="28"/>
                <w:lang w:eastAsia="ru-RU"/>
              </w:rPr>
              <w:lastRenderedPageBreak/>
              <w:t>Материалы</w:t>
            </w:r>
          </w:p>
          <w:p w:rsidR="00B12C21" w:rsidRPr="00605D3E"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605D3E">
              <w:rPr>
                <w:rFonts w:ascii="Times New Roman" w:eastAsia="Times New Roman" w:hAnsi="Times New Roman" w:cs="Times New Roman"/>
                <w:sz w:val="24"/>
                <w:szCs w:val="28"/>
                <w:lang w:eastAsia="ru-RU"/>
              </w:rPr>
              <w:t>по о</w:t>
            </w:r>
            <w:r w:rsidRPr="00605D3E">
              <w:rPr>
                <w:rFonts w:ascii="Times New Roman" w:eastAsia="Times New Roman" w:hAnsi="Times New Roman" w:cs="Times New Roman"/>
                <w:sz w:val="24"/>
                <w:szCs w:val="28"/>
                <w:lang w:val="tt-RU" w:eastAsia="ru-RU"/>
              </w:rPr>
              <w:t>бучению  детей</w:t>
            </w:r>
            <w:r w:rsidR="00605D3E">
              <w:rPr>
                <w:rFonts w:ascii="Times New Roman" w:eastAsia="Times New Roman" w:hAnsi="Times New Roman" w:cs="Times New Roman"/>
                <w:sz w:val="24"/>
                <w:szCs w:val="28"/>
                <w:lang w:val="tt-RU" w:eastAsia="ru-RU"/>
              </w:rPr>
              <w:t xml:space="preserve"> татар</w:t>
            </w:r>
            <w:r w:rsidRPr="00605D3E">
              <w:rPr>
                <w:rFonts w:ascii="Times New Roman" w:eastAsia="Times New Roman" w:hAnsi="Times New Roman" w:cs="Times New Roman"/>
                <w:sz w:val="24"/>
                <w:szCs w:val="28"/>
                <w:lang w:val="tt-RU" w:eastAsia="ru-RU"/>
              </w:rPr>
              <w:t xml:space="preserve"> </w:t>
            </w:r>
            <w:r w:rsidR="00605D3E">
              <w:rPr>
                <w:rFonts w:ascii="Times New Roman" w:eastAsia="Times New Roman" w:hAnsi="Times New Roman" w:cs="Times New Roman"/>
                <w:sz w:val="24"/>
                <w:szCs w:val="28"/>
                <w:lang w:val="tt-RU" w:eastAsia="ru-RU"/>
              </w:rPr>
              <w:t>рус</w:t>
            </w:r>
            <w:r w:rsidRPr="00605D3E">
              <w:rPr>
                <w:rFonts w:ascii="Times New Roman" w:eastAsia="Times New Roman" w:hAnsi="Times New Roman" w:cs="Times New Roman"/>
                <w:sz w:val="24"/>
                <w:szCs w:val="28"/>
                <w:lang w:val="tt-RU" w:eastAsia="ru-RU"/>
              </w:rPr>
              <w:t>скому языку –</w:t>
            </w:r>
            <w:r w:rsidRPr="00605D3E">
              <w:rPr>
                <w:rFonts w:ascii="Times New Roman" w:eastAsia="Times New Roman" w:hAnsi="Times New Roman" w:cs="Times New Roman"/>
                <w:b/>
                <w:sz w:val="24"/>
                <w:szCs w:val="28"/>
                <w:lang w:val="tt-RU" w:eastAsia="ru-RU"/>
              </w:rPr>
              <w:t xml:space="preserve"> УМК для детей 6-7 лет </w:t>
            </w:r>
            <w:r w:rsidR="00605D3E" w:rsidRPr="00605D3E">
              <w:rPr>
                <w:rFonts w:ascii="Times New Roman" w:eastAsia="Times New Roman" w:hAnsi="Times New Roman" w:cs="Times New Roman"/>
                <w:b/>
                <w:sz w:val="24"/>
                <w:szCs w:val="28"/>
                <w:lang w:val="tt-RU" w:eastAsia="ru-RU"/>
              </w:rPr>
              <w:t xml:space="preserve"> </w:t>
            </w:r>
            <w:r w:rsidR="00605D3E" w:rsidRPr="00605D3E">
              <w:rPr>
                <w:rFonts w:ascii="Times New Roman" w:eastAsia="Times New Roman" w:hAnsi="Times New Roman" w:cs="Times New Roman"/>
                <w:sz w:val="24"/>
                <w:szCs w:val="32"/>
                <w:lang w:eastAsia="ru-RU"/>
              </w:rPr>
              <w:t>«</w:t>
            </w:r>
            <w:r w:rsidR="00605D3E" w:rsidRPr="00605D3E">
              <w:rPr>
                <w:rFonts w:ascii="Times New Roman" w:eastAsia="Times New Roman" w:hAnsi="Times New Roman" w:cs="Times New Roman"/>
                <w:sz w:val="24"/>
                <w:szCs w:val="28"/>
                <w:lang w:val="tt-RU" w:eastAsia="ru-RU"/>
              </w:rPr>
              <w:t>Изучаем русский язык</w:t>
            </w:r>
            <w:r w:rsidR="00605D3E" w:rsidRPr="00605D3E">
              <w:rPr>
                <w:rFonts w:ascii="Times New Roman" w:eastAsia="Times New Roman" w:hAnsi="Times New Roman" w:cs="Times New Roman"/>
                <w:sz w:val="24"/>
                <w:szCs w:val="32"/>
                <w:lang w:eastAsia="ru-RU"/>
              </w:rPr>
              <w:t xml:space="preserve">» </w:t>
            </w:r>
            <w:r w:rsidR="00605D3E" w:rsidRPr="00605D3E">
              <w:t xml:space="preserve"> </w:t>
            </w:r>
            <w:r w:rsidR="00605D3E" w:rsidRPr="00867BA9">
              <w:rPr>
                <w:rFonts w:ascii="Times New Roman" w:hAnsi="Times New Roman" w:cs="Times New Roman"/>
                <w:sz w:val="24"/>
              </w:rPr>
              <w:t>С</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М</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Гафарова, Г</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З</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w:t>
            </w:r>
            <w:proofErr w:type="spellStart"/>
            <w:r w:rsidR="00605D3E" w:rsidRPr="00867BA9">
              <w:rPr>
                <w:rFonts w:ascii="Times New Roman" w:hAnsi="Times New Roman" w:cs="Times New Roman"/>
                <w:sz w:val="24"/>
              </w:rPr>
              <w:t>Гарафиева</w:t>
            </w:r>
            <w:proofErr w:type="spellEnd"/>
            <w:r w:rsidR="00605D3E" w:rsidRPr="00867BA9">
              <w:rPr>
                <w:rFonts w:ascii="Times New Roman" w:hAnsi="Times New Roman" w:cs="Times New Roman"/>
                <w:sz w:val="24"/>
              </w:rPr>
              <w:t>, Д.С. Гарипова</w:t>
            </w:r>
            <w:r w:rsidR="00605D3E">
              <w:rPr>
                <w:rFonts w:ascii="Times New Roman" w:eastAsia="Times New Roman" w:hAnsi="Times New Roman" w:cs="Times New Roman"/>
                <w:b/>
                <w:sz w:val="24"/>
                <w:szCs w:val="28"/>
                <w:lang w:val="tt-RU" w:eastAsia="ru-RU"/>
              </w:rPr>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eastAsia="ru-RU"/>
              </w:rPr>
              <w:t xml:space="preserve"> 1</w:t>
            </w:r>
            <w:r w:rsidR="00B12C21" w:rsidRPr="00605D3E">
              <w:rPr>
                <w:rFonts w:ascii="Times New Roman" w:eastAsia="Times New Roman" w:hAnsi="Times New Roman" w:cs="Times New Roman"/>
                <w:sz w:val="24"/>
                <w:szCs w:val="32"/>
                <w:lang w:eastAsia="ru-RU"/>
              </w:rPr>
              <w:t xml:space="preserve">. </w:t>
            </w:r>
            <w:r w:rsidR="00B12C21" w:rsidRPr="00605D3E">
              <w:rPr>
                <w:rFonts w:ascii="Times New Roman" w:eastAsia="Times New Roman" w:hAnsi="Times New Roman" w:cs="Times New Roman"/>
                <w:sz w:val="24"/>
                <w:szCs w:val="32"/>
                <w:lang w:val="tt-RU" w:eastAsia="ru-RU"/>
              </w:rPr>
              <w:t>Предметные</w:t>
            </w:r>
            <w:r w:rsidR="00B12C21" w:rsidRPr="00605D3E">
              <w:rPr>
                <w:rFonts w:ascii="Times New Roman" w:eastAsia="Times New Roman" w:hAnsi="Times New Roman" w:cs="Times New Roman"/>
                <w:sz w:val="24"/>
                <w:szCs w:val="32"/>
                <w:lang w:eastAsia="ru-RU"/>
              </w:rPr>
              <w:t xml:space="preserve"> картины к проекту </w:t>
            </w:r>
            <w:r>
              <w:rPr>
                <w:rFonts w:ascii="Times New Roman" w:eastAsia="Times New Roman" w:hAnsi="Times New Roman" w:cs="Times New Roman"/>
                <w:sz w:val="24"/>
                <w:szCs w:val="32"/>
                <w:lang w:eastAsia="ru-RU"/>
              </w:rPr>
              <w:t xml:space="preserve">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605D3E">
              <w:rPr>
                <w:rFonts w:ascii="Times New Roman" w:eastAsia="Times New Roman" w:hAnsi="Times New Roman" w:cs="Times New Roman"/>
                <w:sz w:val="24"/>
                <w:szCs w:val="32"/>
                <w:lang w:eastAsia="ru-RU"/>
              </w:rPr>
              <w:t xml:space="preserve">. </w:t>
            </w:r>
            <w:proofErr w:type="gramStart"/>
            <w:r w:rsidR="00B12C21" w:rsidRPr="00605D3E">
              <w:rPr>
                <w:rFonts w:ascii="Times New Roman" w:eastAsia="Times New Roman" w:hAnsi="Times New Roman" w:cs="Times New Roman"/>
                <w:sz w:val="24"/>
                <w:szCs w:val="32"/>
                <w:lang w:eastAsia="ru-RU"/>
              </w:rPr>
              <w:t xml:space="preserve">Дидактические, настольные, словесные, ИКТ - игры (разработанные педагогами)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roofErr w:type="gramEnd"/>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605D3E">
              <w:rPr>
                <w:rFonts w:ascii="Times New Roman" w:eastAsia="Times New Roman" w:hAnsi="Times New Roman" w:cs="Times New Roman"/>
                <w:sz w:val="24"/>
                <w:szCs w:val="32"/>
                <w:lang w:eastAsia="ru-RU"/>
              </w:rPr>
              <w:t xml:space="preserve">. Рабочие тетради для детей 6-7 лет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
          <w:p w:rsidR="00B12C21" w:rsidRPr="00B12C21" w:rsidRDefault="00605D3E" w:rsidP="00F4102B">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4</w:t>
            </w:r>
            <w:r w:rsidR="00B12C21" w:rsidRPr="00605D3E">
              <w:rPr>
                <w:rFonts w:ascii="Times New Roman" w:eastAsia="Times New Roman" w:hAnsi="Times New Roman" w:cs="Times New Roman"/>
                <w:sz w:val="24"/>
                <w:szCs w:val="32"/>
                <w:lang w:val="tt-RU" w:eastAsia="ru-RU"/>
              </w:rPr>
              <w:t xml:space="preserve">. </w:t>
            </w:r>
            <w:r w:rsidR="00B12C21" w:rsidRPr="00605D3E">
              <w:rPr>
                <w:rFonts w:ascii="Times New Roman" w:eastAsia="Times New Roman" w:hAnsi="Times New Roman" w:cs="Times New Roman"/>
                <w:sz w:val="24"/>
                <w:szCs w:val="32"/>
                <w:lang w:eastAsia="ru-RU"/>
              </w:rPr>
              <w:t xml:space="preserve">Анимационные сюжеты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p>
        </w:tc>
      </w:tr>
      <w:tr w:rsidR="00B12C21" w:rsidRPr="00B12C21" w:rsidTr="00B12C21">
        <w:tc>
          <w:tcPr>
            <w:tcW w:w="9498"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498"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xml:space="preserve">» на татарском языке (в 5-х частях). </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 </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F4102B">
              <w:rPr>
                <w:rFonts w:ascii="Times New Roman" w:eastAsia="Times New Roman" w:hAnsi="Times New Roman" w:cs="Times New Roman"/>
                <w:sz w:val="24"/>
                <w:szCs w:val="28"/>
                <w:lang w:eastAsia="ru-RU"/>
              </w:rPr>
              <w:t xml:space="preserve">5.  Материалы телепередачи канала ТНВ «Әкият илендә» – «В мире сказок» </w:t>
            </w:r>
            <w:proofErr w:type="gramStart"/>
            <w:r w:rsidRPr="00F4102B">
              <w:rPr>
                <w:rFonts w:ascii="Times New Roman" w:eastAsia="Times New Roman" w:hAnsi="Times New Roman" w:cs="Times New Roman"/>
                <w:sz w:val="24"/>
                <w:szCs w:val="28"/>
                <w:lang w:eastAsia="ru-RU"/>
              </w:rPr>
              <w:t>созданный</w:t>
            </w:r>
            <w:proofErr w:type="gramEnd"/>
            <w:r w:rsidRPr="00F4102B">
              <w:rPr>
                <w:rFonts w:ascii="Times New Roman" w:eastAsia="Times New Roman" w:hAnsi="Times New Roman" w:cs="Times New Roman"/>
                <w:sz w:val="24"/>
                <w:szCs w:val="28"/>
                <w:lang w:eastAsia="ru-RU"/>
              </w:rPr>
              <w:t xml:space="preserve"> для детей дошкольного возраста в целях обучения детей разговорной речи.</w:t>
            </w:r>
          </w:p>
        </w:tc>
      </w:tr>
    </w:tbl>
    <w:p w:rsidR="00B12C21" w:rsidRPr="00B12C21" w:rsidRDefault="00B12C21" w:rsidP="00B12C21">
      <w:pPr>
        <w:tabs>
          <w:tab w:val="left" w:pos="3540"/>
        </w:tabs>
        <w:spacing w:after="0" w:line="240" w:lineRule="auto"/>
        <w:rPr>
          <w:rFonts w:ascii="Times New Roman" w:eastAsia="Times New Roman" w:hAnsi="Times New Roman" w:cs="Times New Roman"/>
          <w:b/>
          <w:sz w:val="14"/>
          <w:szCs w:val="24"/>
          <w:u w:val="single"/>
          <w:lang w:eastAsia="ru-RU"/>
        </w:rPr>
      </w:pPr>
    </w:p>
    <w:p w:rsidR="00B12C21" w:rsidRPr="00B12C21" w:rsidRDefault="00B12C21" w:rsidP="00B12C21">
      <w:pPr>
        <w:tabs>
          <w:tab w:val="left" w:pos="3540"/>
        </w:tabs>
        <w:spacing w:after="0" w:line="240" w:lineRule="auto"/>
        <w:rPr>
          <w:rFonts w:ascii="Times New Roman" w:eastAsia="Times New Roman" w:hAnsi="Times New Roman" w:cs="Times New Roman"/>
          <w:b/>
          <w:sz w:val="14"/>
          <w:szCs w:val="24"/>
          <w:u w:val="single"/>
          <w:lang w:eastAsia="ru-RU"/>
        </w:rPr>
      </w:pPr>
    </w:p>
    <w:p w:rsidR="00B12C21" w:rsidRPr="00B12C21" w:rsidRDefault="00B12C21" w:rsidP="00B12C21">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lang w:eastAsia="ru-RU"/>
        </w:rPr>
      </w:pPr>
      <w:bookmarkStart w:id="16" w:name="_Hlk482785865"/>
      <w:r w:rsidRPr="00B12C21">
        <w:rPr>
          <w:rFonts w:ascii="Times New Roman" w:eastAsia="Calibri" w:hAnsi="Times New Roman" w:cs="Times New Roman"/>
          <w:b/>
          <w:sz w:val="24"/>
          <w:szCs w:val="24"/>
          <w:lang w:eastAsia="ru-RU"/>
        </w:rPr>
        <w:t xml:space="preserve">3.3. </w:t>
      </w:r>
      <w:r w:rsidRPr="00B12C21">
        <w:rPr>
          <w:rFonts w:ascii="Times New Roman" w:eastAsia="Calibri" w:hAnsi="Times New Roman" w:cs="Times New Roman"/>
          <w:b/>
          <w:bCs/>
          <w:color w:val="000000"/>
          <w:sz w:val="24"/>
          <w:szCs w:val="24"/>
          <w:lang w:eastAsia="ru-RU"/>
        </w:rPr>
        <w:t xml:space="preserve">Кадровые условия реализации </w:t>
      </w:r>
      <w:bookmarkEnd w:id="16"/>
      <w:r w:rsidRPr="00B12C21">
        <w:rPr>
          <w:rFonts w:ascii="Times New Roman" w:eastAsia="Calibri" w:hAnsi="Times New Roman" w:cs="Times New Roman"/>
          <w:b/>
          <w:bCs/>
          <w:color w:val="000000"/>
          <w:sz w:val="24"/>
          <w:szCs w:val="24"/>
          <w:lang w:eastAsia="ru-RU"/>
        </w:rPr>
        <w:t>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628B6">
        <w:rPr>
          <w:rFonts w:ascii="Times New Roman" w:eastAsia="Times New Roman" w:hAnsi="Times New Roman" w:cs="Times New Roman"/>
          <w:sz w:val="24"/>
          <w:szCs w:val="24"/>
          <w:lang w:eastAsia="ru-RU"/>
        </w:rPr>
        <w:t>МБ</w:t>
      </w:r>
      <w:r w:rsidR="00B12C21" w:rsidRPr="00B12C21">
        <w:rPr>
          <w:rFonts w:ascii="Times New Roman" w:eastAsia="Times New Roman" w:hAnsi="Times New Roman" w:cs="Times New Roman"/>
          <w:sz w:val="24"/>
          <w:szCs w:val="24"/>
          <w:lang w:eastAsia="ru-RU"/>
        </w:rPr>
        <w:t xml:space="preserve">ОУ, </w:t>
      </w:r>
      <w:proofErr w:type="gramStart"/>
      <w:r w:rsidR="00B12C21" w:rsidRPr="00B12C21">
        <w:rPr>
          <w:rFonts w:ascii="Times New Roman" w:eastAsia="Times New Roman" w:hAnsi="Times New Roman" w:cs="Times New Roman"/>
          <w:sz w:val="24"/>
          <w:szCs w:val="24"/>
          <w:lang w:eastAsia="ru-RU"/>
        </w:rPr>
        <w:t>реализующая</w:t>
      </w:r>
      <w:proofErr w:type="gramEnd"/>
      <w:r w:rsidR="00B12C21" w:rsidRPr="00B12C21">
        <w:rPr>
          <w:rFonts w:ascii="Times New Roman" w:eastAsia="Times New Roman" w:hAnsi="Times New Roman" w:cs="Times New Roman"/>
          <w:sz w:val="24"/>
          <w:szCs w:val="24"/>
          <w:lang w:eastAsia="ru-RU"/>
        </w:rPr>
        <w:t xml:space="preserve"> ООП, укомплектована квалифицированными руководящим, педагогическим, административно-хозяйственными работниками.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Реализация ООП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г., № 761н (зарегистрирован Министерством юстиции Российской Федерации 6 октября 2010</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г., регистрационный № 18638), с изменениями, внесенными приказом Министерства образования и науки Российской Федерации</w:t>
      </w:r>
      <w:proofErr w:type="gramEnd"/>
      <w:r w:rsidR="00B12C21" w:rsidRPr="00B12C21">
        <w:rPr>
          <w:rFonts w:ascii="Times New Roman" w:eastAsia="Times New Roman" w:hAnsi="Times New Roman" w:cs="Times New Roman"/>
          <w:sz w:val="24"/>
          <w:szCs w:val="24"/>
          <w:lang w:eastAsia="ru-RU"/>
        </w:rPr>
        <w:t xml:space="preserve"> «Об утверждении федерального государственного образовательного стандарта дошкольного образования» от 17 октября 2013г., № 1155 (</w:t>
      </w:r>
      <w:proofErr w:type="gramStart"/>
      <w:r w:rsidR="00B12C21" w:rsidRPr="00B12C21">
        <w:rPr>
          <w:rFonts w:ascii="Times New Roman" w:eastAsia="Times New Roman" w:hAnsi="Times New Roman" w:cs="Times New Roman"/>
          <w:sz w:val="24"/>
          <w:szCs w:val="24"/>
          <w:lang w:eastAsia="ru-RU"/>
        </w:rPr>
        <w:t>зарегистрирован</w:t>
      </w:r>
      <w:proofErr w:type="gramEnd"/>
      <w:r w:rsidR="00B12C21" w:rsidRPr="00B12C21">
        <w:rPr>
          <w:rFonts w:ascii="Times New Roman" w:eastAsia="Times New Roman" w:hAnsi="Times New Roman" w:cs="Times New Roman"/>
          <w:sz w:val="24"/>
          <w:szCs w:val="24"/>
          <w:lang w:eastAsia="ru-RU"/>
        </w:rPr>
        <w:t xml:space="preserve"> Министерством юстиции Российской Федерации 14 ноября 2013г.,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29.12.2012г. № 273-ФЗ «Об образовании в Российской Федерации», ст. 2, п. 21.).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Уровень квалификации руководящих и педагогических работников ДОО реализующей ООП, для каждой занимаемой должности соответствует квалификационным характеристикам по соответствующей должности, квалификационной категории. </w:t>
      </w:r>
    </w:p>
    <w:p w:rsidR="00B12C21" w:rsidRPr="00B12C21" w:rsidRDefault="00B12C21" w:rsidP="00B12C21">
      <w:pPr>
        <w:spacing w:after="0" w:line="240" w:lineRule="auto"/>
        <w:ind w:firstLine="567"/>
        <w:jc w:val="both"/>
        <w:rPr>
          <w:rFonts w:ascii="Times New Roman" w:eastAsia="Times New Roman" w:hAnsi="Times New Roman" w:cs="Times New Roman"/>
          <w:sz w:val="14"/>
          <w:szCs w:val="24"/>
          <w:lang w:eastAsia="ru-RU"/>
        </w:rPr>
      </w:pPr>
    </w:p>
    <w:p w:rsidR="00B12C21" w:rsidRPr="00B12C21" w:rsidRDefault="00B12C21" w:rsidP="00B12C21">
      <w:pPr>
        <w:autoSpaceDE w:val="0"/>
        <w:autoSpaceDN w:val="0"/>
        <w:adjustRightInd w:val="0"/>
        <w:spacing w:after="0" w:line="240" w:lineRule="auto"/>
        <w:ind w:firstLine="567"/>
        <w:jc w:val="center"/>
        <w:rPr>
          <w:rFonts w:ascii="Times New Roman" w:eastAsia="Calibri" w:hAnsi="Times New Roman" w:cs="Times New Roman"/>
          <w:color w:val="000000"/>
          <w:sz w:val="24"/>
          <w:szCs w:val="24"/>
          <w:lang w:eastAsia="ru-RU"/>
        </w:rPr>
      </w:pPr>
      <w:bookmarkStart w:id="17" w:name="_Hlk482785890"/>
      <w:bookmarkStart w:id="18" w:name="_Hlk482785908"/>
      <w:r w:rsidRPr="00B12C21">
        <w:rPr>
          <w:rFonts w:ascii="Times New Roman" w:eastAsia="Calibri" w:hAnsi="Times New Roman" w:cs="Times New Roman"/>
          <w:b/>
          <w:bCs/>
          <w:color w:val="000000"/>
          <w:sz w:val="24"/>
          <w:szCs w:val="24"/>
          <w:lang w:eastAsia="ru-RU"/>
        </w:rPr>
        <w:t>3.4. Материально-техническое обеспечение программы</w:t>
      </w:r>
      <w:bookmarkEnd w:id="17"/>
      <w:r w:rsidRPr="00B12C21">
        <w:rPr>
          <w:rFonts w:ascii="Times New Roman" w:eastAsia="Calibri" w:hAnsi="Times New Roman" w:cs="Times New Roman"/>
          <w:b/>
          <w:bCs/>
          <w:color w:val="000000"/>
          <w:sz w:val="24"/>
          <w:szCs w:val="24"/>
          <w:lang w:eastAsia="ru-RU"/>
        </w:rPr>
        <w:t>.</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созданы материально-технические условия, позволяющие достичь цели и задачи ООП обеспечивающие:</w:t>
      </w:r>
    </w:p>
    <w:p w:rsidR="0098062E"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возможность достижения воспитанниками планируемых результатов освоения ООП;</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выполнение ДОО требований санитарно-эпидемиологических правил и нормативов:</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оборудованию и содержанию территории;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к помещениям, их оборудованию и содержанию;</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естественному и искусственному освещению помещений;</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отоплению и вентиляции;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водоснабжению и канализации;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питания;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медицинскому обеспечению;</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приему детей в ДОО;</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режима дня;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физического воспитания;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личной гигиене персонала;</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пожарной безопасности и электробезопасности;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охране здоровья воспитанников и охране труда работников ДОО.</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eastAsia="ru-RU"/>
        </w:rPr>
        <w:t xml:space="preserve">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оснащение развивающей предметно-пространственной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r>
        <w:rPr>
          <w:rFonts w:ascii="Times New Roman" w:eastAsia="Times New Roman" w:hAnsi="Times New Roman" w:cs="Times New Roman"/>
          <w:sz w:val="24"/>
          <w:szCs w:val="24"/>
          <w:lang w:eastAsia="ru-RU"/>
        </w:rPr>
        <w:t>;</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предусмотрено обеспечение ООП электронными ресурсами, а также такими компьютерно-техническими средствами, как аудиосистема,  мультимедийное оборудование, проектор,</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ноутбук</w:t>
      </w:r>
      <w:r w:rsidR="00B12C21" w:rsidRPr="00B12C21">
        <w:rPr>
          <w:rFonts w:ascii="Times New Roman" w:eastAsia="Times New Roman" w:hAnsi="Times New Roman" w:cs="Times New Roman"/>
          <w:sz w:val="24"/>
          <w:szCs w:val="24"/>
          <w:lang w:val="tt-RU" w:eastAsia="ru-RU"/>
        </w:rPr>
        <w:t>.</w:t>
      </w:r>
      <w:r w:rsidR="00B12C21" w:rsidRPr="00B12C21">
        <w:rPr>
          <w:rFonts w:ascii="Times New Roman" w:eastAsia="Times New Roman" w:hAnsi="Times New Roman" w:cs="Times New Roman"/>
          <w:sz w:val="24"/>
          <w:szCs w:val="24"/>
          <w:lang w:eastAsia="ru-RU"/>
        </w:rPr>
        <w:t xml:space="preserve">  Компьютерно-техническое оснащение может использоваться для различных целей: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демонстрации детям литературных, музыкальных произведений, познавательных, художественных, мультипликационных фильмов студии «</w:t>
      </w:r>
      <w:proofErr w:type="spellStart"/>
      <w:r w:rsidR="00B12C21" w:rsidRPr="00B12C21">
        <w:rPr>
          <w:rFonts w:ascii="Times New Roman" w:eastAsia="Times New Roman" w:hAnsi="Times New Roman" w:cs="Times New Roman"/>
          <w:sz w:val="24"/>
          <w:szCs w:val="24"/>
          <w:lang w:eastAsia="ru-RU"/>
        </w:rPr>
        <w:t>Татармультфильм</w:t>
      </w:r>
      <w:proofErr w:type="spellEnd"/>
      <w:r w:rsidR="00B12C21" w:rsidRPr="00B12C21">
        <w:rPr>
          <w:rFonts w:ascii="Times New Roman" w:eastAsia="Times New Roman" w:hAnsi="Times New Roman" w:cs="Times New Roman"/>
          <w:sz w:val="24"/>
          <w:szCs w:val="24"/>
          <w:lang w:eastAsia="ru-RU"/>
        </w:rPr>
        <w:t>», киностудии «</w:t>
      </w:r>
      <w:proofErr w:type="spellStart"/>
      <w:r w:rsidR="00B12C21" w:rsidRPr="00B12C21">
        <w:rPr>
          <w:rFonts w:ascii="Times New Roman" w:eastAsia="Times New Roman" w:hAnsi="Times New Roman" w:cs="Times New Roman"/>
          <w:sz w:val="24"/>
          <w:szCs w:val="24"/>
          <w:lang w:eastAsia="ru-RU"/>
        </w:rPr>
        <w:t>Союзмультфильм</w:t>
      </w:r>
      <w:proofErr w:type="spellEnd"/>
      <w:r w:rsidR="00B12C21" w:rsidRPr="00B12C21">
        <w:rPr>
          <w:rFonts w:ascii="Times New Roman" w:eastAsia="Times New Roman" w:hAnsi="Times New Roman" w:cs="Times New Roman"/>
          <w:sz w:val="24"/>
          <w:szCs w:val="24"/>
          <w:lang w:eastAsia="ru-RU"/>
        </w:rPr>
        <w:t xml:space="preserve">» и др.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поиска в информационной среде материалов, обеспечивающих реализацию ООП;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предоставления информации о ООП всем заинтересованным лицам,  а также широкой общественности;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обсуждения с родителями (законными представителями) воспитанников проблем, связанных с реализацией и освоением 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Современный образовательный процесс предполагает программное обеспечение для составления презентаций: </w:t>
      </w:r>
      <w:proofErr w:type="spellStart"/>
      <w:r w:rsidR="00B12C21" w:rsidRPr="00B12C21">
        <w:rPr>
          <w:rFonts w:ascii="Times New Roman" w:eastAsia="Times New Roman" w:hAnsi="Times New Roman" w:cs="Times New Roman"/>
          <w:sz w:val="24"/>
          <w:szCs w:val="24"/>
          <w:lang w:eastAsia="ru-RU"/>
        </w:rPr>
        <w:t>PowerPoint</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Prezi</w:t>
      </w:r>
      <w:proofErr w:type="spellEnd"/>
      <w:r w:rsidR="00B12C21" w:rsidRPr="00B12C21">
        <w:rPr>
          <w:rFonts w:ascii="Times New Roman" w:eastAsia="Times New Roman" w:hAnsi="Times New Roman" w:cs="Times New Roman"/>
          <w:sz w:val="24"/>
          <w:szCs w:val="24"/>
          <w:lang w:eastAsia="ru-RU"/>
        </w:rPr>
        <w:t>, создания дидактических электронных игр и пособий:</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а также подключение к информационно-телекоммуникационной сети </w:t>
      </w:r>
      <w:proofErr w:type="spellStart"/>
      <w:r w:rsidR="00B12C21" w:rsidRPr="00B12C21">
        <w:rPr>
          <w:rFonts w:ascii="Times New Roman" w:eastAsia="Times New Roman" w:hAnsi="Times New Roman" w:cs="Times New Roman"/>
          <w:sz w:val="24"/>
          <w:szCs w:val="24"/>
          <w:lang w:eastAsia="ru-RU"/>
        </w:rPr>
        <w:t>Internet</w:t>
      </w:r>
      <w:proofErr w:type="spellEnd"/>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rPr>
          <w:rFonts w:ascii="Times New Roman" w:eastAsia="Times New Roman" w:hAnsi="Times New Roman" w:cs="Times New Roman"/>
          <w:b/>
          <w:sz w:val="14"/>
          <w:szCs w:val="24"/>
          <w:lang w:eastAsia="ru-RU"/>
        </w:rPr>
      </w:pPr>
    </w:p>
    <w:p w:rsidR="00B12C21" w:rsidRPr="00B12C21" w:rsidRDefault="00B12C21" w:rsidP="0098062E">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3.5. Финансовые условия реализации </w:t>
      </w:r>
      <w:bookmarkEnd w:id="18"/>
      <w:r w:rsidRPr="00B12C21">
        <w:rPr>
          <w:rFonts w:ascii="Times New Roman" w:eastAsia="Times New Roman" w:hAnsi="Times New Roman" w:cs="Times New Roman"/>
          <w:b/>
          <w:sz w:val="24"/>
          <w:szCs w:val="24"/>
          <w:lang w:eastAsia="ru-RU"/>
        </w:rPr>
        <w:t>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Финансовое обеспечение реализации ООП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ДОО, </w:t>
      </w:r>
      <w:proofErr w:type="gramStart"/>
      <w:r w:rsidR="00B12C21" w:rsidRPr="00B12C21">
        <w:rPr>
          <w:rFonts w:ascii="Times New Roman" w:eastAsia="Times New Roman" w:hAnsi="Times New Roman" w:cs="Times New Roman"/>
          <w:sz w:val="24"/>
          <w:szCs w:val="24"/>
          <w:lang w:eastAsia="ru-RU"/>
        </w:rPr>
        <w:t>реализующей</w:t>
      </w:r>
      <w:proofErr w:type="gramEnd"/>
      <w:r w:rsidR="00B12C21" w:rsidRPr="00B12C21">
        <w:rPr>
          <w:rFonts w:ascii="Times New Roman" w:eastAsia="Times New Roman" w:hAnsi="Times New Roman" w:cs="Times New Roman"/>
          <w:sz w:val="24"/>
          <w:szCs w:val="24"/>
          <w:lang w:eastAsia="ru-RU"/>
        </w:rPr>
        <w:t xml:space="preserve"> ООП.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w:t>
      </w:r>
      <w:r w:rsidR="00B12C21" w:rsidRPr="00B12C21">
        <w:rPr>
          <w:rFonts w:ascii="Times New Roman" w:eastAsia="Times New Roman" w:hAnsi="Times New Roman" w:cs="Times New Roman"/>
          <w:sz w:val="24"/>
          <w:szCs w:val="24"/>
          <w:lang w:eastAsia="ru-RU"/>
        </w:rPr>
        <w:lastRenderedPageBreak/>
        <w:t>процесса. Она служит основой для определения показателей качества соответствующей государственной услуги.</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Финансовое обеспечение реализации ООП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Обеспечение государственных гарантий реализации прав на получение общедоступного и бесплатного дошкольного общего образования в ДОО, реализующей ООП, осуществляется в соответствии с нормативами, определяемыми Правительством Республики Татарстан.</w:t>
      </w:r>
    </w:p>
    <w:p w:rsidR="00B12C21" w:rsidRPr="00B12C21" w:rsidRDefault="0098062E" w:rsidP="0098062E">
      <w:pPr>
        <w:spacing w:after="0" w:line="240" w:lineRule="auto"/>
        <w:jc w:val="both"/>
        <w:rPr>
          <w:rFonts w:ascii="Times New Roman" w:eastAsia="Times New Roman" w:hAnsi="Times New Roman" w:cs="Times New Roman"/>
          <w:b/>
          <w:sz w:val="24"/>
          <w:lang w:val="tt-RU"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Финансовое обеспечение государственных услуг по оказанию образовательных услуг детям в возрасте с 1 года до 8 лет осуществляется в пределах бюджетных ассигнований, предусмотренных ДОО на очередной финансовый год.</w:t>
      </w:r>
    </w:p>
    <w:p w:rsidR="00B12C21" w:rsidRPr="00B12C21" w:rsidRDefault="00B12C21" w:rsidP="0098062E">
      <w:pPr>
        <w:spacing w:after="0" w:line="240" w:lineRule="auto"/>
        <w:ind w:firstLine="567"/>
        <w:jc w:val="center"/>
        <w:rPr>
          <w:rFonts w:ascii="Times New Roman" w:eastAsia="Times New Roman" w:hAnsi="Times New Roman" w:cs="Times New Roman"/>
          <w:szCs w:val="24"/>
          <w:lang w:eastAsia="ru-RU"/>
        </w:rPr>
      </w:pPr>
      <w:r w:rsidRPr="00B12C21">
        <w:rPr>
          <w:rFonts w:ascii="Times New Roman" w:eastAsia="Times New Roman" w:hAnsi="Times New Roman" w:cs="Times New Roman"/>
          <w:b/>
          <w:sz w:val="24"/>
          <w:lang w:eastAsia="ru-RU"/>
        </w:rPr>
        <w:t>3.6. Планирование образовательной деятельности</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Продолжительность занятий определяется </w:t>
      </w:r>
      <w:r w:rsidR="00B12C21" w:rsidRPr="00B12C21">
        <w:rPr>
          <w:rFonts w:ascii="Times New Roman" w:eastAsia="Calibri" w:hAnsi="Times New Roman" w:cs="Times New Roman"/>
          <w:sz w:val="24"/>
          <w:szCs w:val="24"/>
          <w:lang w:val="tt-RU" w:eastAsia="ru-RU"/>
        </w:rPr>
        <w:t xml:space="preserve">по </w:t>
      </w:r>
      <w:r w:rsidR="00B12C21" w:rsidRPr="00B12C21">
        <w:rPr>
          <w:rFonts w:ascii="Times New Roman" w:eastAsia="Calibri" w:hAnsi="Times New Roman" w:cs="Times New Roman"/>
          <w:sz w:val="24"/>
          <w:szCs w:val="24"/>
          <w:lang w:eastAsia="ru-RU"/>
        </w:rPr>
        <w:t>СанПиН</w:t>
      </w:r>
      <w:r w:rsidR="00B12C21" w:rsidRPr="00B12C21">
        <w:rPr>
          <w:rFonts w:ascii="Times New Roman" w:eastAsia="Calibri" w:hAnsi="Times New Roman" w:cs="Times New Roman"/>
          <w:sz w:val="24"/>
          <w:szCs w:val="24"/>
          <w:lang w:val="tt-RU" w:eastAsia="ru-RU"/>
        </w:rPr>
        <w:t xml:space="preserve"> 1.2.3685-21 о</w:t>
      </w:r>
      <w:r w:rsidR="00B12C21" w:rsidRPr="00B12C21">
        <w:rPr>
          <w:rFonts w:ascii="Times New Roman" w:eastAsia="Calibri" w:hAnsi="Times New Roman" w:cs="Times New Roman"/>
          <w:sz w:val="24"/>
          <w:szCs w:val="24"/>
          <w:lang w:eastAsia="ru-RU"/>
        </w:rPr>
        <w:t xml:space="preserve">т </w:t>
      </w:r>
      <w:r w:rsidR="00B12C21" w:rsidRPr="00B12C21">
        <w:rPr>
          <w:rFonts w:ascii="Times New Roman" w:eastAsia="Calibri" w:hAnsi="Times New Roman" w:cs="Times New Roman"/>
          <w:sz w:val="24"/>
          <w:szCs w:val="24"/>
          <w:lang w:val="tt-RU" w:eastAsia="ru-RU"/>
        </w:rPr>
        <w:t xml:space="preserve">28.01.2021 </w:t>
      </w:r>
      <w:r w:rsidR="00B12C21" w:rsidRPr="00B12C21">
        <w:rPr>
          <w:rFonts w:ascii="Times New Roman" w:eastAsia="Calibri" w:hAnsi="Times New Roman" w:cs="Times New Roman"/>
          <w:sz w:val="24"/>
          <w:szCs w:val="24"/>
          <w:lang w:eastAsia="ru-RU"/>
        </w:rPr>
        <w:t>№</w:t>
      </w:r>
      <w:r w:rsidR="00B12C21" w:rsidRPr="00B12C21">
        <w:rPr>
          <w:rFonts w:ascii="Times New Roman" w:eastAsia="Calibri" w:hAnsi="Times New Roman" w:cs="Times New Roman"/>
          <w:sz w:val="24"/>
          <w:szCs w:val="24"/>
          <w:lang w:val="tt-RU" w:eastAsia="ru-RU"/>
        </w:rPr>
        <w:t>2</w:t>
      </w:r>
      <w:r w:rsidR="00B12C21" w:rsidRPr="00B12C21">
        <w:rPr>
          <w:rFonts w:ascii="Times New Roman" w:eastAsia="Calibri" w:hAnsi="Times New Roman" w:cs="Times New Roman"/>
          <w:sz w:val="24"/>
          <w:szCs w:val="24"/>
          <w:lang w:eastAsia="ru-RU"/>
        </w:rPr>
        <w:t xml:space="preserve"> к учебной нагрузке ребенка определенного возраста.</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iCs/>
          <w:sz w:val="24"/>
          <w:lang w:eastAsia="ru-RU"/>
        </w:rPr>
        <w:t xml:space="preserve">   </w:t>
      </w:r>
      <w:r w:rsidR="00B12C21" w:rsidRPr="00B12C21">
        <w:rPr>
          <w:rFonts w:ascii="Times New Roman" w:eastAsia="Calibri" w:hAnsi="Times New Roman" w:cs="Times New Roman"/>
          <w:iCs/>
          <w:sz w:val="24"/>
          <w:lang w:eastAsia="ru-RU"/>
        </w:rPr>
        <w:t xml:space="preserve">Учебный план </w:t>
      </w:r>
      <w:r w:rsidR="00B12C21" w:rsidRPr="00B12C21">
        <w:rPr>
          <w:rFonts w:ascii="Times New Roman" w:eastAsia="Calibri" w:hAnsi="Times New Roman" w:cs="Times New Roman"/>
          <w:sz w:val="24"/>
          <w:lang w:eastAsia="ru-RU"/>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00B12C21" w:rsidRPr="00B12C21">
        <w:rPr>
          <w:rFonts w:ascii="Times New Roman" w:eastAsia="Calibri" w:hAnsi="Times New Roman" w:cs="Times New Roman"/>
          <w:spacing w:val="-3"/>
          <w:sz w:val="24"/>
          <w:lang w:eastAsia="ru-RU"/>
        </w:rPr>
        <w:t>целостность образовательного процесса,</w:t>
      </w:r>
      <w:r w:rsidR="00B12C21" w:rsidRPr="00B12C21">
        <w:rPr>
          <w:rFonts w:ascii="Times New Roman" w:eastAsia="Calibri" w:hAnsi="Times New Roman" w:cs="Times New Roman"/>
          <w:sz w:val="24"/>
          <w:lang w:eastAsia="ru-RU"/>
        </w:rPr>
        <w:t xml:space="preserve"> представляет собой </w:t>
      </w:r>
      <w:r w:rsidR="00B12C21" w:rsidRPr="00B12C21">
        <w:rPr>
          <w:rFonts w:ascii="Times New Roman" w:eastAsia="Calibri" w:hAnsi="Times New Roman" w:cs="Times New Roman"/>
          <w:iCs/>
          <w:sz w:val="24"/>
          <w:lang w:eastAsia="ru-RU"/>
        </w:rPr>
        <w:t xml:space="preserve">сетки образовательной деятельности </w:t>
      </w:r>
      <w:r w:rsidR="00B12C21" w:rsidRPr="00B12C21">
        <w:rPr>
          <w:rFonts w:ascii="Times New Roman" w:eastAsia="Calibri" w:hAnsi="Times New Roman" w:cs="Times New Roman"/>
          <w:sz w:val="24"/>
          <w:lang w:eastAsia="ru-RU"/>
        </w:rPr>
        <w:t xml:space="preserve">и </w:t>
      </w:r>
      <w:r w:rsidR="00B12C21" w:rsidRPr="00B12C21">
        <w:rPr>
          <w:rFonts w:ascii="Times New Roman" w:eastAsia="Calibri" w:hAnsi="Times New Roman" w:cs="Times New Roman"/>
          <w:iCs/>
          <w:sz w:val="24"/>
          <w:lang w:eastAsia="ru-RU"/>
        </w:rPr>
        <w:t xml:space="preserve">образовательной деятельности в режимных моментах в течение дня с распределением времени на основе действующего </w:t>
      </w:r>
      <w:proofErr w:type="spellStart"/>
      <w:r w:rsidR="00B12C21" w:rsidRPr="00B12C21">
        <w:rPr>
          <w:rFonts w:ascii="Times New Roman" w:eastAsia="Calibri" w:hAnsi="Times New Roman" w:cs="Times New Roman"/>
          <w:iCs/>
          <w:sz w:val="24"/>
          <w:lang w:eastAsia="ru-RU"/>
        </w:rPr>
        <w:t>СанПин</w:t>
      </w:r>
      <w:proofErr w:type="spellEnd"/>
      <w:r w:rsidR="00B12C21" w:rsidRPr="00B12C21">
        <w:rPr>
          <w:rFonts w:ascii="Times New Roman" w:eastAsia="Calibri" w:hAnsi="Times New Roman" w:cs="Times New Roman"/>
          <w:iCs/>
          <w:sz w:val="24"/>
          <w:lang w:eastAsia="ru-RU"/>
        </w:rPr>
        <w:t xml:space="preserve">. </w:t>
      </w:r>
      <w:r w:rsidR="00B12C21" w:rsidRPr="00B12C21">
        <w:rPr>
          <w:rFonts w:ascii="Times New Roman" w:eastAsia="Calibri" w:hAnsi="Times New Roman" w:cs="Times New Roman"/>
          <w:sz w:val="24"/>
          <w:lang w:eastAsia="ru-RU"/>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   </w:t>
      </w:r>
      <w:r w:rsidR="00B12C21" w:rsidRPr="00B12C21">
        <w:rPr>
          <w:rFonts w:ascii="Times New Roman" w:eastAsia="Calibri" w:hAnsi="Times New Roman" w:cs="Times New Roman"/>
          <w:sz w:val="24"/>
          <w:lang w:eastAsia="ru-RU"/>
        </w:rPr>
        <w:t>Структура учебного плана включает обязательную часть, составляющую не менее 60% от общего объема и часть, формируемую участниками образовательных отношений, не более 40%, отводимого на освоение О</w:t>
      </w:r>
      <w:r w:rsidR="00B12C21" w:rsidRPr="00B12C21">
        <w:rPr>
          <w:rFonts w:ascii="Times New Roman" w:eastAsiaTheme="minorEastAsia" w:hAnsi="Times New Roman" w:cs="Times New Roman"/>
          <w:sz w:val="24"/>
          <w:lang w:eastAsia="ru-RU"/>
        </w:rPr>
        <w:t>ОП</w:t>
      </w:r>
      <w:r w:rsidR="00B12C21" w:rsidRPr="00B12C21">
        <w:rPr>
          <w:rFonts w:ascii="Times New Roman" w:eastAsia="Calibri" w:hAnsi="Times New Roman" w:cs="Times New Roman"/>
          <w:sz w:val="24"/>
          <w:lang w:eastAsia="ru-RU"/>
        </w:rPr>
        <w:t xml:space="preserve"> ДОО. </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   </w:t>
      </w:r>
      <w:r w:rsidR="00B12C21" w:rsidRPr="00B12C21">
        <w:rPr>
          <w:rFonts w:ascii="Times New Roman" w:eastAsia="Calibri" w:hAnsi="Times New Roman" w:cs="Times New Roman"/>
          <w:sz w:val="24"/>
          <w:lang w:eastAsia="ru-RU"/>
        </w:rPr>
        <w:t xml:space="preserve">В соответствии с требованиями ФГОС дошкольного образования обе части являются взаимодополняющими, сохраняя </w:t>
      </w:r>
      <w:r w:rsidR="00B12C21" w:rsidRPr="00B12C21">
        <w:rPr>
          <w:rFonts w:ascii="Times New Roman" w:eastAsia="Calibri" w:hAnsi="Times New Roman" w:cs="Times New Roman"/>
          <w:spacing w:val="-3"/>
          <w:sz w:val="24"/>
          <w:lang w:eastAsia="ru-RU"/>
        </w:rPr>
        <w:t>комплексность подхода в  направлениях развития и образования детей (далее - образовательные области):</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1. </w:t>
      </w:r>
      <w:r w:rsidRPr="00B12C21">
        <w:rPr>
          <w:rFonts w:ascii="Times New Roman" w:eastAsia="Calibri" w:hAnsi="Times New Roman" w:cs="Times New Roman"/>
          <w:sz w:val="24"/>
          <w:lang w:eastAsia="ru-RU"/>
        </w:rPr>
        <w:t xml:space="preserve"> Социально-коммуникативное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2. </w:t>
      </w:r>
      <w:r w:rsidRPr="00B12C21">
        <w:rPr>
          <w:rFonts w:ascii="Times New Roman" w:eastAsia="Calibri" w:hAnsi="Times New Roman" w:cs="Times New Roman"/>
          <w:sz w:val="24"/>
          <w:lang w:eastAsia="ru-RU"/>
        </w:rPr>
        <w:t xml:space="preserve"> Познавательное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3. </w:t>
      </w:r>
      <w:r w:rsidRPr="00B12C21">
        <w:rPr>
          <w:rFonts w:ascii="Times New Roman" w:eastAsia="Calibri" w:hAnsi="Times New Roman" w:cs="Times New Roman"/>
          <w:sz w:val="24"/>
          <w:lang w:eastAsia="ru-RU"/>
        </w:rPr>
        <w:t>Речевое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4. </w:t>
      </w:r>
      <w:r w:rsidRPr="00B12C21">
        <w:rPr>
          <w:rFonts w:ascii="Times New Roman" w:eastAsia="Calibri" w:hAnsi="Times New Roman" w:cs="Times New Roman"/>
          <w:sz w:val="24"/>
          <w:lang w:eastAsia="ru-RU"/>
        </w:rPr>
        <w:t>Художественно-эстетическое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Theme="minorEastAsia" w:hAnsi="Times New Roman" w:cs="Times New Roman"/>
          <w:sz w:val="24"/>
          <w:lang w:eastAsia="ru-RU"/>
        </w:rPr>
      </w:pPr>
      <w:r w:rsidRPr="00B12C21">
        <w:rPr>
          <w:rFonts w:ascii="Times New Roman" w:eastAsia="Calibri" w:hAnsi="Times New Roman" w:cs="Times New Roman"/>
          <w:sz w:val="24"/>
          <w:lang w:val="tt-RU" w:eastAsia="ru-RU"/>
        </w:rPr>
        <w:t xml:space="preserve">5. </w:t>
      </w:r>
      <w:r w:rsidRPr="00B12C21">
        <w:rPr>
          <w:rFonts w:ascii="Times New Roman" w:eastAsia="Calibri" w:hAnsi="Times New Roman" w:cs="Times New Roman"/>
          <w:sz w:val="24"/>
          <w:lang w:eastAsia="ru-RU"/>
        </w:rPr>
        <w:t xml:space="preserve"> Физическое развитие</w:t>
      </w:r>
      <w:r w:rsidRPr="00B12C21">
        <w:rPr>
          <w:rFonts w:ascii="Times New Roman" w:eastAsiaTheme="minorEastAsia" w:hAnsi="Times New Roman" w:cs="Times New Roman"/>
          <w:sz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 xml:space="preserve">   </w:t>
      </w:r>
      <w:r w:rsidR="00B12C21" w:rsidRPr="00194435">
        <w:rPr>
          <w:rFonts w:ascii="Times New Roman" w:eastAsia="Calibri" w:hAnsi="Times New Roman" w:cs="Times New Roman"/>
          <w:sz w:val="24"/>
          <w:szCs w:val="24"/>
          <w:lang w:eastAsia="ru-RU"/>
        </w:rPr>
        <w:t>Для организации обучения детей в рамках вариативной части программы</w:t>
      </w:r>
      <w:r w:rsidR="00613A45" w:rsidRPr="00194435">
        <w:rPr>
          <w:rFonts w:ascii="Times New Roman" w:eastAsia="Calibri" w:hAnsi="Times New Roman" w:cs="Times New Roman"/>
          <w:sz w:val="24"/>
          <w:szCs w:val="24"/>
          <w:lang w:eastAsia="ru-RU"/>
        </w:rPr>
        <w:t xml:space="preserve"> русскому языку</w:t>
      </w:r>
      <w:r w:rsidR="00B12C21" w:rsidRPr="00194435">
        <w:rPr>
          <w:rFonts w:ascii="Times New Roman" w:eastAsia="Calibri" w:hAnsi="Times New Roman" w:cs="Times New Roman"/>
          <w:sz w:val="24"/>
          <w:szCs w:val="24"/>
          <w:lang w:eastAsia="ru-RU"/>
        </w:rPr>
        <w:t xml:space="preserve"> </w:t>
      </w:r>
      <w:r w:rsidR="00613A45" w:rsidRPr="00194435">
        <w:rPr>
          <w:rFonts w:ascii="Times New Roman" w:eastAsia="Calibri" w:hAnsi="Times New Roman" w:cs="Times New Roman"/>
          <w:sz w:val="24"/>
          <w:szCs w:val="24"/>
          <w:lang w:eastAsia="ru-RU"/>
        </w:rPr>
        <w:t>в средней группе</w:t>
      </w:r>
      <w:r w:rsidR="00B12C21" w:rsidRPr="00194435">
        <w:rPr>
          <w:rFonts w:ascii="Times New Roman" w:eastAsia="Calibri" w:hAnsi="Times New Roman" w:cs="Times New Roman"/>
          <w:sz w:val="24"/>
          <w:szCs w:val="24"/>
          <w:lang w:eastAsia="ru-RU"/>
        </w:rPr>
        <w:t xml:space="preserve"> организуется 3 раза </w:t>
      </w:r>
      <w:proofErr w:type="gramStart"/>
      <w:r w:rsidR="00B12C21" w:rsidRPr="00194435">
        <w:rPr>
          <w:rFonts w:ascii="Times New Roman" w:eastAsia="Calibri" w:hAnsi="Times New Roman" w:cs="Times New Roman"/>
          <w:sz w:val="24"/>
          <w:szCs w:val="24"/>
          <w:lang w:eastAsia="ru-RU"/>
        </w:rPr>
        <w:t xml:space="preserve">в неделю в режимные моменты в форме взаимодействия воспитателя по обучению </w:t>
      </w:r>
      <w:r w:rsidR="00613A45" w:rsidRPr="00194435">
        <w:rPr>
          <w:rFonts w:ascii="Times New Roman" w:eastAsia="Calibri" w:hAnsi="Times New Roman" w:cs="Times New Roman"/>
          <w:sz w:val="24"/>
          <w:szCs w:val="24"/>
          <w:lang w:eastAsia="ru-RU"/>
        </w:rPr>
        <w:t>рус</w:t>
      </w:r>
      <w:r w:rsidR="00B12C21" w:rsidRPr="00194435">
        <w:rPr>
          <w:rFonts w:ascii="Times New Roman" w:eastAsia="Calibri" w:hAnsi="Times New Roman" w:cs="Times New Roman"/>
          <w:sz w:val="24"/>
          <w:szCs w:val="24"/>
          <w:lang w:eastAsia="ru-RU"/>
        </w:rPr>
        <w:t>скому языку с детьми</w:t>
      </w:r>
      <w:proofErr w:type="gramEnd"/>
      <w:r w:rsidR="00194435">
        <w:rPr>
          <w:rFonts w:ascii="Times New Roman" w:eastAsia="Calibri" w:hAnsi="Times New Roman" w:cs="Times New Roman"/>
          <w:sz w:val="24"/>
          <w:szCs w:val="24"/>
          <w:lang w:eastAsia="ru-RU"/>
        </w:rPr>
        <w:t>.</w:t>
      </w:r>
      <w:r w:rsidR="00B12C21" w:rsidRPr="00194435">
        <w:rPr>
          <w:rFonts w:ascii="Times New Roman" w:eastAsia="Calibri" w:hAnsi="Times New Roman" w:cs="Times New Roman"/>
          <w:sz w:val="24"/>
          <w:szCs w:val="24"/>
          <w:lang w:eastAsia="ru-RU"/>
        </w:rPr>
        <w:t xml:space="preserve"> В старшей группе - 2 занятия в режимные моменты, 1 - в рамках занятия, в подготовительной к школе группе </w:t>
      </w:r>
      <w:bookmarkStart w:id="19" w:name="_Hlk506288335"/>
      <w:r w:rsidR="00B12C21" w:rsidRPr="00194435">
        <w:rPr>
          <w:rFonts w:ascii="Times New Roman" w:eastAsia="Calibri" w:hAnsi="Times New Roman" w:cs="Times New Roman"/>
          <w:sz w:val="24"/>
          <w:szCs w:val="24"/>
          <w:lang w:eastAsia="ru-RU"/>
        </w:rPr>
        <w:t xml:space="preserve">- </w:t>
      </w:r>
      <w:bookmarkEnd w:id="19"/>
      <w:r w:rsidR="00B12C21" w:rsidRPr="00194435">
        <w:rPr>
          <w:rFonts w:ascii="Times New Roman" w:eastAsia="Calibri" w:hAnsi="Times New Roman" w:cs="Times New Roman"/>
          <w:sz w:val="24"/>
          <w:szCs w:val="24"/>
          <w:lang w:eastAsia="ru-RU"/>
        </w:rPr>
        <w:t>1 занятие в режимные моменты, 2 - в рамках занятия.</w:t>
      </w:r>
    </w:p>
    <w:p w:rsidR="00B12C21" w:rsidRPr="00B12C21" w:rsidRDefault="0098062E" w:rsidP="0098062E">
      <w:pPr>
        <w:spacing w:after="0" w:line="240" w:lineRule="auto"/>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00B12C21" w:rsidRPr="00B12C21">
        <w:rPr>
          <w:rFonts w:ascii="Times New Roman" w:eastAsiaTheme="minorEastAsia" w:hAnsi="Times New Roman"/>
          <w:sz w:val="24"/>
          <w:szCs w:val="24"/>
          <w:lang w:eastAsia="ru-RU"/>
        </w:rPr>
        <w:t xml:space="preserve">Объём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w:t>
      </w:r>
      <w:r w:rsidR="00B12C21" w:rsidRPr="00B12C21">
        <w:rPr>
          <w:rFonts w:ascii="Times New Roman" w:eastAsiaTheme="minorEastAsia" w:hAnsi="Times New Roman"/>
          <w:sz w:val="24"/>
          <w:szCs w:val="24"/>
          <w:lang w:eastAsia="ru-RU"/>
        </w:rPr>
        <w:lastRenderedPageBreak/>
        <w:t xml:space="preserve">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 для всех возрастных </w:t>
      </w:r>
      <w:proofErr w:type="gramStart"/>
      <w:r w:rsidR="00B12C21" w:rsidRPr="00B12C21">
        <w:rPr>
          <w:rFonts w:ascii="Times New Roman" w:eastAsiaTheme="minorEastAsia" w:hAnsi="Times New Roman"/>
          <w:sz w:val="24"/>
          <w:szCs w:val="24"/>
          <w:lang w:eastAsia="ru-RU"/>
        </w:rPr>
        <w:t>групп полного дня</w:t>
      </w:r>
      <w:proofErr w:type="gramEnd"/>
      <w:r w:rsidR="00B12C21" w:rsidRPr="00B12C21">
        <w:rPr>
          <w:rFonts w:ascii="Times New Roman" w:eastAsiaTheme="minorEastAsia" w:hAnsi="Times New Roman"/>
          <w:sz w:val="24"/>
          <w:szCs w:val="24"/>
          <w:lang w:eastAsia="ru-RU"/>
        </w:rPr>
        <w:t>).</w:t>
      </w:r>
    </w:p>
    <w:p w:rsidR="00B12C21" w:rsidRPr="00B12C21" w:rsidRDefault="0098062E" w:rsidP="0098062E">
      <w:pPr>
        <w:spacing w:after="0" w:line="278" w:lineRule="exact"/>
        <w:ind w:right="20"/>
        <w:jc w:val="both"/>
        <w:rPr>
          <w:rFonts w:ascii="Times New Roman" w:eastAsia="Microsoft Sans Serif" w:hAnsi="Times New Roman" w:cs="Times New Roman"/>
          <w:sz w:val="14"/>
          <w:szCs w:val="24"/>
          <w:lang w:eastAsia="ru-RU"/>
        </w:rPr>
      </w:pPr>
      <w:r>
        <w:rPr>
          <w:rFonts w:ascii="Times New Roman" w:eastAsia="Microsoft Sans Serif" w:hAnsi="Times New Roman" w:cs="Times New Roman"/>
          <w:sz w:val="24"/>
          <w:szCs w:val="24"/>
          <w:lang w:eastAsia="ru-RU"/>
        </w:rPr>
        <w:t xml:space="preserve">   </w:t>
      </w:r>
      <w:r w:rsidR="00B12C21" w:rsidRPr="00B12C21">
        <w:rPr>
          <w:rFonts w:ascii="Times New Roman" w:eastAsia="Microsoft Sans Serif" w:hAnsi="Times New Roman" w:cs="Times New Roman"/>
          <w:sz w:val="24"/>
          <w:szCs w:val="24"/>
          <w:lang w:eastAsia="ru-RU"/>
        </w:rPr>
        <w:t>Воспитательно-образовательный проце</w:t>
      </w:r>
      <w:proofErr w:type="gramStart"/>
      <w:r w:rsidR="00B12C21" w:rsidRPr="00B12C21">
        <w:rPr>
          <w:rFonts w:ascii="Times New Roman" w:eastAsia="Microsoft Sans Serif" w:hAnsi="Times New Roman" w:cs="Times New Roman"/>
          <w:sz w:val="24"/>
          <w:szCs w:val="24"/>
          <w:lang w:eastAsia="ru-RU"/>
        </w:rPr>
        <w:t>сс стр</w:t>
      </w:r>
      <w:proofErr w:type="gramEnd"/>
      <w:r w:rsidR="00B12C21" w:rsidRPr="00B12C21">
        <w:rPr>
          <w:rFonts w:ascii="Times New Roman" w:eastAsia="Microsoft Sans Serif" w:hAnsi="Times New Roman" w:cs="Times New Roman"/>
          <w:sz w:val="24"/>
          <w:szCs w:val="24"/>
          <w:lang w:eastAsia="ru-RU"/>
        </w:rPr>
        <w:t>оится с учетом контин</w:t>
      </w:r>
      <w:r w:rsidR="00B12C21" w:rsidRPr="00B12C21">
        <w:rPr>
          <w:rFonts w:ascii="Times New Roman" w:eastAsia="Microsoft Sans Serif" w:hAnsi="Times New Roman" w:cs="Times New Roman"/>
          <w:sz w:val="24"/>
          <w:szCs w:val="24"/>
          <w:lang w:eastAsia="ru-RU"/>
        </w:rPr>
        <w:softHyphen/>
        <w:t>гента воспитанников, их индивидуальных и возрастных особенностей, социального заказа родителей.</w:t>
      </w:r>
    </w:p>
    <w:p w:rsidR="00B12C21" w:rsidRPr="00B12C21" w:rsidRDefault="00B12C21" w:rsidP="00B12C21">
      <w:pPr>
        <w:spacing w:after="0" w:line="240" w:lineRule="auto"/>
        <w:ind w:right="23"/>
        <w:jc w:val="center"/>
        <w:rPr>
          <w:rFonts w:ascii="Times New Roman" w:eastAsia="Calibri" w:hAnsi="Times New Roman" w:cs="Times New Roman"/>
          <w:b/>
          <w:sz w:val="10"/>
          <w:szCs w:val="24"/>
          <w:lang w:eastAsia="ru-RU"/>
        </w:rPr>
      </w:pPr>
      <w:r w:rsidRPr="00B12C21">
        <w:rPr>
          <w:rFonts w:ascii="Times New Roman" w:eastAsiaTheme="minorEastAsia" w:hAnsi="Times New Roman"/>
          <w:b/>
          <w:sz w:val="24"/>
          <w:szCs w:val="24"/>
          <w:lang w:eastAsia="ru-RU"/>
        </w:rPr>
        <w:t>Планирование образовательной деятельности при работе по пятидневной неделе</w:t>
      </w:r>
    </w:p>
    <w:tbl>
      <w:tblPr>
        <w:tblpPr w:leftFromText="180" w:rightFromText="180" w:vertAnchor="text" w:horzAnchor="page" w:tblpX="1562" w:tblpY="32"/>
        <w:tblW w:w="9792" w:type="dxa"/>
        <w:tblLayout w:type="fixed"/>
        <w:tblCellMar>
          <w:left w:w="10" w:type="dxa"/>
          <w:right w:w="10" w:type="dxa"/>
        </w:tblCellMar>
        <w:tblLook w:val="04A0"/>
      </w:tblPr>
      <w:tblGrid>
        <w:gridCol w:w="1428"/>
        <w:gridCol w:w="567"/>
        <w:gridCol w:w="425"/>
        <w:gridCol w:w="142"/>
        <w:gridCol w:w="425"/>
        <w:gridCol w:w="567"/>
        <w:gridCol w:w="567"/>
        <w:gridCol w:w="567"/>
        <w:gridCol w:w="425"/>
        <w:gridCol w:w="425"/>
        <w:gridCol w:w="426"/>
        <w:gridCol w:w="426"/>
        <w:gridCol w:w="426"/>
        <w:gridCol w:w="426"/>
        <w:gridCol w:w="425"/>
        <w:gridCol w:w="425"/>
        <w:gridCol w:w="426"/>
        <w:gridCol w:w="424"/>
        <w:gridCol w:w="426"/>
        <w:gridCol w:w="424"/>
      </w:tblGrid>
      <w:tr w:rsidR="00B12C21" w:rsidRPr="00B12C21" w:rsidTr="00B12C21">
        <w:trPr>
          <w:trHeight w:val="340"/>
        </w:trPr>
        <w:tc>
          <w:tcPr>
            <w:tcW w:w="1428" w:type="dxa"/>
            <w:vMerge w:val="restart"/>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Направления </w:t>
            </w:r>
          </w:p>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развития/</w:t>
            </w:r>
          </w:p>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Образователь-ная</w:t>
            </w:r>
            <w:proofErr w:type="spellEnd"/>
            <w:proofErr w:type="gramEnd"/>
            <w:r w:rsidRPr="00B12C21">
              <w:rPr>
                <w:rFonts w:ascii="Times New Roman" w:eastAsia="Times New Roman" w:hAnsi="Times New Roman" w:cs="Times New Roman"/>
              </w:rPr>
              <w:t xml:space="preserve"> </w:t>
            </w:r>
          </w:p>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область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Первая группа раннего возраста</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Вторая группа раннего возраста</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Младшая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Средняя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Старшая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lang w:eastAsia="ru-RU"/>
              </w:rPr>
            </w:pPr>
            <w:proofErr w:type="gramStart"/>
            <w:r w:rsidRPr="00B12C21">
              <w:rPr>
                <w:rFonts w:ascii="Times New Roman" w:eastAsia="Times New Roman" w:hAnsi="Times New Roman" w:cs="Times New Roman"/>
                <w:b/>
                <w:i/>
              </w:rPr>
              <w:t>Подготови</w:t>
            </w:r>
            <w:r w:rsidRPr="00B12C21">
              <w:rPr>
                <w:rFonts w:ascii="Times New Roman" w:eastAsia="Times New Roman" w:hAnsi="Times New Roman" w:cs="Times New Roman"/>
                <w:b/>
                <w:i/>
              </w:rPr>
              <w:softHyphen/>
              <w:t>тельная</w:t>
            </w:r>
            <w:proofErr w:type="gramEnd"/>
            <w:r w:rsidRPr="00B12C21">
              <w:rPr>
                <w:rFonts w:ascii="Times New Roman" w:eastAsia="Times New Roman" w:hAnsi="Times New Roman" w:cs="Times New Roman"/>
                <w:b/>
                <w:i/>
              </w:rPr>
              <w:t xml:space="preserve"> </w:t>
            </w:r>
            <w:r w:rsidRPr="00B12C21">
              <w:rPr>
                <w:rFonts w:ascii="Times New Roman" w:eastAsia="Times New Roman" w:hAnsi="Times New Roman" w:cs="Times New Roman"/>
                <w:b/>
                <w:i/>
                <w:lang w:eastAsia="ru-RU"/>
              </w:rPr>
              <w:t xml:space="preserve"> к школе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r>
      <w:tr w:rsidR="00B12C21" w:rsidRPr="00B12C21" w:rsidTr="00B12C21">
        <w:trPr>
          <w:trHeight w:val="340"/>
        </w:trPr>
        <w:tc>
          <w:tcPr>
            <w:tcW w:w="1428" w:type="dxa"/>
            <w:vMerge/>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мес</w:t>
            </w:r>
            <w:proofErr w:type="spellEnd"/>
            <w:proofErr w:type="gramEnd"/>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r>
      <w:tr w:rsidR="00B12C21" w:rsidRPr="00B12C21" w:rsidTr="00B12C21">
        <w:trPr>
          <w:trHeight w:val="4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b/>
                <w:lang w:val="en-US"/>
              </w:rPr>
              <w:t>I.</w:t>
            </w:r>
            <w:r w:rsidRPr="00B12C21">
              <w:rPr>
                <w:rFonts w:ascii="Times New Roman" w:eastAsia="Times New Roman" w:hAnsi="Times New Roman" w:cs="Times New Roman"/>
                <w:b/>
              </w:rPr>
              <w:t xml:space="preserve"> ОБЯЗАТЕЛЬНАЯ ЧАСТЬ</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jc w:val="both"/>
              <w:rPr>
                <w:rFonts w:ascii="Times New Roman" w:eastAsia="Times New Roman" w:hAnsi="Times New Roman" w:cs="Times New Roman"/>
                <w:b/>
              </w:rPr>
            </w:pPr>
            <w:r w:rsidRPr="00B12C21">
              <w:rPr>
                <w:rFonts w:ascii="Times New Roman" w:eastAsia="Times New Roman" w:hAnsi="Times New Roman" w:cs="Times New Roman"/>
                <w:b/>
              </w:rPr>
              <w:t>1. Образовательная область «Познавательное развитие»</w:t>
            </w:r>
          </w:p>
        </w:tc>
      </w:tr>
      <w:tr w:rsidR="00B12C21" w:rsidRPr="00B12C21" w:rsidTr="00B12C21">
        <w:trPr>
          <w:trHeight w:val="274"/>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1.1. </w:t>
            </w:r>
            <w:proofErr w:type="spellStart"/>
            <w:proofErr w:type="gramStart"/>
            <w:r w:rsidRPr="00B12C21">
              <w:rPr>
                <w:rFonts w:ascii="Times New Roman" w:eastAsia="Times New Roman" w:hAnsi="Times New Roman" w:cs="Times New Roman"/>
              </w:rPr>
              <w:t>Форми-рование</w:t>
            </w:r>
            <w:proofErr w:type="spellEnd"/>
            <w:proofErr w:type="gram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элементар-ных</w:t>
            </w:r>
            <w:proofErr w:type="spell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мате-матических</w:t>
            </w:r>
            <w:proofErr w:type="spell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представле-ний</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1.2. </w:t>
            </w:r>
            <w:proofErr w:type="spellStart"/>
            <w:proofErr w:type="gramStart"/>
            <w:r w:rsidRPr="00B12C21">
              <w:rPr>
                <w:rFonts w:ascii="Times New Roman" w:eastAsia="Times New Roman" w:hAnsi="Times New Roman" w:cs="Times New Roman"/>
              </w:rPr>
              <w:t>Озна-комление</w:t>
            </w:r>
            <w:proofErr w:type="spellEnd"/>
            <w:proofErr w:type="gramEnd"/>
            <w:r w:rsidRPr="00B12C21">
              <w:rPr>
                <w:rFonts w:ascii="Times New Roman" w:eastAsia="Times New Roman" w:hAnsi="Times New Roman" w:cs="Times New Roman"/>
              </w:rPr>
              <w:t xml:space="preserve"> с окружающим миром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1.3. Игра-занятие с </w:t>
            </w:r>
            <w:proofErr w:type="gramStart"/>
            <w:r w:rsidRPr="00B12C21">
              <w:rPr>
                <w:rFonts w:ascii="Times New Roman" w:eastAsia="Times New Roman" w:hAnsi="Times New Roman" w:cs="Times New Roman"/>
              </w:rPr>
              <w:t>дидактическим</w:t>
            </w:r>
            <w:proofErr w:type="gramEnd"/>
            <w:r w:rsidRPr="00B12C21">
              <w:rPr>
                <w:rFonts w:ascii="Times New Roman" w:eastAsia="Times New Roman" w:hAnsi="Times New Roman" w:cs="Times New Roman"/>
              </w:rPr>
              <w:t xml:space="preserve"> мате-риалом</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lang w:eastAsia="ru-RU"/>
              </w:rPr>
              <w:t xml:space="preserve">1.4. </w:t>
            </w:r>
            <w:proofErr w:type="spellStart"/>
            <w:proofErr w:type="gramStart"/>
            <w:r w:rsidRPr="00B12C21">
              <w:rPr>
                <w:rFonts w:ascii="Times New Roman" w:eastAsia="Times New Roman" w:hAnsi="Times New Roman" w:cs="Times New Roman"/>
                <w:lang w:eastAsia="ru-RU"/>
              </w:rPr>
              <w:t>Расши-рение</w:t>
            </w:r>
            <w:proofErr w:type="spellEnd"/>
            <w:proofErr w:type="gramEnd"/>
            <w:r w:rsidRPr="00B12C21">
              <w:rPr>
                <w:rFonts w:ascii="Times New Roman" w:eastAsia="Times New Roman" w:hAnsi="Times New Roman" w:cs="Times New Roman"/>
                <w:lang w:eastAsia="ru-RU"/>
              </w:rPr>
              <w:t xml:space="preserve"> </w:t>
            </w:r>
            <w:proofErr w:type="spellStart"/>
            <w:r w:rsidRPr="00B12C21">
              <w:rPr>
                <w:rFonts w:ascii="Times New Roman" w:eastAsia="Times New Roman" w:hAnsi="Times New Roman" w:cs="Times New Roman"/>
                <w:lang w:eastAsia="ru-RU"/>
              </w:rPr>
              <w:t>ори-ентировки</w:t>
            </w:r>
            <w:proofErr w:type="spellEnd"/>
            <w:r w:rsidRPr="00B12C21">
              <w:rPr>
                <w:rFonts w:ascii="Times New Roman" w:eastAsia="Times New Roman" w:hAnsi="Times New Roman" w:cs="Times New Roman"/>
                <w:lang w:eastAsia="ru-RU"/>
              </w:rPr>
              <w:t xml:space="preserve"> в окружающем и </w:t>
            </w:r>
            <w:proofErr w:type="spellStart"/>
            <w:r w:rsidRPr="00B12C21">
              <w:rPr>
                <w:rFonts w:ascii="Times New Roman" w:eastAsia="Times New Roman" w:hAnsi="Times New Roman" w:cs="Times New Roman"/>
                <w:lang w:eastAsia="ru-RU"/>
              </w:rPr>
              <w:t>разви-тие</w:t>
            </w:r>
            <w:proofErr w:type="spellEnd"/>
            <w:r w:rsidRPr="00B12C21">
              <w:rPr>
                <w:rFonts w:ascii="Times New Roman" w:eastAsia="Times New Roman" w:hAnsi="Times New Roman" w:cs="Times New Roman"/>
                <w:lang w:eastAsia="ru-RU"/>
              </w:rPr>
              <w:t xml:space="preserve"> речи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111</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2. Образовательная область «Речевое развитие»</w:t>
            </w:r>
          </w:p>
        </w:tc>
      </w:tr>
      <w:tr w:rsidR="00B12C21" w:rsidRPr="00B12C21" w:rsidTr="00B12C21">
        <w:trPr>
          <w:trHeight w:val="511"/>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2.1. </w:t>
            </w:r>
            <w:proofErr w:type="spellStart"/>
            <w:proofErr w:type="gramStart"/>
            <w:r w:rsidRPr="00B12C21">
              <w:rPr>
                <w:rFonts w:ascii="Times New Roman" w:eastAsia="Times New Roman" w:hAnsi="Times New Roman" w:cs="Times New Roman"/>
              </w:rPr>
              <w:t>Разви-тие</w:t>
            </w:r>
            <w:proofErr w:type="spellEnd"/>
            <w:proofErr w:type="gramEnd"/>
            <w:r w:rsidRPr="00B12C21">
              <w:rPr>
                <w:rFonts w:ascii="Times New Roman" w:eastAsia="Times New Roman" w:hAnsi="Times New Roman" w:cs="Times New Roman"/>
              </w:rPr>
              <w:t xml:space="preserve"> речи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b/>
              </w:rPr>
              <w:t>3. Образовательная область «Художественно-эстетическое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3.1. </w:t>
            </w:r>
            <w:proofErr w:type="spellStart"/>
            <w:proofErr w:type="gramStart"/>
            <w:r w:rsidRPr="00B12C21">
              <w:rPr>
                <w:rFonts w:ascii="Times New Roman" w:eastAsia="Times New Roman" w:hAnsi="Times New Roman" w:cs="Times New Roman"/>
              </w:rPr>
              <w:t>Рисова-ние</w:t>
            </w:r>
            <w:proofErr w:type="spellEnd"/>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lang w:eastAsia="ru-RU"/>
              </w:rPr>
              <w:t xml:space="preserve">3.2. Лепка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3.3. </w:t>
            </w:r>
            <w:proofErr w:type="spellStart"/>
            <w:proofErr w:type="gramStart"/>
            <w:r w:rsidRPr="00B12C21">
              <w:rPr>
                <w:rFonts w:ascii="Times New Roman" w:eastAsia="Times New Roman" w:hAnsi="Times New Roman" w:cs="Times New Roman"/>
              </w:rPr>
              <w:t>Аппли-кация</w:t>
            </w:r>
            <w:proofErr w:type="spellEnd"/>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3.4. </w:t>
            </w:r>
            <w:proofErr w:type="spellStart"/>
            <w:proofErr w:type="gramStart"/>
            <w:r w:rsidRPr="00B12C21">
              <w:rPr>
                <w:rFonts w:ascii="Times New Roman" w:eastAsia="Times New Roman" w:hAnsi="Times New Roman" w:cs="Times New Roman"/>
              </w:rPr>
              <w:t>Конст-руирование</w:t>
            </w:r>
            <w:proofErr w:type="spellEnd"/>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 xml:space="preserve">3.5. Игра-занятие со </w:t>
            </w:r>
            <w:proofErr w:type="gramStart"/>
            <w:r w:rsidRPr="00B12C21">
              <w:rPr>
                <w:rFonts w:ascii="Times New Roman" w:eastAsia="Times New Roman" w:hAnsi="Times New Roman" w:cs="Times New Roman"/>
                <w:lang w:eastAsia="ru-RU"/>
              </w:rPr>
              <w:t>строительным</w:t>
            </w:r>
            <w:proofErr w:type="gramEnd"/>
            <w:r w:rsidRPr="00B12C21">
              <w:rPr>
                <w:rFonts w:ascii="Times New Roman" w:eastAsia="Times New Roman" w:hAnsi="Times New Roman" w:cs="Times New Roman"/>
                <w:lang w:eastAsia="ru-RU"/>
              </w:rPr>
              <w:t xml:space="preserve"> матери-алом</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rPr>
              <w:t>3.6. Музыка</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b/>
              </w:rPr>
              <w:lastRenderedPageBreak/>
              <w:t>4. Образовательная область «Физическое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4.1. </w:t>
            </w:r>
            <w:proofErr w:type="spellStart"/>
            <w:proofErr w:type="gramStart"/>
            <w:r w:rsidRPr="00B12C21">
              <w:rPr>
                <w:rFonts w:ascii="Times New Roman" w:eastAsia="Times New Roman" w:hAnsi="Times New Roman" w:cs="Times New Roman"/>
              </w:rPr>
              <w:t>Физи-ческая</w:t>
            </w:r>
            <w:proofErr w:type="spellEnd"/>
            <w:proofErr w:type="gramEnd"/>
            <w:r w:rsidRPr="00B12C21">
              <w:rPr>
                <w:rFonts w:ascii="Times New Roman" w:eastAsia="Times New Roman" w:hAnsi="Times New Roman" w:cs="Times New Roman"/>
              </w:rPr>
              <w:t xml:space="preserve"> культура в помещении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4.2. </w:t>
            </w:r>
            <w:proofErr w:type="spellStart"/>
            <w:proofErr w:type="gramStart"/>
            <w:r w:rsidRPr="00B12C21">
              <w:rPr>
                <w:rFonts w:ascii="Times New Roman" w:eastAsia="Times New Roman" w:hAnsi="Times New Roman" w:cs="Times New Roman"/>
              </w:rPr>
              <w:t>Физи-ческая</w:t>
            </w:r>
            <w:proofErr w:type="spellEnd"/>
            <w:proofErr w:type="gramEnd"/>
            <w:r w:rsidRPr="00B12C21">
              <w:rPr>
                <w:rFonts w:ascii="Times New Roman" w:eastAsia="Times New Roman" w:hAnsi="Times New Roman" w:cs="Times New Roman"/>
              </w:rPr>
              <w:t xml:space="preserve"> культура на прогулке</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36</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 xml:space="preserve">5. Образовательная область «Социально-коммуникативное развитие» </w:t>
            </w:r>
          </w:p>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Направлено на формирование первичных ценностных представлений, воспитание способности к общению (коммуникативные способности); целенаправленности и </w:t>
            </w:r>
            <w:proofErr w:type="spellStart"/>
            <w:r w:rsidRPr="00B12C21">
              <w:rPr>
                <w:rFonts w:ascii="Times New Roman" w:eastAsia="Times New Roman" w:hAnsi="Times New Roman" w:cs="Times New Roman"/>
              </w:rPr>
              <w:t>саморегуляции</w:t>
            </w:r>
            <w:proofErr w:type="spellEnd"/>
            <w:r w:rsidRPr="00B12C21">
              <w:rPr>
                <w:rFonts w:ascii="Times New Roman" w:eastAsia="Times New Roman" w:hAnsi="Times New Roman" w:cs="Times New Roman"/>
              </w:rPr>
              <w:t xml:space="preserve">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i/>
              </w:rPr>
            </w:pPr>
            <w:r w:rsidRPr="00B12C21">
              <w:rPr>
                <w:rFonts w:ascii="Times New Roman" w:eastAsia="Times New Roman" w:hAnsi="Times New Roman" w:cs="Times New Roman"/>
                <w:b/>
                <w:i/>
              </w:rPr>
              <w:t>Итого: обязательная часть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9,75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9,75</w:t>
            </w:r>
          </w:p>
        </w:tc>
      </w:tr>
      <w:tr w:rsidR="00B12C21" w:rsidRPr="00B12C21" w:rsidTr="00B12C21">
        <w:trPr>
          <w:trHeight w:val="4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vAlign w:val="center"/>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lang w:val="en-US"/>
              </w:rPr>
              <w:t>II</w:t>
            </w:r>
            <w:r w:rsidRPr="00B12C21">
              <w:rPr>
                <w:rFonts w:ascii="Times New Roman" w:eastAsia="Times New Roman" w:hAnsi="Times New Roman" w:cs="Times New Roman"/>
                <w:b/>
                <w:i/>
              </w:rPr>
              <w:t>. ЧАСТЬ, ФОРМИРУЕМАЯ УЧАСТНИКАМИ ОБРАЗОВАТЕЛЬНЫХ ОТНОШЕНИЙ</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tcPr>
          <w:p w:rsidR="00B12C21" w:rsidRPr="00B12C21" w:rsidRDefault="00B12C21" w:rsidP="00B12C21">
            <w:pPr>
              <w:spacing w:after="0" w:line="240" w:lineRule="auto"/>
              <w:ind w:left="142"/>
              <w:jc w:val="both"/>
              <w:rPr>
                <w:rFonts w:ascii="Times New Roman" w:eastAsia="Times New Roman" w:hAnsi="Times New Roman" w:cs="Times New Roman"/>
                <w:b/>
                <w:lang w:eastAsia="ru-RU"/>
              </w:rPr>
            </w:pPr>
            <w:r w:rsidRPr="00B12C21">
              <w:rPr>
                <w:rFonts w:ascii="Times New Roman" w:eastAsia="Times New Roman" w:hAnsi="Times New Roman" w:cs="Times New Roman"/>
                <w:b/>
                <w:lang w:eastAsia="ru-RU"/>
              </w:rPr>
              <w:t>1. Образовательная область «Речевое развитие»</w:t>
            </w:r>
          </w:p>
        </w:tc>
      </w:tr>
      <w:tr w:rsidR="00B12C21" w:rsidRPr="00B12C21" w:rsidTr="00B12C21">
        <w:trPr>
          <w:trHeight w:val="279"/>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1.1. Основы грамоты</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37</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1.2. Родной (татарский)  язык</w:t>
            </w:r>
          </w:p>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 xml:space="preserve">Татарский язык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74</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tcPr>
          <w:p w:rsidR="00B12C21" w:rsidRPr="00B12C21" w:rsidRDefault="00B12C21" w:rsidP="00B12C21">
            <w:pPr>
              <w:spacing w:after="0" w:line="240" w:lineRule="auto"/>
              <w:ind w:left="142"/>
              <w:jc w:val="both"/>
              <w:rPr>
                <w:rFonts w:ascii="Times New Roman" w:eastAsia="Times New Roman" w:hAnsi="Times New Roman" w:cs="Times New Roman"/>
                <w:b/>
                <w:lang w:eastAsia="ru-RU"/>
              </w:rPr>
            </w:pPr>
            <w:r w:rsidRPr="00B12C21">
              <w:rPr>
                <w:rFonts w:ascii="Times New Roman" w:eastAsia="Times New Roman" w:hAnsi="Times New Roman" w:cs="Times New Roman"/>
                <w:b/>
                <w:lang w:eastAsia="ru-RU"/>
              </w:rPr>
              <w:t>2. Образовательная область «Художественно-эстетическое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rPr>
              <w:t>2.1. Музыка</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2.2. Ручной труд</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b/>
              </w:rPr>
              <w:t>3. Образовательная область «Физическое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szCs w:val="24"/>
              </w:rPr>
            </w:pPr>
            <w:r w:rsidRPr="00B12C21">
              <w:rPr>
                <w:rFonts w:ascii="Times New Roman" w:eastAsia="Times New Roman" w:hAnsi="Times New Roman" w:cs="Times New Roman"/>
                <w:szCs w:val="24"/>
              </w:rPr>
              <w:t xml:space="preserve">3.1. </w:t>
            </w:r>
            <w:proofErr w:type="spellStart"/>
            <w:proofErr w:type="gramStart"/>
            <w:r w:rsidRPr="00B12C21">
              <w:rPr>
                <w:rFonts w:ascii="Times New Roman" w:eastAsia="Times New Roman" w:hAnsi="Times New Roman" w:cs="Times New Roman"/>
                <w:szCs w:val="24"/>
              </w:rPr>
              <w:t>Физи-ческая</w:t>
            </w:r>
            <w:proofErr w:type="spellEnd"/>
            <w:proofErr w:type="gramEnd"/>
            <w:r w:rsidRPr="00B12C21">
              <w:rPr>
                <w:rFonts w:ascii="Times New Roman" w:eastAsia="Times New Roman" w:hAnsi="Times New Roman" w:cs="Times New Roman"/>
                <w:szCs w:val="24"/>
              </w:rPr>
              <w:t xml:space="preserve"> культура в помещении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i/>
              </w:rPr>
              <w:t>Итого: часть, формируемая участниками образовательных отношений</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3,25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5,25</w:t>
            </w:r>
          </w:p>
        </w:tc>
      </w:tr>
      <w:tr w:rsidR="00B12C21" w:rsidRPr="00B12C21" w:rsidTr="00B12C21">
        <w:trPr>
          <w:trHeight w:val="489"/>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Итого: максимальная нагрузка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rPr>
            </w:pPr>
            <w:r w:rsidRPr="00B12C21">
              <w:rPr>
                <w:rFonts w:ascii="Times New Roman" w:eastAsia="Times New Roman" w:hAnsi="Times New Roman" w:cs="Times New Roman"/>
                <w:b/>
              </w:rPr>
              <w:t>10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13</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rPr>
            </w:pPr>
            <w:r w:rsidRPr="00B12C21">
              <w:rPr>
                <w:rFonts w:ascii="Times New Roman" w:eastAsia="Times New Roman" w:hAnsi="Times New Roman" w:cs="Times New Roman"/>
                <w:b/>
              </w:rPr>
              <w:t>15</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Оздоровительная работа</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Утренняя гимнастика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Комплексы закаливаю</w:t>
            </w:r>
            <w:r w:rsidRPr="00B12C21">
              <w:rPr>
                <w:rFonts w:ascii="Times New Roman" w:eastAsia="Times New Roman" w:hAnsi="Times New Roman" w:cs="Times New Roman"/>
              </w:rPr>
              <w:softHyphen/>
              <w:t>щих процедур</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Гигиеничес</w:t>
            </w:r>
            <w:r w:rsidRPr="00B12C21">
              <w:rPr>
                <w:rFonts w:ascii="Times New Roman" w:eastAsia="Times New Roman" w:hAnsi="Times New Roman" w:cs="Times New Roman"/>
              </w:rPr>
              <w:lastRenderedPageBreak/>
              <w:t>кие проце</w:t>
            </w:r>
            <w:r w:rsidRPr="00B12C21">
              <w:rPr>
                <w:rFonts w:ascii="Times New Roman" w:eastAsia="Times New Roman" w:hAnsi="Times New Roman" w:cs="Times New Roman"/>
              </w:rPr>
              <w:softHyphen/>
              <w:t>дуры</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lastRenderedPageBreak/>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lastRenderedPageBreak/>
              <w:t>Взаимодействие взрослого с детьми в различных видах деятельности</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Чтение художествен</w:t>
            </w:r>
            <w:r w:rsidRPr="00B12C21">
              <w:rPr>
                <w:rFonts w:ascii="Times New Roman" w:eastAsia="Times New Roman" w:hAnsi="Times New Roman" w:cs="Times New Roman"/>
              </w:rPr>
              <w:softHyphen/>
              <w:t>ной литературы</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highlight w:val="yellow"/>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highlight w:val="yellow"/>
              </w:rPr>
            </w:pPr>
            <w:r w:rsidRPr="00DC7957">
              <w:rPr>
                <w:rFonts w:ascii="Times New Roman" w:eastAsia="Times New Roman" w:hAnsi="Times New Roman" w:cs="Times New Roman"/>
              </w:rPr>
              <w:t>Родной (</w:t>
            </w:r>
            <w:proofErr w:type="spellStart"/>
            <w:proofErr w:type="gramStart"/>
            <w:r w:rsidRPr="00DC7957">
              <w:rPr>
                <w:rFonts w:ascii="Times New Roman" w:eastAsia="Times New Roman" w:hAnsi="Times New Roman" w:cs="Times New Roman"/>
              </w:rPr>
              <w:t>та-тарский</w:t>
            </w:r>
            <w:proofErr w:type="spellEnd"/>
            <w:proofErr w:type="gramEnd"/>
            <w:r w:rsidRPr="00DC7957">
              <w:rPr>
                <w:rFonts w:ascii="Times New Roman" w:eastAsia="Times New Roman" w:hAnsi="Times New Roman" w:cs="Times New Roman"/>
              </w:rPr>
              <w:t>) язык</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Times New Roman" w:hAnsi="Times New Roman" w:cs="Times New Roman"/>
                <w:highlight w:val="yellow"/>
              </w:rPr>
            </w:pPr>
            <w:r>
              <w:rPr>
                <w:rFonts w:ascii="Times New Roman" w:eastAsia="Calibri" w:hAnsi="Times New Roman" w:cs="Times New Roman"/>
              </w:rPr>
              <w:t>2</w:t>
            </w:r>
            <w:r w:rsidRPr="00B12C21">
              <w:rPr>
                <w:rFonts w:ascii="Times New Roman" w:eastAsia="Calibri" w:hAnsi="Times New Roman" w:cs="Times New Roman"/>
              </w:rPr>
              <w:t xml:space="preserve"> раза в </w:t>
            </w:r>
            <w:r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раз</w:t>
            </w:r>
            <w:r w:rsidR="00B12C21" w:rsidRPr="00B12C21">
              <w:rPr>
                <w:rFonts w:ascii="Times New Roman" w:eastAsia="Times New Roman" w:hAnsi="Times New Roman" w:cs="Times New Roman"/>
              </w:rPr>
              <w:t xml:space="preserve"> в  </w:t>
            </w:r>
            <w:proofErr w:type="gramStart"/>
            <w:r w:rsidR="00B12C21" w:rsidRPr="00B12C21">
              <w:rPr>
                <w:rFonts w:ascii="Times New Roman" w:eastAsia="Times New Roman" w:hAnsi="Times New Roman" w:cs="Times New Roman"/>
              </w:rPr>
              <w:t>не-делю</w:t>
            </w:r>
            <w:proofErr w:type="gramEnd"/>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2</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 xml:space="preserve">2 раза в </w:t>
            </w:r>
            <w:r w:rsidRPr="00B12C21">
              <w:rPr>
                <w:rFonts w:ascii="Times New Roman" w:eastAsia="Times New Roman" w:hAnsi="Times New Roman" w:cs="Times New Roman"/>
              </w:rPr>
              <w:t xml:space="preserve">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2</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r>
      <w:tr w:rsidR="00B12C21" w:rsidRPr="00B12C21" w:rsidTr="00B12C21">
        <w:trPr>
          <w:trHeight w:val="585"/>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ind w:left="142" w:right="123"/>
              <w:jc w:val="both"/>
              <w:rPr>
                <w:rFonts w:ascii="Times New Roman" w:eastAsia="Times New Roman" w:hAnsi="Times New Roman" w:cs="Times New Roman"/>
                <w:highlight w:val="yellow"/>
              </w:rPr>
            </w:pPr>
            <w:r w:rsidRPr="006C0C5A">
              <w:rPr>
                <w:rFonts w:ascii="Times New Roman" w:eastAsia="Times New Roman" w:hAnsi="Times New Roman" w:cs="Times New Roman"/>
              </w:rPr>
              <w:t>Русский язык</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 xml:space="preserve">3 раза в </w:t>
            </w:r>
            <w:r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3</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3</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Развивающее общение при </w:t>
            </w:r>
            <w:proofErr w:type="spellStart"/>
            <w:proofErr w:type="gramStart"/>
            <w:r w:rsidRPr="00B12C21">
              <w:rPr>
                <w:rFonts w:ascii="Times New Roman" w:eastAsia="Times New Roman" w:hAnsi="Times New Roman" w:cs="Times New Roman"/>
              </w:rPr>
              <w:t>прове-дении</w:t>
            </w:r>
            <w:proofErr w:type="spellEnd"/>
            <w:proofErr w:type="gram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ре-жимных</w:t>
            </w:r>
            <w:proofErr w:type="spellEnd"/>
            <w:r w:rsidRPr="00B12C21">
              <w:rPr>
                <w:rFonts w:ascii="Times New Roman" w:eastAsia="Times New Roman" w:hAnsi="Times New Roman" w:cs="Times New Roman"/>
              </w:rPr>
              <w:t xml:space="preserve"> моментов</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279"/>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proofErr w:type="spellStart"/>
            <w:proofErr w:type="gramStart"/>
            <w:r w:rsidRPr="00B12C21">
              <w:rPr>
                <w:rFonts w:ascii="Times New Roman" w:eastAsia="Times New Roman" w:hAnsi="Times New Roman" w:cs="Times New Roman"/>
              </w:rPr>
              <w:t>Развиваю-щее</w:t>
            </w:r>
            <w:proofErr w:type="spellEnd"/>
            <w:proofErr w:type="gram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обще-ние</w:t>
            </w:r>
            <w:proofErr w:type="spellEnd"/>
            <w:r w:rsidRPr="00B12C21">
              <w:rPr>
                <w:rFonts w:ascii="Times New Roman" w:eastAsia="Times New Roman" w:hAnsi="Times New Roman" w:cs="Times New Roman"/>
              </w:rPr>
              <w:t xml:space="preserve"> на прогулке</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proofErr w:type="spellStart"/>
            <w:r w:rsidRPr="00B12C21">
              <w:rPr>
                <w:rFonts w:ascii="Times New Roman" w:eastAsia="Times New Roman" w:hAnsi="Times New Roman" w:cs="Times New Roman"/>
              </w:rPr>
              <w:t>Познавательно-иссле-довательская</w:t>
            </w:r>
            <w:proofErr w:type="spellEnd"/>
            <w:r w:rsidRPr="00B12C21">
              <w:rPr>
                <w:rFonts w:ascii="Times New Roman" w:eastAsia="Times New Roman" w:hAnsi="Times New Roman" w:cs="Times New Roman"/>
              </w:rPr>
              <w:t xml:space="preserve"> </w:t>
            </w:r>
            <w:proofErr w:type="spellStart"/>
            <w:proofErr w:type="gramStart"/>
            <w:r w:rsidRPr="00B12C21">
              <w:rPr>
                <w:rFonts w:ascii="Times New Roman" w:eastAsia="Times New Roman" w:hAnsi="Times New Roman" w:cs="Times New Roman"/>
              </w:rPr>
              <w:t>деятель-ность</w:t>
            </w:r>
            <w:proofErr w:type="spellEnd"/>
            <w:proofErr w:type="gram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both"/>
              <w:rPr>
                <w:rFonts w:ascii="Times New Roman" w:eastAsia="Times New Roman" w:hAnsi="Times New Roman" w:cs="Times New Roman"/>
                <w:szCs w:val="24"/>
              </w:rPr>
            </w:pPr>
            <w:proofErr w:type="spellStart"/>
            <w:r w:rsidRPr="00B12C21">
              <w:rPr>
                <w:rFonts w:ascii="Times New Roman" w:eastAsia="Times New Roman" w:hAnsi="Times New Roman" w:cs="Times New Roman"/>
                <w:szCs w:val="24"/>
              </w:rPr>
              <w:t>Конструктивно-модель-ная</w:t>
            </w:r>
            <w:proofErr w:type="spellEnd"/>
            <w:r w:rsidRPr="00B12C21">
              <w:rPr>
                <w:rFonts w:ascii="Times New Roman" w:eastAsia="Times New Roman" w:hAnsi="Times New Roman" w:cs="Times New Roman"/>
                <w:szCs w:val="24"/>
              </w:rPr>
              <w:t xml:space="preserve"> </w:t>
            </w:r>
            <w:proofErr w:type="spellStart"/>
            <w:proofErr w:type="gramStart"/>
            <w:r w:rsidRPr="00B12C21">
              <w:rPr>
                <w:rFonts w:ascii="Times New Roman" w:eastAsia="Times New Roman" w:hAnsi="Times New Roman" w:cs="Times New Roman"/>
                <w:szCs w:val="24"/>
              </w:rPr>
              <w:t>деятель-ность</w:t>
            </w:r>
            <w:proofErr w:type="spellEnd"/>
            <w:proofErr w:type="gram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Calibri" w:hAnsi="Times New Roman" w:cs="Times New Roman"/>
                <w:kern w:val="3"/>
                <w:szCs w:val="24"/>
                <w:lang w:eastAsia="ru-RU"/>
              </w:rPr>
              <w: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widowControl w:val="0"/>
              <w:suppressAutoHyphens/>
              <w:autoSpaceDN w:val="0"/>
              <w:spacing w:after="0" w:line="240" w:lineRule="auto"/>
              <w:ind w:left="142"/>
              <w:contextualSpacing/>
              <w:jc w:val="center"/>
              <w:textAlignment w:val="baseline"/>
              <w:rPr>
                <w:rFonts w:ascii="Times New Roman" w:eastAsia="Calibri" w:hAnsi="Times New Roman" w:cs="Times New Roman"/>
                <w:kern w:val="3"/>
                <w:szCs w:val="24"/>
                <w:lang w:eastAsia="ru-RU"/>
              </w:rPr>
            </w:pPr>
            <w:r w:rsidRPr="00B12C21">
              <w:rPr>
                <w:rFonts w:ascii="Times New Roman" w:eastAsia="Calibri" w:hAnsi="Times New Roman" w:cs="Times New Roman"/>
                <w:kern w:val="3"/>
                <w:szCs w:val="24"/>
                <w:lang w:eastAsia="ru-RU"/>
              </w:rPr>
              <w:t>1 раз</w:t>
            </w:r>
          </w:p>
          <w:p w:rsidR="00B12C21" w:rsidRPr="00B12C21" w:rsidRDefault="00B12C21" w:rsidP="00B12C21">
            <w:pPr>
              <w:spacing w:after="0" w:line="240" w:lineRule="auto"/>
              <w:ind w:left="142"/>
              <w:jc w:val="center"/>
              <w:rPr>
                <w:rFonts w:ascii="Times New Roman" w:eastAsia="Calibri" w:hAnsi="Times New Roman" w:cs="Times New Roman"/>
                <w:szCs w:val="24"/>
              </w:rPr>
            </w:pPr>
            <w:r w:rsidRPr="00B12C21">
              <w:rPr>
                <w:rFonts w:ascii="Times New Roman" w:eastAsia="Calibri" w:hAnsi="Times New Roman" w:cs="Times New Roman"/>
                <w:szCs w:val="24"/>
              </w:rPr>
              <w:t>в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widowControl w:val="0"/>
              <w:suppressAutoHyphens/>
              <w:autoSpaceDN w:val="0"/>
              <w:spacing w:after="0" w:line="240" w:lineRule="auto"/>
              <w:ind w:left="142"/>
              <w:contextualSpacing/>
              <w:jc w:val="center"/>
              <w:textAlignment w:val="baseline"/>
              <w:rPr>
                <w:rFonts w:ascii="Times New Roman" w:eastAsia="Calibri" w:hAnsi="Times New Roman" w:cs="Times New Roman"/>
                <w:kern w:val="3"/>
                <w:szCs w:val="24"/>
                <w:lang w:eastAsia="ru-RU"/>
              </w:rPr>
            </w:pPr>
            <w:r w:rsidRPr="00B12C21">
              <w:rPr>
                <w:rFonts w:ascii="Times New Roman" w:eastAsia="Calibri" w:hAnsi="Times New Roman" w:cs="Times New Roman"/>
                <w:kern w:val="3"/>
                <w:szCs w:val="24"/>
                <w:lang w:eastAsia="ru-RU"/>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Приобщение к </w:t>
            </w:r>
            <w:proofErr w:type="spellStart"/>
            <w:proofErr w:type="gramStart"/>
            <w:r w:rsidRPr="00B12C21">
              <w:rPr>
                <w:rFonts w:ascii="Times New Roman" w:eastAsia="Times New Roman" w:hAnsi="Times New Roman" w:cs="Times New Roman"/>
              </w:rPr>
              <w:t>доступ-ной</w:t>
            </w:r>
            <w:proofErr w:type="spellEnd"/>
            <w:proofErr w:type="gram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трудо-вой</w:t>
            </w:r>
            <w:proofErr w:type="spell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деяте-льности</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Игровая деятельность (</w:t>
            </w:r>
            <w:proofErr w:type="spellStart"/>
            <w:proofErr w:type="gramStart"/>
            <w:r w:rsidRPr="00B12C21">
              <w:rPr>
                <w:rFonts w:ascii="Times New Roman" w:eastAsia="Times New Roman" w:hAnsi="Times New Roman" w:cs="Times New Roman"/>
              </w:rPr>
              <w:t>обогаще-нная</w:t>
            </w:r>
            <w:proofErr w:type="spellEnd"/>
            <w:proofErr w:type="gramEnd"/>
            <w:r w:rsidRPr="00B12C21">
              <w:rPr>
                <w:rFonts w:ascii="Times New Roman" w:eastAsia="Times New Roman" w:hAnsi="Times New Roman" w:cs="Times New Roman"/>
              </w:rPr>
              <w:t xml:space="preserve"> игра)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ind w:left="142" w:right="123"/>
              <w:jc w:val="center"/>
              <w:rPr>
                <w:rFonts w:ascii="Times New Roman" w:eastAsia="Times New Roman" w:hAnsi="Times New Roman" w:cs="Times New Roman"/>
                <w:b/>
              </w:rPr>
            </w:pPr>
            <w:r w:rsidRPr="00B12C21">
              <w:rPr>
                <w:rFonts w:ascii="Times New Roman" w:eastAsia="Times New Roman" w:hAnsi="Times New Roman" w:cs="Times New Roman"/>
                <w:b/>
              </w:rPr>
              <w:t>Самостоятельная деятельность детей</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Самостоятельная игра в группе</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Самостоятельная игра на участке детского сада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proofErr w:type="gramStart"/>
            <w:r w:rsidRPr="00B12C21">
              <w:rPr>
                <w:rFonts w:ascii="Times New Roman" w:eastAsia="Times New Roman" w:hAnsi="Times New Roman" w:cs="Times New Roman"/>
              </w:rPr>
              <w:t>Самостоятельная</w:t>
            </w:r>
            <w:proofErr w:type="gram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дея-тельность</w:t>
            </w:r>
            <w:proofErr w:type="spellEnd"/>
            <w:r w:rsidRPr="00B12C21">
              <w:rPr>
                <w:rFonts w:ascii="Times New Roman" w:eastAsia="Times New Roman" w:hAnsi="Times New Roman" w:cs="Times New Roman"/>
              </w:rPr>
              <w:t xml:space="preserve"> детей в цен</w:t>
            </w:r>
            <w:r w:rsidRPr="00B12C21">
              <w:rPr>
                <w:rFonts w:ascii="Times New Roman" w:eastAsia="Times New Roman" w:hAnsi="Times New Roman" w:cs="Times New Roman"/>
              </w:rPr>
              <w:softHyphen/>
              <w:t xml:space="preserve">трах </w:t>
            </w:r>
            <w:proofErr w:type="spellStart"/>
            <w:r w:rsidRPr="00B12C21">
              <w:rPr>
                <w:rFonts w:ascii="Times New Roman" w:eastAsia="Times New Roman" w:hAnsi="Times New Roman" w:cs="Times New Roman"/>
              </w:rPr>
              <w:t>разви-тия</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lastRenderedPageBreak/>
              <w:t>Обязательная часть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75%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65%</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 xml:space="preserve">Часть, формируемая </w:t>
            </w:r>
            <w:proofErr w:type="spellStart"/>
            <w:r w:rsidRPr="00B12C21">
              <w:rPr>
                <w:rFonts w:ascii="Times New Roman" w:eastAsia="Times New Roman" w:hAnsi="Times New Roman" w:cs="Times New Roman"/>
                <w:b/>
              </w:rPr>
              <w:t>участ-никами</w:t>
            </w:r>
            <w:proofErr w:type="spellEnd"/>
            <w:r w:rsidRPr="00B12C21">
              <w:rPr>
                <w:rFonts w:ascii="Times New Roman" w:eastAsia="Times New Roman" w:hAnsi="Times New Roman" w:cs="Times New Roman"/>
                <w:b/>
              </w:rPr>
              <w:t xml:space="preserve"> </w:t>
            </w:r>
            <w:proofErr w:type="gramStart"/>
            <w:r w:rsidRPr="00B12C21">
              <w:rPr>
                <w:rFonts w:ascii="Times New Roman" w:eastAsia="Times New Roman" w:hAnsi="Times New Roman" w:cs="Times New Roman"/>
                <w:b/>
              </w:rPr>
              <w:t>образовательных</w:t>
            </w:r>
            <w:proofErr w:type="gramEnd"/>
            <w:r w:rsidRPr="00B12C21">
              <w:rPr>
                <w:rFonts w:ascii="Times New Roman" w:eastAsia="Times New Roman" w:hAnsi="Times New Roman" w:cs="Times New Roman"/>
                <w:b/>
              </w:rPr>
              <w:t xml:space="preserve"> </w:t>
            </w:r>
            <w:proofErr w:type="spellStart"/>
            <w:r w:rsidRPr="00B12C21">
              <w:rPr>
                <w:rFonts w:ascii="Times New Roman" w:eastAsia="Times New Roman" w:hAnsi="Times New Roman" w:cs="Times New Roman"/>
                <w:b/>
              </w:rPr>
              <w:t>от-ношений</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35%</w:t>
            </w:r>
          </w:p>
        </w:tc>
      </w:tr>
    </w:tbl>
    <w:p w:rsidR="00B12C21" w:rsidRPr="00B12C21" w:rsidRDefault="00B12C21" w:rsidP="00B12C21">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B12C21" w:rsidRPr="00B12C21" w:rsidRDefault="00B12C21" w:rsidP="0098062E">
      <w:pPr>
        <w:tabs>
          <w:tab w:val="left" w:pos="8789"/>
          <w:tab w:val="left" w:pos="9214"/>
          <w:tab w:val="left" w:pos="9639"/>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Комплексно – тематическое планирование</w:t>
      </w:r>
      <w:r w:rsidRPr="00B12C21">
        <w:rPr>
          <w:rFonts w:ascii="Times New Roman" w:eastAsia="Times New Roman" w:hAnsi="Times New Roman" w:cs="Times New Roman"/>
          <w:b/>
          <w:sz w:val="24"/>
          <w:szCs w:val="24"/>
          <w:vertAlign w:val="superscript"/>
          <w:lang w:eastAsia="ru-RU"/>
        </w:rPr>
        <w:footnoteReference w:id="30"/>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При организации </w:t>
      </w:r>
      <w:proofErr w:type="spellStart"/>
      <w:r w:rsidR="00B12C21" w:rsidRPr="00B12C21">
        <w:rPr>
          <w:rFonts w:ascii="Times New Roman" w:eastAsia="Calibri" w:hAnsi="Times New Roman" w:cs="Times New Roman"/>
          <w:sz w:val="24"/>
          <w:szCs w:val="24"/>
          <w:lang w:eastAsia="ru-RU"/>
        </w:rPr>
        <w:t>воспитательно</w:t>
      </w:r>
      <w:proofErr w:type="spellEnd"/>
      <w:r w:rsidR="00B12C21" w:rsidRPr="00B12C21">
        <w:rPr>
          <w:rFonts w:ascii="Times New Roman" w:eastAsia="Calibri" w:hAnsi="Times New Roman" w:cs="Times New Roman"/>
          <w:sz w:val="24"/>
          <w:szCs w:val="24"/>
          <w:lang w:eastAsia="ru-RU"/>
        </w:rPr>
        <w:t xml:space="preserve">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B12C21" w:rsidRPr="00B12C21" w:rsidRDefault="00B12C21" w:rsidP="0098062E">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Одной теме следует уделять не менее одной недели</w:t>
      </w:r>
    </w:p>
    <w:p w:rsidR="00B12C21" w:rsidRPr="00B12C21" w:rsidRDefault="0098062E" w:rsidP="0098062E">
      <w:pPr>
        <w:spacing w:after="0" w:line="240" w:lineRule="auto"/>
        <w:jc w:val="both"/>
        <w:rPr>
          <w:rFonts w:ascii="Times New Roman" w:eastAsia="Calibri" w:hAnsi="Times New Roman" w:cs="Times New Roman"/>
          <w:sz w:val="1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Каждая возрастная группа составляет </w:t>
      </w:r>
      <w:r w:rsidR="00B12C21" w:rsidRPr="00B12C21">
        <w:rPr>
          <w:rFonts w:ascii="Times New Roman" w:eastAsia="Calibri" w:hAnsi="Times New Roman" w:cs="Times New Roman"/>
          <w:b/>
          <w:sz w:val="24"/>
          <w:szCs w:val="24"/>
          <w:lang w:eastAsia="ru-RU"/>
        </w:rPr>
        <w:t>комплексно – тематический план</w:t>
      </w:r>
      <w:r w:rsidR="00B12C21" w:rsidRPr="00B12C21">
        <w:rPr>
          <w:rFonts w:ascii="Times New Roman" w:eastAsia="Calibri" w:hAnsi="Times New Roman" w:cs="Times New Roman"/>
          <w:sz w:val="24"/>
          <w:szCs w:val="24"/>
          <w:lang w:eastAsia="ru-RU"/>
        </w:rPr>
        <w:t>, с учётом  примерного комплексно – тематического планирования, представленного в программе «От рождения  до школы» и программ или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B12C21" w:rsidRPr="00B12C21" w:rsidRDefault="00B12C21" w:rsidP="0098062E">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3.7. Режим дня и распорядок</w:t>
      </w:r>
    </w:p>
    <w:p w:rsidR="00B12C21" w:rsidRPr="00B12C21" w:rsidRDefault="000E4906" w:rsidP="000E490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B12C21" w:rsidRPr="00B12C21" w:rsidRDefault="000E4906" w:rsidP="000E4906">
      <w:pPr>
        <w:shd w:val="clear" w:color="auto" w:fill="FFFFFF"/>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B12C21" w:rsidRPr="00B12C21" w:rsidRDefault="00B12C21" w:rsidP="00B12C21">
      <w:pPr>
        <w:spacing w:line="240" w:lineRule="auto"/>
        <w:contextualSpacing/>
        <w:jc w:val="center"/>
        <w:rPr>
          <w:rFonts w:ascii="Times New Roman" w:eastAsiaTheme="minorEastAsia" w:hAnsi="Times New Roman"/>
          <w:sz w:val="20"/>
          <w:szCs w:val="28"/>
          <w:lang w:eastAsia="ru-RU"/>
        </w:rPr>
      </w:pPr>
      <w:r w:rsidRPr="00B12C21">
        <w:rPr>
          <w:rFonts w:ascii="Times New Roman" w:eastAsiaTheme="minorEastAsia" w:hAnsi="Times New Roman"/>
          <w:b/>
          <w:sz w:val="24"/>
          <w:szCs w:val="28"/>
          <w:lang w:eastAsia="ru-RU"/>
        </w:rPr>
        <w:t>Режим дня первой группы раннего возраста (от 1 до 2 лет)</w:t>
      </w:r>
    </w:p>
    <w:tbl>
      <w:tblPr>
        <w:tblStyle w:val="af0"/>
        <w:tblW w:w="9356" w:type="dxa"/>
        <w:tblInd w:w="108" w:type="dxa"/>
        <w:tblLook w:val="04A0"/>
      </w:tblPr>
      <w:tblGrid>
        <w:gridCol w:w="7230"/>
        <w:gridCol w:w="2126"/>
      </w:tblGrid>
      <w:tr w:rsidR="00B12C21" w:rsidRPr="00B12C21" w:rsidTr="00B12C21">
        <w:trPr>
          <w:trHeight w:val="311"/>
        </w:trPr>
        <w:tc>
          <w:tcPr>
            <w:tcW w:w="9356"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lastRenderedPageBreak/>
              <w:t>Игры, самостоятельная деятельность, подготовка к игре-занятию</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игра-занятие (по подгруппам)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09.10,</w:t>
            </w:r>
          </w:p>
          <w:p w:rsidR="00B12C21" w:rsidRPr="00B12C21" w:rsidRDefault="00B12C21" w:rsidP="00B12C21">
            <w:pPr>
              <w:contextualSpacing/>
              <w:jc w:val="center"/>
              <w:rPr>
                <w:sz w:val="24"/>
                <w:szCs w:val="24"/>
              </w:rPr>
            </w:pPr>
            <w:r w:rsidRPr="00B12C21">
              <w:rPr>
                <w:sz w:val="24"/>
                <w:szCs w:val="24"/>
              </w:rPr>
              <w:t>09.10 – 09.20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 xml:space="preserve">09.20 – 09.30 </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11.10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11.10 – 11.30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11.30 – 12.00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Постепенный подъем, воздушные, водные процедуры, подготовка к полднику, 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15.30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2 игра-занятие (по подгруппам)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15.30 – 15.40,</w:t>
            </w:r>
          </w:p>
          <w:p w:rsidR="00B12C21" w:rsidRPr="00B12C21" w:rsidRDefault="00B12C21" w:rsidP="00B12C21">
            <w:pPr>
              <w:contextualSpacing/>
              <w:jc w:val="center"/>
              <w:rPr>
                <w:sz w:val="24"/>
                <w:szCs w:val="24"/>
              </w:rPr>
            </w:pPr>
            <w:r w:rsidRPr="00B12C21">
              <w:rPr>
                <w:sz w:val="24"/>
                <w:szCs w:val="24"/>
              </w:rPr>
              <w:t>15.40  – 15.50</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15.50 – 16.30</w:t>
            </w: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17.30</w:t>
            </w:r>
          </w:p>
        </w:tc>
      </w:tr>
      <w:tr w:rsidR="00B12C21" w:rsidRPr="00B12C21" w:rsidTr="00B12C21">
        <w:trPr>
          <w:trHeight w:val="359"/>
        </w:trPr>
        <w:tc>
          <w:tcPr>
            <w:tcW w:w="9356" w:type="dxa"/>
            <w:gridSpan w:val="2"/>
          </w:tcPr>
          <w:p w:rsidR="00B12C21" w:rsidRPr="00B12C21" w:rsidRDefault="00B12C21" w:rsidP="000E4906">
            <w:pPr>
              <w:spacing w:before="240" w:after="240"/>
              <w:contextualSpacing/>
              <w:jc w:val="center"/>
              <w:rPr>
                <w:b/>
                <w:sz w:val="8"/>
                <w:szCs w:val="8"/>
              </w:rPr>
            </w:pPr>
            <w:r w:rsidRPr="00B12C21">
              <w:rPr>
                <w:b/>
                <w:sz w:val="24"/>
                <w:szCs w:val="24"/>
              </w:rPr>
              <w:t>Теплый период года</w:t>
            </w: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11.10</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11.10 – 11.30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11.30 – 12.00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rPr>
            </w:pPr>
            <w:r w:rsidRPr="00B12C21">
              <w:rPr>
                <w:sz w:val="24"/>
              </w:rPr>
              <w:t>Постепенный подъем, воздушные, водные процедуры, подготовка к полднику, полдник</w:t>
            </w:r>
          </w:p>
        </w:tc>
        <w:tc>
          <w:tcPr>
            <w:tcW w:w="2126" w:type="dxa"/>
            <w:tcBorders>
              <w:top w:val="single" w:sz="4" w:space="0" w:color="auto"/>
              <w:bottom w:val="single" w:sz="4" w:space="0" w:color="auto"/>
            </w:tcBorders>
          </w:tcPr>
          <w:p w:rsidR="00B12C21" w:rsidRPr="00B12C21" w:rsidRDefault="00B12C21" w:rsidP="00B12C21">
            <w:pPr>
              <w:jc w:val="center"/>
              <w:rPr>
                <w:sz w:val="24"/>
              </w:rPr>
            </w:pPr>
            <w:r w:rsidRPr="00B12C21">
              <w:rPr>
                <w:sz w:val="24"/>
              </w:rPr>
              <w:t>15.00 – 15.30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15.30 – 15.45</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15.45 –17.30</w:t>
            </w:r>
          </w:p>
        </w:tc>
      </w:tr>
    </w:tbl>
    <w:p w:rsidR="00B12C21" w:rsidRPr="00B12C21" w:rsidRDefault="00B12C21" w:rsidP="00B12C21">
      <w:pPr>
        <w:spacing w:after="0" w:line="240" w:lineRule="auto"/>
        <w:contextualSpacing/>
        <w:jc w:val="center"/>
        <w:rPr>
          <w:rFonts w:ascii="Times New Roman" w:eastAsiaTheme="minorEastAsia" w:hAnsi="Times New Roman"/>
          <w:b/>
          <w:sz w:val="20"/>
          <w:lang w:eastAsia="ru-RU"/>
        </w:rPr>
      </w:pPr>
      <w:r w:rsidRPr="00B12C21">
        <w:rPr>
          <w:rFonts w:ascii="Times New Roman" w:eastAsiaTheme="minorEastAsia" w:hAnsi="Times New Roman"/>
          <w:b/>
          <w:sz w:val="24"/>
          <w:szCs w:val="28"/>
          <w:lang w:eastAsia="ru-RU"/>
        </w:rPr>
        <w:t>Режим дня второй группы раннего возраста (от 2 до 3 лет)</w:t>
      </w:r>
    </w:p>
    <w:tbl>
      <w:tblPr>
        <w:tblStyle w:val="af0"/>
        <w:tblW w:w="9387" w:type="dxa"/>
        <w:tblInd w:w="108" w:type="dxa"/>
        <w:tblLook w:val="04A0"/>
      </w:tblPr>
      <w:tblGrid>
        <w:gridCol w:w="7230"/>
        <w:gridCol w:w="2157"/>
      </w:tblGrid>
      <w:tr w:rsidR="00B12C21" w:rsidRPr="00B12C21" w:rsidTr="00B12C21">
        <w:trPr>
          <w:trHeight w:val="311"/>
        </w:trPr>
        <w:tc>
          <w:tcPr>
            <w:tcW w:w="9387"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самостоятельная деятельность, игры</w:t>
            </w:r>
          </w:p>
        </w:tc>
        <w:tc>
          <w:tcPr>
            <w:tcW w:w="2157"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07.55</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Игры, самостоятельная деятельность, подготовка к образовательной деятельности</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ОД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09.10</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jc w:val="both"/>
              <w:rPr>
                <w:i/>
                <w:sz w:val="24"/>
                <w:szCs w:val="24"/>
              </w:rPr>
            </w:pPr>
            <w:r w:rsidRPr="00B12C21">
              <w:rPr>
                <w:sz w:val="24"/>
                <w:szCs w:val="24"/>
              </w:rPr>
              <w:t xml:space="preserve">2 ОД </w:t>
            </w:r>
            <w:r w:rsidRPr="00B12C21">
              <w:rPr>
                <w:i/>
                <w:sz w:val="24"/>
                <w:szCs w:val="24"/>
              </w:rPr>
              <w:t>(вторник, пятница)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09.20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подготовка к обеду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11.40 – 11.55</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Обед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lastRenderedPageBreak/>
              <w:t xml:space="preserve">Игры, чтение художественной литературы, самостоятельная деятельность, </w:t>
            </w:r>
          </w:p>
          <w:p w:rsidR="00B12C21" w:rsidRPr="00B12C21" w:rsidRDefault="00B12C21" w:rsidP="00B12C21">
            <w:pPr>
              <w:contextualSpacing/>
              <w:jc w:val="both"/>
              <w:rPr>
                <w:sz w:val="24"/>
                <w:szCs w:val="24"/>
              </w:rPr>
            </w:pPr>
            <w:r w:rsidRPr="00B12C21">
              <w:rPr>
                <w:sz w:val="24"/>
                <w:szCs w:val="24"/>
              </w:rPr>
              <w:t xml:space="preserve">2 ОД </w:t>
            </w:r>
            <w:r w:rsidRPr="00B12C21">
              <w:rPr>
                <w:i/>
                <w:sz w:val="24"/>
                <w:szCs w:val="24"/>
              </w:rPr>
              <w:t>(понедельник, вторник, среда, четверг: 15.25 – 15.35)</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15.25 – 16.30</w:t>
            </w:r>
          </w:p>
          <w:p w:rsidR="00B12C21" w:rsidRPr="00B12C21" w:rsidRDefault="00B12C21" w:rsidP="00B12C21">
            <w:pPr>
              <w:contextualSpacing/>
              <w:jc w:val="center"/>
              <w:rPr>
                <w:sz w:val="24"/>
                <w:szCs w:val="24"/>
              </w:rPr>
            </w:pPr>
          </w:p>
          <w:p w:rsidR="00B12C21" w:rsidRPr="00B12C21" w:rsidRDefault="00B12C21" w:rsidP="00B12C21">
            <w:pPr>
              <w:contextualSpacing/>
              <w:jc w:val="center"/>
              <w:rPr>
                <w:sz w:val="24"/>
                <w:szCs w:val="24"/>
                <w:lang w:val="tt-RU"/>
              </w:rPr>
            </w:pP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57"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17.30</w:t>
            </w:r>
          </w:p>
        </w:tc>
      </w:tr>
      <w:tr w:rsidR="00B12C21" w:rsidRPr="00B12C21" w:rsidTr="00B12C21">
        <w:trPr>
          <w:trHeight w:val="359"/>
        </w:trPr>
        <w:tc>
          <w:tcPr>
            <w:tcW w:w="9387" w:type="dxa"/>
            <w:gridSpan w:val="2"/>
          </w:tcPr>
          <w:p w:rsidR="00B12C21" w:rsidRPr="00B12C21" w:rsidRDefault="00B12C21" w:rsidP="00B12C21">
            <w:pPr>
              <w:spacing w:before="240" w:after="240"/>
              <w:contextualSpacing/>
              <w:jc w:val="center"/>
              <w:rPr>
                <w:b/>
                <w:sz w:val="8"/>
                <w:szCs w:val="24"/>
              </w:rPr>
            </w:pPr>
          </w:p>
          <w:p w:rsidR="00B12C21" w:rsidRPr="00B12C21" w:rsidRDefault="00B12C21" w:rsidP="00B12C21">
            <w:pPr>
              <w:spacing w:before="240" w:after="240"/>
              <w:contextualSpacing/>
              <w:jc w:val="center"/>
              <w:rPr>
                <w:b/>
                <w:sz w:val="24"/>
                <w:szCs w:val="24"/>
              </w:rPr>
            </w:pPr>
            <w:r w:rsidRPr="00B12C21">
              <w:rPr>
                <w:b/>
                <w:sz w:val="24"/>
                <w:szCs w:val="24"/>
              </w:rPr>
              <w:t>Теплый период года</w:t>
            </w:r>
          </w:p>
          <w:p w:rsidR="00B12C21" w:rsidRPr="00B12C21" w:rsidRDefault="00B12C21" w:rsidP="00B12C21">
            <w:pPr>
              <w:spacing w:before="240" w:after="240"/>
              <w:contextualSpacing/>
              <w:jc w:val="center"/>
              <w:rPr>
                <w:b/>
                <w:sz w:val="8"/>
                <w:szCs w:val="8"/>
              </w:rPr>
            </w:pP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57"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11.40</w:t>
            </w:r>
          </w:p>
        </w:tc>
      </w:tr>
      <w:tr w:rsidR="00B12C21" w:rsidRPr="00B12C21" w:rsidTr="00B12C21">
        <w:trPr>
          <w:trHeight w:val="57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подготовка к обеду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11.40 – 11.55</w:t>
            </w:r>
          </w:p>
          <w:p w:rsidR="00B12C21" w:rsidRPr="00B12C21" w:rsidRDefault="00B12C21" w:rsidP="00B12C21">
            <w:pPr>
              <w:contextualSpacing/>
              <w:jc w:val="center"/>
              <w:rPr>
                <w:sz w:val="24"/>
                <w:szCs w:val="24"/>
              </w:rPr>
            </w:pP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Обед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12.30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Дневной сон</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15.55</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уход детей домой</w:t>
            </w:r>
          </w:p>
        </w:tc>
        <w:tc>
          <w:tcPr>
            <w:tcW w:w="2157"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–17.30</w:t>
            </w:r>
          </w:p>
        </w:tc>
      </w:tr>
    </w:tbl>
    <w:p w:rsidR="00B12C21" w:rsidRPr="00B12C21" w:rsidRDefault="00B12C21" w:rsidP="00B12C21">
      <w:pPr>
        <w:spacing w:after="0" w:line="240" w:lineRule="auto"/>
        <w:contextualSpacing/>
        <w:jc w:val="center"/>
        <w:rPr>
          <w:rFonts w:ascii="Times New Roman" w:eastAsiaTheme="minorEastAsia" w:hAnsi="Times New Roman"/>
          <w:b/>
          <w:sz w:val="20"/>
          <w:lang w:eastAsia="ru-RU"/>
        </w:rPr>
      </w:pPr>
      <w:r w:rsidRPr="00B12C21">
        <w:rPr>
          <w:rFonts w:ascii="Times New Roman" w:eastAsiaTheme="minorEastAsia" w:hAnsi="Times New Roman"/>
          <w:b/>
          <w:sz w:val="24"/>
          <w:szCs w:val="28"/>
          <w:lang w:eastAsia="ru-RU"/>
        </w:rPr>
        <w:t>Режим дня младшей группы (от 3 до 4 лет)</w:t>
      </w:r>
    </w:p>
    <w:tbl>
      <w:tblPr>
        <w:tblStyle w:val="af0"/>
        <w:tblW w:w="9356" w:type="dxa"/>
        <w:tblInd w:w="108" w:type="dxa"/>
        <w:tblLook w:val="04A0"/>
      </w:tblPr>
      <w:tblGrid>
        <w:gridCol w:w="7230"/>
        <w:gridCol w:w="2126"/>
      </w:tblGrid>
      <w:tr w:rsidR="00B12C21" w:rsidRPr="00B12C21" w:rsidTr="00B12C21">
        <w:trPr>
          <w:trHeight w:val="311"/>
        </w:trPr>
        <w:tc>
          <w:tcPr>
            <w:tcW w:w="9356"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самостоятельная деятельность,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08.07</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и совместная деятельность с воспитателем,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08.15 – 08.40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ОД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2 ОД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09.25 – 09.40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09.50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09.50 – 11.45</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11.45 – 12.00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12.40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15.25 – 16.20</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16.20 – 16.30</w:t>
            </w: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17.30</w:t>
            </w:r>
          </w:p>
        </w:tc>
      </w:tr>
      <w:tr w:rsidR="00B12C21" w:rsidRPr="00B12C21" w:rsidTr="00B12C21">
        <w:trPr>
          <w:trHeight w:val="359"/>
        </w:trPr>
        <w:tc>
          <w:tcPr>
            <w:tcW w:w="9356" w:type="dxa"/>
            <w:gridSpan w:val="2"/>
          </w:tcPr>
          <w:p w:rsidR="00B12C21" w:rsidRPr="00B12C21" w:rsidRDefault="00B12C21" w:rsidP="00B12C21">
            <w:pPr>
              <w:spacing w:before="240" w:after="240"/>
              <w:contextualSpacing/>
              <w:jc w:val="center"/>
              <w:rPr>
                <w:b/>
                <w:sz w:val="8"/>
                <w:szCs w:val="24"/>
              </w:rPr>
            </w:pPr>
          </w:p>
          <w:p w:rsidR="00B12C21" w:rsidRPr="00B12C21" w:rsidRDefault="00B12C21" w:rsidP="000E4906">
            <w:pPr>
              <w:spacing w:before="240" w:after="240"/>
              <w:contextualSpacing/>
              <w:jc w:val="center"/>
              <w:rPr>
                <w:b/>
                <w:sz w:val="8"/>
                <w:szCs w:val="8"/>
              </w:rPr>
            </w:pPr>
            <w:r w:rsidRPr="00B12C21">
              <w:rPr>
                <w:b/>
                <w:sz w:val="24"/>
                <w:szCs w:val="24"/>
              </w:rPr>
              <w:t>Теплый период года</w:t>
            </w: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08.07</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08.15</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08.15 – 08.40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lastRenderedPageBreak/>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11.45</w:t>
            </w:r>
          </w:p>
        </w:tc>
      </w:tr>
      <w:tr w:rsidR="00B12C21" w:rsidRPr="00B12C21" w:rsidTr="00B12C21">
        <w:trPr>
          <w:trHeight w:val="29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11.45 – 12.00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12.40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15.25 – 15.40</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15.40 –17.30</w:t>
            </w:r>
          </w:p>
        </w:tc>
      </w:tr>
    </w:tbl>
    <w:p w:rsidR="00B12C21" w:rsidRPr="00B12C21" w:rsidRDefault="00B12C21" w:rsidP="00B12C21">
      <w:pPr>
        <w:spacing w:after="0" w:line="240" w:lineRule="auto"/>
        <w:contextualSpacing/>
        <w:jc w:val="center"/>
        <w:rPr>
          <w:rFonts w:ascii="Times New Roman" w:eastAsiaTheme="minorEastAsia" w:hAnsi="Times New Roman"/>
          <w:sz w:val="20"/>
          <w:lang w:eastAsia="ru-RU"/>
        </w:rPr>
      </w:pPr>
      <w:r w:rsidRPr="00B12C21">
        <w:rPr>
          <w:rFonts w:ascii="Times New Roman" w:eastAsiaTheme="minorEastAsia" w:hAnsi="Times New Roman"/>
          <w:b/>
          <w:sz w:val="24"/>
          <w:szCs w:val="28"/>
          <w:lang w:eastAsia="ru-RU"/>
        </w:rPr>
        <w:t>Режим дня в детском саду средней группы (от 4 до 5 лет)</w:t>
      </w:r>
    </w:p>
    <w:tbl>
      <w:tblPr>
        <w:tblStyle w:val="af0"/>
        <w:tblW w:w="9358" w:type="dxa"/>
        <w:tblInd w:w="108" w:type="dxa"/>
        <w:tblLook w:val="04A0"/>
      </w:tblPr>
      <w:tblGrid>
        <w:gridCol w:w="7230"/>
        <w:gridCol w:w="2128"/>
      </w:tblGrid>
      <w:tr w:rsidR="00B12C21" w:rsidRPr="00B12C21" w:rsidTr="00B12C21">
        <w:trPr>
          <w:trHeight w:val="476"/>
        </w:trPr>
        <w:tc>
          <w:tcPr>
            <w:tcW w:w="9358" w:type="dxa"/>
            <w:gridSpan w:val="2"/>
          </w:tcPr>
          <w:p w:rsidR="00B12C21" w:rsidRPr="00B12C21" w:rsidRDefault="00B12C21" w:rsidP="00B12C21">
            <w:pPr>
              <w:spacing w:before="240" w:after="120"/>
              <w:contextualSpacing/>
              <w:jc w:val="center"/>
              <w:rPr>
                <w:b/>
                <w:sz w:val="8"/>
                <w:szCs w:val="24"/>
              </w:rPr>
            </w:pPr>
          </w:p>
          <w:p w:rsidR="00B12C21" w:rsidRPr="00B12C21" w:rsidRDefault="00B12C21" w:rsidP="00B12C21">
            <w:pPr>
              <w:spacing w:after="240"/>
              <w:contextualSpacing/>
              <w:jc w:val="center"/>
              <w:rPr>
                <w:b/>
                <w:sz w:val="24"/>
                <w:szCs w:val="24"/>
              </w:rPr>
            </w:pPr>
            <w:r w:rsidRPr="00B12C21">
              <w:rPr>
                <w:b/>
                <w:sz w:val="24"/>
                <w:szCs w:val="24"/>
              </w:rPr>
              <w:t>Холодный период года</w:t>
            </w:r>
          </w:p>
        </w:tc>
      </w:tr>
      <w:tr w:rsidR="00B12C21" w:rsidRPr="00B12C21" w:rsidTr="00B12C21">
        <w:trPr>
          <w:trHeight w:val="286"/>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8"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08.07</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08.17</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08.20</w:t>
            </w:r>
          </w:p>
        </w:tc>
      </w:tr>
      <w:tr w:rsidR="00B12C21" w:rsidRPr="00B12C21" w:rsidTr="00B12C21">
        <w:trPr>
          <w:trHeight w:val="27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08.20 – 08.40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51"/>
        </w:trPr>
        <w:tc>
          <w:tcPr>
            <w:tcW w:w="7230" w:type="dxa"/>
            <w:tcBorders>
              <w:top w:val="single" w:sz="4" w:space="0" w:color="auto"/>
              <w:bottom w:val="single" w:sz="4" w:space="0" w:color="auto"/>
            </w:tcBorders>
          </w:tcPr>
          <w:p w:rsidR="00B12C21" w:rsidRPr="00B12C21" w:rsidRDefault="00B12C21" w:rsidP="00B12C21">
            <w:pPr>
              <w:jc w:val="both"/>
              <w:rPr>
                <w:sz w:val="24"/>
                <w:szCs w:val="24"/>
                <w:lang w:val="tt-RU"/>
              </w:rPr>
            </w:pPr>
            <w:r w:rsidRPr="00B12C21">
              <w:rPr>
                <w:sz w:val="24"/>
                <w:szCs w:val="24"/>
              </w:rPr>
              <w:t xml:space="preserve">1 ОД </w:t>
            </w:r>
            <w:r w:rsidRPr="00B12C21">
              <w:rPr>
                <w:i/>
                <w:sz w:val="24"/>
                <w:szCs w:val="24"/>
              </w:rPr>
              <w:t>(пятница – 8.50-09.10)</w:t>
            </w:r>
            <w:r w:rsidRPr="00B12C21">
              <w:rPr>
                <w:sz w:val="24"/>
                <w:szCs w:val="24"/>
              </w:rPr>
              <w:t xml:space="preserve"> </w:t>
            </w:r>
          </w:p>
        </w:tc>
        <w:tc>
          <w:tcPr>
            <w:tcW w:w="2128" w:type="dxa"/>
            <w:tcBorders>
              <w:top w:val="single" w:sz="4" w:space="0" w:color="auto"/>
              <w:bottom w:val="single" w:sz="4" w:space="0" w:color="auto"/>
            </w:tcBorders>
          </w:tcPr>
          <w:p w:rsidR="00B12C21" w:rsidRPr="00B12C21" w:rsidRDefault="00B12C21" w:rsidP="00B12C21">
            <w:pPr>
              <w:ind w:left="-108" w:right="-108"/>
              <w:contextualSpacing/>
              <w:jc w:val="center"/>
              <w:rPr>
                <w:sz w:val="24"/>
                <w:szCs w:val="24"/>
                <w:lang w:val="tt-RU"/>
              </w:rPr>
            </w:pPr>
            <w:r w:rsidRPr="00B12C21">
              <w:rPr>
                <w:sz w:val="24"/>
                <w:szCs w:val="24"/>
              </w:rPr>
              <w:t>09.00 – 09.20</w:t>
            </w:r>
          </w:p>
        </w:tc>
      </w:tr>
      <w:tr w:rsidR="00B12C21" w:rsidRPr="00B12C21" w:rsidTr="00B12C21">
        <w:trPr>
          <w:trHeight w:val="286"/>
        </w:trPr>
        <w:tc>
          <w:tcPr>
            <w:tcW w:w="7230" w:type="dxa"/>
            <w:tcBorders>
              <w:top w:val="single" w:sz="4" w:space="0" w:color="auto"/>
              <w:bottom w:val="single" w:sz="4" w:space="0" w:color="auto"/>
              <w:right w:val="single" w:sz="4" w:space="0" w:color="auto"/>
            </w:tcBorders>
          </w:tcPr>
          <w:p w:rsidR="00B12C21" w:rsidRPr="00B12C21" w:rsidRDefault="00B12C21" w:rsidP="00B12C21">
            <w:pPr>
              <w:contextualSpacing/>
              <w:jc w:val="both"/>
              <w:rPr>
                <w:i/>
                <w:sz w:val="24"/>
                <w:szCs w:val="24"/>
              </w:rPr>
            </w:pPr>
            <w:r w:rsidRPr="00B12C21">
              <w:rPr>
                <w:sz w:val="24"/>
                <w:szCs w:val="24"/>
              </w:rPr>
              <w:t xml:space="preserve">2 ОД </w:t>
            </w:r>
            <w:r w:rsidRPr="00B12C21">
              <w:rPr>
                <w:i/>
                <w:sz w:val="24"/>
                <w:szCs w:val="24"/>
              </w:rPr>
              <w:t>(пятница – 09.40-10.00)</w:t>
            </w:r>
          </w:p>
        </w:tc>
        <w:tc>
          <w:tcPr>
            <w:tcW w:w="2128" w:type="dxa"/>
            <w:tcBorders>
              <w:top w:val="single" w:sz="4" w:space="0" w:color="auto"/>
              <w:left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09.50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09.50 – 10.00</w:t>
            </w:r>
          </w:p>
        </w:tc>
      </w:tr>
      <w:tr w:rsidR="00B12C21" w:rsidRPr="00B12C21" w:rsidTr="00B12C21">
        <w:trPr>
          <w:trHeight w:val="253"/>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10.00 – 11.55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12.10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12.10 – 12.40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5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59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и совместная деятельность с воспитателем</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16.20</w:t>
            </w:r>
          </w:p>
          <w:p w:rsidR="00B12C21" w:rsidRPr="00B12C21" w:rsidRDefault="00B12C21" w:rsidP="00B12C21">
            <w:pPr>
              <w:contextualSpacing/>
              <w:jc w:val="center"/>
              <w:rPr>
                <w:sz w:val="24"/>
                <w:szCs w:val="24"/>
              </w:rPr>
            </w:pPr>
          </w:p>
        </w:tc>
      </w:tr>
      <w:tr w:rsidR="00B12C21" w:rsidRPr="00B12C21" w:rsidTr="00B12C21">
        <w:trPr>
          <w:trHeight w:val="30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16.20 – 16.30</w:t>
            </w:r>
          </w:p>
        </w:tc>
      </w:tr>
      <w:tr w:rsidR="00B12C21" w:rsidRPr="00B12C21" w:rsidTr="00B12C21">
        <w:trPr>
          <w:trHeight w:val="234"/>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8"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17.30</w:t>
            </w:r>
          </w:p>
        </w:tc>
      </w:tr>
      <w:tr w:rsidR="00B12C21" w:rsidRPr="00B12C21" w:rsidTr="00B12C21">
        <w:trPr>
          <w:trHeight w:val="402"/>
        </w:trPr>
        <w:tc>
          <w:tcPr>
            <w:tcW w:w="9358"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tc>
      </w:tr>
      <w:tr w:rsidR="00B12C21" w:rsidRPr="00B12C21" w:rsidTr="00B12C21">
        <w:trPr>
          <w:trHeight w:val="247"/>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8"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08.07</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08.17</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08.20 – 08.40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11.55</w:t>
            </w:r>
          </w:p>
        </w:tc>
      </w:tr>
      <w:tr w:rsidR="00B12C21" w:rsidRPr="00B12C21" w:rsidTr="00B12C21">
        <w:trPr>
          <w:trHeight w:val="30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11.55 – 12.10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12.10 – 12.40</w:t>
            </w:r>
          </w:p>
        </w:tc>
      </w:tr>
      <w:tr w:rsidR="00B12C21" w:rsidRPr="00B12C21" w:rsidTr="00B12C21">
        <w:trPr>
          <w:trHeight w:val="311"/>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9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8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29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15.55</w:t>
            </w:r>
          </w:p>
        </w:tc>
      </w:tr>
      <w:tr w:rsidR="00B12C21" w:rsidRPr="00B12C21" w:rsidTr="00B12C21">
        <w:trPr>
          <w:trHeight w:val="519"/>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lastRenderedPageBreak/>
              <w:t>Подготовка к прогулке, прогулка, игры, самостоятельная деятельность, вечерний круг, уход детей домой</w:t>
            </w:r>
          </w:p>
        </w:tc>
        <w:tc>
          <w:tcPr>
            <w:tcW w:w="2128"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pacing w:after="0" w:line="240" w:lineRule="auto"/>
        <w:ind w:right="14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 xml:space="preserve">Режим дня в детском саду </w:t>
      </w:r>
    </w:p>
    <w:p w:rsidR="00B12C21" w:rsidRPr="00B12C21" w:rsidRDefault="00B12C21" w:rsidP="00B12C21">
      <w:pPr>
        <w:spacing w:after="0" w:line="240" w:lineRule="auto"/>
        <w:ind w:right="14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старшей группы (от 5 до 6 лет)</w:t>
      </w:r>
    </w:p>
    <w:p w:rsidR="00B12C21" w:rsidRPr="00B12C21" w:rsidRDefault="00B12C21" w:rsidP="00B12C21">
      <w:pPr>
        <w:spacing w:after="0" w:line="240" w:lineRule="auto"/>
        <w:ind w:right="141"/>
        <w:contextualSpacing/>
        <w:jc w:val="center"/>
        <w:rPr>
          <w:rFonts w:ascii="Times New Roman" w:eastAsiaTheme="minorEastAsia" w:hAnsi="Times New Roman"/>
          <w:b/>
          <w:sz w:val="20"/>
          <w:szCs w:val="28"/>
          <w:lang w:eastAsia="ru-RU"/>
        </w:rPr>
      </w:pPr>
    </w:p>
    <w:tbl>
      <w:tblPr>
        <w:tblStyle w:val="af0"/>
        <w:tblW w:w="9356" w:type="dxa"/>
        <w:tblInd w:w="108" w:type="dxa"/>
        <w:tblLook w:val="04A0"/>
      </w:tblPr>
      <w:tblGrid>
        <w:gridCol w:w="7230"/>
        <w:gridCol w:w="2126"/>
      </w:tblGrid>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Холодный период года</w:t>
            </w:r>
          </w:p>
          <w:p w:rsidR="00B12C21" w:rsidRPr="00B12C21" w:rsidRDefault="00B12C21" w:rsidP="00B12C21">
            <w:pPr>
              <w:contextualSpacing/>
              <w:jc w:val="center"/>
              <w:rPr>
                <w:b/>
                <w:sz w:val="8"/>
                <w:szCs w:val="24"/>
              </w:rPr>
            </w:pPr>
          </w:p>
        </w:tc>
      </w:tr>
      <w:tr w:rsidR="00B12C21" w:rsidRPr="00B12C21" w:rsidTr="00B12C21">
        <w:trPr>
          <w:trHeight w:val="247"/>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08.17</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08.17 – 08.28</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33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30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1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09.25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2 </w:t>
            </w:r>
            <w:r w:rsidRPr="00B12C21">
              <w:rPr>
                <w:i/>
                <w:sz w:val="24"/>
                <w:szCs w:val="24"/>
              </w:rPr>
              <w:t>(пятница 10.10 – 10.30)</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10.00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10.00 – 10.10</w:t>
            </w:r>
          </w:p>
        </w:tc>
      </w:tr>
      <w:tr w:rsidR="00B12C21" w:rsidRPr="00B12C21" w:rsidTr="00B12C21">
        <w:trPr>
          <w:trHeight w:val="27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самостоятельная и совместная деятельность с воспитателем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10.10 – 12.05</w:t>
            </w:r>
          </w:p>
        </w:tc>
      </w:tr>
      <w:tr w:rsidR="00B12C21" w:rsidRPr="00B12C21" w:rsidTr="00B12C21">
        <w:trPr>
          <w:trHeight w:val="31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12.05 – 12.20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12.20 – 12.50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12.50 – 15.00</w:t>
            </w:r>
          </w:p>
        </w:tc>
      </w:tr>
      <w:tr w:rsidR="00B12C21" w:rsidRPr="00B12C21" w:rsidTr="00B12C21">
        <w:trPr>
          <w:trHeight w:val="33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9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871"/>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Игры, самостоятельная (кружковая) деятельность, чтение художественной литературы</w:t>
            </w:r>
          </w:p>
          <w:p w:rsidR="00B12C21" w:rsidRPr="00B12C21" w:rsidRDefault="00B12C21" w:rsidP="00B12C21">
            <w:pPr>
              <w:contextualSpacing/>
              <w:jc w:val="both"/>
              <w:rPr>
                <w:sz w:val="24"/>
                <w:szCs w:val="24"/>
              </w:rPr>
            </w:pPr>
            <w:r w:rsidRPr="00B12C21">
              <w:rPr>
                <w:sz w:val="24"/>
                <w:szCs w:val="24"/>
              </w:rPr>
              <w:t>ОД 3 (понедельник - четверг 15.40 - 16.05)</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15.35 – 16.30</w:t>
            </w:r>
          </w:p>
          <w:p w:rsidR="00B12C21" w:rsidRPr="00B12C21" w:rsidRDefault="00B12C21" w:rsidP="00B12C21">
            <w:pPr>
              <w:contextualSpacing/>
              <w:jc w:val="center"/>
              <w:rPr>
                <w:sz w:val="24"/>
                <w:szCs w:val="24"/>
              </w:rPr>
            </w:pPr>
          </w:p>
        </w:tc>
      </w:tr>
      <w:tr w:rsidR="00B12C21" w:rsidRPr="00B12C21" w:rsidTr="00B12C21">
        <w:trPr>
          <w:trHeight w:val="303"/>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16.40</w:t>
            </w:r>
          </w:p>
        </w:tc>
      </w:tr>
      <w:tr w:rsidR="00B12C21" w:rsidRPr="00B12C21" w:rsidTr="00B12C21">
        <w:trPr>
          <w:trHeight w:val="272"/>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16.40 – 17.30</w:t>
            </w:r>
          </w:p>
        </w:tc>
      </w:tr>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p w:rsidR="00B12C21" w:rsidRPr="00B12C21" w:rsidRDefault="00B12C21" w:rsidP="00B12C21">
            <w:pPr>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08.17</w:t>
            </w:r>
          </w:p>
        </w:tc>
      </w:tr>
      <w:tr w:rsidR="00B12C21" w:rsidRPr="00B12C21" w:rsidTr="00B12C21">
        <w:trPr>
          <w:trHeight w:val="32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08.17 – 08.28</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73"/>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8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2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12.05</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12.05 – 12.20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12.20 – 12.50</w:t>
            </w:r>
          </w:p>
        </w:tc>
      </w:tr>
      <w:tr w:rsidR="00B12C21" w:rsidRPr="00B12C21" w:rsidTr="00B12C21">
        <w:trPr>
          <w:trHeight w:val="19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12.50 – 15.00</w:t>
            </w:r>
          </w:p>
        </w:tc>
      </w:tr>
      <w:tr w:rsidR="00B12C21" w:rsidRPr="00B12C21" w:rsidTr="00B12C21">
        <w:trPr>
          <w:trHeight w:val="19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33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15.55</w:t>
            </w:r>
          </w:p>
        </w:tc>
      </w:tr>
      <w:tr w:rsidR="00B12C21" w:rsidRPr="00B12C21" w:rsidTr="00B12C21">
        <w:trPr>
          <w:trHeight w:val="649"/>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pacing w:after="0" w:line="240" w:lineRule="auto"/>
        <w:ind w:left="6096" w:right="141"/>
        <w:contextualSpacing/>
        <w:jc w:val="both"/>
        <w:rPr>
          <w:rFonts w:ascii="Times New Roman" w:eastAsiaTheme="minorEastAsia" w:hAnsi="Times New Roman"/>
          <w:szCs w:val="20"/>
          <w:lang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lastRenderedPageBreak/>
        <w:t xml:space="preserve">Режим дня в детском саду </w:t>
      </w: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подготовительной к школе группы (от 6 до 7 лет)</w:t>
      </w:r>
    </w:p>
    <w:p w:rsidR="00B12C21" w:rsidRPr="00B12C21" w:rsidRDefault="00B12C21" w:rsidP="00B12C21">
      <w:pPr>
        <w:spacing w:after="0" w:line="240" w:lineRule="auto"/>
        <w:ind w:right="141"/>
        <w:contextualSpacing/>
        <w:jc w:val="center"/>
        <w:rPr>
          <w:rFonts w:ascii="Times New Roman" w:eastAsiaTheme="minorEastAsia" w:hAnsi="Times New Roman"/>
          <w:b/>
          <w:sz w:val="16"/>
          <w:lang w:eastAsia="ru-RU"/>
        </w:rPr>
      </w:pPr>
    </w:p>
    <w:tbl>
      <w:tblPr>
        <w:tblStyle w:val="af0"/>
        <w:tblW w:w="9356" w:type="dxa"/>
        <w:tblInd w:w="108" w:type="dxa"/>
        <w:tblLook w:val="04A0"/>
      </w:tblPr>
      <w:tblGrid>
        <w:gridCol w:w="7230"/>
        <w:gridCol w:w="2126"/>
      </w:tblGrid>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Холодный период года</w:t>
            </w:r>
          </w:p>
          <w:p w:rsidR="00B12C21" w:rsidRPr="00B12C21" w:rsidRDefault="00B12C21" w:rsidP="00B12C21">
            <w:pPr>
              <w:contextualSpacing/>
              <w:jc w:val="center"/>
              <w:rPr>
                <w:b/>
                <w:sz w:val="8"/>
                <w:szCs w:val="24"/>
              </w:rPr>
            </w:pPr>
          </w:p>
        </w:tc>
      </w:tr>
      <w:tr w:rsidR="00B12C21" w:rsidRPr="00B12C21" w:rsidTr="00B12C21">
        <w:trPr>
          <w:trHeight w:val="324"/>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и совместная деятельность с воспитателем</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08.08</w:t>
            </w:r>
          </w:p>
        </w:tc>
      </w:tr>
      <w:tr w:rsidR="00B12C21" w:rsidRPr="00B12C21" w:rsidTr="00B12C21">
        <w:trPr>
          <w:trHeight w:val="324"/>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08.08 – 08.28</w:t>
            </w:r>
          </w:p>
        </w:tc>
      </w:tr>
      <w:tr w:rsidR="00B12C21" w:rsidRPr="00B12C21" w:rsidTr="00B12C21">
        <w:trPr>
          <w:trHeight w:val="27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23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9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1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09.30</w:t>
            </w:r>
          </w:p>
        </w:tc>
      </w:tr>
      <w:tr w:rsidR="00B12C21" w:rsidRPr="00B12C21" w:rsidTr="00B12C21">
        <w:trPr>
          <w:trHeight w:val="23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2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10.10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10.10 – 10.20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3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10.20 – 10.50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10.50 – 12.15</w:t>
            </w:r>
          </w:p>
        </w:tc>
      </w:tr>
      <w:tr w:rsidR="00B12C21" w:rsidRPr="00B12C21" w:rsidTr="00B12C21">
        <w:trPr>
          <w:trHeight w:val="20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12.15 – 12.30</w:t>
            </w:r>
          </w:p>
        </w:tc>
      </w:tr>
      <w:tr w:rsidR="00B12C21" w:rsidRPr="00B12C21" w:rsidTr="00B12C21">
        <w:trPr>
          <w:trHeight w:val="22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13.00</w:t>
            </w:r>
          </w:p>
        </w:tc>
      </w:tr>
      <w:tr w:rsidR="00B12C21" w:rsidRPr="00B12C21" w:rsidTr="00B12C21">
        <w:trPr>
          <w:trHeight w:val="208"/>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13.00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51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самостоятельная (кружковая) деятельность, 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16.30</w:t>
            </w:r>
          </w:p>
          <w:p w:rsidR="00B12C21" w:rsidRPr="00B12C21" w:rsidRDefault="00B12C21" w:rsidP="00B12C21">
            <w:pPr>
              <w:contextualSpacing/>
              <w:jc w:val="center"/>
              <w:rPr>
                <w:sz w:val="24"/>
                <w:szCs w:val="24"/>
              </w:rPr>
            </w:pPr>
          </w:p>
        </w:tc>
      </w:tr>
      <w:tr w:rsidR="00B12C21" w:rsidRPr="00B12C21" w:rsidTr="00B12C21">
        <w:trPr>
          <w:trHeight w:val="31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Вечерний круг</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16.40</w:t>
            </w:r>
          </w:p>
        </w:tc>
      </w:tr>
      <w:tr w:rsidR="00B12C21" w:rsidRPr="00B12C21" w:rsidTr="00B12C21">
        <w:trPr>
          <w:trHeight w:val="31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16.40 – 17.30</w:t>
            </w:r>
          </w:p>
        </w:tc>
      </w:tr>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p w:rsidR="00B12C21" w:rsidRPr="00B12C21" w:rsidRDefault="00B12C21" w:rsidP="00B12C21">
            <w:pPr>
              <w:contextualSpacing/>
              <w:jc w:val="center"/>
              <w:rPr>
                <w:b/>
                <w:sz w:val="8"/>
                <w:szCs w:val="24"/>
              </w:rPr>
            </w:pPr>
          </w:p>
        </w:tc>
      </w:tr>
      <w:tr w:rsidR="00B12C21" w:rsidRPr="00B12C21" w:rsidTr="00B12C21">
        <w:trPr>
          <w:trHeight w:val="299"/>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и совместная деятельность с воспитателем</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08.08</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08.28</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12.15</w:t>
            </w:r>
          </w:p>
        </w:tc>
      </w:tr>
      <w:tr w:rsidR="00B12C21" w:rsidRPr="00B12C21" w:rsidTr="00B12C21">
        <w:trPr>
          <w:trHeight w:val="27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12.15 – 12.30</w:t>
            </w:r>
          </w:p>
        </w:tc>
      </w:tr>
      <w:tr w:rsidR="00B12C21" w:rsidRPr="00B12C21" w:rsidTr="00B12C21">
        <w:trPr>
          <w:trHeight w:val="16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13.00</w:t>
            </w:r>
          </w:p>
        </w:tc>
      </w:tr>
      <w:tr w:rsidR="00B12C21" w:rsidRPr="00B12C21" w:rsidTr="00B12C21">
        <w:trPr>
          <w:trHeight w:val="221"/>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13.00 – 15.00</w:t>
            </w:r>
          </w:p>
        </w:tc>
      </w:tr>
      <w:tr w:rsidR="00B12C21" w:rsidRPr="00B12C21" w:rsidTr="00B12C21">
        <w:trPr>
          <w:trHeight w:val="24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19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20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15.55</w:t>
            </w:r>
          </w:p>
        </w:tc>
      </w:tr>
      <w:tr w:rsidR="00B12C21" w:rsidRPr="00B12C21" w:rsidTr="00B12C21">
        <w:trPr>
          <w:trHeight w:val="584"/>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hd w:val="clear" w:color="auto" w:fill="FFFFFF"/>
        <w:spacing w:after="0" w:line="240" w:lineRule="auto"/>
        <w:ind w:firstLine="709"/>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3.8. Календарный учебный график</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1"/>
        <w:gridCol w:w="1134"/>
        <w:gridCol w:w="1134"/>
        <w:gridCol w:w="1134"/>
        <w:gridCol w:w="142"/>
        <w:gridCol w:w="1134"/>
        <w:gridCol w:w="141"/>
        <w:gridCol w:w="1135"/>
        <w:gridCol w:w="1276"/>
      </w:tblGrid>
      <w:tr w:rsidR="00B12C21" w:rsidRPr="00B12C21" w:rsidTr="00B12C21">
        <w:tc>
          <w:tcPr>
            <w:tcW w:w="2552" w:type="dxa"/>
            <w:vAlign w:val="center"/>
          </w:tcPr>
          <w:p w:rsidR="00B12C21" w:rsidRPr="00B12C21" w:rsidRDefault="00B12C21" w:rsidP="00B12C21">
            <w:pPr>
              <w:spacing w:after="0" w:line="240" w:lineRule="auto"/>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Содержание</w:t>
            </w:r>
          </w:p>
          <w:p w:rsidR="00B12C21" w:rsidRPr="00B12C21" w:rsidRDefault="00B12C21" w:rsidP="00B12C21">
            <w:pPr>
              <w:spacing w:after="0" w:line="240" w:lineRule="auto"/>
              <w:jc w:val="center"/>
              <w:rPr>
                <w:rFonts w:ascii="Times New Roman" w:eastAsia="Calibri" w:hAnsi="Times New Roman" w:cs="Times New Roman"/>
                <w:b/>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17"/>
                <w:highlight w:val="yellow"/>
                <w:lang w:eastAsia="ru-RU"/>
              </w:rPr>
            </w:pPr>
            <w:r w:rsidRPr="00B12C21">
              <w:rPr>
                <w:rFonts w:ascii="Times New Roman" w:eastAsia="Calibri" w:hAnsi="Times New Roman" w:cs="Times New Roman"/>
                <w:b/>
                <w:szCs w:val="17"/>
                <w:lang w:eastAsia="ru-RU"/>
              </w:rPr>
              <w:t xml:space="preserve">Первая группа раннего возраста (1-3 года) </w:t>
            </w: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17"/>
                <w:lang w:eastAsia="ru-RU"/>
              </w:rPr>
            </w:pPr>
            <w:r w:rsidRPr="00B12C21">
              <w:rPr>
                <w:rFonts w:ascii="Times New Roman" w:eastAsia="Calibri" w:hAnsi="Times New Roman" w:cs="Times New Roman"/>
                <w:b/>
                <w:szCs w:val="17"/>
                <w:lang w:eastAsia="ru-RU"/>
              </w:rPr>
              <w:t xml:space="preserve">Вторая группа раннего возраста (2-3 года) </w:t>
            </w:r>
          </w:p>
        </w:tc>
        <w:tc>
          <w:tcPr>
            <w:tcW w:w="1276"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Младшая группа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(3-4 года)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275"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Средняя</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группа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(4-5 лет) </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Старшая</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группа </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(5-6 лет)</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276" w:type="dxa"/>
            <w:vAlign w:val="center"/>
          </w:tcPr>
          <w:p w:rsidR="00B12C21" w:rsidRPr="00B12C21" w:rsidRDefault="00B12C21" w:rsidP="00B12C21">
            <w:pPr>
              <w:tabs>
                <w:tab w:val="left" w:pos="2052"/>
              </w:tabs>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Подготовительная к школе группа </w:t>
            </w:r>
          </w:p>
          <w:p w:rsidR="00B12C21" w:rsidRPr="00B12C21" w:rsidRDefault="00B12C21" w:rsidP="00B12C21">
            <w:pPr>
              <w:tabs>
                <w:tab w:val="left" w:pos="2052"/>
              </w:tabs>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(6-7 лет) </w:t>
            </w:r>
          </w:p>
        </w:tc>
      </w:tr>
      <w:tr w:rsidR="00B12C21" w:rsidRPr="00B12C21" w:rsidTr="00B12C21">
        <w:tc>
          <w:tcPr>
            <w:tcW w:w="2552" w:type="dxa"/>
            <w:vAlign w:val="center"/>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Режим работы ДОО </w:t>
            </w:r>
          </w:p>
          <w:p w:rsidR="00B12C21" w:rsidRPr="00B12C21" w:rsidRDefault="00B12C21" w:rsidP="00B12C21">
            <w:pPr>
              <w:spacing w:after="0" w:line="240" w:lineRule="auto"/>
              <w:rPr>
                <w:rFonts w:ascii="Times New Roman" w:eastAsia="Calibri" w:hAnsi="Times New Roman" w:cs="Times New Roman"/>
                <w:szCs w:val="24"/>
                <w:lang w:eastAsia="ru-RU"/>
              </w:rPr>
            </w:pPr>
          </w:p>
        </w:tc>
        <w:tc>
          <w:tcPr>
            <w:tcW w:w="7229" w:type="dxa"/>
            <w:gridSpan w:val="8"/>
            <w:vAlign w:val="center"/>
          </w:tcPr>
          <w:p w:rsidR="00B12C21" w:rsidRPr="00B12C21" w:rsidRDefault="00B12C21" w:rsidP="00B12C21">
            <w:pPr>
              <w:spacing w:after="0" w:line="240" w:lineRule="auto"/>
              <w:rPr>
                <w:rFonts w:ascii="Times New Roman" w:eastAsia="Times New Roman" w:hAnsi="Times New Roman" w:cs="Times New Roman"/>
                <w:szCs w:val="24"/>
                <w:lang w:eastAsia="ru-RU"/>
              </w:rPr>
            </w:pPr>
            <w:r w:rsidRPr="00B12C21">
              <w:rPr>
                <w:rFonts w:ascii="Times New Roman" w:eastAsia="Times New Roman" w:hAnsi="Times New Roman" w:cs="Times New Roman"/>
                <w:szCs w:val="24"/>
                <w:lang w:eastAsia="ru-RU"/>
              </w:rPr>
              <w:t>- пятидневная рабочая неделя (выходные: суббота, воскресенье),</w:t>
            </w:r>
          </w:p>
          <w:p w:rsidR="00B12C21" w:rsidRPr="00B12C21" w:rsidRDefault="00B12C21" w:rsidP="00B12C21">
            <w:pPr>
              <w:spacing w:after="0" w:line="240" w:lineRule="auto"/>
              <w:rPr>
                <w:rFonts w:ascii="Times New Roman" w:eastAsia="Times New Roman" w:hAnsi="Times New Roman" w:cs="Times New Roman"/>
                <w:szCs w:val="24"/>
                <w:lang w:eastAsia="ru-RU"/>
              </w:rPr>
            </w:pPr>
            <w:r w:rsidRPr="00B12C21">
              <w:rPr>
                <w:rFonts w:ascii="Times New Roman" w:eastAsia="Times New Roman" w:hAnsi="Times New Roman" w:cs="Times New Roman"/>
                <w:szCs w:val="24"/>
                <w:lang w:eastAsia="ru-RU"/>
              </w:rPr>
              <w:t>- время работы с 07.00 до 17.30 часов/</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lastRenderedPageBreak/>
              <w:t xml:space="preserve">Количество возрастных групп </w:t>
            </w:r>
          </w:p>
        </w:tc>
        <w:tc>
          <w:tcPr>
            <w:tcW w:w="7229" w:type="dxa"/>
            <w:gridSpan w:val="8"/>
            <w:vAlign w:val="center"/>
          </w:tcPr>
          <w:p w:rsidR="00B12C21" w:rsidRPr="00B12C21" w:rsidRDefault="00A26841" w:rsidP="00B12C21">
            <w:pPr>
              <w:spacing w:after="0" w:line="240" w:lineRule="auto"/>
              <w:jc w:val="center"/>
              <w:rPr>
                <w:rFonts w:ascii="Times New Roman" w:eastAsia="Calibri" w:hAnsi="Times New Roman" w:cs="Times New Roman"/>
                <w:szCs w:val="24"/>
                <w:lang w:val="tt-RU" w:eastAsia="ru-RU"/>
              </w:rPr>
            </w:pPr>
            <w:r>
              <w:rPr>
                <w:rFonts w:ascii="Times New Roman" w:eastAsia="Calibri" w:hAnsi="Times New Roman" w:cs="Times New Roman"/>
                <w:szCs w:val="24"/>
                <w:lang w:eastAsia="ru-RU"/>
              </w:rPr>
              <w:t>Пять</w:t>
            </w:r>
            <w:r w:rsidR="00B12C21" w:rsidRPr="00B12C21">
              <w:rPr>
                <w:rFonts w:ascii="Times New Roman" w:eastAsia="Calibri" w:hAnsi="Times New Roman" w:cs="Times New Roman"/>
                <w:szCs w:val="24"/>
                <w:lang w:eastAsia="ru-RU"/>
              </w:rPr>
              <w:t xml:space="preserve"> возрастных </w:t>
            </w:r>
            <w:r w:rsidR="00B12C21" w:rsidRPr="00B12C21">
              <w:rPr>
                <w:rFonts w:ascii="Times New Roman" w:eastAsia="Calibri" w:hAnsi="Times New Roman" w:cs="Times New Roman"/>
                <w:szCs w:val="24"/>
                <w:lang w:val="tt-RU" w:eastAsia="ru-RU"/>
              </w:rPr>
              <w:t>под</w:t>
            </w:r>
            <w:proofErr w:type="spellStart"/>
            <w:r w:rsidR="00B12C21" w:rsidRPr="00B12C21">
              <w:rPr>
                <w:rFonts w:ascii="Times New Roman" w:eastAsia="Calibri" w:hAnsi="Times New Roman" w:cs="Times New Roman"/>
                <w:szCs w:val="24"/>
                <w:lang w:eastAsia="ru-RU"/>
              </w:rPr>
              <w:t>рупп</w:t>
            </w:r>
            <w:proofErr w:type="spellEnd"/>
            <w:r w:rsidR="00B12C21" w:rsidRPr="00B12C21">
              <w:rPr>
                <w:rFonts w:ascii="Times New Roman" w:eastAsia="Calibri" w:hAnsi="Times New Roman" w:cs="Times New Roman"/>
                <w:szCs w:val="24"/>
                <w:lang w:eastAsia="ru-RU"/>
              </w:rPr>
              <w:t xml:space="preserve">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Начало учебного года </w:t>
            </w:r>
          </w:p>
          <w:p w:rsidR="00B12C21" w:rsidRPr="00B12C21" w:rsidRDefault="00B12C21" w:rsidP="00B12C21">
            <w:pPr>
              <w:spacing w:after="0" w:line="240" w:lineRule="auto"/>
              <w:rPr>
                <w:rFonts w:ascii="Times New Roman" w:eastAsia="Calibri" w:hAnsi="Times New Roman" w:cs="Times New Roman"/>
                <w:szCs w:val="24"/>
                <w:lang w:val="tt-RU" w:eastAsia="ru-RU"/>
              </w:rPr>
            </w:pP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1 сентября </w:t>
            </w:r>
          </w:p>
        </w:tc>
      </w:tr>
      <w:tr w:rsidR="00B12C21" w:rsidRPr="00B12C21" w:rsidTr="00B12C21">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График зимних каникул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val="tt-RU" w:eastAsia="ru-RU"/>
              </w:rPr>
              <w:t xml:space="preserve">с </w:t>
            </w:r>
            <w:r w:rsidRPr="00B12C21">
              <w:rPr>
                <w:rFonts w:ascii="Times New Roman" w:eastAsia="Calibri" w:hAnsi="Times New Roman" w:cs="Times New Roman"/>
                <w:szCs w:val="24"/>
                <w:lang w:eastAsia="ru-RU"/>
              </w:rPr>
              <w:t xml:space="preserve">27.12. </w:t>
            </w:r>
            <w:r w:rsidRPr="00B12C21">
              <w:rPr>
                <w:rFonts w:ascii="Times New Roman" w:eastAsia="Calibri" w:hAnsi="Times New Roman" w:cs="Times New Roman"/>
                <w:szCs w:val="24"/>
                <w:lang w:val="tt-RU" w:eastAsia="ru-RU"/>
              </w:rPr>
              <w:t>по</w:t>
            </w:r>
            <w:r w:rsidRPr="00B12C21">
              <w:rPr>
                <w:rFonts w:ascii="Times New Roman" w:eastAsia="Calibri" w:hAnsi="Times New Roman" w:cs="Times New Roman"/>
                <w:szCs w:val="24"/>
                <w:lang w:eastAsia="ru-RU"/>
              </w:rPr>
              <w:t xml:space="preserve"> 09.01.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Окончание учебного года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b/>
                <w:szCs w:val="24"/>
                <w:lang w:eastAsia="ru-RU"/>
              </w:rPr>
            </w:pPr>
            <w:r w:rsidRPr="00B12C21">
              <w:rPr>
                <w:rFonts w:ascii="Times New Roman" w:eastAsia="Calibri" w:hAnsi="Times New Roman" w:cs="Times New Roman"/>
                <w:szCs w:val="24"/>
                <w:lang w:eastAsia="ru-RU"/>
              </w:rPr>
              <w:t>31 мая</w:t>
            </w:r>
          </w:p>
        </w:tc>
      </w:tr>
      <w:tr w:rsidR="00B12C21" w:rsidRPr="00B12C21" w:rsidTr="00B12C21">
        <w:trPr>
          <w:trHeight w:val="443"/>
        </w:trPr>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Продолжительность учебного года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37 недель </w:t>
            </w:r>
          </w:p>
          <w:p w:rsidR="00B12C21" w:rsidRPr="00B12C21" w:rsidRDefault="00B12C21" w:rsidP="00B12C21">
            <w:pPr>
              <w:spacing w:after="0" w:line="240" w:lineRule="auto"/>
              <w:jc w:val="center"/>
              <w:rPr>
                <w:rFonts w:ascii="Times New Roman" w:eastAsia="Calibri" w:hAnsi="Times New Roman" w:cs="Times New Roman"/>
                <w:b/>
                <w:szCs w:val="24"/>
                <w:lang w:eastAsia="ru-RU"/>
              </w:rPr>
            </w:pP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lang w:eastAsia="ru-RU"/>
              </w:rPr>
            </w:pPr>
            <w:r w:rsidRPr="00B12C21">
              <w:rPr>
                <w:rFonts w:ascii="Times New Roman" w:eastAsia="Calibri" w:hAnsi="Times New Roman" w:cs="Times New Roman"/>
                <w:lang w:eastAsia="ru-RU"/>
              </w:rPr>
              <w:t xml:space="preserve">1 полугодие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lang w:eastAsia="ru-RU"/>
              </w:rPr>
            </w:pPr>
            <w:r w:rsidRPr="00B12C21">
              <w:rPr>
                <w:rFonts w:ascii="Times New Roman" w:eastAsia="Calibri" w:hAnsi="Times New Roman" w:cs="Times New Roman"/>
                <w:lang w:eastAsia="ru-RU"/>
              </w:rPr>
              <w:t xml:space="preserve">17 недель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2 полугодие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20 недель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Продолжительность учебной недели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5 дней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Недельная образовательная нагрузка занятий </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10</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14</w:t>
            </w:r>
          </w:p>
        </w:tc>
        <w:tc>
          <w:tcPr>
            <w:tcW w:w="1275"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16</w:t>
            </w:r>
          </w:p>
        </w:tc>
      </w:tr>
      <w:tr w:rsidR="00B12C21" w:rsidRPr="00B12C21" w:rsidTr="00B12C21">
        <w:trPr>
          <w:trHeight w:val="1342"/>
        </w:trPr>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Регламентирование образовательного процесса, половина дня </w:t>
            </w:r>
          </w:p>
          <w:p w:rsidR="00B12C21" w:rsidRPr="00B12C21" w:rsidRDefault="00B12C21" w:rsidP="00B12C21">
            <w:pPr>
              <w:spacing w:after="0" w:line="240" w:lineRule="auto"/>
              <w:rPr>
                <w:rFonts w:ascii="Times New Roman" w:eastAsia="Calibri" w:hAnsi="Times New Roman" w:cs="Times New Roman"/>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1 половина дня, свободное время </w:t>
            </w:r>
          </w:p>
        </w:tc>
        <w:tc>
          <w:tcPr>
            <w:tcW w:w="1276"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275"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1 половина дня, </w:t>
            </w:r>
            <w:proofErr w:type="gramStart"/>
            <w:r w:rsidRPr="00B12C21">
              <w:rPr>
                <w:rFonts w:ascii="Times New Roman" w:eastAsia="Calibri" w:hAnsi="Times New Roman" w:cs="Times New Roman"/>
                <w:szCs w:val="24"/>
                <w:lang w:eastAsia="ru-RU"/>
              </w:rPr>
              <w:t>свободное</w:t>
            </w:r>
            <w:proofErr w:type="gramEnd"/>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время </w:t>
            </w:r>
          </w:p>
        </w:tc>
      </w:tr>
      <w:tr w:rsidR="00B12C21" w:rsidRPr="00B12C21" w:rsidTr="00B12C21">
        <w:tc>
          <w:tcPr>
            <w:tcW w:w="2552" w:type="dxa"/>
          </w:tcPr>
          <w:p w:rsidR="00B12C21" w:rsidRPr="00B12C21" w:rsidRDefault="00B12C21" w:rsidP="00B12C21">
            <w:pPr>
              <w:spacing w:after="0" w:line="240" w:lineRule="auto"/>
              <w:jc w:val="both"/>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Летний оздоровительный период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июнь, июль, август</w:t>
            </w:r>
          </w:p>
        </w:tc>
      </w:tr>
      <w:tr w:rsidR="00B12C21" w:rsidRPr="00B12C21" w:rsidTr="00B12C21">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Сроки проведения мониторинга/</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val="tt-RU" w:eastAsia="ru-RU"/>
              </w:rPr>
              <w:t>октябр</w:t>
            </w:r>
            <w:r w:rsidRPr="00B12C21">
              <w:rPr>
                <w:rFonts w:ascii="Times New Roman" w:eastAsia="Calibri" w:hAnsi="Times New Roman" w:cs="Times New Roman"/>
                <w:szCs w:val="24"/>
                <w:lang w:eastAsia="ru-RU"/>
              </w:rPr>
              <w:t xml:space="preserve">ь, апрель. </w:t>
            </w:r>
          </w:p>
        </w:tc>
      </w:tr>
      <w:tr w:rsidR="00B12C21" w:rsidRPr="00B12C21" w:rsidTr="00B12C21">
        <w:tc>
          <w:tcPr>
            <w:tcW w:w="2552" w:type="dxa"/>
          </w:tcPr>
          <w:p w:rsidR="00B12C21" w:rsidRPr="00B12C21" w:rsidRDefault="00B12C21" w:rsidP="00B12C21">
            <w:pPr>
              <w:spacing w:after="0" w:line="240" w:lineRule="auto"/>
              <w:jc w:val="both"/>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Праздничные и выходные дни согласно производственному календарю </w:t>
            </w:r>
          </w:p>
          <w:p w:rsidR="00B12C21" w:rsidRPr="00B12C21" w:rsidRDefault="00B12C21" w:rsidP="00B12C21">
            <w:pPr>
              <w:spacing w:after="0" w:line="240" w:lineRule="auto"/>
              <w:jc w:val="both"/>
              <w:rPr>
                <w:rFonts w:ascii="Times New Roman" w:eastAsia="Calibri" w:hAnsi="Times New Roman" w:cs="Times New Roman"/>
                <w:szCs w:val="24"/>
                <w:lang w:eastAsia="ru-RU"/>
              </w:rPr>
            </w:pP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Курбан Байрам</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народного единства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Конституции РТ</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Новогодние каникулы</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защитника Отечества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Международный женский день</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Праздник Весны и Труда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Победы</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России</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Ураза-Байрам</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Республики Татарстан</w:t>
            </w:r>
          </w:p>
        </w:tc>
      </w:tr>
    </w:tbl>
    <w:p w:rsidR="000E4906"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w:t>
      </w:r>
      <w:r w:rsidRPr="00B12C21">
        <w:rPr>
          <w:rFonts w:ascii="Times New Roman" w:eastAsia="Times New Roman" w:hAnsi="Times New Roman" w:cs="Times New Roman"/>
          <w:sz w:val="24"/>
          <w:szCs w:val="24"/>
          <w:lang w:eastAsia="ru-RU"/>
        </w:rPr>
        <w:cr/>
      </w:r>
    </w:p>
    <w:p w:rsidR="00B12C21" w:rsidRPr="00B12C21" w:rsidRDefault="00B12C21" w:rsidP="000E4906">
      <w:pPr>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3.9. Особенности взаимодействия с семьями воспитанников</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сегодняшний день в ДОО осуществляется интеграция общественного и семейного воспитания дошкольников с семьями воспитанников, ставя перед собой следующие задачи: </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Формирование психолого-педагогических знаний родителей.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Приобщение родителей к участию в жизни ДОО.</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Оказание помощи семьям воспитанников в развитии, воспитании и обучении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Изучение и пропаганда лучшего семейного опыта.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Система взаимодействия с родителями включает:</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ознакомление родителей с результатами работы ДОО на Общих родительских собраниях;</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анализ участия родительской общественности в жизни ДОО;</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ознакомление родителей с содержанием работы ДОО, направленной на физическое, психическое и социальное развитие ребенка;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целенаправленную работу, пропагандирующую общественное дошкольное воспитание в его разных формах;</w:t>
      </w:r>
    </w:p>
    <w:p w:rsidR="000A3597" w:rsidRDefault="000E4906" w:rsidP="000E4906">
      <w:pPr>
        <w:spacing w:after="0" w:line="240" w:lineRule="auto"/>
        <w:jc w:val="both"/>
        <w:rPr>
          <w:rFonts w:ascii="Times New Roman" w:eastAsia="Calibri" w:hAnsi="Times New Roman" w:cs="Times New Roman"/>
          <w:sz w:val="1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bookmarkStart w:id="20" w:name="_Hlk482785943"/>
    </w:p>
    <w:p w:rsidR="000A3597" w:rsidRPr="00B12C21" w:rsidRDefault="000A3597" w:rsidP="00B12C21">
      <w:pPr>
        <w:spacing w:after="0" w:line="240" w:lineRule="auto"/>
        <w:ind w:firstLine="567"/>
        <w:jc w:val="both"/>
        <w:rPr>
          <w:rFonts w:ascii="Times New Roman" w:eastAsia="Calibri" w:hAnsi="Times New Roman" w:cs="Times New Roman"/>
          <w:sz w:val="14"/>
          <w:szCs w:val="24"/>
          <w:lang w:eastAsia="ru-RU"/>
        </w:rPr>
      </w:pPr>
    </w:p>
    <w:p w:rsidR="00B12C21" w:rsidRPr="00B12C21" w:rsidRDefault="00B12C21" w:rsidP="000E4906">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 xml:space="preserve">3.10. Перспективы работы по совершенствованию и развитию содержания ООП </w:t>
      </w:r>
      <w:bookmarkEnd w:id="20"/>
      <w:r w:rsidRPr="00B12C21">
        <w:rPr>
          <w:rFonts w:ascii="Times New Roman" w:eastAsia="Calibri" w:hAnsi="Times New Roman" w:cs="Times New Roman"/>
          <w:b/>
          <w:sz w:val="24"/>
          <w:szCs w:val="24"/>
          <w:lang w:eastAsia="ru-RU"/>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Совершенствование и развитие ООП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руководства ДОО и участников образовательных отношений сетевых партнеров по реализации образовательных программ.</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Организационные условия для участия вышеуказанной общественности в совершенствовании и развитии ООП будут включать:</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предоставление доступа к открытому тексту ООП в электронном и бумажном виде;</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В целях совершенствования нормативных и научно-методических ресурсов Программы запланирована следующая работа.</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 Разработка и публикация в электронном и бумажном виде:</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материалов по обеспечению условий реализации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материалов по организации образовательного процесса в соответствии с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рекомендаций по разработке ООП ДОО;</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практических материалов и рекомендаций по реализации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2. Внесение корректив в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3. Регулярное методическое консультационно-информационное сопровождение ДОО, </w:t>
      </w:r>
      <w:proofErr w:type="gramStart"/>
      <w:r w:rsidRPr="00B12C21">
        <w:rPr>
          <w:rFonts w:ascii="Times New Roman" w:eastAsia="Calibri" w:hAnsi="Times New Roman" w:cs="Times New Roman"/>
          <w:sz w:val="24"/>
          <w:szCs w:val="24"/>
          <w:lang w:eastAsia="ru-RU"/>
        </w:rPr>
        <w:t>реализующие</w:t>
      </w:r>
      <w:proofErr w:type="gramEnd"/>
      <w:r w:rsidRPr="00B12C21">
        <w:rPr>
          <w:rFonts w:ascii="Times New Roman" w:eastAsia="Calibri" w:hAnsi="Times New Roman" w:cs="Times New Roman"/>
          <w:sz w:val="24"/>
          <w:szCs w:val="24"/>
          <w:lang w:eastAsia="ru-RU"/>
        </w:rPr>
        <w:t xml:space="preserve">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Совершенствование материально-технических условий, в т. ч. необходимых для создания развивающей предметно-пространственной среды.</w:t>
      </w:r>
    </w:p>
    <w:p w:rsidR="00B12C21" w:rsidRPr="00B12C21" w:rsidRDefault="00B12C21" w:rsidP="000E4906">
      <w:pPr>
        <w:spacing w:after="0" w:line="240" w:lineRule="auto"/>
        <w:ind w:firstLine="567"/>
        <w:jc w:val="center"/>
        <w:rPr>
          <w:rFonts w:ascii="Times New Roman" w:eastAsia="Calibri" w:hAnsi="Times New Roman" w:cs="Times New Roman"/>
          <w:b/>
          <w:sz w:val="24"/>
          <w:szCs w:val="24"/>
          <w:lang w:eastAsia="ru-RU"/>
        </w:rPr>
      </w:pPr>
      <w:bookmarkStart w:id="21" w:name="_Hlk482785973"/>
      <w:r w:rsidRPr="00B12C21">
        <w:rPr>
          <w:rFonts w:ascii="Times New Roman" w:eastAsia="Calibri" w:hAnsi="Times New Roman" w:cs="Times New Roman"/>
          <w:b/>
          <w:sz w:val="24"/>
          <w:szCs w:val="24"/>
          <w:lang w:eastAsia="ru-RU"/>
        </w:rPr>
        <w:t>3.11. Перечень нормативных и нормативно-методических документов</w:t>
      </w:r>
      <w:bookmarkEnd w:id="21"/>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 Конвенция о правах ребенка. </w:t>
      </w:r>
      <w:proofErr w:type="gramStart"/>
      <w:r w:rsidRPr="00B12C21">
        <w:rPr>
          <w:rFonts w:ascii="Times New Roman" w:eastAsia="Calibri" w:hAnsi="Times New Roman" w:cs="Times New Roman"/>
          <w:sz w:val="24"/>
          <w:szCs w:val="24"/>
          <w:lang w:eastAsia="ru-RU"/>
        </w:rPr>
        <w:t>Принята</w:t>
      </w:r>
      <w:proofErr w:type="gramEnd"/>
      <w:r w:rsidRPr="00B12C21">
        <w:rPr>
          <w:rFonts w:ascii="Times New Roman" w:eastAsia="Calibri" w:hAnsi="Times New Roman" w:cs="Times New Roman"/>
          <w:sz w:val="24"/>
          <w:szCs w:val="24"/>
          <w:lang w:eastAsia="ru-RU"/>
        </w:rPr>
        <w:t xml:space="preserve"> резолюцией 44/25 Генеральной Ассамблеи от 20 ноября 1989 года.─ ООН 1990.</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.Федеральный закон от 29 декабря 2012 г. № 273-ФЗ (ред. от 31.12.2014, с </w:t>
      </w:r>
      <w:proofErr w:type="spellStart"/>
      <w:r w:rsidRPr="00B12C21">
        <w:rPr>
          <w:rFonts w:ascii="Times New Roman" w:eastAsia="Calibri" w:hAnsi="Times New Roman" w:cs="Times New Roman"/>
          <w:sz w:val="24"/>
          <w:szCs w:val="24"/>
          <w:lang w:eastAsia="ru-RU"/>
        </w:rPr>
        <w:t>изм</w:t>
      </w:r>
      <w:proofErr w:type="gramStart"/>
      <w:r w:rsidRPr="00B12C21">
        <w:rPr>
          <w:rFonts w:ascii="Times New Roman" w:eastAsia="Calibri" w:hAnsi="Times New Roman" w:cs="Times New Roman"/>
          <w:sz w:val="24"/>
          <w:szCs w:val="24"/>
          <w:lang w:eastAsia="ru-RU"/>
        </w:rPr>
        <w:t>.О</w:t>
      </w:r>
      <w:proofErr w:type="gramEnd"/>
      <w:r w:rsidRPr="00B12C21">
        <w:rPr>
          <w:rFonts w:ascii="Times New Roman" w:eastAsia="Calibri" w:hAnsi="Times New Roman" w:cs="Times New Roman"/>
          <w:sz w:val="24"/>
          <w:szCs w:val="24"/>
          <w:lang w:eastAsia="ru-RU"/>
        </w:rPr>
        <w:t>тм</w:t>
      </w:r>
      <w:proofErr w:type="spellEnd"/>
      <w:r w:rsidRPr="00B12C21">
        <w:rPr>
          <w:rFonts w:ascii="Times New Roman" w:eastAsia="Calibri" w:hAnsi="Times New Roman" w:cs="Times New Roman"/>
          <w:sz w:val="24"/>
          <w:szCs w:val="24"/>
          <w:lang w:eastAsia="ru-RU"/>
        </w:rPr>
        <w:t xml:space="preserve"> 02.05.2015) «Об образовании в Российской Федерации»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3. Федеральный закон 24 июля 1998 г. № 124-ФЗ «Об основных гарантиях прав ребенка в Российской Федерации».</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4. Распоряжение Правительства Российской Федерации от 4 сентября 2014 г. № 1726-р о Концепции дополнительного образования детей.</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5. Распоряжение Правительства Российской Федерации от 29 мая 2015 г. № 996-р о Стратегии  развития  воспитания  до  2025  г. [Электронный  ресурс].─  Режим </w:t>
      </w:r>
      <w:proofErr w:type="spellStart"/>
      <w:r w:rsidRPr="00B12C21">
        <w:rPr>
          <w:rFonts w:ascii="Times New Roman" w:eastAsia="Calibri" w:hAnsi="Times New Roman" w:cs="Times New Roman"/>
          <w:sz w:val="24"/>
          <w:szCs w:val="24"/>
          <w:lang w:eastAsia="ru-RU"/>
        </w:rPr>
        <w:t>доступа:http</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eastAsia="ru-RU"/>
        </w:rPr>
        <w:t>government.ru</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eastAsia="ru-RU"/>
        </w:rPr>
        <w:t>docs</w:t>
      </w:r>
      <w:proofErr w:type="spellEnd"/>
      <w:r w:rsidRPr="00B12C21">
        <w:rPr>
          <w:rFonts w:ascii="Times New Roman" w:eastAsia="Calibri" w:hAnsi="Times New Roman" w:cs="Times New Roman"/>
          <w:sz w:val="24"/>
          <w:szCs w:val="24"/>
          <w:lang w:eastAsia="ru-RU"/>
        </w:rPr>
        <w:t>/18312/.</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6. Постановление Главного государственного санитарного врача Российской Федерации от 28.01.2021№ 2 «Об утверждении СанПиН 1.2.3685-21 «Санитарн</w:t>
      </w:r>
      <w:proofErr w:type="gramStart"/>
      <w:r w:rsidRPr="00B12C21">
        <w:rPr>
          <w:rFonts w:ascii="Times New Roman" w:eastAsia="Calibri" w:hAnsi="Times New Roman" w:cs="Times New Roman"/>
          <w:sz w:val="24"/>
          <w:szCs w:val="24"/>
          <w:lang w:eastAsia="ru-RU"/>
        </w:rPr>
        <w:t>о-</w:t>
      </w:r>
      <w:proofErr w:type="gramEnd"/>
      <w:r w:rsidRPr="00B12C21">
        <w:rPr>
          <w:rFonts w:ascii="Times New Roman" w:eastAsia="Calibri" w:hAnsi="Times New Roman" w:cs="Times New Roman"/>
          <w:sz w:val="24"/>
          <w:szCs w:val="24"/>
          <w:lang w:eastAsia="ru-RU"/>
        </w:rPr>
        <w:t xml:space="preserve"> эпидемиологические требования к устройству, содержанию и организации режима работы дошкольных образовательных организаций».</w:t>
      </w:r>
      <w:r w:rsidRPr="00B12C21">
        <w:rPr>
          <w:rFonts w:eastAsiaTheme="minorEastAsia"/>
          <w:lang w:eastAsia="ru-RU"/>
        </w:rPr>
        <w:t xml:space="preserve">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9. Приказ Минздрав </w:t>
      </w:r>
      <w:proofErr w:type="spellStart"/>
      <w:r w:rsidRPr="00B12C21">
        <w:rPr>
          <w:rFonts w:ascii="Times New Roman" w:eastAsia="Calibri" w:hAnsi="Times New Roman" w:cs="Times New Roman"/>
          <w:sz w:val="24"/>
          <w:szCs w:val="24"/>
          <w:lang w:eastAsia="ru-RU"/>
        </w:rPr>
        <w:t>соцразвития</w:t>
      </w:r>
      <w:proofErr w:type="spellEnd"/>
      <w:r w:rsidRPr="00B12C21">
        <w:rPr>
          <w:rFonts w:ascii="Times New Roman" w:eastAsia="Calibri" w:hAnsi="Times New Roman" w:cs="Times New Roman"/>
          <w:sz w:val="24"/>
          <w:szCs w:val="24"/>
          <w:lang w:eastAsia="ru-RU"/>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10. Письмо </w:t>
      </w:r>
      <w:proofErr w:type="spellStart"/>
      <w:r w:rsidRPr="00B12C21">
        <w:rPr>
          <w:rFonts w:ascii="Times New Roman" w:eastAsia="Calibri" w:hAnsi="Times New Roman" w:cs="Times New Roman"/>
          <w:sz w:val="24"/>
          <w:szCs w:val="24"/>
          <w:lang w:eastAsia="ru-RU"/>
        </w:rPr>
        <w:t>Минобрнауки</w:t>
      </w:r>
      <w:proofErr w:type="spellEnd"/>
      <w:r w:rsidRPr="00B12C21">
        <w:rPr>
          <w:rFonts w:ascii="Times New Roman" w:eastAsia="Calibri" w:hAnsi="Times New Roman" w:cs="Times New Roman"/>
          <w:sz w:val="24"/>
          <w:szCs w:val="24"/>
          <w:lang w:eastAsia="ru-RU"/>
        </w:rPr>
        <w:t xml:space="preserve"> России «Комментарии к ФГОС ДО» от 28 февраля 2014 г. № 08- 249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11. Письмо </w:t>
      </w:r>
      <w:proofErr w:type="spellStart"/>
      <w:r w:rsidRPr="00B12C21">
        <w:rPr>
          <w:rFonts w:ascii="Times New Roman" w:eastAsia="Calibri" w:hAnsi="Times New Roman" w:cs="Times New Roman"/>
          <w:sz w:val="24"/>
          <w:szCs w:val="24"/>
          <w:lang w:eastAsia="ru-RU"/>
        </w:rPr>
        <w:t>Минобрнауки</w:t>
      </w:r>
      <w:proofErr w:type="spellEnd"/>
      <w:r w:rsidRPr="00B12C21">
        <w:rPr>
          <w:rFonts w:ascii="Times New Roman" w:eastAsia="Calibri" w:hAnsi="Times New Roman" w:cs="Times New Roman"/>
          <w:sz w:val="24"/>
          <w:szCs w:val="24"/>
          <w:lang w:eastAsia="ru-RU"/>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12. Закон РТ от 22 июля 2013 года № 68-ЗРТ «Об образовании» (в ред. Законов РТ от 23.07.2014 N 61-ЗРТ, от 16.03.2015 N 14-ЗРТ, от 08.10.2015 N 76-ЗРТ, </w:t>
      </w:r>
      <w:proofErr w:type="gramStart"/>
      <w:r w:rsidRPr="00B12C21">
        <w:rPr>
          <w:rFonts w:ascii="Times New Roman" w:eastAsia="Calibri" w:hAnsi="Times New Roman" w:cs="Times New Roman"/>
          <w:sz w:val="24"/>
          <w:szCs w:val="24"/>
          <w:lang w:eastAsia="ru-RU"/>
        </w:rPr>
        <w:t>от</w:t>
      </w:r>
      <w:proofErr w:type="gramEnd"/>
      <w:r w:rsidRPr="00B12C21">
        <w:rPr>
          <w:rFonts w:ascii="Times New Roman" w:eastAsia="Calibri" w:hAnsi="Times New Roman" w:cs="Times New Roman"/>
          <w:sz w:val="24"/>
          <w:szCs w:val="24"/>
          <w:lang w:eastAsia="ru-RU"/>
        </w:rPr>
        <w:t xml:space="preserve">  06.07.2016 N 54-ЗРТ).</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B12C21">
        <w:rPr>
          <w:rFonts w:ascii="Times New Roman" w:eastAsia="Calibri" w:hAnsi="Times New Roman" w:cs="Times New Roman"/>
          <w:sz w:val="24"/>
          <w:szCs w:val="24"/>
          <w:lang w:eastAsia="ru-RU"/>
        </w:rPr>
        <w:t>от</w:t>
      </w:r>
      <w:proofErr w:type="gramEnd"/>
      <w:r w:rsidRPr="00B12C21">
        <w:rPr>
          <w:rFonts w:ascii="Times New Roman" w:eastAsia="Calibri" w:hAnsi="Times New Roman" w:cs="Times New Roman"/>
          <w:sz w:val="24"/>
          <w:szCs w:val="24"/>
          <w:lang w:eastAsia="ru-RU"/>
        </w:rPr>
        <w:t xml:space="preserve"> 12.06.2014 № 53-ЗРТ).</w:t>
      </w:r>
    </w:p>
    <w:p w:rsidR="00B12C21" w:rsidRPr="00B12C21" w:rsidRDefault="00B12C21" w:rsidP="00B12C21">
      <w:pPr>
        <w:spacing w:after="0" w:line="240" w:lineRule="auto"/>
        <w:jc w:val="both"/>
        <w:rPr>
          <w:rFonts w:ascii="Times New Roman" w:eastAsia="Calibri" w:hAnsi="Times New Roman" w:cs="Times New Roman"/>
          <w:b/>
          <w:sz w:val="24"/>
          <w:szCs w:val="24"/>
          <w:lang w:eastAsia="ru-RU"/>
        </w:rPr>
      </w:pPr>
    </w:p>
    <w:p w:rsidR="00B12C21" w:rsidRPr="00B12C21" w:rsidRDefault="00B12C21" w:rsidP="00B12C21">
      <w:pPr>
        <w:spacing w:after="0" w:line="240" w:lineRule="auto"/>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3.12. Перечень литературных источников</w:t>
      </w:r>
    </w:p>
    <w:p w:rsidR="00B12C21" w:rsidRPr="002A7ABA" w:rsidRDefault="00B12C21" w:rsidP="000E4906">
      <w:pPr>
        <w:spacing w:after="0" w:line="240" w:lineRule="auto"/>
        <w:rPr>
          <w:rFonts w:ascii="Times New Roman" w:eastAsia="Calibri" w:hAnsi="Times New Roman" w:cs="Times New Roman"/>
          <w:b/>
          <w:sz w:val="24"/>
          <w:szCs w:val="24"/>
          <w:lang w:eastAsia="ru-RU"/>
        </w:rPr>
      </w:pPr>
      <w:r w:rsidRPr="002A7ABA">
        <w:rPr>
          <w:rFonts w:ascii="Times New Roman" w:eastAsia="Calibri" w:hAnsi="Times New Roman" w:cs="Times New Roman"/>
          <w:b/>
          <w:sz w:val="24"/>
          <w:szCs w:val="24"/>
          <w:lang w:eastAsia="ru-RU"/>
        </w:rPr>
        <w:t>Основные программы дошкольного образования:</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Инновационная программа дошкольного образования «От рождения до школы» / Под ред. Н.Е. </w:t>
      </w:r>
      <w:proofErr w:type="spellStart"/>
      <w:r w:rsidRPr="002A7ABA">
        <w:rPr>
          <w:rFonts w:ascii="Times New Roman" w:eastAsia="Calibri" w:hAnsi="Times New Roman" w:cs="Times New Roman"/>
          <w:sz w:val="24"/>
          <w:szCs w:val="24"/>
          <w:lang w:eastAsia="ru-RU"/>
        </w:rPr>
        <w:t>Вераксы</w:t>
      </w:r>
      <w:proofErr w:type="spellEnd"/>
      <w:r w:rsidRPr="002A7ABA">
        <w:rPr>
          <w:rFonts w:ascii="Times New Roman" w:eastAsia="Calibri" w:hAnsi="Times New Roman" w:cs="Times New Roman"/>
          <w:sz w:val="24"/>
          <w:szCs w:val="24"/>
          <w:lang w:eastAsia="ru-RU"/>
        </w:rPr>
        <w:t>, Т.С. Комарова, Э.М. Дорофеевой. – 6-е изд., доп. - М.: МОЗАИКА – СИНТЕЗ, 2021 – 368 с.</w:t>
      </w:r>
      <w:r w:rsidR="000E4906">
        <w:rPr>
          <w:rFonts w:ascii="Times New Roman" w:eastAsia="Calibri" w:hAnsi="Times New Roman" w:cs="Times New Roman"/>
          <w:sz w:val="24"/>
          <w:szCs w:val="24"/>
          <w:lang w:eastAsia="ru-RU"/>
        </w:rPr>
        <w:t>;</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Основная общеобразовательная программа дошкольного образования «От рождения до школы» под редакцией Н.Е. </w:t>
      </w:r>
      <w:proofErr w:type="spellStart"/>
      <w:r w:rsidRPr="002A7ABA">
        <w:rPr>
          <w:rFonts w:ascii="Times New Roman" w:eastAsia="Calibri" w:hAnsi="Times New Roman" w:cs="Times New Roman"/>
          <w:sz w:val="24"/>
          <w:szCs w:val="24"/>
          <w:lang w:eastAsia="ru-RU"/>
        </w:rPr>
        <w:t>Вераксы</w:t>
      </w:r>
      <w:proofErr w:type="spellEnd"/>
      <w:r w:rsidRPr="002A7ABA">
        <w:rPr>
          <w:rFonts w:ascii="Times New Roman" w:eastAsia="Calibri" w:hAnsi="Times New Roman" w:cs="Times New Roman"/>
          <w:sz w:val="24"/>
          <w:szCs w:val="24"/>
          <w:lang w:eastAsia="ru-RU"/>
        </w:rPr>
        <w:t xml:space="preserve">, Т.С. Комаровой, М.А. Васильевой -3-е изд., </w:t>
      </w:r>
      <w:proofErr w:type="spellStart"/>
      <w:r w:rsidRPr="002A7ABA">
        <w:rPr>
          <w:rFonts w:ascii="Times New Roman" w:eastAsia="Calibri" w:hAnsi="Times New Roman" w:cs="Times New Roman"/>
          <w:sz w:val="24"/>
          <w:szCs w:val="24"/>
          <w:lang w:eastAsia="ru-RU"/>
        </w:rPr>
        <w:t>испр</w:t>
      </w:r>
      <w:proofErr w:type="spellEnd"/>
      <w:r w:rsidRPr="002A7ABA">
        <w:rPr>
          <w:rFonts w:ascii="Times New Roman" w:eastAsia="Calibri" w:hAnsi="Times New Roman" w:cs="Times New Roman"/>
          <w:sz w:val="24"/>
          <w:szCs w:val="24"/>
          <w:lang w:eastAsia="ru-RU"/>
        </w:rPr>
        <w:t>. И доп. - М.: МОЗАИКА – СИНТЕЗ, 201</w:t>
      </w:r>
      <w:r w:rsidR="000E4906">
        <w:rPr>
          <w:rFonts w:ascii="Times New Roman" w:eastAsia="Calibri" w:hAnsi="Times New Roman" w:cs="Times New Roman"/>
          <w:sz w:val="24"/>
          <w:szCs w:val="24"/>
          <w:lang w:eastAsia="ru-RU"/>
        </w:rPr>
        <w:t>6</w:t>
      </w:r>
      <w:r w:rsidRPr="002A7ABA">
        <w:rPr>
          <w:rFonts w:ascii="Times New Roman" w:eastAsia="Calibri" w:hAnsi="Times New Roman" w:cs="Times New Roman"/>
          <w:sz w:val="24"/>
          <w:szCs w:val="24"/>
          <w:lang w:eastAsia="ru-RU"/>
        </w:rPr>
        <w:t>. - 368 с.</w:t>
      </w:r>
      <w:r w:rsidR="000E4906">
        <w:rPr>
          <w:rFonts w:ascii="Times New Roman" w:eastAsia="Calibri" w:hAnsi="Times New Roman" w:cs="Times New Roman"/>
          <w:sz w:val="24"/>
          <w:szCs w:val="24"/>
          <w:lang w:eastAsia="ru-RU"/>
        </w:rPr>
        <w:t>;</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w:t>
      </w:r>
      <w:proofErr w:type="spellStart"/>
      <w:r w:rsidRPr="002A7ABA">
        <w:rPr>
          <w:rFonts w:ascii="Times New Roman" w:eastAsia="Calibri" w:hAnsi="Times New Roman" w:cs="Times New Roman"/>
          <w:sz w:val="24"/>
          <w:szCs w:val="24"/>
          <w:lang w:eastAsia="ru-RU"/>
        </w:rPr>
        <w:t>Шаехова</w:t>
      </w:r>
      <w:proofErr w:type="spellEnd"/>
      <w:r w:rsidRPr="002A7ABA">
        <w:rPr>
          <w:rFonts w:ascii="Times New Roman" w:eastAsia="Calibri" w:hAnsi="Times New Roman" w:cs="Times New Roman"/>
          <w:sz w:val="24"/>
          <w:szCs w:val="24"/>
          <w:lang w:eastAsia="ru-RU"/>
        </w:rPr>
        <w:t xml:space="preserve"> Р.К. «Сөенеч» – «Радость познания»</w:t>
      </w:r>
      <w:r w:rsidRPr="002A7ABA">
        <w:rPr>
          <w:rFonts w:ascii="Times New Roman" w:eastAsia="Calibri" w:hAnsi="Times New Roman" w:cs="Times New Roman"/>
          <w:sz w:val="24"/>
          <w:szCs w:val="24"/>
          <w:lang w:eastAsia="ru-RU"/>
        </w:rPr>
        <w:tab/>
        <w:t>- региональная образовательная программа дошкольного образования / - Казань, 2016.</w:t>
      </w:r>
    </w:p>
    <w:p w:rsidR="00B12C21" w:rsidRPr="00B12C21" w:rsidRDefault="00B12C21" w:rsidP="00B12C21">
      <w:pPr>
        <w:spacing w:after="0" w:line="240" w:lineRule="auto"/>
        <w:ind w:firstLine="567"/>
        <w:jc w:val="both"/>
        <w:rPr>
          <w:rFonts w:ascii="Times New Roman" w:eastAsia="Calibri" w:hAnsi="Times New Roman" w:cs="Times New Roman"/>
          <w:sz w:val="24"/>
          <w:szCs w:val="24"/>
          <w:highlight w:val="yellow"/>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7655"/>
      </w:tblGrid>
      <w:tr w:rsidR="00B12C21" w:rsidRPr="00B12C21" w:rsidTr="00B12C21">
        <w:tc>
          <w:tcPr>
            <w:tcW w:w="1809" w:type="dxa"/>
            <w:shd w:val="clear" w:color="auto" w:fill="auto"/>
          </w:tcPr>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Программы,</w:t>
            </w:r>
          </w:p>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технологии и пособия для группы раннего возраста (1-2)</w:t>
            </w:r>
          </w:p>
        </w:tc>
        <w:tc>
          <w:tcPr>
            <w:tcW w:w="7655" w:type="dxa"/>
            <w:shd w:val="clear" w:color="auto" w:fill="auto"/>
          </w:tcPr>
          <w:p w:rsidR="00B12C21" w:rsidRPr="002A7ABA" w:rsidRDefault="000E4906" w:rsidP="000E4906">
            <w:pPr>
              <w:spacing w:after="0" w:line="240" w:lineRule="auto"/>
              <w:ind w:left="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2A7ABA">
              <w:rPr>
                <w:rFonts w:ascii="Times New Roman" w:eastAsia="Times New Roman" w:hAnsi="Times New Roman" w:cs="Times New Roman"/>
                <w:sz w:val="24"/>
                <w:szCs w:val="24"/>
                <w:lang w:eastAsia="ru-RU"/>
              </w:rPr>
              <w:t>Хрестоматия для чтения детям в детском саду и дома: 1-3 года. 3-е изд. - М.: Мозаика-Синтез, 2021</w:t>
            </w:r>
          </w:p>
        </w:tc>
      </w:tr>
      <w:tr w:rsidR="00B12C21" w:rsidRPr="00B12C21" w:rsidTr="00B12C21">
        <w:tc>
          <w:tcPr>
            <w:tcW w:w="1809" w:type="dxa"/>
            <w:shd w:val="clear" w:color="auto" w:fill="auto"/>
          </w:tcPr>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Программы,</w:t>
            </w:r>
          </w:p>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технологии и пособия для группы раннего возраста (2-3)</w:t>
            </w:r>
          </w:p>
        </w:tc>
        <w:tc>
          <w:tcPr>
            <w:tcW w:w="7655" w:type="dxa"/>
            <w:shd w:val="clear" w:color="auto" w:fill="auto"/>
          </w:tcPr>
          <w:p w:rsidR="00B12C21" w:rsidRPr="002A7ABA" w:rsidRDefault="00B12C21" w:rsidP="00B12C21">
            <w:pPr>
              <w:numPr>
                <w:ilvl w:val="0"/>
                <w:numId w:val="19"/>
              </w:numPr>
              <w:spacing w:after="0" w:line="240" w:lineRule="auto"/>
              <w:ind w:left="34" w:hanging="119"/>
              <w:contextualSpacing/>
              <w:jc w:val="both"/>
              <w:rPr>
                <w:rFonts w:ascii="Times New Roman" w:eastAsia="Times New Roman" w:hAnsi="Times New Roman" w:cs="Times New Roman"/>
                <w:sz w:val="24"/>
                <w:szCs w:val="24"/>
                <w:lang w:eastAsia="ru-RU"/>
              </w:rPr>
            </w:pPr>
            <w:proofErr w:type="spellStart"/>
            <w:r w:rsidRPr="002A7ABA">
              <w:rPr>
                <w:rFonts w:ascii="Times New Roman" w:eastAsia="Times New Roman" w:hAnsi="Times New Roman" w:cs="Times New Roman"/>
                <w:sz w:val="24"/>
                <w:szCs w:val="24"/>
                <w:lang w:eastAsia="ru-RU"/>
              </w:rPr>
              <w:t>Гербова</w:t>
            </w:r>
            <w:proofErr w:type="spellEnd"/>
            <w:r w:rsidRPr="002A7ABA">
              <w:rPr>
                <w:rFonts w:ascii="Times New Roman" w:eastAsia="Times New Roman" w:hAnsi="Times New Roman" w:cs="Times New Roman"/>
                <w:sz w:val="24"/>
                <w:szCs w:val="24"/>
                <w:lang w:eastAsia="ru-RU"/>
              </w:rPr>
              <w:t xml:space="preserve"> В.В. Развитие речи в детском саду: Конспекты занятий с детьми 2-3 лет.- М.: МОЗАИКА-СИНТЕЗ, 2020</w:t>
            </w:r>
          </w:p>
          <w:p w:rsidR="00B12C21" w:rsidRPr="002A7ABA" w:rsidRDefault="002A7ABA" w:rsidP="002A7ABA">
            <w:pPr>
              <w:numPr>
                <w:ilvl w:val="0"/>
                <w:numId w:val="19"/>
              </w:numPr>
              <w:spacing w:after="0" w:line="240" w:lineRule="auto"/>
              <w:ind w:left="34" w:hanging="142"/>
              <w:contextualSpacing/>
              <w:jc w:val="both"/>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 xml:space="preserve">Лыкова И.А. </w:t>
            </w:r>
            <w:r w:rsidR="00365124">
              <w:rPr>
                <w:rFonts w:ascii="Times New Roman" w:eastAsia="Times New Roman" w:hAnsi="Times New Roman" w:cs="Times New Roman"/>
                <w:sz w:val="24"/>
                <w:szCs w:val="24"/>
                <w:lang w:eastAsia="ru-RU"/>
              </w:rPr>
              <w:t xml:space="preserve"> Х</w:t>
            </w:r>
            <w:r w:rsidRPr="002A7ABA">
              <w:rPr>
                <w:rFonts w:ascii="Times New Roman" w:eastAsia="Times New Roman" w:hAnsi="Times New Roman" w:cs="Times New Roman"/>
                <w:sz w:val="24"/>
                <w:szCs w:val="24"/>
                <w:lang w:eastAsia="ru-RU"/>
              </w:rPr>
              <w:t>удожественно</w:t>
            </w:r>
            <w:r w:rsidR="00365124">
              <w:rPr>
                <w:rFonts w:ascii="Times New Roman" w:eastAsia="Times New Roman" w:hAnsi="Times New Roman" w:cs="Times New Roman"/>
                <w:sz w:val="24"/>
                <w:szCs w:val="24"/>
                <w:lang w:eastAsia="ru-RU"/>
              </w:rPr>
              <w:t>е воспитание, обучение и развитие</w:t>
            </w:r>
            <w:r w:rsidRPr="002A7ABA">
              <w:rPr>
                <w:rFonts w:ascii="Times New Roman" w:eastAsia="Times New Roman" w:hAnsi="Times New Roman" w:cs="Times New Roman"/>
                <w:sz w:val="24"/>
                <w:szCs w:val="24"/>
                <w:lang w:eastAsia="ru-RU"/>
              </w:rPr>
              <w:t xml:space="preserve"> детей 2- 7 лет – М., «Карапуз дидактика»,</w:t>
            </w:r>
            <w:r w:rsidR="00631E8F">
              <w:rPr>
                <w:rFonts w:ascii="Times New Roman" w:eastAsia="Times New Roman" w:hAnsi="Times New Roman" w:cs="Times New Roman"/>
                <w:sz w:val="24"/>
                <w:szCs w:val="24"/>
                <w:lang w:eastAsia="ru-RU"/>
              </w:rPr>
              <w:t xml:space="preserve"> </w:t>
            </w:r>
            <w:r w:rsidRPr="002A7ABA">
              <w:rPr>
                <w:rFonts w:ascii="Times New Roman" w:eastAsia="Times New Roman" w:hAnsi="Times New Roman" w:cs="Times New Roman"/>
                <w:sz w:val="24"/>
                <w:szCs w:val="24"/>
                <w:lang w:eastAsia="ru-RU"/>
              </w:rPr>
              <w:t>2019</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2A7ABA">
              <w:rPr>
                <w:rFonts w:ascii="Times New Roman" w:eastAsia="Times New Roman" w:hAnsi="Times New Roman" w:cs="Times New Roman"/>
                <w:sz w:val="24"/>
                <w:lang w:eastAsia="ru-RU"/>
              </w:rPr>
              <w:t>Хрестоматия для чтения детям в детском саду и дома: 1-3 года. 3-е изд. - М.: Мозаика-Синтез, 2021</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proofErr w:type="spellStart"/>
            <w:r w:rsidRPr="002A7ABA">
              <w:rPr>
                <w:rFonts w:ascii="Times New Roman" w:eastAsia="Times New Roman" w:hAnsi="Times New Roman" w:cs="Times New Roman"/>
                <w:sz w:val="24"/>
                <w:lang w:eastAsia="ru-RU"/>
              </w:rPr>
              <w:t>Закирова</w:t>
            </w:r>
            <w:proofErr w:type="spellEnd"/>
            <w:r w:rsidRPr="002A7ABA">
              <w:rPr>
                <w:rFonts w:ascii="Times New Roman" w:eastAsia="Times New Roman" w:hAnsi="Times New Roman" w:cs="Times New Roman"/>
                <w:sz w:val="24"/>
                <w:lang w:eastAsia="ru-RU"/>
              </w:rPr>
              <w:t xml:space="preserve"> К.В. </w:t>
            </w:r>
            <w:proofErr w:type="spellStart"/>
            <w:r w:rsidRPr="002A7ABA">
              <w:rPr>
                <w:rFonts w:ascii="Times New Roman" w:eastAsia="Times New Roman" w:hAnsi="Times New Roman" w:cs="Times New Roman"/>
                <w:sz w:val="24"/>
                <w:lang w:eastAsia="ru-RU"/>
              </w:rPr>
              <w:t>Балачак</w:t>
            </w:r>
            <w:proofErr w:type="spellEnd"/>
            <w:r w:rsidRPr="002A7ABA">
              <w:rPr>
                <w:rFonts w:ascii="Times New Roman" w:eastAsia="Times New Roman" w:hAnsi="Times New Roman" w:cs="Times New Roman"/>
                <w:sz w:val="24"/>
                <w:lang w:eastAsia="ru-RU"/>
              </w:rPr>
              <w:t xml:space="preserve"> аланы: </w:t>
            </w:r>
            <w:proofErr w:type="spellStart"/>
            <w:r w:rsidRPr="002A7ABA">
              <w:rPr>
                <w:rFonts w:ascii="Times New Roman" w:eastAsia="Times New Roman" w:hAnsi="Times New Roman" w:cs="Times New Roman"/>
                <w:sz w:val="24"/>
                <w:lang w:eastAsia="ru-RU"/>
              </w:rPr>
              <w:t>балалар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бакчасы</w:t>
            </w:r>
            <w:proofErr w:type="spellEnd"/>
            <w:r w:rsidRPr="002A7ABA">
              <w:rPr>
                <w:rFonts w:ascii="Times New Roman" w:eastAsia="Times New Roman" w:hAnsi="Times New Roman" w:cs="Times New Roman"/>
                <w:sz w:val="24"/>
                <w:lang w:eastAsia="ru-RU"/>
              </w:rPr>
              <w:t xml:space="preserve"> тәрбиячеләре һәм әт</w:t>
            </w:r>
            <w:proofErr w:type="gramStart"/>
            <w:r w:rsidRPr="002A7ABA">
              <w:rPr>
                <w:rFonts w:ascii="Times New Roman" w:eastAsia="Times New Roman" w:hAnsi="Times New Roman" w:cs="Times New Roman"/>
                <w:sz w:val="24"/>
                <w:lang w:eastAsia="ru-RU"/>
              </w:rPr>
              <w:t>и-</w:t>
            </w:r>
            <w:proofErr w:type="gramEnd"/>
            <w:r w:rsidRPr="002A7ABA">
              <w:rPr>
                <w:rFonts w:ascii="Times New Roman" w:eastAsia="Times New Roman" w:hAnsi="Times New Roman" w:cs="Times New Roman"/>
                <w:sz w:val="24"/>
                <w:lang w:eastAsia="ru-RU"/>
              </w:rPr>
              <w:t>әниләр өчен хрестоматия.- Казан: РИЦ, 2011.- 560 б.</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proofErr w:type="spellStart"/>
            <w:r w:rsidRPr="002A7ABA">
              <w:rPr>
                <w:rFonts w:ascii="Times New Roman" w:eastAsia="Times New Roman" w:hAnsi="Times New Roman" w:cs="Times New Roman"/>
                <w:sz w:val="24"/>
                <w:lang w:eastAsia="ru-RU"/>
              </w:rPr>
              <w:t>Хазратова</w:t>
            </w:r>
            <w:proofErr w:type="spellEnd"/>
            <w:r w:rsidRPr="002A7ABA">
              <w:rPr>
                <w:rFonts w:ascii="Times New Roman" w:eastAsia="Times New Roman" w:hAnsi="Times New Roman" w:cs="Times New Roman"/>
                <w:sz w:val="24"/>
                <w:lang w:eastAsia="ru-RU"/>
              </w:rPr>
              <w:t xml:space="preserve"> Ф.В., </w:t>
            </w:r>
            <w:proofErr w:type="spellStart"/>
            <w:r w:rsidRPr="002A7ABA">
              <w:rPr>
                <w:rFonts w:ascii="Times New Roman" w:eastAsia="Times New Roman" w:hAnsi="Times New Roman" w:cs="Times New Roman"/>
                <w:sz w:val="24"/>
                <w:lang w:eastAsia="ru-RU"/>
              </w:rPr>
              <w:t>Шарафутдинова</w:t>
            </w:r>
            <w:proofErr w:type="spellEnd"/>
            <w:r w:rsidRPr="002A7ABA">
              <w:rPr>
                <w:rFonts w:ascii="Times New Roman" w:eastAsia="Times New Roman" w:hAnsi="Times New Roman" w:cs="Times New Roman"/>
                <w:sz w:val="24"/>
                <w:lang w:eastAsia="ru-RU"/>
              </w:rPr>
              <w:t xml:space="preserve"> З.Г., Хабибуллина И.Д. </w:t>
            </w:r>
            <w:proofErr w:type="spellStart"/>
            <w:r w:rsidRPr="002A7ABA">
              <w:rPr>
                <w:rFonts w:ascii="Times New Roman" w:eastAsia="Times New Roman" w:hAnsi="Times New Roman" w:cs="Times New Roman"/>
                <w:sz w:val="24"/>
                <w:lang w:eastAsia="ru-RU"/>
              </w:rPr>
              <w:t>Туган</w:t>
            </w:r>
            <w:proofErr w:type="spellEnd"/>
            <w:r w:rsidRPr="002A7ABA">
              <w:rPr>
                <w:rFonts w:ascii="Times New Roman" w:eastAsia="Times New Roman" w:hAnsi="Times New Roman" w:cs="Times New Roman"/>
                <w:sz w:val="24"/>
                <w:lang w:eastAsia="ru-RU"/>
              </w:rPr>
              <w:t xml:space="preserve"> телдә сөйләшәбез. </w:t>
            </w:r>
            <w:proofErr w:type="spellStart"/>
            <w:r w:rsidRPr="002A7ABA">
              <w:rPr>
                <w:rFonts w:ascii="Times New Roman" w:eastAsia="Times New Roman" w:hAnsi="Times New Roman" w:cs="Times New Roman"/>
                <w:sz w:val="24"/>
                <w:lang w:eastAsia="ru-RU"/>
              </w:rPr>
              <w:t>Балалар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бакчасында</w:t>
            </w:r>
            <w:proofErr w:type="spellEnd"/>
            <w:r w:rsidRPr="002A7ABA">
              <w:rPr>
                <w:rFonts w:ascii="Times New Roman" w:eastAsia="Times New Roman" w:hAnsi="Times New Roman" w:cs="Times New Roman"/>
                <w:sz w:val="24"/>
                <w:lang w:eastAsia="ru-RU"/>
              </w:rPr>
              <w:t xml:space="preserve"> татар телендә тәрбия һәм </w:t>
            </w:r>
            <w:proofErr w:type="spellStart"/>
            <w:r w:rsidRPr="002A7ABA">
              <w:rPr>
                <w:rFonts w:ascii="Times New Roman" w:eastAsia="Times New Roman" w:hAnsi="Times New Roman" w:cs="Times New Roman"/>
                <w:sz w:val="24"/>
                <w:lang w:eastAsia="ru-RU"/>
              </w:rPr>
              <w:t>белем</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биру</w:t>
            </w:r>
            <w:proofErr w:type="spellEnd"/>
            <w:r w:rsidRPr="002A7ABA">
              <w:rPr>
                <w:rFonts w:ascii="Times New Roman" w:eastAsia="Times New Roman" w:hAnsi="Times New Roman" w:cs="Times New Roman"/>
                <w:sz w:val="24"/>
                <w:lang w:eastAsia="ru-RU"/>
              </w:rPr>
              <w:t xml:space="preserve"> (2-3): тәрбиячелә</w:t>
            </w:r>
            <w:proofErr w:type="gramStart"/>
            <w:r w:rsidRPr="002A7ABA">
              <w:rPr>
                <w:rFonts w:ascii="Times New Roman" w:eastAsia="Times New Roman" w:hAnsi="Times New Roman" w:cs="Times New Roman"/>
                <w:sz w:val="24"/>
                <w:lang w:eastAsia="ru-RU"/>
              </w:rPr>
              <w:t>р</w:t>
            </w:r>
            <w:proofErr w:type="gramEnd"/>
            <w:r w:rsidRPr="002A7ABA">
              <w:rPr>
                <w:rFonts w:ascii="Times New Roman" w:eastAsia="Times New Roman" w:hAnsi="Times New Roman" w:cs="Times New Roman"/>
                <w:sz w:val="24"/>
                <w:lang w:eastAsia="ru-RU"/>
              </w:rPr>
              <w:t xml:space="preserve"> өчен методик </w:t>
            </w:r>
            <w:proofErr w:type="spellStart"/>
            <w:r w:rsidRPr="002A7ABA">
              <w:rPr>
                <w:rFonts w:ascii="Times New Roman" w:eastAsia="Times New Roman" w:hAnsi="Times New Roman" w:cs="Times New Roman"/>
                <w:sz w:val="24"/>
                <w:lang w:eastAsia="ru-RU"/>
              </w:rPr>
              <w:t>кулланма</w:t>
            </w:r>
            <w:proofErr w:type="spellEnd"/>
            <w:r w:rsidRPr="002A7ABA">
              <w:rPr>
                <w:rFonts w:ascii="Times New Roman" w:eastAsia="Times New Roman" w:hAnsi="Times New Roman" w:cs="Times New Roman"/>
                <w:sz w:val="24"/>
                <w:lang w:eastAsia="ru-RU"/>
              </w:rPr>
              <w:t>/. - Казан: Татар</w:t>
            </w:r>
            <w:proofErr w:type="gramStart"/>
            <w:r w:rsidRPr="002A7ABA">
              <w:rPr>
                <w:rFonts w:ascii="Times New Roman" w:eastAsia="Times New Roman" w:hAnsi="Times New Roman" w:cs="Times New Roman"/>
                <w:sz w:val="24"/>
                <w:lang w:eastAsia="ru-RU"/>
              </w:rPr>
              <w:t>.к</w:t>
            </w:r>
            <w:proofErr w:type="gramEnd"/>
            <w:r w:rsidRPr="002A7ABA">
              <w:rPr>
                <w:rFonts w:ascii="Times New Roman" w:eastAsia="Times New Roman" w:hAnsi="Times New Roman" w:cs="Times New Roman"/>
                <w:sz w:val="24"/>
                <w:lang w:eastAsia="ru-RU"/>
              </w:rPr>
              <w:t>ит.нәшр., 2012.</w:t>
            </w:r>
          </w:p>
        </w:tc>
      </w:tr>
      <w:tr w:rsidR="00B12C21" w:rsidRPr="00B12C21" w:rsidTr="00B12C21">
        <w:tc>
          <w:tcPr>
            <w:tcW w:w="1809" w:type="dxa"/>
            <w:shd w:val="clear" w:color="auto" w:fill="auto"/>
          </w:tcPr>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Программы,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 xml:space="preserve">технологии и </w:t>
            </w:r>
            <w:r w:rsidRPr="00631E8F">
              <w:rPr>
                <w:rFonts w:ascii="Times New Roman" w:eastAsia="Times New Roman" w:hAnsi="Times New Roman" w:cs="Times New Roman"/>
                <w:sz w:val="24"/>
                <w:szCs w:val="24"/>
                <w:lang w:eastAsia="ru-RU"/>
              </w:rPr>
              <w:lastRenderedPageBreak/>
              <w:t>пособия для младшей группы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(3-4)</w:t>
            </w:r>
          </w:p>
          <w:p w:rsidR="00B12C21" w:rsidRPr="00631E8F" w:rsidRDefault="00B12C21" w:rsidP="00B12C21">
            <w:pPr>
              <w:spacing w:after="0" w:line="240" w:lineRule="auto"/>
              <w:jc w:val="center"/>
              <w:rPr>
                <w:rFonts w:ascii="Times New Roman" w:eastAsia="Times New Roman" w:hAnsi="Times New Roman" w:cs="Times New Roman"/>
                <w:sz w:val="24"/>
                <w:szCs w:val="24"/>
                <w:lang w:eastAsia="ru-RU"/>
              </w:rPr>
            </w:pPr>
          </w:p>
        </w:tc>
        <w:tc>
          <w:tcPr>
            <w:tcW w:w="7655" w:type="dxa"/>
            <w:shd w:val="clear" w:color="auto" w:fill="auto"/>
          </w:tcPr>
          <w:p w:rsidR="00B12C21" w:rsidRPr="005D2184"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r w:rsidRPr="00631E8F">
              <w:rPr>
                <w:rFonts w:ascii="Times New Roman" w:eastAsia="Times New Roman" w:hAnsi="Times New Roman" w:cs="Times New Roman"/>
                <w:sz w:val="24"/>
                <w:szCs w:val="24"/>
                <w:lang w:eastAsia="ru-RU"/>
              </w:rPr>
              <w:lastRenderedPageBreak/>
              <w:t xml:space="preserve">Комарова Т.С. </w:t>
            </w:r>
            <w:r w:rsidR="005D2184">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Изобразитель</w:t>
            </w:r>
            <w:r w:rsidR="005D2184">
              <w:rPr>
                <w:rFonts w:ascii="Times New Roman" w:eastAsia="Times New Roman" w:hAnsi="Times New Roman" w:cs="Times New Roman"/>
                <w:sz w:val="24"/>
                <w:szCs w:val="24"/>
                <w:lang w:eastAsia="ru-RU"/>
              </w:rPr>
              <w:t>ная деятельность в детском саду»</w:t>
            </w:r>
            <w:r w:rsidRPr="00631E8F">
              <w:rPr>
                <w:rFonts w:ascii="Times New Roman" w:eastAsia="Times New Roman" w:hAnsi="Times New Roman" w:cs="Times New Roman"/>
                <w:sz w:val="24"/>
                <w:szCs w:val="24"/>
                <w:lang w:eastAsia="ru-RU"/>
              </w:rPr>
              <w:t xml:space="preserve"> </w:t>
            </w:r>
            <w:proofErr w:type="spellStart"/>
            <w:r w:rsidRPr="00631E8F">
              <w:rPr>
                <w:rFonts w:ascii="Times New Roman" w:eastAsia="Times New Roman" w:hAnsi="Times New Roman" w:cs="Times New Roman"/>
                <w:sz w:val="24"/>
                <w:szCs w:val="24"/>
                <w:lang w:eastAsia="ru-RU"/>
              </w:rPr>
              <w:lastRenderedPageBreak/>
              <w:t>Коспекты</w:t>
            </w:r>
            <w:proofErr w:type="spellEnd"/>
            <w:r w:rsidRPr="00631E8F">
              <w:rPr>
                <w:rFonts w:ascii="Times New Roman" w:eastAsia="Times New Roman" w:hAnsi="Times New Roman" w:cs="Times New Roman"/>
                <w:sz w:val="24"/>
                <w:szCs w:val="24"/>
                <w:lang w:eastAsia="ru-RU"/>
              </w:rPr>
              <w:t xml:space="preserve"> занятий с детьми 3-4 лет. - 2-е изд., </w:t>
            </w:r>
            <w:proofErr w:type="spellStart"/>
            <w:r w:rsidRPr="00631E8F">
              <w:rPr>
                <w:rFonts w:ascii="Times New Roman" w:eastAsia="Times New Roman" w:hAnsi="Times New Roman" w:cs="Times New Roman"/>
                <w:sz w:val="24"/>
                <w:szCs w:val="24"/>
                <w:lang w:eastAsia="ru-RU"/>
              </w:rPr>
              <w:t>испр</w:t>
            </w:r>
            <w:proofErr w:type="spellEnd"/>
            <w:r w:rsidRPr="00631E8F">
              <w:rPr>
                <w:rFonts w:ascii="Times New Roman" w:eastAsia="Times New Roman" w:hAnsi="Times New Roman" w:cs="Times New Roman"/>
                <w:sz w:val="24"/>
                <w:szCs w:val="24"/>
                <w:lang w:eastAsia="ru-RU"/>
              </w:rPr>
              <w:t>. и доп. М.: Мозаика-Синтез, 2020</w:t>
            </w:r>
          </w:p>
          <w:p w:rsidR="005D2184" w:rsidRPr="00631E8F" w:rsidRDefault="005D2184"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r>
              <w:rPr>
                <w:rFonts w:ascii="Times New Roman" w:eastAsia="Times New Roman" w:hAnsi="Times New Roman" w:cs="Times New Roman"/>
                <w:sz w:val="24"/>
                <w:szCs w:val="24"/>
                <w:lang w:eastAsia="ru-RU"/>
              </w:rPr>
              <w:t>Лыкова И.А.</w:t>
            </w:r>
            <w:r w:rsidRPr="00631E8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Изобразительная деятельность в детском саду</w:t>
            </w:r>
            <w:r>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 xml:space="preserve"> </w:t>
            </w:r>
            <w:proofErr w:type="spellStart"/>
            <w:r w:rsidRPr="00631E8F">
              <w:rPr>
                <w:rFonts w:ascii="Times New Roman" w:eastAsia="Times New Roman" w:hAnsi="Times New Roman" w:cs="Times New Roman"/>
                <w:sz w:val="24"/>
                <w:szCs w:val="24"/>
                <w:lang w:eastAsia="ru-RU"/>
              </w:rPr>
              <w:t>Кос</w:t>
            </w:r>
            <w:r>
              <w:rPr>
                <w:rFonts w:ascii="Times New Roman" w:eastAsia="Times New Roman" w:hAnsi="Times New Roman" w:cs="Times New Roman"/>
                <w:sz w:val="24"/>
                <w:szCs w:val="24"/>
                <w:lang w:eastAsia="ru-RU"/>
              </w:rPr>
              <w:t>пекты</w:t>
            </w:r>
            <w:proofErr w:type="spellEnd"/>
            <w:r>
              <w:rPr>
                <w:rFonts w:ascii="Times New Roman" w:eastAsia="Times New Roman" w:hAnsi="Times New Roman" w:cs="Times New Roman"/>
                <w:sz w:val="24"/>
                <w:szCs w:val="24"/>
                <w:lang w:eastAsia="ru-RU"/>
              </w:rPr>
              <w:t xml:space="preserve"> занятий с детьми 3-4 лет,  2019</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Дыбина</w:t>
            </w:r>
            <w:proofErr w:type="spellEnd"/>
            <w:r w:rsidRPr="00631E8F">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3-4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2021</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4"/>
                <w:szCs w:val="24"/>
                <w:lang w:eastAsia="ru-RU"/>
              </w:rPr>
            </w:pPr>
            <w:proofErr w:type="spellStart"/>
            <w:r w:rsidRPr="00631E8F">
              <w:rPr>
                <w:rFonts w:ascii="Times New Roman" w:eastAsia="Times New Roman" w:hAnsi="Times New Roman" w:cs="Times New Roman"/>
                <w:sz w:val="24"/>
                <w:szCs w:val="24"/>
                <w:lang w:eastAsia="ru-RU"/>
              </w:rPr>
              <w:t>Помораева</w:t>
            </w:r>
            <w:proofErr w:type="spellEnd"/>
            <w:r w:rsidRPr="00631E8F">
              <w:rPr>
                <w:rFonts w:ascii="Times New Roman" w:eastAsia="Times New Roman" w:hAnsi="Times New Roman" w:cs="Times New Roman"/>
                <w:sz w:val="24"/>
                <w:szCs w:val="24"/>
                <w:lang w:eastAsia="ru-RU"/>
              </w:rPr>
              <w:t xml:space="preserve"> И.А., </w:t>
            </w:r>
            <w:proofErr w:type="spellStart"/>
            <w:r w:rsidRPr="00631E8F">
              <w:rPr>
                <w:rFonts w:ascii="Times New Roman" w:eastAsia="Times New Roman" w:hAnsi="Times New Roman" w:cs="Times New Roman"/>
                <w:sz w:val="24"/>
                <w:szCs w:val="24"/>
                <w:lang w:eastAsia="ru-RU"/>
              </w:rPr>
              <w:t>Позина</w:t>
            </w:r>
            <w:proofErr w:type="spellEnd"/>
            <w:r w:rsidRPr="00631E8F">
              <w:rPr>
                <w:rFonts w:ascii="Times New Roman" w:eastAsia="Times New Roman" w:hAnsi="Times New Roman" w:cs="Times New Roman"/>
                <w:sz w:val="24"/>
                <w:szCs w:val="24"/>
                <w:lang w:eastAsia="ru-RU"/>
              </w:rPr>
              <w:t xml:space="preserve"> В.А. «Формирование элементарных математических представлений: Конспекты занятий: 3-4 года. - М.: Мозаика-Синтез, 2020</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631E8F">
              <w:rPr>
                <w:rFonts w:ascii="Times New Roman" w:eastAsia="Times New Roman" w:hAnsi="Times New Roman" w:cs="Times New Roman"/>
                <w:kern w:val="3"/>
                <w:sz w:val="24"/>
                <w:szCs w:val="24"/>
                <w:lang w:eastAsia="ru-RU"/>
              </w:rPr>
              <w:t>Под</w:t>
            </w:r>
            <w:proofErr w:type="gramEnd"/>
            <w:r w:rsidRPr="00631E8F">
              <w:rPr>
                <w:rFonts w:ascii="Times New Roman" w:eastAsia="Times New Roman" w:hAnsi="Times New Roman" w:cs="Times New Roman"/>
                <w:kern w:val="3"/>
                <w:sz w:val="24"/>
                <w:szCs w:val="24"/>
                <w:lang w:eastAsia="ru-RU"/>
              </w:rPr>
              <w:t xml:space="preserve"> общей ред. Р.Ш. </w:t>
            </w:r>
            <w:proofErr w:type="spellStart"/>
            <w:r w:rsidRPr="00631E8F">
              <w:rPr>
                <w:rFonts w:ascii="Times New Roman" w:eastAsia="Times New Roman" w:hAnsi="Times New Roman" w:cs="Times New Roman"/>
                <w:kern w:val="3"/>
                <w:sz w:val="24"/>
                <w:szCs w:val="24"/>
                <w:lang w:eastAsia="ru-RU"/>
              </w:rPr>
              <w:t>Ахмадиевой</w:t>
            </w:r>
            <w:proofErr w:type="spellEnd"/>
            <w:r w:rsidRPr="00631E8F">
              <w:rPr>
                <w:rFonts w:ascii="Times New Roman" w:eastAsia="Times New Roman" w:hAnsi="Times New Roman" w:cs="Times New Roman"/>
                <w:kern w:val="3"/>
                <w:sz w:val="24"/>
                <w:szCs w:val="24"/>
                <w:lang w:eastAsia="ru-RU"/>
              </w:rPr>
              <w:t xml:space="preserve">.- Казань: Фолиант, 2016.-100с. </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О.А. </w:t>
            </w:r>
            <w:proofErr w:type="spellStart"/>
            <w:r w:rsidRPr="00631E8F">
              <w:rPr>
                <w:rFonts w:ascii="Times New Roman" w:eastAsia="Times New Roman" w:hAnsi="Times New Roman" w:cs="Times New Roman"/>
                <w:kern w:val="3"/>
                <w:sz w:val="24"/>
                <w:szCs w:val="24"/>
                <w:lang w:eastAsia="ru-RU"/>
              </w:rPr>
              <w:t>Соломенникова</w:t>
            </w:r>
            <w:proofErr w:type="spellEnd"/>
            <w:r w:rsidRPr="00631E8F">
              <w:rPr>
                <w:rFonts w:ascii="Times New Roman" w:eastAsia="Times New Roman" w:hAnsi="Times New Roman" w:cs="Times New Roman"/>
                <w:kern w:val="3"/>
                <w:sz w:val="24"/>
                <w:szCs w:val="24"/>
                <w:lang w:eastAsia="ru-RU"/>
              </w:rPr>
              <w:t xml:space="preserve"> «Ознакомление с природой в детском саду во второй младшей группе детского сада». Конспекты занятий. – М.: МОЗАИКА-СИНТЕЗ,2016. – 96 с.</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Гербова</w:t>
            </w:r>
            <w:proofErr w:type="spellEnd"/>
            <w:r w:rsidRPr="00631E8F">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3-4 лет.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xml:space="preserve">. и доп. - М.: МОЗАИКА-СИНТЕЗ, 2021.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Фешина</w:t>
            </w:r>
            <w:proofErr w:type="spellEnd"/>
            <w:r w:rsidRPr="00631E8F">
              <w:rPr>
                <w:rFonts w:ascii="Times New Roman" w:eastAsia="Times New Roman" w:hAnsi="Times New Roman" w:cs="Times New Roman"/>
                <w:kern w:val="3"/>
                <w:sz w:val="24"/>
                <w:szCs w:val="24"/>
                <w:lang w:eastAsia="ru-RU"/>
              </w:rPr>
              <w:t xml:space="preserve"> Е.В. </w:t>
            </w:r>
            <w:proofErr w:type="spellStart"/>
            <w:r w:rsidRPr="00631E8F">
              <w:rPr>
                <w:rFonts w:ascii="Times New Roman" w:eastAsia="Times New Roman" w:hAnsi="Times New Roman" w:cs="Times New Roman"/>
                <w:kern w:val="3"/>
                <w:sz w:val="24"/>
                <w:szCs w:val="24"/>
                <w:lang w:eastAsia="ru-RU"/>
              </w:rPr>
              <w:t>Лего-конструирование</w:t>
            </w:r>
            <w:proofErr w:type="spellEnd"/>
            <w:r w:rsidRPr="00631E8F">
              <w:rPr>
                <w:rFonts w:ascii="Times New Roman" w:eastAsia="Times New Roman" w:hAnsi="Times New Roman" w:cs="Times New Roman"/>
                <w:kern w:val="3"/>
                <w:sz w:val="24"/>
                <w:szCs w:val="24"/>
                <w:lang w:eastAsia="ru-RU"/>
              </w:rPr>
              <w:t xml:space="preserve"> в детском саду. Методическое пособие - М.: ТЦ Сфера, 2021</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3-4 года.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201.- 256 с.</w:t>
            </w:r>
          </w:p>
          <w:p w:rsidR="00B12C21" w:rsidRPr="00631E8F"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Закирова</w:t>
            </w:r>
            <w:proofErr w:type="spellEnd"/>
            <w:r w:rsidRPr="00631E8F">
              <w:rPr>
                <w:rFonts w:ascii="Times New Roman" w:eastAsia="Times New Roman" w:hAnsi="Times New Roman" w:cs="Times New Roman"/>
                <w:kern w:val="3"/>
                <w:sz w:val="24"/>
                <w:szCs w:val="24"/>
                <w:lang w:eastAsia="ru-RU"/>
              </w:rPr>
              <w:t xml:space="preserve"> К.В. </w:t>
            </w:r>
            <w:proofErr w:type="spellStart"/>
            <w:r w:rsidRPr="00631E8F">
              <w:rPr>
                <w:rFonts w:ascii="Times New Roman" w:eastAsia="Times New Roman" w:hAnsi="Times New Roman" w:cs="Times New Roman"/>
                <w:kern w:val="3"/>
                <w:sz w:val="24"/>
                <w:szCs w:val="24"/>
                <w:lang w:eastAsia="ru-RU"/>
              </w:rPr>
              <w:t>Балачак</w:t>
            </w:r>
            <w:proofErr w:type="spellEnd"/>
            <w:r w:rsidRPr="00631E8F">
              <w:rPr>
                <w:rFonts w:ascii="Times New Roman" w:eastAsia="Times New Roman" w:hAnsi="Times New Roman" w:cs="Times New Roman"/>
                <w:kern w:val="3"/>
                <w:sz w:val="24"/>
                <w:szCs w:val="24"/>
                <w:lang w:eastAsia="ru-RU"/>
              </w:rPr>
              <w:t xml:space="preserve"> аланы: </w:t>
            </w:r>
            <w:proofErr w:type="spellStart"/>
            <w:r w:rsidRPr="00631E8F">
              <w:rPr>
                <w:rFonts w:ascii="Times New Roman" w:eastAsia="Times New Roman" w:hAnsi="Times New Roman" w:cs="Times New Roman"/>
                <w:kern w:val="3"/>
                <w:sz w:val="24"/>
                <w:szCs w:val="24"/>
                <w:lang w:eastAsia="ru-RU"/>
              </w:rPr>
              <w:t>балалар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бакчасы</w:t>
            </w:r>
            <w:proofErr w:type="spellEnd"/>
            <w:r w:rsidRPr="00631E8F">
              <w:rPr>
                <w:rFonts w:ascii="Times New Roman" w:eastAsia="Times New Roman" w:hAnsi="Times New Roman" w:cs="Times New Roman"/>
                <w:kern w:val="3"/>
                <w:sz w:val="24"/>
                <w:szCs w:val="24"/>
                <w:lang w:eastAsia="ru-RU"/>
              </w:rPr>
              <w:t xml:space="preserve"> тәрбиячеләре һәм әт</w:t>
            </w:r>
            <w:proofErr w:type="gramStart"/>
            <w:r w:rsidRPr="00631E8F">
              <w:rPr>
                <w:rFonts w:ascii="Times New Roman" w:eastAsia="Times New Roman" w:hAnsi="Times New Roman" w:cs="Times New Roman"/>
                <w:kern w:val="3"/>
                <w:sz w:val="24"/>
                <w:szCs w:val="24"/>
                <w:lang w:eastAsia="ru-RU"/>
              </w:rPr>
              <w:t>и-</w:t>
            </w:r>
            <w:proofErr w:type="gramEnd"/>
            <w:r w:rsidRPr="00631E8F">
              <w:rPr>
                <w:rFonts w:ascii="Times New Roman" w:eastAsia="Times New Roman" w:hAnsi="Times New Roman" w:cs="Times New Roman"/>
                <w:kern w:val="3"/>
                <w:sz w:val="24"/>
                <w:szCs w:val="24"/>
                <w:lang w:eastAsia="ru-RU"/>
              </w:rPr>
              <w:t xml:space="preserve">әниләр өчен хрестоматия.- Казан: РИЦ, 2011.- 560 б. </w:t>
            </w:r>
          </w:p>
          <w:p w:rsidR="00B12C21" w:rsidRPr="00631E8F"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w:t>
            </w:r>
            <w:proofErr w:type="gramStart"/>
            <w:r w:rsidRPr="00631E8F">
              <w:rPr>
                <w:rFonts w:ascii="Times New Roman" w:eastAsia="Times New Roman" w:hAnsi="Times New Roman" w:cs="Times New Roman"/>
                <w:kern w:val="3"/>
                <w:sz w:val="24"/>
                <w:szCs w:val="24"/>
                <w:lang w:eastAsia="ru-RU"/>
              </w:rPr>
              <w:t>Под</w:t>
            </w:r>
            <w:proofErr w:type="gramEnd"/>
            <w:r w:rsidRPr="00631E8F">
              <w:rPr>
                <w:rFonts w:ascii="Times New Roman" w:eastAsia="Times New Roman" w:hAnsi="Times New Roman" w:cs="Times New Roman"/>
                <w:kern w:val="3"/>
                <w:sz w:val="24"/>
                <w:szCs w:val="24"/>
                <w:lang w:eastAsia="ru-RU"/>
              </w:rPr>
              <w:t xml:space="preserve"> общей ред. </w:t>
            </w:r>
            <w:proofErr w:type="spellStart"/>
            <w:r w:rsidRPr="00631E8F">
              <w:rPr>
                <w:rFonts w:ascii="Times New Roman" w:eastAsia="Times New Roman" w:hAnsi="Times New Roman" w:cs="Times New Roman"/>
                <w:kern w:val="3"/>
                <w:sz w:val="24"/>
                <w:szCs w:val="24"/>
                <w:lang w:eastAsia="ru-RU"/>
              </w:rPr>
              <w:t>Р.Ш.Ахмадиевой</w:t>
            </w:r>
            <w:proofErr w:type="spellEnd"/>
            <w:r w:rsidRPr="00631E8F">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lastRenderedPageBreak/>
              <w:t>Программы,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технологии и пособия для средней группы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(4 - 5)</w:t>
            </w:r>
          </w:p>
          <w:p w:rsidR="00B12C21" w:rsidRPr="00631E8F" w:rsidRDefault="00B12C21" w:rsidP="00B12C21">
            <w:pPr>
              <w:spacing w:after="0" w:line="240" w:lineRule="auto"/>
              <w:jc w:val="center"/>
              <w:rPr>
                <w:rFonts w:ascii="Times New Roman" w:eastAsia="Times New Roman" w:hAnsi="Times New Roman" w:cs="Times New Roman"/>
                <w:sz w:val="24"/>
                <w:szCs w:val="24"/>
                <w:lang w:eastAsia="ru-RU"/>
              </w:rPr>
            </w:pPr>
          </w:p>
        </w:tc>
        <w:tc>
          <w:tcPr>
            <w:tcW w:w="7655" w:type="dxa"/>
            <w:shd w:val="clear" w:color="auto" w:fill="auto"/>
          </w:tcPr>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w:t>
            </w:r>
            <w:proofErr w:type="spellStart"/>
            <w:r w:rsidRPr="00631E8F">
              <w:rPr>
                <w:rFonts w:ascii="Times New Roman" w:eastAsia="Times New Roman" w:hAnsi="Times New Roman" w:cs="Times New Roman"/>
                <w:kern w:val="3"/>
                <w:sz w:val="24"/>
                <w:szCs w:val="24"/>
                <w:lang w:eastAsia="ru-RU"/>
              </w:rPr>
              <w:t>Коспекты</w:t>
            </w:r>
            <w:proofErr w:type="spellEnd"/>
            <w:r w:rsidRPr="00631E8F">
              <w:rPr>
                <w:rFonts w:ascii="Times New Roman" w:eastAsia="Times New Roman" w:hAnsi="Times New Roman" w:cs="Times New Roman"/>
                <w:kern w:val="3"/>
                <w:sz w:val="24"/>
                <w:szCs w:val="24"/>
                <w:lang w:eastAsia="ru-RU"/>
              </w:rPr>
              <w:t xml:space="preserve"> занятий с детьми 4-5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2020</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Дыбина</w:t>
            </w:r>
            <w:proofErr w:type="spellEnd"/>
            <w:r w:rsidRPr="00631E8F">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4-5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2021</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Помораева</w:t>
            </w:r>
            <w:proofErr w:type="spellEnd"/>
            <w:r w:rsidRPr="00631E8F">
              <w:rPr>
                <w:rFonts w:ascii="Times New Roman" w:eastAsia="Times New Roman" w:hAnsi="Times New Roman" w:cs="Times New Roman"/>
                <w:kern w:val="3"/>
                <w:sz w:val="24"/>
                <w:szCs w:val="24"/>
                <w:lang w:eastAsia="ru-RU"/>
              </w:rPr>
              <w:t xml:space="preserve"> И.А., </w:t>
            </w:r>
            <w:proofErr w:type="spellStart"/>
            <w:r w:rsidRPr="00631E8F">
              <w:rPr>
                <w:rFonts w:ascii="Times New Roman" w:eastAsia="Times New Roman" w:hAnsi="Times New Roman" w:cs="Times New Roman"/>
                <w:kern w:val="3"/>
                <w:sz w:val="24"/>
                <w:szCs w:val="24"/>
                <w:lang w:eastAsia="ru-RU"/>
              </w:rPr>
              <w:t>Позина</w:t>
            </w:r>
            <w:proofErr w:type="spellEnd"/>
            <w:r w:rsidRPr="00631E8F">
              <w:rPr>
                <w:rFonts w:ascii="Times New Roman" w:eastAsia="Times New Roman" w:hAnsi="Times New Roman" w:cs="Times New Roman"/>
                <w:kern w:val="3"/>
                <w:sz w:val="24"/>
                <w:szCs w:val="24"/>
                <w:lang w:eastAsia="ru-RU"/>
              </w:rPr>
              <w:t xml:space="preserve"> В.А. «Формирование элементарных математических представлений: Конспекты занятий: 4-5 лет. - М.: Мозаика-Синтез, 2021</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Гербова</w:t>
            </w:r>
            <w:proofErr w:type="spellEnd"/>
            <w:r w:rsidRPr="00631E8F">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4-5 лет.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xml:space="preserve">. и доп. - М.: МОЗАИКА-СИНТЕЗ, 2021. </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4-5 лет.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Р.Ш.Ахмадиева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631E8F">
              <w:rPr>
                <w:rFonts w:ascii="Times New Roman" w:eastAsia="Times New Roman" w:hAnsi="Times New Roman" w:cs="Times New Roman"/>
                <w:kern w:val="3"/>
                <w:sz w:val="24"/>
                <w:szCs w:val="24"/>
                <w:lang w:eastAsia="ru-RU"/>
              </w:rPr>
              <w:t>Под</w:t>
            </w:r>
            <w:proofErr w:type="gramEnd"/>
            <w:r w:rsidRPr="00631E8F">
              <w:rPr>
                <w:rFonts w:ascii="Times New Roman" w:eastAsia="Times New Roman" w:hAnsi="Times New Roman" w:cs="Times New Roman"/>
                <w:kern w:val="3"/>
                <w:sz w:val="24"/>
                <w:szCs w:val="24"/>
                <w:lang w:eastAsia="ru-RU"/>
              </w:rPr>
              <w:t xml:space="preserve"> общей ред. Р.Ш. </w:t>
            </w:r>
            <w:proofErr w:type="spellStart"/>
            <w:r w:rsidRPr="00631E8F">
              <w:rPr>
                <w:rFonts w:ascii="Times New Roman" w:eastAsia="Times New Roman" w:hAnsi="Times New Roman" w:cs="Times New Roman"/>
                <w:kern w:val="3"/>
                <w:sz w:val="24"/>
                <w:szCs w:val="24"/>
                <w:lang w:eastAsia="ru-RU"/>
              </w:rPr>
              <w:t>Ахмадиевой</w:t>
            </w:r>
            <w:proofErr w:type="spellEnd"/>
            <w:r w:rsidRPr="00631E8F">
              <w:rPr>
                <w:rFonts w:ascii="Times New Roman" w:eastAsia="Times New Roman" w:hAnsi="Times New Roman" w:cs="Times New Roman"/>
                <w:kern w:val="3"/>
                <w:sz w:val="24"/>
                <w:szCs w:val="24"/>
                <w:lang w:eastAsia="ru-RU"/>
              </w:rPr>
              <w:t xml:space="preserve">.- </w:t>
            </w:r>
            <w:r w:rsidRPr="00631E8F">
              <w:rPr>
                <w:rFonts w:ascii="Times New Roman" w:eastAsia="Times New Roman" w:hAnsi="Times New Roman" w:cs="Times New Roman"/>
                <w:kern w:val="3"/>
                <w:sz w:val="24"/>
                <w:szCs w:val="24"/>
                <w:lang w:eastAsia="ru-RU"/>
              </w:rPr>
              <w:lastRenderedPageBreak/>
              <w:t xml:space="preserve">Казань: Фолиант, 2016.-100с. </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4-5 лет.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Фешина</w:t>
            </w:r>
            <w:proofErr w:type="spellEnd"/>
            <w:r w:rsidRPr="00631E8F">
              <w:rPr>
                <w:rFonts w:ascii="Times New Roman" w:eastAsia="Times New Roman" w:hAnsi="Times New Roman" w:cs="Times New Roman"/>
                <w:kern w:val="3"/>
                <w:sz w:val="24"/>
                <w:szCs w:val="24"/>
                <w:lang w:eastAsia="ru-RU"/>
              </w:rPr>
              <w:t xml:space="preserve"> Е.В. </w:t>
            </w:r>
            <w:proofErr w:type="spellStart"/>
            <w:r w:rsidRPr="00631E8F">
              <w:rPr>
                <w:rFonts w:ascii="Times New Roman" w:eastAsia="Times New Roman" w:hAnsi="Times New Roman" w:cs="Times New Roman"/>
                <w:kern w:val="3"/>
                <w:sz w:val="24"/>
                <w:szCs w:val="24"/>
                <w:lang w:eastAsia="ru-RU"/>
              </w:rPr>
              <w:t>Лего-конструирование</w:t>
            </w:r>
            <w:proofErr w:type="spellEnd"/>
            <w:r w:rsidRPr="00631E8F">
              <w:rPr>
                <w:rFonts w:ascii="Times New Roman" w:eastAsia="Times New Roman" w:hAnsi="Times New Roman" w:cs="Times New Roman"/>
                <w:kern w:val="3"/>
                <w:sz w:val="24"/>
                <w:szCs w:val="24"/>
                <w:lang w:eastAsia="ru-RU"/>
              </w:rPr>
              <w:t xml:space="preserve"> в детском саду. Методическое пособие - М.: ТЦ Сфера, 2021</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Зарипова</w:t>
            </w:r>
            <w:proofErr w:type="spellEnd"/>
            <w:r w:rsidRPr="00631E8F">
              <w:rPr>
                <w:rFonts w:ascii="Times New Roman" w:eastAsia="Times New Roman" w:hAnsi="Times New Roman" w:cs="Times New Roman"/>
                <w:kern w:val="3"/>
                <w:sz w:val="24"/>
                <w:szCs w:val="24"/>
                <w:lang w:eastAsia="ru-RU"/>
              </w:rPr>
              <w:t xml:space="preserve"> З.М. </w:t>
            </w:r>
            <w:proofErr w:type="spellStart"/>
            <w:r w:rsidRPr="00631E8F">
              <w:rPr>
                <w:rFonts w:ascii="Times New Roman" w:eastAsia="Times New Roman" w:hAnsi="Times New Roman" w:cs="Times New Roman"/>
                <w:kern w:val="3"/>
                <w:sz w:val="24"/>
                <w:szCs w:val="24"/>
                <w:lang w:eastAsia="ru-RU"/>
              </w:rPr>
              <w:t>Татарча</w:t>
            </w:r>
            <w:proofErr w:type="spellEnd"/>
            <w:r w:rsidRPr="00631E8F">
              <w:rPr>
                <w:rFonts w:ascii="Times New Roman" w:eastAsia="Times New Roman" w:hAnsi="Times New Roman" w:cs="Times New Roman"/>
                <w:kern w:val="3"/>
                <w:sz w:val="24"/>
                <w:szCs w:val="24"/>
                <w:lang w:eastAsia="ru-RU"/>
              </w:rPr>
              <w:t xml:space="preserve"> </w:t>
            </w:r>
            <w:r w:rsidR="00365124">
              <w:rPr>
                <w:rFonts w:ascii="Times New Roman" w:eastAsia="Times New Roman" w:hAnsi="Times New Roman" w:cs="Times New Roman"/>
                <w:kern w:val="3"/>
                <w:sz w:val="24"/>
                <w:szCs w:val="24"/>
                <w:lang w:eastAsia="ru-RU"/>
              </w:rPr>
              <w:t>с</w:t>
            </w:r>
            <w:r w:rsidRPr="00631E8F">
              <w:rPr>
                <w:rFonts w:ascii="Times New Roman" w:eastAsia="Times New Roman" w:hAnsi="Times New Roman" w:cs="Times New Roman"/>
                <w:kern w:val="3"/>
                <w:sz w:val="24"/>
                <w:szCs w:val="24"/>
                <w:lang w:eastAsia="ru-RU"/>
              </w:rPr>
              <w:t xml:space="preserve">өйләшәбез. 4-5 </w:t>
            </w:r>
            <w:proofErr w:type="spellStart"/>
            <w:r w:rsidRPr="00631E8F">
              <w:rPr>
                <w:rFonts w:ascii="Times New Roman" w:eastAsia="Times New Roman" w:hAnsi="Times New Roman" w:cs="Times New Roman"/>
                <w:kern w:val="3"/>
                <w:sz w:val="24"/>
                <w:szCs w:val="24"/>
                <w:lang w:eastAsia="ru-RU"/>
              </w:rPr>
              <w:t>яшьлек</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балаларны</w:t>
            </w:r>
            <w:proofErr w:type="spellEnd"/>
            <w:r w:rsidRPr="00631E8F">
              <w:rPr>
                <w:rFonts w:ascii="Times New Roman" w:eastAsia="Times New Roman" w:hAnsi="Times New Roman" w:cs="Times New Roman"/>
                <w:kern w:val="3"/>
                <w:sz w:val="24"/>
                <w:szCs w:val="24"/>
                <w:lang w:eastAsia="ru-RU"/>
              </w:rPr>
              <w:t xml:space="preserve"> татар теленә өйрәтү </w:t>
            </w:r>
            <w:proofErr w:type="spellStart"/>
            <w:r w:rsidRPr="00631E8F">
              <w:rPr>
                <w:rFonts w:ascii="Times New Roman" w:eastAsia="Times New Roman" w:hAnsi="Times New Roman" w:cs="Times New Roman"/>
                <w:kern w:val="3"/>
                <w:sz w:val="24"/>
                <w:szCs w:val="24"/>
                <w:lang w:eastAsia="ru-RU"/>
              </w:rPr>
              <w:t>буенча</w:t>
            </w:r>
            <w:proofErr w:type="spellEnd"/>
            <w:r w:rsidRPr="00631E8F">
              <w:rPr>
                <w:rFonts w:ascii="Times New Roman" w:eastAsia="Times New Roman" w:hAnsi="Times New Roman" w:cs="Times New Roman"/>
                <w:kern w:val="3"/>
                <w:sz w:val="24"/>
                <w:szCs w:val="24"/>
                <w:lang w:eastAsia="ru-RU"/>
              </w:rPr>
              <w:t xml:space="preserve"> методик ярдәмлек.- Казан: Татарстан </w:t>
            </w:r>
            <w:proofErr w:type="spellStart"/>
            <w:r w:rsidRPr="00631E8F">
              <w:rPr>
                <w:rFonts w:ascii="Times New Roman" w:eastAsia="Times New Roman" w:hAnsi="Times New Roman" w:cs="Times New Roman"/>
                <w:kern w:val="3"/>
                <w:sz w:val="24"/>
                <w:szCs w:val="24"/>
                <w:lang w:eastAsia="ru-RU"/>
              </w:rPr>
              <w:t>Республикасы</w:t>
            </w:r>
            <w:proofErr w:type="spellEnd"/>
            <w:r w:rsidRPr="00631E8F">
              <w:rPr>
                <w:rFonts w:ascii="Times New Roman" w:eastAsia="Times New Roman" w:hAnsi="Times New Roman" w:cs="Times New Roman"/>
                <w:kern w:val="3"/>
                <w:sz w:val="24"/>
                <w:szCs w:val="24"/>
                <w:lang w:eastAsia="ru-RU"/>
              </w:rPr>
              <w:t xml:space="preserve"> “ХЭТЕР” нәшрияты, 2011.-56 б.</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Закирова К.В. На поляне детства: Хрестоматия для воспитателей дошкольных образовательных учреждений и родителей.- Казань: Редакционно-издательский центр, 2011.- 256 с.</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Закирова</w:t>
            </w:r>
            <w:proofErr w:type="spellEnd"/>
            <w:r w:rsidRPr="00631E8F">
              <w:rPr>
                <w:rFonts w:ascii="Times New Roman" w:eastAsia="Times New Roman" w:hAnsi="Times New Roman" w:cs="Times New Roman"/>
                <w:kern w:val="3"/>
                <w:sz w:val="24"/>
                <w:szCs w:val="24"/>
                <w:lang w:eastAsia="ru-RU"/>
              </w:rPr>
              <w:t xml:space="preserve"> К.В. </w:t>
            </w:r>
            <w:proofErr w:type="spellStart"/>
            <w:r w:rsidRPr="00631E8F">
              <w:rPr>
                <w:rFonts w:ascii="Times New Roman" w:eastAsia="Times New Roman" w:hAnsi="Times New Roman" w:cs="Times New Roman"/>
                <w:kern w:val="3"/>
                <w:sz w:val="24"/>
                <w:szCs w:val="24"/>
                <w:lang w:eastAsia="ru-RU"/>
              </w:rPr>
              <w:t>Балачак</w:t>
            </w:r>
            <w:proofErr w:type="spellEnd"/>
            <w:r w:rsidRPr="00631E8F">
              <w:rPr>
                <w:rFonts w:ascii="Times New Roman" w:eastAsia="Times New Roman" w:hAnsi="Times New Roman" w:cs="Times New Roman"/>
                <w:kern w:val="3"/>
                <w:sz w:val="24"/>
                <w:szCs w:val="24"/>
                <w:lang w:eastAsia="ru-RU"/>
              </w:rPr>
              <w:t xml:space="preserve"> аланы: </w:t>
            </w:r>
            <w:proofErr w:type="spellStart"/>
            <w:r w:rsidRPr="00631E8F">
              <w:rPr>
                <w:rFonts w:ascii="Times New Roman" w:eastAsia="Times New Roman" w:hAnsi="Times New Roman" w:cs="Times New Roman"/>
                <w:kern w:val="3"/>
                <w:sz w:val="24"/>
                <w:szCs w:val="24"/>
                <w:lang w:eastAsia="ru-RU"/>
              </w:rPr>
              <w:t>балалар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бакчасы</w:t>
            </w:r>
            <w:proofErr w:type="spellEnd"/>
            <w:r w:rsidRPr="00631E8F">
              <w:rPr>
                <w:rFonts w:ascii="Times New Roman" w:eastAsia="Times New Roman" w:hAnsi="Times New Roman" w:cs="Times New Roman"/>
                <w:kern w:val="3"/>
                <w:sz w:val="24"/>
                <w:szCs w:val="24"/>
                <w:lang w:eastAsia="ru-RU"/>
              </w:rPr>
              <w:t xml:space="preserve"> тәрбиячеләре һәм әт</w:t>
            </w:r>
            <w:proofErr w:type="gramStart"/>
            <w:r w:rsidRPr="00631E8F">
              <w:rPr>
                <w:rFonts w:ascii="Times New Roman" w:eastAsia="Times New Roman" w:hAnsi="Times New Roman" w:cs="Times New Roman"/>
                <w:kern w:val="3"/>
                <w:sz w:val="24"/>
                <w:szCs w:val="24"/>
                <w:lang w:eastAsia="ru-RU"/>
              </w:rPr>
              <w:t>и-</w:t>
            </w:r>
            <w:proofErr w:type="gramEnd"/>
            <w:r w:rsidRPr="00631E8F">
              <w:rPr>
                <w:rFonts w:ascii="Times New Roman" w:eastAsia="Times New Roman" w:hAnsi="Times New Roman" w:cs="Times New Roman"/>
                <w:kern w:val="3"/>
                <w:sz w:val="24"/>
                <w:szCs w:val="24"/>
                <w:lang w:eastAsia="ru-RU"/>
              </w:rPr>
              <w:t>әниләр өчен хрестоматия.- Казан: РИЦ, 2011.- 560 б.</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Соломенникова</w:t>
            </w:r>
            <w:proofErr w:type="spellEnd"/>
            <w:r w:rsidRPr="00631E8F">
              <w:rPr>
                <w:rFonts w:ascii="Times New Roman" w:eastAsia="Times New Roman" w:hAnsi="Times New Roman" w:cs="Times New Roman"/>
                <w:kern w:val="3"/>
                <w:sz w:val="24"/>
                <w:szCs w:val="24"/>
                <w:lang w:eastAsia="ru-RU"/>
              </w:rPr>
              <w:t xml:space="preserve"> О.А. «Ознакомление с природой в детском саду в средней группе детского сада». Конспекты занятий. - М.: Мозаика-Синтез, 2016. – 96 с.</w:t>
            </w:r>
          </w:p>
          <w:p w:rsidR="00B12C21" w:rsidRPr="00631E8F" w:rsidRDefault="00B12C21" w:rsidP="00B12C21">
            <w:pPr>
              <w:widowControl w:val="0"/>
              <w:numPr>
                <w:ilvl w:val="0"/>
                <w:numId w:val="20"/>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w:t>
            </w:r>
            <w:proofErr w:type="gramStart"/>
            <w:r w:rsidRPr="00631E8F">
              <w:rPr>
                <w:rFonts w:ascii="Times New Roman" w:eastAsia="Times New Roman" w:hAnsi="Times New Roman" w:cs="Times New Roman"/>
                <w:kern w:val="3"/>
                <w:sz w:val="24"/>
                <w:szCs w:val="24"/>
                <w:lang w:eastAsia="ru-RU"/>
              </w:rPr>
              <w:t>Под</w:t>
            </w:r>
            <w:proofErr w:type="gramEnd"/>
            <w:r w:rsidRPr="00631E8F">
              <w:rPr>
                <w:rFonts w:ascii="Times New Roman" w:eastAsia="Times New Roman" w:hAnsi="Times New Roman" w:cs="Times New Roman"/>
                <w:kern w:val="3"/>
                <w:sz w:val="24"/>
                <w:szCs w:val="24"/>
                <w:lang w:eastAsia="ru-RU"/>
              </w:rPr>
              <w:t xml:space="preserve"> общей ред. </w:t>
            </w:r>
            <w:proofErr w:type="spellStart"/>
            <w:r w:rsidRPr="00631E8F">
              <w:rPr>
                <w:rFonts w:ascii="Times New Roman" w:eastAsia="Times New Roman" w:hAnsi="Times New Roman" w:cs="Times New Roman"/>
                <w:kern w:val="3"/>
                <w:sz w:val="24"/>
                <w:szCs w:val="24"/>
                <w:lang w:eastAsia="ru-RU"/>
              </w:rPr>
              <w:t>Р.Ш.Ахмадиевой</w:t>
            </w:r>
            <w:proofErr w:type="spellEnd"/>
            <w:r w:rsidRPr="00631E8F">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365124" w:rsidRDefault="00B12C21" w:rsidP="000E4906">
            <w:pPr>
              <w:spacing w:after="0" w:line="240" w:lineRule="auto"/>
              <w:rPr>
                <w:rFonts w:ascii="Times New Roman" w:eastAsia="Times New Roman" w:hAnsi="Times New Roman" w:cs="Times New Roman"/>
                <w:sz w:val="24"/>
                <w:szCs w:val="24"/>
                <w:lang w:eastAsia="ru-RU"/>
              </w:rPr>
            </w:pPr>
            <w:r w:rsidRPr="00365124">
              <w:rPr>
                <w:rFonts w:ascii="Times New Roman" w:eastAsia="Times New Roman" w:hAnsi="Times New Roman" w:cs="Times New Roman"/>
                <w:sz w:val="24"/>
                <w:szCs w:val="24"/>
                <w:lang w:eastAsia="ru-RU"/>
              </w:rPr>
              <w:lastRenderedPageBreak/>
              <w:t>Программы,</w:t>
            </w:r>
          </w:p>
          <w:p w:rsidR="00B12C21" w:rsidRPr="00365124" w:rsidRDefault="00B12C21" w:rsidP="000E4906">
            <w:pPr>
              <w:spacing w:after="0" w:line="240" w:lineRule="auto"/>
              <w:rPr>
                <w:rFonts w:ascii="Times New Roman" w:eastAsia="Times New Roman" w:hAnsi="Times New Roman" w:cs="Times New Roman"/>
                <w:sz w:val="24"/>
                <w:szCs w:val="24"/>
                <w:lang w:eastAsia="ru-RU"/>
              </w:rPr>
            </w:pPr>
            <w:r w:rsidRPr="00365124">
              <w:rPr>
                <w:rFonts w:ascii="Times New Roman" w:eastAsia="Times New Roman" w:hAnsi="Times New Roman" w:cs="Times New Roman"/>
                <w:sz w:val="24"/>
                <w:szCs w:val="24"/>
                <w:lang w:eastAsia="ru-RU"/>
              </w:rPr>
              <w:t>технологии и пособия для старшей группы</w:t>
            </w:r>
          </w:p>
          <w:p w:rsidR="00B12C21" w:rsidRPr="00365124" w:rsidRDefault="000E4906" w:rsidP="000E49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365124">
              <w:rPr>
                <w:rFonts w:ascii="Times New Roman" w:eastAsia="Times New Roman" w:hAnsi="Times New Roman" w:cs="Times New Roman"/>
                <w:sz w:val="24"/>
                <w:szCs w:val="24"/>
                <w:lang w:eastAsia="ru-RU"/>
              </w:rPr>
              <w:t>5 - 6)</w:t>
            </w:r>
          </w:p>
        </w:tc>
        <w:tc>
          <w:tcPr>
            <w:tcW w:w="7655" w:type="dxa"/>
            <w:shd w:val="clear" w:color="auto" w:fill="auto"/>
          </w:tcPr>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w:t>
            </w:r>
            <w:proofErr w:type="spellStart"/>
            <w:r w:rsidRPr="00365124">
              <w:rPr>
                <w:rFonts w:ascii="Times New Roman" w:eastAsia="Times New Roman" w:hAnsi="Times New Roman" w:cs="Times New Roman"/>
                <w:kern w:val="3"/>
                <w:sz w:val="24"/>
                <w:szCs w:val="24"/>
                <w:lang w:eastAsia="ru-RU"/>
              </w:rPr>
              <w:t>Коспекты</w:t>
            </w:r>
            <w:proofErr w:type="spellEnd"/>
            <w:r w:rsidRPr="00365124">
              <w:rPr>
                <w:rFonts w:ascii="Times New Roman" w:eastAsia="Times New Roman" w:hAnsi="Times New Roman" w:cs="Times New Roman"/>
                <w:kern w:val="3"/>
                <w:sz w:val="24"/>
                <w:szCs w:val="24"/>
                <w:lang w:eastAsia="ru-RU"/>
              </w:rPr>
              <w:t xml:space="preserve"> занятий с детьми 5-6 лет. - 2-е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М.: Мозаика-Синтез, 2020</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Дыбина</w:t>
            </w:r>
            <w:proofErr w:type="spellEnd"/>
            <w:r w:rsidRPr="00365124">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5-6 лет. - 2-е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Помораева</w:t>
            </w:r>
            <w:proofErr w:type="spellEnd"/>
            <w:r w:rsidRPr="00365124">
              <w:rPr>
                <w:rFonts w:ascii="Times New Roman" w:eastAsia="Times New Roman" w:hAnsi="Times New Roman" w:cs="Times New Roman"/>
                <w:kern w:val="3"/>
                <w:sz w:val="24"/>
                <w:szCs w:val="24"/>
                <w:lang w:eastAsia="ru-RU"/>
              </w:rPr>
              <w:t xml:space="preserve"> И.А., </w:t>
            </w:r>
            <w:proofErr w:type="spellStart"/>
            <w:r w:rsidRPr="00365124">
              <w:rPr>
                <w:rFonts w:ascii="Times New Roman" w:eastAsia="Times New Roman" w:hAnsi="Times New Roman" w:cs="Times New Roman"/>
                <w:kern w:val="3"/>
                <w:sz w:val="24"/>
                <w:szCs w:val="24"/>
                <w:lang w:eastAsia="ru-RU"/>
              </w:rPr>
              <w:t>Позина</w:t>
            </w:r>
            <w:proofErr w:type="spellEnd"/>
            <w:r w:rsidRPr="00365124">
              <w:rPr>
                <w:rFonts w:ascii="Times New Roman" w:eastAsia="Times New Roman" w:hAnsi="Times New Roman" w:cs="Times New Roman"/>
                <w:kern w:val="3"/>
                <w:sz w:val="24"/>
                <w:szCs w:val="24"/>
                <w:lang w:eastAsia="ru-RU"/>
              </w:rPr>
              <w:t xml:space="preserve"> В.А. «Формирование элементарных математических представлений: Конспекты занятий: 5-6 лет. -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Гербова</w:t>
            </w:r>
            <w:proofErr w:type="spellEnd"/>
            <w:r w:rsidRPr="00365124">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5-6 лет.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Фешина</w:t>
            </w:r>
            <w:proofErr w:type="spellEnd"/>
            <w:r w:rsidRPr="00365124">
              <w:rPr>
                <w:rFonts w:ascii="Times New Roman" w:eastAsia="Times New Roman" w:hAnsi="Times New Roman" w:cs="Times New Roman"/>
                <w:kern w:val="3"/>
                <w:sz w:val="24"/>
                <w:szCs w:val="24"/>
                <w:lang w:eastAsia="ru-RU"/>
              </w:rPr>
              <w:t xml:space="preserve"> Е.В. </w:t>
            </w:r>
            <w:proofErr w:type="spellStart"/>
            <w:r w:rsidRPr="00365124">
              <w:rPr>
                <w:rFonts w:ascii="Times New Roman" w:eastAsia="Times New Roman" w:hAnsi="Times New Roman" w:cs="Times New Roman"/>
                <w:kern w:val="3"/>
                <w:sz w:val="24"/>
                <w:szCs w:val="24"/>
                <w:lang w:eastAsia="ru-RU"/>
              </w:rPr>
              <w:t>Лего-конструирование</w:t>
            </w:r>
            <w:proofErr w:type="spellEnd"/>
            <w:r w:rsidRPr="00365124">
              <w:rPr>
                <w:rFonts w:ascii="Times New Roman" w:eastAsia="Times New Roman" w:hAnsi="Times New Roman" w:cs="Times New Roman"/>
                <w:kern w:val="3"/>
                <w:sz w:val="24"/>
                <w:szCs w:val="24"/>
                <w:lang w:eastAsia="ru-RU"/>
              </w:rPr>
              <w:t xml:space="preserve"> в детском саду. Методическое пособие - М.: ТЦ Сфера,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Хрестоматия для чтения детям в детском саду и дома: 5-6 лет. 2-е изд. - М.: Мозаика-Синтез, 2020. </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365124">
              <w:rPr>
                <w:rFonts w:ascii="Times New Roman" w:eastAsia="Times New Roman" w:hAnsi="Times New Roman" w:cs="Times New Roman"/>
                <w:kern w:val="3"/>
                <w:sz w:val="24"/>
                <w:szCs w:val="24"/>
                <w:lang w:eastAsia="ru-RU"/>
              </w:rPr>
              <w:t>Под</w:t>
            </w:r>
            <w:proofErr w:type="gramEnd"/>
            <w:r w:rsidRPr="00365124">
              <w:rPr>
                <w:rFonts w:ascii="Times New Roman" w:eastAsia="Times New Roman" w:hAnsi="Times New Roman" w:cs="Times New Roman"/>
                <w:kern w:val="3"/>
                <w:sz w:val="24"/>
                <w:szCs w:val="24"/>
                <w:lang w:eastAsia="ru-RU"/>
              </w:rPr>
              <w:t xml:space="preserve">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xml:space="preserve">.- Казань: Фолиант, 2016.-100с. </w:t>
            </w:r>
          </w:p>
          <w:p w:rsidR="00B12C21" w:rsidRPr="0036512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r w:rsidRPr="00365124">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365124">
              <w:rPr>
                <w:rFonts w:ascii="Times New Roman" w:eastAsia="Times New Roman" w:hAnsi="Times New Roman" w:cs="Times New Roman"/>
                <w:kern w:val="3"/>
                <w:sz w:val="24"/>
                <w:szCs w:val="24"/>
                <w:lang w:val="tt-RU" w:eastAsia="ru-RU"/>
              </w:rPr>
              <w:t>1</w:t>
            </w:r>
            <w:r w:rsidRPr="00365124">
              <w:rPr>
                <w:rFonts w:ascii="Times New Roman" w:eastAsia="Times New Roman" w:hAnsi="Times New Roman" w:cs="Times New Roman"/>
                <w:kern w:val="3"/>
                <w:sz w:val="24"/>
                <w:szCs w:val="24"/>
                <w:lang w:eastAsia="ru-RU"/>
              </w:rPr>
              <w:t>.- 256 с.</w:t>
            </w:r>
          </w:p>
          <w:p w:rsidR="00B12C21" w:rsidRPr="00365124"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Закирова</w:t>
            </w:r>
            <w:proofErr w:type="spellEnd"/>
            <w:r w:rsidRPr="00365124">
              <w:rPr>
                <w:rFonts w:ascii="Times New Roman" w:eastAsia="Times New Roman" w:hAnsi="Times New Roman" w:cs="Times New Roman"/>
                <w:kern w:val="3"/>
                <w:sz w:val="24"/>
                <w:szCs w:val="24"/>
                <w:lang w:eastAsia="ru-RU"/>
              </w:rPr>
              <w:t xml:space="preserve"> К.В. </w:t>
            </w:r>
            <w:proofErr w:type="spellStart"/>
            <w:r w:rsidRPr="00365124">
              <w:rPr>
                <w:rFonts w:ascii="Times New Roman" w:eastAsia="Times New Roman" w:hAnsi="Times New Roman" w:cs="Times New Roman"/>
                <w:kern w:val="3"/>
                <w:sz w:val="24"/>
                <w:szCs w:val="24"/>
                <w:lang w:eastAsia="ru-RU"/>
              </w:rPr>
              <w:t>Балачак</w:t>
            </w:r>
            <w:proofErr w:type="spellEnd"/>
            <w:r w:rsidRPr="00365124">
              <w:rPr>
                <w:rFonts w:ascii="Times New Roman" w:eastAsia="Times New Roman" w:hAnsi="Times New Roman" w:cs="Times New Roman"/>
                <w:kern w:val="3"/>
                <w:sz w:val="24"/>
                <w:szCs w:val="24"/>
                <w:lang w:eastAsia="ru-RU"/>
              </w:rPr>
              <w:t xml:space="preserve"> аланы: </w:t>
            </w:r>
            <w:proofErr w:type="spellStart"/>
            <w:r w:rsidRPr="00365124">
              <w:rPr>
                <w:rFonts w:ascii="Times New Roman" w:eastAsia="Times New Roman" w:hAnsi="Times New Roman" w:cs="Times New Roman"/>
                <w:kern w:val="3"/>
                <w:sz w:val="24"/>
                <w:szCs w:val="24"/>
                <w:lang w:eastAsia="ru-RU"/>
              </w:rPr>
              <w:t>балалар</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бакчасы</w:t>
            </w:r>
            <w:proofErr w:type="spellEnd"/>
            <w:r w:rsidRPr="00365124">
              <w:rPr>
                <w:rFonts w:ascii="Times New Roman" w:eastAsia="Times New Roman" w:hAnsi="Times New Roman" w:cs="Times New Roman"/>
                <w:kern w:val="3"/>
                <w:sz w:val="24"/>
                <w:szCs w:val="24"/>
                <w:lang w:eastAsia="ru-RU"/>
              </w:rPr>
              <w:t xml:space="preserve"> тәрбиячеләре һәм әт</w:t>
            </w:r>
            <w:proofErr w:type="gramStart"/>
            <w:r w:rsidRPr="00365124">
              <w:rPr>
                <w:rFonts w:ascii="Times New Roman" w:eastAsia="Times New Roman" w:hAnsi="Times New Roman" w:cs="Times New Roman"/>
                <w:kern w:val="3"/>
                <w:sz w:val="24"/>
                <w:szCs w:val="24"/>
                <w:lang w:eastAsia="ru-RU"/>
              </w:rPr>
              <w:t>и-</w:t>
            </w:r>
            <w:proofErr w:type="gramEnd"/>
            <w:r w:rsidRPr="00365124">
              <w:rPr>
                <w:rFonts w:ascii="Times New Roman" w:eastAsia="Times New Roman" w:hAnsi="Times New Roman" w:cs="Times New Roman"/>
                <w:kern w:val="3"/>
                <w:sz w:val="24"/>
                <w:szCs w:val="24"/>
                <w:lang w:eastAsia="ru-RU"/>
              </w:rPr>
              <w:t>әниләр өчен хрестоматия.- Казан: РИЦ, 2011.- 560 б.</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365124">
              <w:rPr>
                <w:rFonts w:ascii="Times New Roman" w:eastAsia="Times New Roman" w:hAnsi="Times New Roman" w:cs="Times New Roman"/>
                <w:kern w:val="3"/>
                <w:sz w:val="24"/>
                <w:szCs w:val="24"/>
                <w:lang w:eastAsia="ru-RU"/>
              </w:rPr>
              <w:t>Под</w:t>
            </w:r>
            <w:proofErr w:type="gramEnd"/>
            <w:r w:rsidRPr="00365124">
              <w:rPr>
                <w:rFonts w:ascii="Times New Roman" w:eastAsia="Times New Roman" w:hAnsi="Times New Roman" w:cs="Times New Roman"/>
                <w:kern w:val="3"/>
                <w:sz w:val="24"/>
                <w:szCs w:val="24"/>
                <w:lang w:eastAsia="ru-RU"/>
              </w:rPr>
              <w:t xml:space="preserve">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xml:space="preserve">.- Казань: Фолиант, 2016.-100с. </w:t>
            </w:r>
          </w:p>
          <w:p w:rsidR="00B12C21" w:rsidRPr="00365124" w:rsidRDefault="00B12C21" w:rsidP="00B12C21">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lastRenderedPageBreak/>
              <w:t xml:space="preserve"> </w:t>
            </w:r>
            <w:proofErr w:type="spellStart"/>
            <w:r w:rsidRPr="00365124">
              <w:rPr>
                <w:rFonts w:ascii="Times New Roman" w:eastAsia="Times New Roman" w:hAnsi="Times New Roman" w:cs="Times New Roman"/>
                <w:kern w:val="3"/>
                <w:sz w:val="24"/>
                <w:szCs w:val="24"/>
                <w:lang w:eastAsia="ru-RU"/>
              </w:rPr>
              <w:t>Соломенникова</w:t>
            </w:r>
            <w:proofErr w:type="spellEnd"/>
            <w:r w:rsidRPr="00365124">
              <w:rPr>
                <w:rFonts w:ascii="Times New Roman" w:eastAsia="Times New Roman" w:hAnsi="Times New Roman" w:cs="Times New Roman"/>
                <w:kern w:val="3"/>
                <w:sz w:val="24"/>
                <w:szCs w:val="24"/>
                <w:lang w:eastAsia="ru-RU"/>
              </w:rPr>
              <w:t xml:space="preserve"> О.А. «Ознакомление с природой в детском саду в старшей группе детского сада». Конспекты занятий. – М.: МОЗАИКА-СИНТЕЗ, 2016. – 112 с.</w:t>
            </w:r>
          </w:p>
          <w:p w:rsidR="00B12C21" w:rsidRPr="00365124" w:rsidRDefault="00B12C21" w:rsidP="00B12C21">
            <w:pPr>
              <w:widowControl w:val="0"/>
              <w:numPr>
                <w:ilvl w:val="0"/>
                <w:numId w:val="14"/>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w:t>
            </w:r>
            <w:proofErr w:type="gramStart"/>
            <w:r w:rsidRPr="00365124">
              <w:rPr>
                <w:rFonts w:ascii="Times New Roman" w:eastAsia="Times New Roman" w:hAnsi="Times New Roman" w:cs="Times New Roman"/>
                <w:kern w:val="3"/>
                <w:sz w:val="24"/>
                <w:szCs w:val="24"/>
                <w:lang w:eastAsia="ru-RU"/>
              </w:rPr>
              <w:t>Под</w:t>
            </w:r>
            <w:proofErr w:type="gramEnd"/>
            <w:r w:rsidRPr="00365124">
              <w:rPr>
                <w:rFonts w:ascii="Times New Roman" w:eastAsia="Times New Roman" w:hAnsi="Times New Roman" w:cs="Times New Roman"/>
                <w:kern w:val="3"/>
                <w:sz w:val="24"/>
                <w:szCs w:val="24"/>
                <w:lang w:eastAsia="ru-RU"/>
              </w:rPr>
              <w:t xml:space="preserve">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lastRenderedPageBreak/>
              <w:t>Программы,</w:t>
            </w:r>
          </w:p>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t>технологии и пособия для подготовительной группы</w:t>
            </w:r>
          </w:p>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t>(6 - 7)</w:t>
            </w:r>
          </w:p>
        </w:tc>
        <w:tc>
          <w:tcPr>
            <w:tcW w:w="7655" w:type="dxa"/>
            <w:shd w:val="clear" w:color="auto" w:fill="auto"/>
          </w:tcPr>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Комарова Т.С. Изобразительная деятельность в детском саду. </w:t>
            </w:r>
            <w:proofErr w:type="spellStart"/>
            <w:r w:rsidRPr="005D2184">
              <w:rPr>
                <w:rFonts w:ascii="Times New Roman" w:eastAsia="Times New Roman" w:hAnsi="Times New Roman" w:cs="Times New Roman"/>
                <w:bCs/>
                <w:kern w:val="3"/>
                <w:sz w:val="24"/>
                <w:szCs w:val="24"/>
                <w:lang w:eastAsia="ru-RU"/>
              </w:rPr>
              <w:t>Коспекты</w:t>
            </w:r>
            <w:proofErr w:type="spellEnd"/>
            <w:r w:rsidRPr="005D2184">
              <w:rPr>
                <w:rFonts w:ascii="Times New Roman" w:eastAsia="Times New Roman" w:hAnsi="Times New Roman" w:cs="Times New Roman"/>
                <w:bCs/>
                <w:kern w:val="3"/>
                <w:sz w:val="24"/>
                <w:szCs w:val="24"/>
                <w:lang w:eastAsia="ru-RU"/>
              </w:rPr>
              <w:t xml:space="preserve"> занятий с детьми 5-6 лет. - 2-е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Дыбина</w:t>
            </w:r>
            <w:proofErr w:type="spellEnd"/>
            <w:r w:rsidRPr="005D2184">
              <w:rPr>
                <w:rFonts w:ascii="Times New Roman" w:eastAsia="Times New Roman" w:hAnsi="Times New Roman" w:cs="Times New Roman"/>
                <w:bCs/>
                <w:kern w:val="3"/>
                <w:sz w:val="24"/>
                <w:szCs w:val="24"/>
                <w:lang w:eastAsia="ru-RU"/>
              </w:rPr>
              <w:t xml:space="preserve"> О.А. «Ознакомление с предметным  и социальным окружением: Конспекты занятий 5-6 лет. - 2-е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М.: Мозаика-Синтез, 2021</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Помораева</w:t>
            </w:r>
            <w:proofErr w:type="spellEnd"/>
            <w:r w:rsidRPr="005D2184">
              <w:rPr>
                <w:rFonts w:ascii="Times New Roman" w:eastAsia="Times New Roman" w:hAnsi="Times New Roman" w:cs="Times New Roman"/>
                <w:bCs/>
                <w:kern w:val="3"/>
                <w:sz w:val="24"/>
                <w:szCs w:val="24"/>
                <w:lang w:eastAsia="ru-RU"/>
              </w:rPr>
              <w:t xml:space="preserve"> И.А., </w:t>
            </w:r>
            <w:proofErr w:type="spellStart"/>
            <w:r w:rsidRPr="005D2184">
              <w:rPr>
                <w:rFonts w:ascii="Times New Roman" w:eastAsia="Times New Roman" w:hAnsi="Times New Roman" w:cs="Times New Roman"/>
                <w:bCs/>
                <w:kern w:val="3"/>
                <w:sz w:val="24"/>
                <w:szCs w:val="24"/>
                <w:lang w:eastAsia="ru-RU"/>
              </w:rPr>
              <w:t>Позина</w:t>
            </w:r>
            <w:proofErr w:type="spellEnd"/>
            <w:r w:rsidRPr="005D2184">
              <w:rPr>
                <w:rFonts w:ascii="Times New Roman" w:eastAsia="Times New Roman" w:hAnsi="Times New Roman" w:cs="Times New Roman"/>
                <w:bCs/>
                <w:kern w:val="3"/>
                <w:sz w:val="24"/>
                <w:szCs w:val="24"/>
                <w:lang w:eastAsia="ru-RU"/>
              </w:rPr>
              <w:t xml:space="preserve"> В.А. «Формирование элементарных математических представлений: Конспекты занятий: 6-7 лет.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Гербова</w:t>
            </w:r>
            <w:proofErr w:type="spellEnd"/>
            <w:r w:rsidRPr="005D2184">
              <w:rPr>
                <w:rFonts w:ascii="Times New Roman" w:eastAsia="Times New Roman" w:hAnsi="Times New Roman" w:cs="Times New Roman"/>
                <w:bCs/>
                <w:kern w:val="3"/>
                <w:sz w:val="24"/>
                <w:szCs w:val="24"/>
                <w:lang w:eastAsia="ru-RU"/>
              </w:rPr>
              <w:t xml:space="preserve"> В.В. Развитие речи в детском саду. Конспекты занятий с детьми 6-7 лет.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Фешина</w:t>
            </w:r>
            <w:proofErr w:type="spellEnd"/>
            <w:r w:rsidRPr="005D2184">
              <w:rPr>
                <w:rFonts w:ascii="Times New Roman" w:eastAsia="Times New Roman" w:hAnsi="Times New Roman" w:cs="Times New Roman"/>
                <w:bCs/>
                <w:kern w:val="3"/>
                <w:sz w:val="24"/>
                <w:szCs w:val="24"/>
                <w:lang w:eastAsia="ru-RU"/>
              </w:rPr>
              <w:t xml:space="preserve"> Е.В. </w:t>
            </w:r>
            <w:proofErr w:type="spellStart"/>
            <w:r w:rsidRPr="005D2184">
              <w:rPr>
                <w:rFonts w:ascii="Times New Roman" w:eastAsia="Times New Roman" w:hAnsi="Times New Roman" w:cs="Times New Roman"/>
                <w:bCs/>
                <w:kern w:val="3"/>
                <w:sz w:val="24"/>
                <w:szCs w:val="24"/>
                <w:lang w:eastAsia="ru-RU"/>
              </w:rPr>
              <w:t>Лего-конструирование</w:t>
            </w:r>
            <w:proofErr w:type="spellEnd"/>
            <w:r w:rsidRPr="005D2184">
              <w:rPr>
                <w:rFonts w:ascii="Times New Roman" w:eastAsia="Times New Roman" w:hAnsi="Times New Roman" w:cs="Times New Roman"/>
                <w:bCs/>
                <w:kern w:val="3"/>
                <w:sz w:val="24"/>
                <w:szCs w:val="24"/>
                <w:lang w:eastAsia="ru-RU"/>
              </w:rPr>
              <w:t xml:space="preserve"> в детском саду. Методическое пособие - М.: ТЦ Сфера, 2021</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Хрестоматия для чтения детям в детском саду и дома: 6-7 лет. 2-е изд.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5D2184">
              <w:rPr>
                <w:rFonts w:ascii="Times New Roman" w:eastAsia="Times New Roman" w:hAnsi="Times New Roman" w:cs="Times New Roman"/>
                <w:bCs/>
                <w:kern w:val="3"/>
                <w:sz w:val="24"/>
                <w:szCs w:val="24"/>
                <w:lang w:eastAsia="ru-RU"/>
              </w:rPr>
              <w:t>Под</w:t>
            </w:r>
            <w:proofErr w:type="gramEnd"/>
            <w:r w:rsidRPr="005D2184">
              <w:rPr>
                <w:rFonts w:ascii="Times New Roman" w:eastAsia="Times New Roman" w:hAnsi="Times New Roman" w:cs="Times New Roman"/>
                <w:bCs/>
                <w:kern w:val="3"/>
                <w:sz w:val="24"/>
                <w:szCs w:val="24"/>
                <w:lang w:eastAsia="ru-RU"/>
              </w:rPr>
              <w:t xml:space="preserve">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5D2184">
              <w:rPr>
                <w:rFonts w:ascii="Times New Roman" w:eastAsia="Times New Roman" w:hAnsi="Times New Roman" w:cs="Times New Roman"/>
                <w:bCs/>
                <w:kern w:val="3"/>
                <w:sz w:val="24"/>
                <w:szCs w:val="24"/>
                <w:lang w:val="tt-RU" w:eastAsia="ru-RU"/>
              </w:rPr>
              <w:t>1</w:t>
            </w:r>
            <w:r w:rsidRPr="005D2184">
              <w:rPr>
                <w:rFonts w:ascii="Times New Roman" w:eastAsia="Times New Roman" w:hAnsi="Times New Roman" w:cs="Times New Roman"/>
                <w:bCs/>
                <w:kern w:val="3"/>
                <w:sz w:val="24"/>
                <w:szCs w:val="24"/>
                <w:lang w:eastAsia="ru-RU"/>
              </w:rPr>
              <w:t>.- 256 с.</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Закирова</w:t>
            </w:r>
            <w:proofErr w:type="spellEnd"/>
            <w:r w:rsidRPr="005D2184">
              <w:rPr>
                <w:rFonts w:ascii="Times New Roman" w:eastAsia="Times New Roman" w:hAnsi="Times New Roman" w:cs="Times New Roman"/>
                <w:bCs/>
                <w:kern w:val="3"/>
                <w:sz w:val="24"/>
                <w:szCs w:val="24"/>
                <w:lang w:eastAsia="ru-RU"/>
              </w:rPr>
              <w:t xml:space="preserve"> К.В. </w:t>
            </w:r>
            <w:proofErr w:type="spellStart"/>
            <w:r w:rsidRPr="005D2184">
              <w:rPr>
                <w:rFonts w:ascii="Times New Roman" w:eastAsia="Times New Roman" w:hAnsi="Times New Roman" w:cs="Times New Roman"/>
                <w:bCs/>
                <w:kern w:val="3"/>
                <w:sz w:val="24"/>
                <w:szCs w:val="24"/>
                <w:lang w:eastAsia="ru-RU"/>
              </w:rPr>
              <w:t>Балачак</w:t>
            </w:r>
            <w:proofErr w:type="spellEnd"/>
            <w:r w:rsidRPr="005D2184">
              <w:rPr>
                <w:rFonts w:ascii="Times New Roman" w:eastAsia="Times New Roman" w:hAnsi="Times New Roman" w:cs="Times New Roman"/>
                <w:bCs/>
                <w:kern w:val="3"/>
                <w:sz w:val="24"/>
                <w:szCs w:val="24"/>
                <w:lang w:eastAsia="ru-RU"/>
              </w:rPr>
              <w:t xml:space="preserve"> аланы: </w:t>
            </w:r>
            <w:proofErr w:type="spellStart"/>
            <w:r w:rsidRPr="005D2184">
              <w:rPr>
                <w:rFonts w:ascii="Times New Roman" w:eastAsia="Times New Roman" w:hAnsi="Times New Roman" w:cs="Times New Roman"/>
                <w:bCs/>
                <w:kern w:val="3"/>
                <w:sz w:val="24"/>
                <w:szCs w:val="24"/>
                <w:lang w:eastAsia="ru-RU"/>
              </w:rPr>
              <w:t>балалар</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бакчасы</w:t>
            </w:r>
            <w:proofErr w:type="spellEnd"/>
            <w:r w:rsidRPr="005D2184">
              <w:rPr>
                <w:rFonts w:ascii="Times New Roman" w:eastAsia="Times New Roman" w:hAnsi="Times New Roman" w:cs="Times New Roman"/>
                <w:bCs/>
                <w:kern w:val="3"/>
                <w:sz w:val="24"/>
                <w:szCs w:val="24"/>
                <w:lang w:eastAsia="ru-RU"/>
              </w:rPr>
              <w:t xml:space="preserve"> тәрбиячеләре һәм әт</w:t>
            </w:r>
            <w:proofErr w:type="gramStart"/>
            <w:r w:rsidRPr="005D2184">
              <w:rPr>
                <w:rFonts w:ascii="Times New Roman" w:eastAsia="Times New Roman" w:hAnsi="Times New Roman" w:cs="Times New Roman"/>
                <w:bCs/>
                <w:kern w:val="3"/>
                <w:sz w:val="24"/>
                <w:szCs w:val="24"/>
                <w:lang w:eastAsia="ru-RU"/>
              </w:rPr>
              <w:t>и-</w:t>
            </w:r>
            <w:proofErr w:type="gramEnd"/>
            <w:r w:rsidRPr="005D2184">
              <w:rPr>
                <w:rFonts w:ascii="Times New Roman" w:eastAsia="Times New Roman" w:hAnsi="Times New Roman" w:cs="Times New Roman"/>
                <w:bCs/>
                <w:kern w:val="3"/>
                <w:sz w:val="24"/>
                <w:szCs w:val="24"/>
                <w:lang w:eastAsia="ru-RU"/>
              </w:rPr>
              <w:t>әниләр өчен хрестоматия.- Казан: РИЦ, 2011.- 560 б.</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5D2184">
              <w:rPr>
                <w:rFonts w:ascii="Times New Roman" w:eastAsia="Times New Roman" w:hAnsi="Times New Roman" w:cs="Times New Roman"/>
                <w:bCs/>
                <w:kern w:val="3"/>
                <w:sz w:val="24"/>
                <w:szCs w:val="24"/>
                <w:lang w:eastAsia="ru-RU"/>
              </w:rPr>
              <w:t>Под</w:t>
            </w:r>
            <w:proofErr w:type="gramEnd"/>
            <w:r w:rsidRPr="005D2184">
              <w:rPr>
                <w:rFonts w:ascii="Times New Roman" w:eastAsia="Times New Roman" w:hAnsi="Times New Roman" w:cs="Times New Roman"/>
                <w:bCs/>
                <w:kern w:val="3"/>
                <w:sz w:val="24"/>
                <w:szCs w:val="24"/>
                <w:lang w:eastAsia="ru-RU"/>
              </w:rPr>
              <w:t xml:space="preserve">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B12C21" w:rsidP="00B12C21">
            <w:pPr>
              <w:widowControl w:val="0"/>
              <w:numPr>
                <w:ilvl w:val="0"/>
                <w:numId w:val="15"/>
              </w:numPr>
              <w:suppressAutoHyphens/>
              <w:autoSpaceDN w:val="0"/>
              <w:spacing w:after="0" w:line="240" w:lineRule="auto"/>
              <w:ind w:left="56" w:right="-30" w:hanging="97"/>
              <w:contextualSpacing/>
              <w:jc w:val="both"/>
              <w:textAlignment w:val="baseline"/>
              <w:rPr>
                <w:rFonts w:ascii="Times New Roman" w:eastAsia="Times New Roman" w:hAnsi="Times New Roman" w:cs="Times New Roman"/>
                <w:color w:val="000000"/>
                <w:kern w:val="3"/>
                <w:sz w:val="24"/>
                <w:szCs w:val="24"/>
                <w:lang w:eastAsia="ru-RU"/>
              </w:rPr>
            </w:pPr>
            <w:proofErr w:type="spellStart"/>
            <w:r w:rsidRPr="005D2184">
              <w:rPr>
                <w:rFonts w:ascii="Times New Roman" w:eastAsia="Times New Roman" w:hAnsi="Times New Roman" w:cs="Times New Roman"/>
                <w:kern w:val="3"/>
                <w:sz w:val="24"/>
                <w:szCs w:val="24"/>
                <w:lang w:eastAsia="ru-RU"/>
              </w:rPr>
              <w:t>Соломенникова</w:t>
            </w:r>
            <w:proofErr w:type="spellEnd"/>
            <w:r w:rsidRPr="005D2184">
              <w:rPr>
                <w:rFonts w:ascii="Times New Roman" w:eastAsia="Times New Roman" w:hAnsi="Times New Roman" w:cs="Times New Roman"/>
                <w:kern w:val="3"/>
                <w:sz w:val="24"/>
                <w:szCs w:val="24"/>
                <w:lang w:eastAsia="ru-RU"/>
              </w:rPr>
              <w:t xml:space="preserve"> О. А. «Ознакомление с природой в детском саду». Подготовительная к школе группа.-</w:t>
            </w:r>
            <w:r w:rsidRPr="005D2184">
              <w:rPr>
                <w:rFonts w:ascii="Times New Roman" w:eastAsia="Times New Roman" w:hAnsi="Times New Roman" w:cs="Times New Roman"/>
                <w:color w:val="000000"/>
                <w:kern w:val="3"/>
                <w:sz w:val="24"/>
                <w:szCs w:val="24"/>
                <w:lang w:eastAsia="ru-RU"/>
              </w:rPr>
              <w:t xml:space="preserve"> М.: </w:t>
            </w:r>
            <w:r w:rsidRPr="005D2184">
              <w:rPr>
                <w:rFonts w:ascii="Times New Roman" w:eastAsia="Times New Roman" w:hAnsi="Times New Roman" w:cs="Times New Roman"/>
                <w:bCs/>
                <w:kern w:val="3"/>
                <w:sz w:val="24"/>
                <w:szCs w:val="24"/>
                <w:lang w:eastAsia="ru-RU"/>
              </w:rPr>
              <w:t>Мозаика-Синтез</w:t>
            </w:r>
            <w:r w:rsidRPr="005D2184">
              <w:rPr>
                <w:rFonts w:ascii="Times New Roman" w:eastAsia="Times New Roman" w:hAnsi="Times New Roman" w:cs="Times New Roman"/>
                <w:color w:val="000000"/>
                <w:kern w:val="3"/>
                <w:sz w:val="24"/>
                <w:szCs w:val="24"/>
                <w:lang w:eastAsia="ru-RU"/>
              </w:rPr>
              <w:t>, 2017.-112 с.</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w:t>
            </w:r>
            <w:proofErr w:type="gramStart"/>
            <w:r w:rsidRPr="005D2184">
              <w:rPr>
                <w:rFonts w:ascii="Times New Roman" w:eastAsia="Times New Roman" w:hAnsi="Times New Roman" w:cs="Times New Roman"/>
                <w:bCs/>
                <w:kern w:val="3"/>
                <w:sz w:val="24"/>
                <w:szCs w:val="24"/>
                <w:lang w:eastAsia="ru-RU"/>
              </w:rPr>
              <w:t>Под</w:t>
            </w:r>
            <w:proofErr w:type="gramEnd"/>
            <w:r w:rsidRPr="005D2184">
              <w:rPr>
                <w:rFonts w:ascii="Times New Roman" w:eastAsia="Times New Roman" w:hAnsi="Times New Roman" w:cs="Times New Roman"/>
                <w:bCs/>
                <w:kern w:val="3"/>
                <w:sz w:val="24"/>
                <w:szCs w:val="24"/>
                <w:lang w:eastAsia="ru-RU"/>
              </w:rPr>
              <w:t xml:space="preserve">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5D2184" w:rsidP="005D2184">
            <w:pPr>
              <w:widowControl w:val="0"/>
              <w:suppressAutoHyphens/>
              <w:autoSpaceDN w:val="0"/>
              <w:spacing w:after="0" w:line="240" w:lineRule="auto"/>
              <w:ind w:left="34"/>
              <w:contextualSpacing/>
              <w:jc w:val="both"/>
              <w:textAlignment w:val="baseline"/>
              <w:rPr>
                <w:rFonts w:ascii="Times New Roman" w:eastAsia="Calibri" w:hAnsi="Times New Roman" w:cs="Times New Roman"/>
                <w:kern w:val="3"/>
                <w:sz w:val="24"/>
                <w:szCs w:val="24"/>
                <w:lang w:eastAsia="ru-RU"/>
              </w:rPr>
            </w:pPr>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Шаехова</w:t>
            </w:r>
            <w:proofErr w:type="spellEnd"/>
            <w:r>
              <w:rPr>
                <w:rFonts w:ascii="Times New Roman" w:eastAsia="Calibri" w:hAnsi="Times New Roman" w:cs="Times New Roman"/>
                <w:kern w:val="3"/>
                <w:sz w:val="24"/>
                <w:szCs w:val="24"/>
                <w:lang w:eastAsia="ru-RU"/>
              </w:rPr>
              <w:t xml:space="preserve"> Р</w:t>
            </w:r>
            <w:r w:rsidR="00AD19A0">
              <w:rPr>
                <w:rFonts w:ascii="Times New Roman" w:eastAsia="Calibri" w:hAnsi="Times New Roman" w:cs="Times New Roman"/>
                <w:kern w:val="3"/>
                <w:sz w:val="24"/>
                <w:szCs w:val="24"/>
                <w:lang w:eastAsia="ru-RU"/>
              </w:rPr>
              <w:t>.</w:t>
            </w:r>
            <w:r>
              <w:rPr>
                <w:rFonts w:ascii="Times New Roman" w:eastAsia="Calibri" w:hAnsi="Times New Roman" w:cs="Times New Roman"/>
                <w:kern w:val="3"/>
                <w:sz w:val="24"/>
                <w:szCs w:val="24"/>
                <w:lang w:eastAsia="ru-RU"/>
              </w:rPr>
              <w:t>К.</w:t>
            </w:r>
            <w:r w:rsidR="00AD19A0">
              <w:rPr>
                <w:rFonts w:ascii="Times New Roman" w:eastAsia="Calibri" w:hAnsi="Times New Roman" w:cs="Times New Roman"/>
                <w:kern w:val="3"/>
                <w:sz w:val="24"/>
                <w:szCs w:val="24"/>
                <w:lang w:eastAsia="ru-RU"/>
              </w:rPr>
              <w:t>,</w:t>
            </w:r>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Авазларны</w:t>
            </w:r>
            <w:proofErr w:type="spellEnd"/>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уйнатып</w:t>
            </w:r>
            <w:proofErr w:type="spellEnd"/>
            <w:r>
              <w:rPr>
                <w:rFonts w:ascii="Times New Roman" w:eastAsia="Calibri" w:hAnsi="Times New Roman" w:cs="Times New Roman"/>
                <w:kern w:val="3"/>
                <w:sz w:val="24"/>
                <w:szCs w:val="24"/>
                <w:lang w:eastAsia="ru-RU"/>
              </w:rPr>
              <w:t xml:space="preserve">: методик </w:t>
            </w:r>
            <w:proofErr w:type="spellStart"/>
            <w:r>
              <w:rPr>
                <w:rFonts w:ascii="Times New Roman" w:eastAsia="Calibri" w:hAnsi="Times New Roman" w:cs="Times New Roman"/>
                <w:kern w:val="3"/>
                <w:sz w:val="24"/>
                <w:szCs w:val="24"/>
                <w:lang w:eastAsia="ru-RU"/>
              </w:rPr>
              <w:t>кулланма</w:t>
            </w:r>
            <w:proofErr w:type="spellEnd"/>
            <w:r>
              <w:rPr>
                <w:rFonts w:ascii="Times New Roman" w:eastAsia="Calibri" w:hAnsi="Times New Roman" w:cs="Times New Roman"/>
                <w:kern w:val="3"/>
                <w:sz w:val="24"/>
                <w:szCs w:val="24"/>
                <w:lang w:eastAsia="ru-RU"/>
              </w:rPr>
              <w:t xml:space="preserve"> – </w:t>
            </w:r>
            <w:proofErr w:type="spellStart"/>
            <w:r>
              <w:rPr>
                <w:rFonts w:ascii="Times New Roman" w:eastAsia="Calibri" w:hAnsi="Times New Roman" w:cs="Times New Roman"/>
                <w:kern w:val="3"/>
                <w:sz w:val="24"/>
                <w:szCs w:val="24"/>
                <w:lang w:eastAsia="ru-RU"/>
              </w:rPr>
              <w:t>Каза</w:t>
            </w:r>
            <w:proofErr w:type="spellEnd"/>
            <w:r>
              <w:rPr>
                <w:rFonts w:ascii="Times New Roman" w:eastAsia="Calibri" w:hAnsi="Times New Roman" w:cs="Times New Roman"/>
                <w:kern w:val="3"/>
                <w:sz w:val="24"/>
                <w:szCs w:val="24"/>
                <w:lang w:val="tt-RU" w:eastAsia="ru-RU"/>
              </w:rPr>
              <w:t>н</w:t>
            </w:r>
            <w:r>
              <w:rPr>
                <w:rFonts w:ascii="Times New Roman" w:eastAsia="Calibri" w:hAnsi="Times New Roman" w:cs="Times New Roman"/>
                <w:kern w:val="3"/>
                <w:sz w:val="24"/>
                <w:szCs w:val="24"/>
                <w:lang w:eastAsia="ru-RU"/>
              </w:rPr>
              <w:t>ь, «Х</w:t>
            </w:r>
            <w:r>
              <w:rPr>
                <w:rFonts w:ascii="Times New Roman" w:eastAsia="Calibri" w:hAnsi="Times New Roman" w:cs="Times New Roman"/>
                <w:kern w:val="3"/>
                <w:sz w:val="24"/>
                <w:szCs w:val="24"/>
                <w:lang w:val="tt-RU" w:eastAsia="ru-RU"/>
              </w:rPr>
              <w:t>ә</w:t>
            </w:r>
            <w:r>
              <w:rPr>
                <w:rFonts w:ascii="Times New Roman" w:eastAsia="Calibri" w:hAnsi="Times New Roman" w:cs="Times New Roman"/>
                <w:kern w:val="3"/>
                <w:sz w:val="24"/>
                <w:szCs w:val="24"/>
                <w:lang w:eastAsia="ru-RU"/>
              </w:rPr>
              <w:t xml:space="preserve">тер», 2011 </w:t>
            </w:r>
          </w:p>
          <w:p w:rsidR="00B12C21" w:rsidRPr="005D2184"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5D2184">
              <w:rPr>
                <w:rFonts w:ascii="Times New Roman" w:eastAsia="Times New Roman" w:hAnsi="Times New Roman" w:cs="Times New Roman"/>
                <w:kern w:val="3"/>
                <w:sz w:val="24"/>
                <w:szCs w:val="24"/>
                <w:lang w:eastAsia="ru-RU"/>
              </w:rPr>
              <w:t>Ахмадиева</w:t>
            </w:r>
            <w:proofErr w:type="spellEnd"/>
            <w:r w:rsidRPr="005D2184">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w:t>
            </w:r>
            <w:r w:rsidRPr="005D2184">
              <w:rPr>
                <w:rFonts w:ascii="Times New Roman" w:eastAsia="Times New Roman" w:hAnsi="Times New Roman" w:cs="Times New Roman"/>
                <w:kern w:val="3"/>
                <w:sz w:val="24"/>
                <w:szCs w:val="24"/>
                <w:lang w:eastAsia="ru-RU"/>
              </w:rPr>
              <w:lastRenderedPageBreak/>
              <w:t xml:space="preserve">образовательных организаций/ Р.Ш. </w:t>
            </w:r>
            <w:proofErr w:type="spellStart"/>
            <w:r w:rsidRPr="005D2184">
              <w:rPr>
                <w:rFonts w:ascii="Times New Roman" w:eastAsia="Times New Roman" w:hAnsi="Times New Roman" w:cs="Times New Roman"/>
                <w:kern w:val="3"/>
                <w:sz w:val="24"/>
                <w:szCs w:val="24"/>
                <w:lang w:eastAsia="ru-RU"/>
              </w:rPr>
              <w:t>Ахмадиева</w:t>
            </w:r>
            <w:proofErr w:type="spellEnd"/>
            <w:r w:rsidRPr="005D2184">
              <w:rPr>
                <w:rFonts w:ascii="Times New Roman" w:eastAsia="Times New Roman" w:hAnsi="Times New Roman" w:cs="Times New Roman"/>
                <w:kern w:val="3"/>
                <w:sz w:val="24"/>
                <w:szCs w:val="24"/>
                <w:lang w:eastAsia="ru-RU"/>
              </w:rPr>
              <w:t xml:space="preserve">, Н.С. Аникина, Е.Е Воронина, В.Н. Попов/ </w:t>
            </w:r>
            <w:proofErr w:type="gramStart"/>
            <w:r w:rsidRPr="005D2184">
              <w:rPr>
                <w:rFonts w:ascii="Times New Roman" w:eastAsia="Times New Roman" w:hAnsi="Times New Roman" w:cs="Times New Roman"/>
                <w:kern w:val="3"/>
                <w:sz w:val="24"/>
                <w:szCs w:val="24"/>
                <w:lang w:eastAsia="ru-RU"/>
              </w:rPr>
              <w:t>Под</w:t>
            </w:r>
            <w:proofErr w:type="gramEnd"/>
            <w:r w:rsidRPr="005D2184">
              <w:rPr>
                <w:rFonts w:ascii="Times New Roman" w:eastAsia="Times New Roman" w:hAnsi="Times New Roman" w:cs="Times New Roman"/>
                <w:kern w:val="3"/>
                <w:sz w:val="24"/>
                <w:szCs w:val="24"/>
                <w:lang w:eastAsia="ru-RU"/>
              </w:rPr>
              <w:t xml:space="preserve"> общей ред. Р.Ш. </w:t>
            </w:r>
            <w:proofErr w:type="spellStart"/>
            <w:r w:rsidRPr="005D2184">
              <w:rPr>
                <w:rFonts w:ascii="Times New Roman" w:eastAsia="Times New Roman" w:hAnsi="Times New Roman" w:cs="Times New Roman"/>
                <w:kern w:val="3"/>
                <w:sz w:val="24"/>
                <w:szCs w:val="24"/>
                <w:lang w:eastAsia="ru-RU"/>
              </w:rPr>
              <w:t>Ахмадиевой</w:t>
            </w:r>
            <w:proofErr w:type="spellEnd"/>
            <w:r w:rsidRPr="005D2184">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AD19A0" w:rsidRDefault="00B12C21" w:rsidP="000E4906">
            <w:pPr>
              <w:spacing w:after="0" w:line="240" w:lineRule="auto"/>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lastRenderedPageBreak/>
              <w:t xml:space="preserve">Обучение родному (татарскому), </w:t>
            </w:r>
            <w:r w:rsidR="00AD19A0">
              <w:rPr>
                <w:rFonts w:ascii="Times New Roman" w:eastAsia="Times New Roman" w:hAnsi="Times New Roman" w:cs="Times New Roman"/>
                <w:sz w:val="24"/>
                <w:szCs w:val="24"/>
                <w:lang w:eastAsia="ru-RU"/>
              </w:rPr>
              <w:t>рус</w:t>
            </w:r>
            <w:r w:rsidRPr="00AD19A0">
              <w:rPr>
                <w:rFonts w:ascii="Times New Roman" w:eastAsia="Times New Roman" w:hAnsi="Times New Roman" w:cs="Times New Roman"/>
                <w:sz w:val="24"/>
                <w:szCs w:val="24"/>
                <w:lang w:eastAsia="ru-RU"/>
              </w:rPr>
              <w:t>скому языку</w:t>
            </w:r>
          </w:p>
        </w:tc>
        <w:tc>
          <w:tcPr>
            <w:tcW w:w="7655" w:type="dxa"/>
            <w:shd w:val="clear" w:color="auto" w:fill="auto"/>
          </w:tcPr>
          <w:p w:rsidR="00B12C21" w:rsidRPr="00AD19A0"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r w:rsidRPr="00AD19A0">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AD19A0">
              <w:rPr>
                <w:rFonts w:ascii="Times New Roman" w:eastAsia="Times New Roman" w:hAnsi="Times New Roman" w:cs="Times New Roman"/>
                <w:kern w:val="3"/>
                <w:sz w:val="24"/>
                <w:szCs w:val="24"/>
                <w:lang w:val="tt-RU" w:eastAsia="ru-RU"/>
              </w:rPr>
              <w:t>1</w:t>
            </w:r>
            <w:r w:rsidRPr="00AD19A0">
              <w:rPr>
                <w:rFonts w:ascii="Times New Roman" w:eastAsia="Times New Roman" w:hAnsi="Times New Roman" w:cs="Times New Roman"/>
                <w:kern w:val="3"/>
                <w:sz w:val="24"/>
                <w:szCs w:val="24"/>
                <w:lang w:eastAsia="ru-RU"/>
              </w:rPr>
              <w:t>.- 256 с.</w:t>
            </w:r>
          </w:p>
          <w:p w:rsidR="00B12C21" w:rsidRPr="00AD19A0"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proofErr w:type="spellStart"/>
            <w:r w:rsidRPr="00AD19A0">
              <w:rPr>
                <w:rFonts w:ascii="Times New Roman" w:eastAsia="Times New Roman" w:hAnsi="Times New Roman" w:cs="Times New Roman"/>
                <w:kern w:val="3"/>
                <w:sz w:val="24"/>
                <w:szCs w:val="24"/>
                <w:lang w:eastAsia="ru-RU"/>
              </w:rPr>
              <w:t>Закирова</w:t>
            </w:r>
            <w:proofErr w:type="spellEnd"/>
            <w:r w:rsidRPr="00AD19A0">
              <w:rPr>
                <w:rFonts w:ascii="Times New Roman" w:eastAsia="Times New Roman" w:hAnsi="Times New Roman" w:cs="Times New Roman"/>
                <w:kern w:val="3"/>
                <w:sz w:val="24"/>
                <w:szCs w:val="24"/>
                <w:lang w:eastAsia="ru-RU"/>
              </w:rPr>
              <w:t xml:space="preserve"> К.В. </w:t>
            </w:r>
            <w:proofErr w:type="spellStart"/>
            <w:r w:rsidRPr="00AD19A0">
              <w:rPr>
                <w:rFonts w:ascii="Times New Roman" w:eastAsia="Times New Roman" w:hAnsi="Times New Roman" w:cs="Times New Roman"/>
                <w:kern w:val="3"/>
                <w:sz w:val="24"/>
                <w:szCs w:val="24"/>
                <w:lang w:eastAsia="ru-RU"/>
              </w:rPr>
              <w:t>Балачак</w:t>
            </w:r>
            <w:proofErr w:type="spellEnd"/>
            <w:r w:rsidRPr="00AD19A0">
              <w:rPr>
                <w:rFonts w:ascii="Times New Roman" w:eastAsia="Times New Roman" w:hAnsi="Times New Roman" w:cs="Times New Roman"/>
                <w:kern w:val="3"/>
                <w:sz w:val="24"/>
                <w:szCs w:val="24"/>
                <w:lang w:eastAsia="ru-RU"/>
              </w:rPr>
              <w:t xml:space="preserve"> аланы: </w:t>
            </w:r>
            <w:proofErr w:type="spellStart"/>
            <w:r w:rsidRPr="00AD19A0">
              <w:rPr>
                <w:rFonts w:ascii="Times New Roman" w:eastAsia="Times New Roman" w:hAnsi="Times New Roman" w:cs="Times New Roman"/>
                <w:kern w:val="3"/>
                <w:sz w:val="24"/>
                <w:szCs w:val="24"/>
                <w:lang w:eastAsia="ru-RU"/>
              </w:rPr>
              <w:t>балалар</w:t>
            </w:r>
            <w:proofErr w:type="spellEnd"/>
            <w:r w:rsidRPr="00AD19A0">
              <w:rPr>
                <w:rFonts w:ascii="Times New Roman" w:eastAsia="Times New Roman" w:hAnsi="Times New Roman" w:cs="Times New Roman"/>
                <w:kern w:val="3"/>
                <w:sz w:val="24"/>
                <w:szCs w:val="24"/>
                <w:lang w:eastAsia="ru-RU"/>
              </w:rPr>
              <w:t xml:space="preserve"> </w:t>
            </w:r>
            <w:proofErr w:type="spellStart"/>
            <w:r w:rsidRPr="00AD19A0">
              <w:rPr>
                <w:rFonts w:ascii="Times New Roman" w:eastAsia="Times New Roman" w:hAnsi="Times New Roman" w:cs="Times New Roman"/>
                <w:kern w:val="3"/>
                <w:sz w:val="24"/>
                <w:szCs w:val="24"/>
                <w:lang w:eastAsia="ru-RU"/>
              </w:rPr>
              <w:t>бакчасы</w:t>
            </w:r>
            <w:proofErr w:type="spellEnd"/>
            <w:r w:rsidRPr="00AD19A0">
              <w:rPr>
                <w:rFonts w:ascii="Times New Roman" w:eastAsia="Times New Roman" w:hAnsi="Times New Roman" w:cs="Times New Roman"/>
                <w:kern w:val="3"/>
                <w:sz w:val="24"/>
                <w:szCs w:val="24"/>
                <w:lang w:eastAsia="ru-RU"/>
              </w:rPr>
              <w:t xml:space="preserve"> т</w:t>
            </w:r>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рбиячел</w:t>
            </w:r>
            <w:proofErr w:type="spellEnd"/>
            <w:r w:rsidRPr="00AD19A0">
              <w:rPr>
                <w:rFonts w:ascii="Times New Roman" w:eastAsia="Times New Roman" w:hAnsi="Times New Roman" w:cs="Times New Roman"/>
                <w:kern w:val="3"/>
                <w:sz w:val="24"/>
                <w:szCs w:val="24"/>
                <w:lang w:val="tt-RU" w:eastAsia="ru-RU"/>
              </w:rPr>
              <w:t>ә</w:t>
            </w:r>
            <w:r w:rsidRPr="00AD19A0">
              <w:rPr>
                <w:rFonts w:ascii="Times New Roman" w:eastAsia="Times New Roman" w:hAnsi="Times New Roman" w:cs="Times New Roman"/>
                <w:kern w:val="3"/>
                <w:sz w:val="24"/>
                <w:szCs w:val="24"/>
                <w:lang w:eastAsia="ru-RU"/>
              </w:rPr>
              <w:t>ре</w:t>
            </w:r>
            <w:r w:rsidRPr="00AD19A0">
              <w:rPr>
                <w:rFonts w:ascii="Times New Roman" w:eastAsia="Times New Roman" w:hAnsi="Times New Roman" w:cs="Times New Roman"/>
                <w:kern w:val="3"/>
                <w:sz w:val="24"/>
                <w:szCs w:val="24"/>
                <w:lang w:val="tt-RU" w:eastAsia="ru-RU"/>
              </w:rPr>
              <w:t xml:space="preserve"> һә</w:t>
            </w:r>
            <w:r w:rsidRPr="00AD19A0">
              <w:rPr>
                <w:rFonts w:ascii="Times New Roman" w:eastAsia="Times New Roman" w:hAnsi="Times New Roman" w:cs="Times New Roman"/>
                <w:kern w:val="3"/>
                <w:sz w:val="24"/>
                <w:szCs w:val="24"/>
                <w:lang w:eastAsia="ru-RU"/>
              </w:rPr>
              <w:t xml:space="preserve">м </w:t>
            </w:r>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т</w:t>
            </w:r>
            <w:proofErr w:type="gramStart"/>
            <w:r w:rsidRPr="00AD19A0">
              <w:rPr>
                <w:rFonts w:ascii="Times New Roman" w:eastAsia="Times New Roman" w:hAnsi="Times New Roman" w:cs="Times New Roman"/>
                <w:kern w:val="3"/>
                <w:sz w:val="24"/>
                <w:szCs w:val="24"/>
                <w:lang w:eastAsia="ru-RU"/>
              </w:rPr>
              <w:t>и</w:t>
            </w:r>
            <w:proofErr w:type="spellEnd"/>
            <w:r w:rsidRPr="00AD19A0">
              <w:rPr>
                <w:rFonts w:ascii="Times New Roman" w:eastAsia="Times New Roman" w:hAnsi="Times New Roman" w:cs="Times New Roman"/>
                <w:kern w:val="3"/>
                <w:sz w:val="24"/>
                <w:szCs w:val="24"/>
                <w:lang w:eastAsia="ru-RU"/>
              </w:rPr>
              <w:t>-</w:t>
            </w:r>
            <w:proofErr w:type="gramEnd"/>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нил</w:t>
            </w:r>
            <w:proofErr w:type="spellEnd"/>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р</w:t>
            </w:r>
            <w:proofErr w:type="spellEnd"/>
            <w:r w:rsidRPr="00AD19A0">
              <w:rPr>
                <w:rFonts w:ascii="Times New Roman" w:eastAsia="Times New Roman" w:hAnsi="Times New Roman" w:cs="Times New Roman"/>
                <w:kern w:val="3"/>
                <w:sz w:val="24"/>
                <w:szCs w:val="24"/>
                <w:lang w:eastAsia="ru-RU"/>
              </w:rPr>
              <w:t xml:space="preserve"> </w:t>
            </w:r>
            <w:r w:rsidRPr="00AD19A0">
              <w:rPr>
                <w:rFonts w:ascii="Times New Roman" w:eastAsia="Times New Roman" w:hAnsi="Times New Roman" w:cs="Times New Roman"/>
                <w:kern w:val="3"/>
                <w:sz w:val="24"/>
                <w:szCs w:val="24"/>
                <w:lang w:val="tt-RU" w:eastAsia="ru-RU"/>
              </w:rPr>
              <w:t xml:space="preserve"> ө</w:t>
            </w:r>
            <w:proofErr w:type="spellStart"/>
            <w:r w:rsidRPr="00AD19A0">
              <w:rPr>
                <w:rFonts w:ascii="Times New Roman" w:eastAsia="Times New Roman" w:hAnsi="Times New Roman" w:cs="Times New Roman"/>
                <w:kern w:val="3"/>
                <w:sz w:val="24"/>
                <w:szCs w:val="24"/>
                <w:lang w:eastAsia="ru-RU"/>
              </w:rPr>
              <w:t>чен</w:t>
            </w:r>
            <w:proofErr w:type="spellEnd"/>
            <w:r w:rsidRPr="00AD19A0">
              <w:rPr>
                <w:rFonts w:ascii="Times New Roman" w:eastAsia="Times New Roman" w:hAnsi="Times New Roman" w:cs="Times New Roman"/>
                <w:kern w:val="3"/>
                <w:sz w:val="24"/>
                <w:szCs w:val="24"/>
                <w:lang w:eastAsia="ru-RU"/>
              </w:rPr>
              <w:t xml:space="preserve"> хрестоматия.- Казан: РИЦ, 2011.- 560 б.</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Зарипова</w:t>
            </w:r>
            <w:proofErr w:type="spellEnd"/>
            <w:r w:rsidRPr="00AD19A0">
              <w:rPr>
                <w:rFonts w:ascii="Times New Roman" w:eastAsia="Times New Roman" w:hAnsi="Times New Roman" w:cs="Times New Roman"/>
                <w:sz w:val="24"/>
                <w:szCs w:val="24"/>
                <w:lang w:eastAsia="ru-RU"/>
              </w:rPr>
              <w:t xml:space="preserve"> З.М., Исаева Р.С. Үстерешле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2013.</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w:t>
            </w:r>
            <w:proofErr w:type="spellStart"/>
            <w:r w:rsidRPr="00AD19A0">
              <w:rPr>
                <w:rFonts w:ascii="Times New Roman" w:eastAsia="Times New Roman" w:hAnsi="Times New Roman" w:cs="Times New Roman"/>
                <w:sz w:val="24"/>
                <w:szCs w:val="24"/>
                <w:lang w:eastAsia="ru-RU"/>
              </w:rPr>
              <w:t>Уйный</w:t>
            </w:r>
            <w:proofErr w:type="spellEnd"/>
            <w:r w:rsidRPr="00AD19A0">
              <w:rPr>
                <w:rFonts w:ascii="Times New Roman" w:eastAsia="Times New Roman" w:hAnsi="Times New Roman" w:cs="Times New Roman"/>
                <w:sz w:val="24"/>
                <w:szCs w:val="24"/>
                <w:lang w:eastAsia="ru-RU"/>
              </w:rPr>
              <w:t xml:space="preserve"> – </w:t>
            </w:r>
            <w:proofErr w:type="spellStart"/>
            <w:r w:rsidRPr="00AD19A0">
              <w:rPr>
                <w:rFonts w:ascii="Times New Roman" w:eastAsia="Times New Roman" w:hAnsi="Times New Roman" w:cs="Times New Roman"/>
                <w:sz w:val="24"/>
                <w:szCs w:val="24"/>
                <w:lang w:eastAsia="ru-RU"/>
              </w:rPr>
              <w:t>уйный</w:t>
            </w:r>
            <w:proofErr w:type="spellEnd"/>
            <w:r w:rsidRPr="00AD19A0">
              <w:rPr>
                <w:rFonts w:ascii="Times New Roman" w:eastAsia="Times New Roman" w:hAnsi="Times New Roman" w:cs="Times New Roman"/>
                <w:sz w:val="24"/>
                <w:szCs w:val="24"/>
                <w:lang w:eastAsia="ru-RU"/>
              </w:rPr>
              <w:t xml:space="preserve"> үсәбез.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нәшрияте, 2010.</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Гыйләҗетдинова Г.Р. Мин бәйрәмнә</w:t>
            </w:r>
            <w:proofErr w:type="gramStart"/>
            <w:r w:rsidRPr="00AD19A0">
              <w:rPr>
                <w:rFonts w:ascii="Times New Roman" w:eastAsia="Times New Roman" w:hAnsi="Times New Roman" w:cs="Times New Roman"/>
                <w:sz w:val="24"/>
                <w:szCs w:val="24"/>
                <w:lang w:eastAsia="ru-RU"/>
              </w:rPr>
              <w:t>р</w:t>
            </w:r>
            <w:proofErr w:type="gram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яратам</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Сценарийлар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музыкаль</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нәшрияте, 2009.</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К.В. Закирова «Игры в детском саду», методическое пособие, Казань, 2012</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w:t>
            </w:r>
            <w:proofErr w:type="spellStart"/>
            <w:r w:rsidRPr="00AD19A0">
              <w:rPr>
                <w:rFonts w:ascii="Times New Roman" w:eastAsia="Times New Roman" w:hAnsi="Times New Roman" w:cs="Times New Roman"/>
                <w:sz w:val="24"/>
                <w:szCs w:val="24"/>
                <w:lang w:eastAsia="ru-RU"/>
              </w:rPr>
              <w:t>Кадыйрова</w:t>
            </w:r>
            <w:proofErr w:type="spellEnd"/>
            <w:r w:rsidRPr="00AD19A0">
              <w:rPr>
                <w:rFonts w:ascii="Times New Roman" w:eastAsia="Times New Roman" w:hAnsi="Times New Roman" w:cs="Times New Roman"/>
                <w:sz w:val="24"/>
                <w:szCs w:val="24"/>
                <w:lang w:eastAsia="ru-RU"/>
              </w:rPr>
              <w:t xml:space="preserve"> Р.Ә., Сафиуллина Г.М.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әдә</w:t>
            </w:r>
            <w:proofErr w:type="gramStart"/>
            <w:r w:rsidRPr="00AD19A0">
              <w:rPr>
                <w:rFonts w:ascii="Times New Roman" w:eastAsia="Times New Roman" w:hAnsi="Times New Roman" w:cs="Times New Roman"/>
                <w:sz w:val="24"/>
                <w:szCs w:val="24"/>
                <w:lang w:eastAsia="ru-RU"/>
              </w:rPr>
              <w:t>п-</w:t>
            </w:r>
            <w:proofErr w:type="gramEnd"/>
            <w:r w:rsidRPr="00AD19A0">
              <w:rPr>
                <w:rFonts w:ascii="Times New Roman" w:eastAsia="Times New Roman" w:hAnsi="Times New Roman" w:cs="Times New Roman"/>
                <w:sz w:val="24"/>
                <w:szCs w:val="24"/>
                <w:lang w:eastAsia="ru-RU"/>
              </w:rPr>
              <w:t xml:space="preserve">әхлак тәрбиясе.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xml:space="preserve">, 2013.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w:t>
            </w:r>
            <w:proofErr w:type="spellStart"/>
            <w:r w:rsidRPr="00AD19A0">
              <w:rPr>
                <w:rFonts w:ascii="Times New Roman" w:eastAsia="Times New Roman" w:hAnsi="Times New Roman" w:cs="Times New Roman"/>
                <w:sz w:val="24"/>
                <w:szCs w:val="24"/>
                <w:lang w:eastAsia="ru-RU"/>
              </w:rPr>
              <w:t>Кадыйрова</w:t>
            </w:r>
            <w:proofErr w:type="spellEnd"/>
            <w:r w:rsidRPr="00AD19A0">
              <w:rPr>
                <w:rFonts w:ascii="Times New Roman" w:eastAsia="Times New Roman" w:hAnsi="Times New Roman" w:cs="Times New Roman"/>
                <w:sz w:val="24"/>
                <w:szCs w:val="24"/>
                <w:lang w:eastAsia="ru-RU"/>
              </w:rPr>
              <w:t xml:space="preserve"> Р.А.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әдә</w:t>
            </w:r>
            <w:proofErr w:type="gramStart"/>
            <w:r w:rsidRPr="00AD19A0">
              <w:rPr>
                <w:rFonts w:ascii="Times New Roman" w:eastAsia="Times New Roman" w:hAnsi="Times New Roman" w:cs="Times New Roman"/>
                <w:sz w:val="24"/>
                <w:szCs w:val="24"/>
                <w:lang w:eastAsia="ru-RU"/>
              </w:rPr>
              <w:t>п-</w:t>
            </w:r>
            <w:proofErr w:type="gramEnd"/>
            <w:r w:rsidRPr="00AD19A0">
              <w:rPr>
                <w:rFonts w:ascii="Times New Roman" w:eastAsia="Times New Roman" w:hAnsi="Times New Roman" w:cs="Times New Roman"/>
                <w:sz w:val="24"/>
                <w:szCs w:val="24"/>
                <w:lang w:eastAsia="ru-RU"/>
              </w:rPr>
              <w:t>әхлак тәрбиясе. Методик ә</w:t>
            </w:r>
            <w:proofErr w:type="gramStart"/>
            <w:r w:rsidRPr="00AD19A0">
              <w:rPr>
                <w:rFonts w:ascii="Times New Roman" w:eastAsia="Times New Roman" w:hAnsi="Times New Roman" w:cs="Times New Roman"/>
                <w:sz w:val="24"/>
                <w:szCs w:val="24"/>
                <w:lang w:eastAsia="ru-RU"/>
              </w:rPr>
              <w:t>сб</w:t>
            </w:r>
            <w:proofErr w:type="gramEnd"/>
            <w:r w:rsidRPr="00AD19A0">
              <w:rPr>
                <w:rFonts w:ascii="Times New Roman" w:eastAsia="Times New Roman" w:hAnsi="Times New Roman" w:cs="Times New Roman"/>
                <w:sz w:val="24"/>
                <w:szCs w:val="24"/>
                <w:lang w:eastAsia="ru-RU"/>
              </w:rPr>
              <w:t xml:space="preserve">әп өчен </w:t>
            </w:r>
            <w:proofErr w:type="spellStart"/>
            <w:r w:rsidRPr="00AD19A0">
              <w:rPr>
                <w:rFonts w:ascii="Times New Roman" w:eastAsia="Times New Roman" w:hAnsi="Times New Roman" w:cs="Times New Roman"/>
                <w:sz w:val="24"/>
                <w:szCs w:val="24"/>
                <w:lang w:eastAsia="ru-RU"/>
              </w:rPr>
              <w:t>аудио-кушымта</w:t>
            </w:r>
            <w:proofErr w:type="spellEnd"/>
            <w:r w:rsidRPr="00AD19A0">
              <w:rPr>
                <w:rFonts w:ascii="Times New Roman" w:eastAsia="Times New Roman" w:hAnsi="Times New Roman" w:cs="Times New Roman"/>
                <w:sz w:val="24"/>
                <w:szCs w:val="24"/>
                <w:lang w:eastAsia="ru-RU"/>
              </w:rPr>
              <w:t>. Казань: Компания «Аксу», 2013.</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w:t>
            </w:r>
            <w:proofErr w:type="spellStart"/>
            <w:r w:rsidRPr="00AD19A0">
              <w:rPr>
                <w:rFonts w:ascii="Times New Roman" w:eastAsia="Times New Roman" w:hAnsi="Times New Roman" w:cs="Times New Roman"/>
                <w:sz w:val="24"/>
                <w:szCs w:val="24"/>
                <w:lang w:eastAsia="ru-RU"/>
              </w:rPr>
              <w:t>Мортазина</w:t>
            </w:r>
            <w:proofErr w:type="spellEnd"/>
            <w:r w:rsidRPr="00AD19A0">
              <w:rPr>
                <w:rFonts w:ascii="Times New Roman" w:eastAsia="Times New Roman" w:hAnsi="Times New Roman" w:cs="Times New Roman"/>
                <w:sz w:val="24"/>
                <w:szCs w:val="24"/>
                <w:lang w:eastAsia="ru-RU"/>
              </w:rPr>
              <w:t xml:space="preserve"> Л.Р. </w:t>
            </w:r>
            <w:proofErr w:type="spellStart"/>
            <w:r w:rsidRPr="00AD19A0">
              <w:rPr>
                <w:rFonts w:ascii="Times New Roman" w:eastAsia="Times New Roman" w:hAnsi="Times New Roman" w:cs="Times New Roman"/>
                <w:sz w:val="24"/>
                <w:szCs w:val="24"/>
                <w:lang w:eastAsia="ru-RU"/>
              </w:rPr>
              <w:t>Балачак</w:t>
            </w:r>
            <w:proofErr w:type="spellEnd"/>
            <w:r w:rsidRPr="00AD19A0">
              <w:rPr>
                <w:rFonts w:ascii="Times New Roman" w:eastAsia="Times New Roman" w:hAnsi="Times New Roman" w:cs="Times New Roman"/>
                <w:sz w:val="24"/>
                <w:szCs w:val="24"/>
                <w:lang w:eastAsia="ru-RU"/>
              </w:rPr>
              <w:t xml:space="preserve"> – уйнап-көлеп үсә</w:t>
            </w:r>
            <w:proofErr w:type="gramStart"/>
            <w:r w:rsidRPr="00AD19A0">
              <w:rPr>
                <w:rFonts w:ascii="Times New Roman" w:eastAsia="Times New Roman" w:hAnsi="Times New Roman" w:cs="Times New Roman"/>
                <w:sz w:val="24"/>
                <w:szCs w:val="24"/>
                <w:lang w:eastAsia="ru-RU"/>
              </w:rPr>
              <w:t>р</w:t>
            </w:r>
            <w:proofErr w:type="gram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чак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Казань: редакционно-издательский центр, 2012.</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w:t>
            </w:r>
            <w:proofErr w:type="spellStart"/>
            <w:r w:rsidRPr="00AD19A0">
              <w:rPr>
                <w:rFonts w:ascii="Times New Roman" w:eastAsia="Times New Roman" w:hAnsi="Times New Roman" w:cs="Times New Roman"/>
                <w:sz w:val="24"/>
                <w:szCs w:val="24"/>
                <w:lang w:eastAsia="ru-RU"/>
              </w:rPr>
              <w:t>Мортазина</w:t>
            </w:r>
            <w:proofErr w:type="spellEnd"/>
            <w:r w:rsidRPr="00AD19A0">
              <w:rPr>
                <w:rFonts w:ascii="Times New Roman" w:eastAsia="Times New Roman" w:hAnsi="Times New Roman" w:cs="Times New Roman"/>
                <w:sz w:val="24"/>
                <w:szCs w:val="24"/>
                <w:lang w:eastAsia="ru-RU"/>
              </w:rPr>
              <w:t xml:space="preserve"> Л.Р. Әй </w:t>
            </w:r>
            <w:proofErr w:type="spellStart"/>
            <w:r w:rsidRPr="00AD19A0">
              <w:rPr>
                <w:rFonts w:ascii="Times New Roman" w:eastAsia="Times New Roman" w:hAnsi="Times New Roman" w:cs="Times New Roman"/>
                <w:sz w:val="24"/>
                <w:szCs w:val="24"/>
                <w:lang w:eastAsia="ru-RU"/>
              </w:rPr>
              <w:t>уйныйбыз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уйныйбыз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w:t>
            </w:r>
            <w:proofErr w:type="spellEnd"/>
            <w:r w:rsidRPr="00AD19A0">
              <w:rPr>
                <w:rFonts w:ascii="Times New Roman" w:eastAsia="Times New Roman" w:hAnsi="Times New Roman" w:cs="Times New Roman"/>
                <w:sz w:val="24"/>
                <w:szCs w:val="24"/>
                <w:lang w:eastAsia="ru-RU"/>
              </w:rPr>
              <w:t xml:space="preserve"> тәрбиячеләре һәм физкультура </w:t>
            </w:r>
            <w:proofErr w:type="spellStart"/>
            <w:r w:rsidRPr="00AD19A0">
              <w:rPr>
                <w:rFonts w:ascii="Times New Roman" w:eastAsia="Times New Roman" w:hAnsi="Times New Roman" w:cs="Times New Roman"/>
                <w:sz w:val="24"/>
                <w:szCs w:val="24"/>
                <w:lang w:eastAsia="ru-RU"/>
              </w:rPr>
              <w:t>инспекторлары</w:t>
            </w:r>
            <w:proofErr w:type="spellEnd"/>
            <w:r w:rsidRPr="00AD19A0">
              <w:rPr>
                <w:rFonts w:ascii="Times New Roman" w:eastAsia="Times New Roman" w:hAnsi="Times New Roman" w:cs="Times New Roman"/>
                <w:sz w:val="24"/>
                <w:szCs w:val="24"/>
                <w:lang w:eastAsia="ru-RU"/>
              </w:rPr>
              <w:t xml:space="preserve"> өчен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xml:space="preserve">, 2013.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Иң </w:t>
            </w:r>
            <w:proofErr w:type="spellStart"/>
            <w:r w:rsidRPr="00AD19A0">
              <w:rPr>
                <w:rFonts w:ascii="Times New Roman" w:eastAsia="Times New Roman" w:hAnsi="Times New Roman" w:cs="Times New Roman"/>
                <w:sz w:val="24"/>
                <w:szCs w:val="24"/>
                <w:lang w:eastAsia="ru-RU"/>
              </w:rPr>
              <w:t>матур</w:t>
            </w:r>
            <w:proofErr w:type="spellEnd"/>
            <w:r w:rsidRPr="00AD19A0">
              <w:rPr>
                <w:rFonts w:ascii="Times New Roman" w:eastAsia="Times New Roman" w:hAnsi="Times New Roman" w:cs="Times New Roman"/>
                <w:sz w:val="24"/>
                <w:szCs w:val="24"/>
                <w:lang w:eastAsia="ru-RU"/>
              </w:rPr>
              <w:t xml:space="preserve"> сүз. </w:t>
            </w:r>
            <w:proofErr w:type="spellStart"/>
            <w:r w:rsidRPr="00AD19A0">
              <w:rPr>
                <w:rFonts w:ascii="Times New Roman" w:eastAsia="Times New Roman" w:hAnsi="Times New Roman" w:cs="Times New Roman"/>
                <w:sz w:val="24"/>
                <w:szCs w:val="24"/>
                <w:lang w:eastAsia="ru-RU"/>
              </w:rPr>
              <w:t>Уку</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китабы</w:t>
            </w:r>
            <w:proofErr w:type="spellEnd"/>
            <w:r w:rsidRPr="00AD19A0">
              <w:rPr>
                <w:rFonts w:ascii="Times New Roman" w:eastAsia="Times New Roman" w:hAnsi="Times New Roman" w:cs="Times New Roman"/>
                <w:sz w:val="24"/>
                <w:szCs w:val="24"/>
                <w:lang w:eastAsia="ru-RU"/>
              </w:rPr>
              <w:t>. Әт</w:t>
            </w:r>
            <w:proofErr w:type="gramStart"/>
            <w:r w:rsidRPr="00AD19A0">
              <w:rPr>
                <w:rFonts w:ascii="Times New Roman" w:eastAsia="Times New Roman" w:hAnsi="Times New Roman" w:cs="Times New Roman"/>
                <w:sz w:val="24"/>
                <w:szCs w:val="24"/>
                <w:lang w:eastAsia="ru-RU"/>
              </w:rPr>
              <w:t>и-</w:t>
            </w:r>
            <w:proofErr w:type="gramEnd"/>
            <w:r w:rsidRPr="00AD19A0">
              <w:rPr>
                <w:rFonts w:ascii="Times New Roman" w:eastAsia="Times New Roman" w:hAnsi="Times New Roman" w:cs="Times New Roman"/>
                <w:sz w:val="24"/>
                <w:szCs w:val="24"/>
                <w:lang w:eastAsia="ru-RU"/>
              </w:rPr>
              <w:t xml:space="preserve">әниләр һәм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w:t>
            </w:r>
            <w:proofErr w:type="spellEnd"/>
            <w:r w:rsidRPr="00AD19A0">
              <w:rPr>
                <w:rFonts w:ascii="Times New Roman" w:eastAsia="Times New Roman" w:hAnsi="Times New Roman" w:cs="Times New Roman"/>
                <w:sz w:val="24"/>
                <w:szCs w:val="24"/>
                <w:lang w:eastAsia="ru-RU"/>
              </w:rPr>
              <w:t xml:space="preserve"> тәрбиячеләре өчен хрестоматия. </w:t>
            </w:r>
            <w:proofErr w:type="spellStart"/>
            <w:r w:rsidRPr="00AD19A0">
              <w:rPr>
                <w:rFonts w:ascii="Times New Roman" w:eastAsia="Times New Roman" w:hAnsi="Times New Roman" w:cs="Times New Roman"/>
                <w:sz w:val="24"/>
                <w:szCs w:val="24"/>
                <w:lang w:eastAsia="ru-RU"/>
              </w:rPr>
              <w:t>Тулыландырылган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икенче</w:t>
            </w:r>
            <w:proofErr w:type="spellEnd"/>
            <w:r w:rsidRPr="00AD19A0">
              <w:rPr>
                <w:rFonts w:ascii="Times New Roman" w:eastAsia="Times New Roman" w:hAnsi="Times New Roman" w:cs="Times New Roman"/>
                <w:sz w:val="24"/>
                <w:szCs w:val="24"/>
                <w:lang w:eastAsia="ru-RU"/>
              </w:rPr>
              <w:t xml:space="preserve"> басма.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нәшрияте, 2012.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Закирова</w:t>
            </w:r>
            <w:proofErr w:type="spellEnd"/>
            <w:r w:rsidRPr="00AD19A0">
              <w:rPr>
                <w:rFonts w:ascii="Times New Roman" w:eastAsia="Times New Roman" w:hAnsi="Times New Roman" w:cs="Times New Roman"/>
                <w:sz w:val="24"/>
                <w:szCs w:val="24"/>
                <w:lang w:eastAsia="ru-RU"/>
              </w:rPr>
              <w:t xml:space="preserve"> К.В. Күңел </w:t>
            </w:r>
            <w:proofErr w:type="spellStart"/>
            <w:r w:rsidRPr="00AD19A0">
              <w:rPr>
                <w:rFonts w:ascii="Times New Roman" w:eastAsia="Times New Roman" w:hAnsi="Times New Roman" w:cs="Times New Roman"/>
                <w:sz w:val="24"/>
                <w:szCs w:val="24"/>
                <w:lang w:eastAsia="ru-RU"/>
              </w:rPr>
              <w:t>ачыйк</w:t>
            </w:r>
            <w:proofErr w:type="spellEnd"/>
            <w:r w:rsidRPr="00AD19A0">
              <w:rPr>
                <w:rFonts w:ascii="Times New Roman" w:eastAsia="Times New Roman" w:hAnsi="Times New Roman" w:cs="Times New Roman"/>
                <w:sz w:val="24"/>
                <w:szCs w:val="24"/>
                <w:lang w:eastAsia="ru-RU"/>
              </w:rPr>
              <w:t xml:space="preserve"> бергәләп. Бәйрәм иртәлә</w:t>
            </w:r>
            <w:proofErr w:type="gramStart"/>
            <w:r w:rsidRPr="00AD19A0">
              <w:rPr>
                <w:rFonts w:ascii="Times New Roman" w:eastAsia="Times New Roman" w:hAnsi="Times New Roman" w:cs="Times New Roman"/>
                <w:sz w:val="24"/>
                <w:szCs w:val="24"/>
                <w:lang w:eastAsia="ru-RU"/>
              </w:rPr>
              <w:t>р</w:t>
            </w:r>
            <w:proofErr w:type="gram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сценарийлары</w:t>
            </w:r>
            <w:proofErr w:type="spellEnd"/>
            <w:r w:rsidRPr="00AD19A0">
              <w:rPr>
                <w:rFonts w:ascii="Times New Roman" w:eastAsia="Times New Roman" w:hAnsi="Times New Roman" w:cs="Times New Roman"/>
                <w:sz w:val="24"/>
                <w:szCs w:val="24"/>
                <w:lang w:eastAsia="ru-RU"/>
              </w:rPr>
              <w:t xml:space="preserve">. Казан: «Мәгәриф», 2003.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Хазратова</w:t>
            </w:r>
            <w:proofErr w:type="spellEnd"/>
            <w:r w:rsidRPr="00AD19A0">
              <w:rPr>
                <w:rFonts w:ascii="Times New Roman" w:eastAsia="Times New Roman" w:hAnsi="Times New Roman" w:cs="Times New Roman"/>
                <w:sz w:val="24"/>
                <w:szCs w:val="24"/>
                <w:lang w:eastAsia="ru-RU"/>
              </w:rPr>
              <w:t xml:space="preserve"> Ф.В., </w:t>
            </w:r>
            <w:proofErr w:type="spellStart"/>
            <w:r w:rsidRPr="00AD19A0">
              <w:rPr>
                <w:rFonts w:ascii="Times New Roman" w:eastAsia="Times New Roman" w:hAnsi="Times New Roman" w:cs="Times New Roman"/>
                <w:sz w:val="24"/>
                <w:szCs w:val="24"/>
                <w:lang w:eastAsia="ru-RU"/>
              </w:rPr>
              <w:t>Шарафутдинова</w:t>
            </w:r>
            <w:proofErr w:type="spellEnd"/>
            <w:r w:rsidRPr="00AD19A0">
              <w:rPr>
                <w:rFonts w:ascii="Times New Roman" w:eastAsia="Times New Roman" w:hAnsi="Times New Roman" w:cs="Times New Roman"/>
                <w:sz w:val="24"/>
                <w:szCs w:val="24"/>
                <w:lang w:eastAsia="ru-RU"/>
              </w:rPr>
              <w:t xml:space="preserve"> З.Г., Хабибуллина И.Д.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телдә сөйләшәбез.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(3-4), - Казан: Фолиант, 2013.- 224.</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Хазратова</w:t>
            </w:r>
            <w:proofErr w:type="spellEnd"/>
            <w:r w:rsidRPr="00AD19A0">
              <w:rPr>
                <w:rFonts w:ascii="Times New Roman" w:eastAsia="Times New Roman" w:hAnsi="Times New Roman" w:cs="Times New Roman"/>
                <w:sz w:val="24"/>
                <w:szCs w:val="24"/>
                <w:lang w:eastAsia="ru-RU"/>
              </w:rPr>
              <w:t xml:space="preserve"> Ф.В., </w:t>
            </w:r>
            <w:proofErr w:type="spellStart"/>
            <w:r w:rsidRPr="00AD19A0">
              <w:rPr>
                <w:rFonts w:ascii="Times New Roman" w:eastAsia="Times New Roman" w:hAnsi="Times New Roman" w:cs="Times New Roman"/>
                <w:sz w:val="24"/>
                <w:szCs w:val="24"/>
                <w:lang w:eastAsia="ru-RU"/>
              </w:rPr>
              <w:t>Шарафутдинова</w:t>
            </w:r>
            <w:proofErr w:type="spellEnd"/>
            <w:r w:rsidRPr="00AD19A0">
              <w:rPr>
                <w:rFonts w:ascii="Times New Roman" w:eastAsia="Times New Roman" w:hAnsi="Times New Roman" w:cs="Times New Roman"/>
                <w:sz w:val="24"/>
                <w:szCs w:val="24"/>
                <w:lang w:eastAsia="ru-RU"/>
              </w:rPr>
              <w:t xml:space="preserve"> З.Г., Хабибуллина И.Д.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телдэ</w:t>
            </w:r>
            <w:proofErr w:type="spellEnd"/>
            <w:r w:rsidRPr="00AD19A0">
              <w:rPr>
                <w:rFonts w:ascii="Times New Roman" w:eastAsia="Times New Roman" w:hAnsi="Times New Roman" w:cs="Times New Roman"/>
                <w:sz w:val="24"/>
                <w:szCs w:val="24"/>
                <w:lang w:eastAsia="ru-RU"/>
              </w:rPr>
              <w:t xml:space="preserve"> сөйләшәбез: методик әсбап (4-5) - Казан: </w:t>
            </w:r>
            <w:proofErr w:type="spellStart"/>
            <w:r w:rsidRPr="00AD19A0">
              <w:rPr>
                <w:rFonts w:ascii="Times New Roman" w:eastAsia="Times New Roman" w:hAnsi="Times New Roman" w:cs="Times New Roman"/>
                <w:sz w:val="24"/>
                <w:szCs w:val="24"/>
                <w:lang w:eastAsia="ru-RU"/>
              </w:rPr>
              <w:t>Инновацион</w:t>
            </w:r>
            <w:proofErr w:type="spellEnd"/>
            <w:r w:rsidRPr="00AD19A0">
              <w:rPr>
                <w:rFonts w:ascii="Times New Roman" w:eastAsia="Times New Roman" w:hAnsi="Times New Roman" w:cs="Times New Roman"/>
                <w:sz w:val="24"/>
                <w:szCs w:val="24"/>
                <w:lang w:eastAsia="ru-RU"/>
              </w:rPr>
              <w:t xml:space="preserve"> технологиялә</w:t>
            </w:r>
            <w:proofErr w:type="gramStart"/>
            <w:r w:rsidRPr="00AD19A0">
              <w:rPr>
                <w:rFonts w:ascii="Times New Roman" w:eastAsia="Times New Roman" w:hAnsi="Times New Roman" w:cs="Times New Roman"/>
                <w:sz w:val="24"/>
                <w:szCs w:val="24"/>
                <w:lang w:eastAsia="ru-RU"/>
              </w:rPr>
              <w:t>р</w:t>
            </w:r>
            <w:proofErr w:type="gramEnd"/>
            <w:r w:rsidRPr="00AD19A0">
              <w:rPr>
                <w:rFonts w:ascii="Times New Roman" w:eastAsia="Times New Roman" w:hAnsi="Times New Roman" w:cs="Times New Roman"/>
                <w:sz w:val="24"/>
                <w:szCs w:val="24"/>
                <w:lang w:eastAsia="ru-RU"/>
              </w:rPr>
              <w:t xml:space="preserve"> узәге.- 2013.- 256.</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Зарипова</w:t>
            </w:r>
            <w:proofErr w:type="spellEnd"/>
            <w:r w:rsidRPr="00AD19A0">
              <w:rPr>
                <w:rFonts w:ascii="Times New Roman" w:eastAsia="Times New Roman" w:hAnsi="Times New Roman" w:cs="Times New Roman"/>
                <w:sz w:val="24"/>
                <w:szCs w:val="24"/>
                <w:lang w:eastAsia="ru-RU"/>
              </w:rPr>
              <w:t xml:space="preserve"> З.М., </w:t>
            </w:r>
            <w:proofErr w:type="spellStart"/>
            <w:r w:rsidRPr="00AD19A0">
              <w:rPr>
                <w:rFonts w:ascii="Times New Roman" w:eastAsia="Times New Roman" w:hAnsi="Times New Roman" w:cs="Times New Roman"/>
                <w:sz w:val="24"/>
                <w:szCs w:val="24"/>
                <w:lang w:eastAsia="ru-RU"/>
              </w:rPr>
              <w:t>Важиева</w:t>
            </w:r>
            <w:proofErr w:type="spellEnd"/>
            <w:r w:rsidRPr="00AD19A0">
              <w:rPr>
                <w:rFonts w:ascii="Times New Roman" w:eastAsia="Times New Roman" w:hAnsi="Times New Roman" w:cs="Times New Roman"/>
                <w:sz w:val="24"/>
                <w:szCs w:val="24"/>
                <w:lang w:eastAsia="ru-RU"/>
              </w:rPr>
              <w:t xml:space="preserve"> Л.Н., </w:t>
            </w:r>
            <w:proofErr w:type="spellStart"/>
            <w:r w:rsidRPr="00AD19A0">
              <w:rPr>
                <w:rFonts w:ascii="Times New Roman" w:eastAsia="Times New Roman" w:hAnsi="Times New Roman" w:cs="Times New Roman"/>
                <w:sz w:val="24"/>
                <w:szCs w:val="24"/>
                <w:lang w:eastAsia="ru-RU"/>
              </w:rPr>
              <w:t>Зуфарова</w:t>
            </w:r>
            <w:proofErr w:type="spellEnd"/>
            <w:r w:rsidRPr="00AD19A0">
              <w:rPr>
                <w:rFonts w:ascii="Times New Roman" w:eastAsia="Times New Roman" w:hAnsi="Times New Roman" w:cs="Times New Roman"/>
                <w:sz w:val="24"/>
                <w:szCs w:val="24"/>
                <w:lang w:eastAsia="ru-RU"/>
              </w:rPr>
              <w:t xml:space="preserve"> Р.С.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телдә сөйләшәбез: 5-7 </w:t>
            </w:r>
            <w:proofErr w:type="spellStart"/>
            <w:r w:rsidRPr="00AD19A0">
              <w:rPr>
                <w:rFonts w:ascii="Times New Roman" w:eastAsia="Times New Roman" w:hAnsi="Times New Roman" w:cs="Times New Roman"/>
                <w:sz w:val="24"/>
                <w:szCs w:val="24"/>
                <w:lang w:eastAsia="ru-RU"/>
              </w:rPr>
              <w:t>яшьлек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балаларны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телдә сөйләшергә өйрәту </w:t>
            </w:r>
            <w:proofErr w:type="spellStart"/>
            <w:r w:rsidRPr="00AD19A0">
              <w:rPr>
                <w:rFonts w:ascii="Times New Roman" w:eastAsia="Times New Roman" w:hAnsi="Times New Roman" w:cs="Times New Roman"/>
                <w:sz w:val="24"/>
                <w:szCs w:val="24"/>
                <w:lang w:eastAsia="ru-RU"/>
              </w:rPr>
              <w:t>буенча</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ярдемлек</w:t>
            </w:r>
            <w:proofErr w:type="spellEnd"/>
            <w:r w:rsidRPr="00AD19A0">
              <w:rPr>
                <w:rFonts w:ascii="Times New Roman" w:eastAsia="Times New Roman" w:hAnsi="Times New Roman" w:cs="Times New Roman"/>
                <w:sz w:val="24"/>
                <w:szCs w:val="24"/>
                <w:lang w:eastAsia="ru-RU"/>
              </w:rPr>
              <w:t xml:space="preserve"> / Тез</w:t>
            </w:r>
            <w:proofErr w:type="gramStart"/>
            <w:r w:rsidRPr="00AD19A0">
              <w:rPr>
                <w:rFonts w:ascii="Times New Roman" w:eastAsia="Times New Roman" w:hAnsi="Times New Roman" w:cs="Times New Roman"/>
                <w:sz w:val="24"/>
                <w:szCs w:val="24"/>
                <w:lang w:eastAsia="ru-RU"/>
              </w:rPr>
              <w:t xml:space="preserve">.: - </w:t>
            </w:r>
            <w:proofErr w:type="gramEnd"/>
            <w:r w:rsidRPr="00AD19A0">
              <w:rPr>
                <w:rFonts w:ascii="Times New Roman" w:eastAsia="Times New Roman" w:hAnsi="Times New Roman" w:cs="Times New Roman"/>
                <w:sz w:val="24"/>
                <w:szCs w:val="24"/>
                <w:lang w:eastAsia="ru-RU"/>
              </w:rPr>
              <w:t xml:space="preserve">Казан: ФОЛИАНТ, 2012.- 304. </w:t>
            </w:r>
          </w:p>
          <w:p w:rsidR="00AD19A0" w:rsidRDefault="00AD19A0" w:rsidP="00AD19A0">
            <w:pPr>
              <w:pStyle w:val="a3"/>
              <w:jc w:val="both"/>
              <w:rPr>
                <w:sz w:val="24"/>
              </w:rPr>
            </w:pPr>
            <w:r>
              <w:rPr>
                <w:sz w:val="24"/>
                <w:szCs w:val="24"/>
              </w:rPr>
              <w:t>-</w:t>
            </w:r>
            <w:r w:rsidRPr="00AD19A0">
              <w:rPr>
                <w:sz w:val="24"/>
              </w:rPr>
              <w:t xml:space="preserve"> С</w:t>
            </w:r>
            <w:r w:rsidRPr="00AD19A0">
              <w:rPr>
                <w:sz w:val="24"/>
                <w:lang w:val="tt-RU"/>
              </w:rPr>
              <w:t>.</w:t>
            </w:r>
            <w:r w:rsidRPr="00AD19A0">
              <w:rPr>
                <w:sz w:val="24"/>
              </w:rPr>
              <w:t>М</w:t>
            </w:r>
            <w:r w:rsidRPr="00AD19A0">
              <w:rPr>
                <w:sz w:val="24"/>
                <w:lang w:val="tt-RU"/>
              </w:rPr>
              <w:t>.</w:t>
            </w:r>
            <w:r w:rsidRPr="00AD19A0">
              <w:rPr>
                <w:sz w:val="24"/>
              </w:rPr>
              <w:t xml:space="preserve"> Гафарова, Г</w:t>
            </w:r>
            <w:r w:rsidRPr="00AD19A0">
              <w:rPr>
                <w:sz w:val="24"/>
                <w:lang w:val="tt-RU"/>
              </w:rPr>
              <w:t>.</w:t>
            </w:r>
            <w:r w:rsidRPr="00AD19A0">
              <w:rPr>
                <w:sz w:val="24"/>
              </w:rPr>
              <w:t>З</w:t>
            </w:r>
            <w:r w:rsidRPr="00AD19A0">
              <w:rPr>
                <w:sz w:val="24"/>
                <w:lang w:val="tt-RU"/>
              </w:rPr>
              <w:t>.</w:t>
            </w:r>
            <w:r w:rsidRPr="00AD19A0">
              <w:rPr>
                <w:sz w:val="24"/>
              </w:rPr>
              <w:t xml:space="preserve"> </w:t>
            </w:r>
            <w:proofErr w:type="spellStart"/>
            <w:r w:rsidRPr="00AD19A0">
              <w:rPr>
                <w:sz w:val="24"/>
              </w:rPr>
              <w:t>Гарафиева</w:t>
            </w:r>
            <w:proofErr w:type="spellEnd"/>
            <w:r w:rsidRPr="00AD19A0">
              <w:rPr>
                <w:sz w:val="24"/>
              </w:rPr>
              <w:t>, Д.С. Гарипова</w:t>
            </w:r>
            <w:r>
              <w:rPr>
                <w:sz w:val="24"/>
              </w:rPr>
              <w:t>,</w:t>
            </w:r>
            <w:r w:rsidRPr="00AD19A0">
              <w:rPr>
                <w:sz w:val="24"/>
              </w:rPr>
              <w:t xml:space="preserve"> </w:t>
            </w:r>
            <w:r w:rsidR="00124F3A">
              <w:rPr>
                <w:sz w:val="24"/>
              </w:rPr>
              <w:t>«</w:t>
            </w:r>
            <w:r w:rsidRPr="00AD19A0">
              <w:rPr>
                <w:sz w:val="24"/>
                <w:lang w:val="tt-RU"/>
              </w:rPr>
              <w:t>Изучаем русский язык</w:t>
            </w:r>
            <w:r w:rsidR="00124F3A">
              <w:rPr>
                <w:sz w:val="24"/>
                <w:lang w:val="tt-RU"/>
              </w:rPr>
              <w:t>”</w:t>
            </w:r>
            <w:r>
              <w:rPr>
                <w:sz w:val="24"/>
              </w:rPr>
              <w:t xml:space="preserve"> </w:t>
            </w:r>
            <w:r w:rsidRPr="00AD19A0">
              <w:rPr>
                <w:sz w:val="24"/>
              </w:rPr>
              <w:t xml:space="preserve"> – Казань, 2011</w:t>
            </w:r>
            <w:r>
              <w:rPr>
                <w:sz w:val="24"/>
              </w:rPr>
              <w:t>, 300 стр.</w:t>
            </w:r>
          </w:p>
          <w:p w:rsidR="00AD19A0" w:rsidRDefault="00AD19A0" w:rsidP="00AD19A0">
            <w:pPr>
              <w:pStyle w:val="a3"/>
              <w:jc w:val="both"/>
              <w:rPr>
                <w:sz w:val="24"/>
              </w:rPr>
            </w:pPr>
            <w:r>
              <w:rPr>
                <w:sz w:val="24"/>
              </w:rPr>
              <w:t>-</w:t>
            </w:r>
            <w:r>
              <w:rPr>
                <w:sz w:val="24"/>
                <w:szCs w:val="24"/>
              </w:rPr>
              <w:t>-</w:t>
            </w:r>
            <w:r w:rsidRPr="00AD19A0">
              <w:rPr>
                <w:sz w:val="24"/>
              </w:rPr>
              <w:t xml:space="preserve"> С</w:t>
            </w:r>
            <w:r w:rsidRPr="00AD19A0">
              <w:rPr>
                <w:sz w:val="24"/>
                <w:lang w:val="tt-RU"/>
              </w:rPr>
              <w:t>.</w:t>
            </w:r>
            <w:r w:rsidRPr="00AD19A0">
              <w:rPr>
                <w:sz w:val="24"/>
              </w:rPr>
              <w:t>М</w:t>
            </w:r>
            <w:r w:rsidRPr="00AD19A0">
              <w:rPr>
                <w:sz w:val="24"/>
                <w:lang w:val="tt-RU"/>
              </w:rPr>
              <w:t>.</w:t>
            </w:r>
            <w:r w:rsidRPr="00AD19A0">
              <w:rPr>
                <w:sz w:val="24"/>
              </w:rPr>
              <w:t xml:space="preserve"> Гафарова, Г</w:t>
            </w:r>
            <w:r w:rsidRPr="00AD19A0">
              <w:rPr>
                <w:sz w:val="24"/>
                <w:lang w:val="tt-RU"/>
              </w:rPr>
              <w:t>.</w:t>
            </w:r>
            <w:r w:rsidRPr="00AD19A0">
              <w:rPr>
                <w:sz w:val="24"/>
              </w:rPr>
              <w:t>З</w:t>
            </w:r>
            <w:r w:rsidRPr="00AD19A0">
              <w:rPr>
                <w:sz w:val="24"/>
                <w:lang w:val="tt-RU"/>
              </w:rPr>
              <w:t>.</w:t>
            </w:r>
            <w:r w:rsidRPr="00AD19A0">
              <w:rPr>
                <w:sz w:val="24"/>
              </w:rPr>
              <w:t xml:space="preserve"> </w:t>
            </w:r>
            <w:proofErr w:type="spellStart"/>
            <w:r w:rsidRPr="00AD19A0">
              <w:rPr>
                <w:sz w:val="24"/>
              </w:rPr>
              <w:t>Гарафиева</w:t>
            </w:r>
            <w:proofErr w:type="spellEnd"/>
            <w:r w:rsidRPr="00AD19A0">
              <w:rPr>
                <w:sz w:val="24"/>
              </w:rPr>
              <w:t>, Д.С. Гарипова</w:t>
            </w:r>
            <w:r>
              <w:rPr>
                <w:sz w:val="24"/>
              </w:rPr>
              <w:t xml:space="preserve">, программа, методические рекомендации, диагностика </w:t>
            </w:r>
            <w:r w:rsidRPr="00AD19A0">
              <w:rPr>
                <w:sz w:val="24"/>
              </w:rPr>
              <w:t>– Казань, 201</w:t>
            </w:r>
            <w:r>
              <w:rPr>
                <w:sz w:val="24"/>
              </w:rPr>
              <w:t>3, 120 стр.</w:t>
            </w:r>
          </w:p>
          <w:p w:rsidR="00AD19A0" w:rsidRPr="00AD19A0" w:rsidRDefault="00AD19A0" w:rsidP="00AD19A0">
            <w:pPr>
              <w:pStyle w:val="a3"/>
              <w:jc w:val="both"/>
            </w:pPr>
          </w:p>
          <w:p w:rsidR="00B12C21" w:rsidRPr="00AD19A0" w:rsidRDefault="00B12C21" w:rsidP="00AD19A0">
            <w:pPr>
              <w:spacing w:after="0" w:line="240" w:lineRule="auto"/>
              <w:ind w:left="56"/>
              <w:contextualSpacing/>
              <w:jc w:val="both"/>
              <w:rPr>
                <w:rFonts w:ascii="Times New Roman" w:eastAsia="Times New Roman" w:hAnsi="Times New Roman" w:cs="Times New Roman"/>
                <w:sz w:val="24"/>
                <w:szCs w:val="24"/>
                <w:lang w:val="tt-RU" w:eastAsia="ru-RU"/>
              </w:rPr>
            </w:pPr>
          </w:p>
        </w:tc>
      </w:tr>
      <w:tr w:rsidR="00B12C21" w:rsidRPr="00AF33F9" w:rsidTr="00B12C21">
        <w:tc>
          <w:tcPr>
            <w:tcW w:w="1809" w:type="dxa"/>
            <w:shd w:val="clear" w:color="auto" w:fill="auto"/>
          </w:tcPr>
          <w:p w:rsidR="00B12C21" w:rsidRPr="005B1AC4" w:rsidRDefault="00B12C21" w:rsidP="000E4906">
            <w:pPr>
              <w:spacing w:after="0" w:line="240" w:lineRule="auto"/>
              <w:rPr>
                <w:rFonts w:ascii="Times New Roman" w:eastAsia="Times New Roman" w:hAnsi="Times New Roman" w:cs="Times New Roman"/>
                <w:sz w:val="24"/>
                <w:szCs w:val="24"/>
                <w:lang w:eastAsia="ru-RU"/>
              </w:rPr>
            </w:pPr>
            <w:r w:rsidRPr="005B1AC4">
              <w:rPr>
                <w:rFonts w:ascii="Times New Roman" w:eastAsia="Times New Roman" w:hAnsi="Times New Roman" w:cs="Times New Roman"/>
                <w:sz w:val="24"/>
                <w:szCs w:val="24"/>
                <w:lang w:eastAsia="ru-RU"/>
              </w:rPr>
              <w:t>Музыкальное развитие в ДОО</w:t>
            </w:r>
          </w:p>
        </w:tc>
        <w:tc>
          <w:tcPr>
            <w:tcW w:w="7655" w:type="dxa"/>
            <w:shd w:val="clear" w:color="auto" w:fill="auto"/>
          </w:tcPr>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eastAsia="ru-RU"/>
              </w:rPr>
              <w:t xml:space="preserve"> </w:t>
            </w:r>
            <w:r w:rsidRPr="005B1AC4">
              <w:rPr>
                <w:rFonts w:ascii="Times New Roman" w:eastAsia="Times New Roman" w:hAnsi="Times New Roman" w:cs="Times New Roman"/>
                <w:kern w:val="3"/>
                <w:sz w:val="24"/>
                <w:szCs w:val="24"/>
                <w:lang w:val="tt-RU" w:eastAsia="ru-RU"/>
              </w:rPr>
              <w:t>Ибрагимова З.Г. Шома бас:</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мәктәпкәчә яшьтәге балаларга татар бию хәрәкәтләре өйрәтү буенча аудио- кушымталы методик кулланма. – Казан: “Халкыбыз мирасы”, 2012.- 136 б.</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Ибрагимова З.Г. Тан</w:t>
            </w:r>
            <w:r w:rsidRPr="005B1AC4">
              <w:rPr>
                <w:rFonts w:ascii="Times New Roman" w:eastAsia="Times New Roman" w:hAnsi="Times New Roman" w:cs="Times New Roman"/>
                <w:kern w:val="3"/>
                <w:sz w:val="24"/>
                <w:szCs w:val="24"/>
                <w:lang w:eastAsia="ru-RU"/>
              </w:rPr>
              <w:t>ц</w:t>
            </w:r>
            <w:r w:rsidRPr="005B1AC4">
              <w:rPr>
                <w:rFonts w:ascii="Times New Roman" w:eastAsia="Times New Roman" w:hAnsi="Times New Roman" w:cs="Times New Roman"/>
                <w:kern w:val="3"/>
                <w:sz w:val="24"/>
                <w:szCs w:val="24"/>
                <w:lang w:val="tt-RU" w:eastAsia="ru-RU"/>
              </w:rPr>
              <w:t xml:space="preserve">уй веселей: методическое пособие с аудио приложением по обучению детей дошкольного возраста татарским </w:t>
            </w:r>
            <w:r w:rsidRPr="005B1AC4">
              <w:rPr>
                <w:rFonts w:ascii="Times New Roman" w:eastAsia="Times New Roman" w:hAnsi="Times New Roman" w:cs="Times New Roman"/>
                <w:kern w:val="3"/>
                <w:sz w:val="24"/>
                <w:szCs w:val="24"/>
                <w:lang w:val="tt-RU" w:eastAsia="ru-RU"/>
              </w:rPr>
              <w:lastRenderedPageBreak/>
              <w:t>танцевальным движениям. – Казань: “Наследие нашего народа”, 2012.- 136 стр</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З.Г. Ибраһимов</w:t>
            </w:r>
            <w:r>
              <w:rPr>
                <w:rFonts w:ascii="Times New Roman" w:eastAsia="Times New Roman" w:hAnsi="Times New Roman" w:cs="Times New Roman"/>
                <w:kern w:val="3"/>
                <w:sz w:val="24"/>
                <w:szCs w:val="24"/>
                <w:lang w:val="tt-RU" w:eastAsia="ru-RU"/>
              </w:rPr>
              <w:t xml:space="preserve">а, Г.Р. Гыйләҗетдинова, </w:t>
            </w:r>
            <w:r w:rsidRPr="005B1AC4">
              <w:rPr>
                <w:rFonts w:ascii="Times New Roman" w:eastAsia="Times New Roman" w:hAnsi="Times New Roman" w:cs="Times New Roman"/>
                <w:kern w:val="3"/>
                <w:sz w:val="24"/>
                <w:szCs w:val="24"/>
                <w:lang w:val="tt-RU" w:eastAsia="ru-RU"/>
              </w:rPr>
              <w:t>Әйлән- бәйлән: балалар бакчасында музыка (зурлар төркеме): мәктәпкәчә белем бирү оешмалары өчен хрестоматия/ төз.- авт.:</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 Казан: Татар китап нәшр.,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2016.- 199б: ноталар белән.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З.Г. Ибраһимов</w:t>
            </w:r>
            <w:r>
              <w:rPr>
                <w:rFonts w:ascii="Times New Roman" w:eastAsia="Times New Roman" w:hAnsi="Times New Roman" w:cs="Times New Roman"/>
                <w:kern w:val="3"/>
                <w:sz w:val="24"/>
                <w:szCs w:val="24"/>
                <w:lang w:val="tt-RU" w:eastAsia="ru-RU"/>
              </w:rPr>
              <w:t>а, Г.Р. Гыйләҗетдинова,</w:t>
            </w:r>
            <w:r w:rsidRPr="005B1AC4">
              <w:rPr>
                <w:rFonts w:ascii="Times New Roman" w:eastAsia="Times New Roman" w:hAnsi="Times New Roman" w:cs="Times New Roman"/>
                <w:kern w:val="3"/>
                <w:sz w:val="24"/>
                <w:szCs w:val="24"/>
                <w:lang w:val="tt-RU" w:eastAsia="ru-RU"/>
              </w:rPr>
              <w:t xml:space="preserve"> Әйлән- бәйлән: балалар бакчасында музыка (уртанчылар төркеме): мәктәпкәчә белем бирү оешмалары өчен хрестоматия/ төз.- авт.:З.Г. Ибраһимова, Г.Р. Гыйләҗетдинова. – Казан: Татар китап нәшр.,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2017.- 207б: ноталар белән.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 xml:space="preserve"> Чәбәк- чәбәк итә ул: балалар бакчаларының иң кечкенә беренче һәм икенче төркемнәре өчен(туганнан алып ике яшькә кадәр) җырлар, уеннар, музыкаль әсәрләр:1 нче китап.- Казан: Мәгариф, 2007.-95 бит.: нот.б-н. </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Күрсәт әле үскәнем:</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балалар бакчаларының кечкенәләр төркеме өчен җырлар, уеннар, музыкаль әсәрләр, сценарийлар: 2 нче китап.- Казан: Мәгариф, 2010.-151б.: нот. б-н.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Луиза Батыр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 xml:space="preserve">- Болгари </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Җырлап узган җәй: Музыкаль әкиятләр. Музыка – Казан: Мәгариф, 2009.- 247 б.:нот.б-н.</w:t>
            </w:r>
          </w:p>
          <w:p w:rsidR="00B12C21"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 Г. Ибрагимова, Г. Р. Гилязетдинова, Ф. Ж. Залялетдинова, А. К. Гибадуллина «Әйлән-бәйлән», балалар бакчасында музыка (зурлар төркеме), Казан, Татар китап нәшр., 2017</w:t>
            </w:r>
          </w:p>
          <w:p w:rsidR="00B12C21" w:rsidRPr="00DC7957" w:rsidRDefault="00B12C21" w:rsidP="005B1AC4">
            <w:pPr>
              <w:widowControl w:val="0"/>
              <w:suppressAutoHyphens/>
              <w:autoSpaceDN w:val="0"/>
              <w:spacing w:after="0" w:line="240" w:lineRule="auto"/>
              <w:ind w:left="720"/>
              <w:contextualSpacing/>
              <w:textAlignment w:val="baseline"/>
              <w:rPr>
                <w:rFonts w:ascii="Times New Roman" w:eastAsia="Times New Roman" w:hAnsi="Times New Roman" w:cs="Times New Roman"/>
                <w:kern w:val="3"/>
                <w:sz w:val="24"/>
                <w:szCs w:val="24"/>
                <w:lang w:val="tt-RU" w:eastAsia="ru-RU"/>
              </w:rPr>
            </w:pPr>
          </w:p>
        </w:tc>
      </w:tr>
      <w:tr w:rsidR="00B12C21" w:rsidRPr="00B12C21" w:rsidTr="00B12C21">
        <w:tc>
          <w:tcPr>
            <w:tcW w:w="1809" w:type="dxa"/>
            <w:shd w:val="clear" w:color="auto" w:fill="auto"/>
          </w:tcPr>
          <w:p w:rsidR="00B12C21" w:rsidRPr="005B1AC4" w:rsidRDefault="00B12C21" w:rsidP="000E4906">
            <w:pPr>
              <w:spacing w:after="0" w:line="240" w:lineRule="auto"/>
              <w:rPr>
                <w:rFonts w:ascii="Times New Roman" w:eastAsia="Times New Roman" w:hAnsi="Times New Roman" w:cs="Times New Roman"/>
                <w:sz w:val="24"/>
                <w:szCs w:val="24"/>
                <w:lang w:eastAsia="ru-RU"/>
              </w:rPr>
            </w:pPr>
            <w:r w:rsidRPr="005B1AC4">
              <w:rPr>
                <w:rFonts w:ascii="Times New Roman" w:eastAsia="Times New Roman" w:hAnsi="Times New Roman" w:cs="Times New Roman"/>
                <w:sz w:val="24"/>
                <w:szCs w:val="24"/>
                <w:lang w:eastAsia="ru-RU"/>
              </w:rPr>
              <w:lastRenderedPageBreak/>
              <w:t>Физическое развитие в ДОО</w:t>
            </w:r>
          </w:p>
        </w:tc>
        <w:tc>
          <w:tcPr>
            <w:tcW w:w="7655" w:type="dxa"/>
            <w:shd w:val="clear" w:color="auto" w:fill="auto"/>
          </w:tcPr>
          <w:p w:rsidR="00B12C21" w:rsidRPr="005B1AC4" w:rsidRDefault="00B12C21" w:rsidP="005B1AC4">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с детьми для работы с детьми 3-4 лет. - М.: Мозаика-Синтез, 2020</w:t>
            </w:r>
          </w:p>
          <w:p w:rsidR="00B12C21" w:rsidRPr="005B1AC4" w:rsidRDefault="00B12C21" w:rsidP="00B12C21">
            <w:pPr>
              <w:widowControl w:val="0"/>
              <w:numPr>
                <w:ilvl w:val="0"/>
                <w:numId w:val="18"/>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для работы с детьми 4-5 лет. - М.: Мозаика-Синтез, 2020</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для работы с детьми 5-6 лет. - М.: Мозаика-Синтез, 2020</w:t>
            </w:r>
          </w:p>
          <w:p w:rsidR="00B12C21" w:rsidRPr="005B1AC4" w:rsidRDefault="00B12C21" w:rsidP="00B12C21">
            <w:pPr>
              <w:widowControl w:val="0"/>
              <w:numPr>
                <w:ilvl w:val="0"/>
                <w:numId w:val="18"/>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с детьми для работы с детьми 6-7 лет. - 2-е изд., </w:t>
            </w:r>
            <w:proofErr w:type="spellStart"/>
            <w:r w:rsidRPr="005B1AC4">
              <w:rPr>
                <w:rFonts w:ascii="Times New Roman" w:eastAsia="Times New Roman" w:hAnsi="Times New Roman" w:cs="Times New Roman"/>
                <w:kern w:val="3"/>
                <w:sz w:val="24"/>
                <w:szCs w:val="24"/>
                <w:lang w:eastAsia="ru-RU"/>
              </w:rPr>
              <w:t>испр</w:t>
            </w:r>
            <w:proofErr w:type="spellEnd"/>
            <w:r w:rsidRPr="005B1AC4">
              <w:rPr>
                <w:rFonts w:ascii="Times New Roman" w:eastAsia="Times New Roman" w:hAnsi="Times New Roman" w:cs="Times New Roman"/>
                <w:kern w:val="3"/>
                <w:sz w:val="24"/>
                <w:szCs w:val="24"/>
                <w:lang w:eastAsia="ru-RU"/>
              </w:rPr>
              <w:t>. и доп. - М.: Мозаика-Синтез, 2020</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Оздоровительная гимнастика. Комплексы упражнений для детей 3-7 лет. - М.:, 2013. - 128 с.</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Закирова</w:t>
            </w:r>
            <w:proofErr w:type="spellEnd"/>
            <w:r w:rsidRPr="005B1AC4">
              <w:rPr>
                <w:rFonts w:ascii="Times New Roman" w:eastAsia="Times New Roman" w:hAnsi="Times New Roman" w:cs="Times New Roman"/>
                <w:kern w:val="3"/>
                <w:sz w:val="24"/>
                <w:szCs w:val="24"/>
                <w:lang w:eastAsia="ru-RU"/>
              </w:rPr>
              <w:t xml:space="preserve"> К.В., </w:t>
            </w:r>
            <w:proofErr w:type="spellStart"/>
            <w:r w:rsidRPr="005B1AC4">
              <w:rPr>
                <w:rFonts w:ascii="Times New Roman" w:eastAsia="Times New Roman" w:hAnsi="Times New Roman" w:cs="Times New Roman"/>
                <w:kern w:val="3"/>
                <w:sz w:val="24"/>
                <w:szCs w:val="24"/>
                <w:lang w:eastAsia="ru-RU"/>
              </w:rPr>
              <w:t>Мортазина</w:t>
            </w:r>
            <w:proofErr w:type="spellEnd"/>
            <w:r w:rsidRPr="005B1AC4">
              <w:rPr>
                <w:rFonts w:ascii="Times New Roman" w:eastAsia="Times New Roman" w:hAnsi="Times New Roman" w:cs="Times New Roman"/>
                <w:kern w:val="3"/>
                <w:sz w:val="24"/>
                <w:szCs w:val="24"/>
                <w:lang w:eastAsia="ru-RU"/>
              </w:rPr>
              <w:t xml:space="preserve"> Л.Р. Эй </w:t>
            </w:r>
            <w:proofErr w:type="spellStart"/>
            <w:r w:rsidRPr="005B1AC4">
              <w:rPr>
                <w:rFonts w:ascii="Times New Roman" w:eastAsia="Times New Roman" w:hAnsi="Times New Roman" w:cs="Times New Roman"/>
                <w:kern w:val="3"/>
                <w:sz w:val="24"/>
                <w:szCs w:val="24"/>
                <w:lang w:eastAsia="ru-RU"/>
              </w:rPr>
              <w:t>уйныйбыз</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уйныйбыз</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бакчасында</w:t>
            </w:r>
            <w:proofErr w:type="spellEnd"/>
            <w:r w:rsidRPr="005B1AC4">
              <w:rPr>
                <w:rFonts w:ascii="Times New Roman" w:eastAsia="Times New Roman" w:hAnsi="Times New Roman" w:cs="Times New Roman"/>
                <w:kern w:val="3"/>
                <w:sz w:val="24"/>
                <w:szCs w:val="24"/>
                <w:lang w:eastAsia="ru-RU"/>
              </w:rPr>
              <w:t xml:space="preserve"> хә</w:t>
            </w:r>
            <w:proofErr w:type="gramStart"/>
            <w:r w:rsidRPr="005B1AC4">
              <w:rPr>
                <w:rFonts w:ascii="Times New Roman" w:eastAsia="Times New Roman" w:hAnsi="Times New Roman" w:cs="Times New Roman"/>
                <w:kern w:val="3"/>
                <w:sz w:val="24"/>
                <w:szCs w:val="24"/>
                <w:lang w:eastAsia="ru-RU"/>
              </w:rPr>
              <w:t>р</w:t>
            </w:r>
            <w:proofErr w:type="gramEnd"/>
            <w:r w:rsidRPr="005B1AC4">
              <w:rPr>
                <w:rFonts w:ascii="Times New Roman" w:eastAsia="Times New Roman" w:hAnsi="Times New Roman" w:cs="Times New Roman"/>
                <w:kern w:val="3"/>
                <w:sz w:val="24"/>
                <w:szCs w:val="24"/>
                <w:lang w:eastAsia="ru-RU"/>
              </w:rPr>
              <w:t xml:space="preserve">әкәтле </w:t>
            </w:r>
            <w:proofErr w:type="spellStart"/>
            <w:r w:rsidRPr="005B1AC4">
              <w:rPr>
                <w:rFonts w:ascii="Times New Roman" w:eastAsia="Times New Roman" w:hAnsi="Times New Roman" w:cs="Times New Roman"/>
                <w:kern w:val="3"/>
                <w:sz w:val="24"/>
                <w:szCs w:val="24"/>
                <w:lang w:eastAsia="ru-RU"/>
              </w:rPr>
              <w:t>уеннар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w:t>
            </w:r>
            <w:proofErr w:type="spellEnd"/>
            <w:r w:rsidRPr="005B1AC4">
              <w:rPr>
                <w:rFonts w:ascii="Times New Roman" w:eastAsia="Times New Roman" w:hAnsi="Times New Roman" w:cs="Times New Roman"/>
                <w:kern w:val="3"/>
                <w:sz w:val="24"/>
                <w:szCs w:val="24"/>
                <w:lang w:eastAsia="ru-RU"/>
              </w:rPr>
              <w:t xml:space="preserve"> тәрбиячеләре Ьәм физкультура </w:t>
            </w:r>
            <w:proofErr w:type="spellStart"/>
            <w:r w:rsidRPr="005B1AC4">
              <w:rPr>
                <w:rFonts w:ascii="Times New Roman" w:eastAsia="Times New Roman" w:hAnsi="Times New Roman" w:cs="Times New Roman"/>
                <w:kern w:val="3"/>
                <w:sz w:val="24"/>
                <w:szCs w:val="24"/>
                <w:lang w:eastAsia="ru-RU"/>
              </w:rPr>
              <w:t>инструкторлары</w:t>
            </w:r>
            <w:proofErr w:type="spellEnd"/>
            <w:r w:rsidRPr="005B1AC4">
              <w:rPr>
                <w:rFonts w:ascii="Times New Roman" w:eastAsia="Times New Roman" w:hAnsi="Times New Roman" w:cs="Times New Roman"/>
                <w:kern w:val="3"/>
                <w:sz w:val="24"/>
                <w:szCs w:val="24"/>
                <w:lang w:eastAsia="ru-RU"/>
              </w:rPr>
              <w:t xml:space="preserve"> өчен методик </w:t>
            </w:r>
            <w:proofErr w:type="spellStart"/>
            <w:r w:rsidRPr="005B1AC4">
              <w:rPr>
                <w:rFonts w:ascii="Times New Roman" w:eastAsia="Times New Roman" w:hAnsi="Times New Roman" w:cs="Times New Roman"/>
                <w:kern w:val="3"/>
                <w:sz w:val="24"/>
                <w:szCs w:val="24"/>
                <w:lang w:eastAsia="ru-RU"/>
              </w:rPr>
              <w:t>кулланма</w:t>
            </w:r>
            <w:proofErr w:type="spellEnd"/>
            <w:r w:rsidRPr="005B1AC4">
              <w:rPr>
                <w:rFonts w:ascii="Times New Roman" w:eastAsia="Times New Roman" w:hAnsi="Times New Roman" w:cs="Times New Roman"/>
                <w:kern w:val="3"/>
                <w:sz w:val="24"/>
                <w:szCs w:val="24"/>
                <w:lang w:eastAsia="ru-RU"/>
              </w:rPr>
              <w:t xml:space="preserve">.- Казан: </w:t>
            </w:r>
            <w:proofErr w:type="spellStart"/>
            <w:r w:rsidRPr="005B1AC4">
              <w:rPr>
                <w:rFonts w:ascii="Times New Roman" w:eastAsia="Times New Roman" w:hAnsi="Times New Roman" w:cs="Times New Roman"/>
                <w:kern w:val="3"/>
                <w:sz w:val="24"/>
                <w:szCs w:val="24"/>
                <w:lang w:eastAsia="ru-RU"/>
              </w:rPr>
              <w:t>Беренче</w:t>
            </w:r>
            <w:proofErr w:type="spellEnd"/>
            <w:r w:rsidRPr="005B1AC4">
              <w:rPr>
                <w:rFonts w:ascii="Times New Roman" w:eastAsia="Times New Roman" w:hAnsi="Times New Roman" w:cs="Times New Roman"/>
                <w:kern w:val="3"/>
                <w:sz w:val="24"/>
                <w:szCs w:val="24"/>
                <w:lang w:eastAsia="ru-RU"/>
              </w:rPr>
              <w:t xml:space="preserve"> полиграфия </w:t>
            </w:r>
            <w:proofErr w:type="spellStart"/>
            <w:r w:rsidRPr="005B1AC4">
              <w:rPr>
                <w:rFonts w:ascii="Times New Roman" w:eastAsia="Times New Roman" w:hAnsi="Times New Roman" w:cs="Times New Roman"/>
                <w:kern w:val="3"/>
                <w:sz w:val="24"/>
                <w:szCs w:val="24"/>
                <w:lang w:eastAsia="ru-RU"/>
              </w:rPr>
              <w:t>компаниясе</w:t>
            </w:r>
            <w:proofErr w:type="spellEnd"/>
            <w:r w:rsidRPr="005B1AC4">
              <w:rPr>
                <w:rFonts w:ascii="Times New Roman" w:eastAsia="Times New Roman" w:hAnsi="Times New Roman" w:cs="Times New Roman"/>
                <w:kern w:val="3"/>
                <w:sz w:val="24"/>
                <w:szCs w:val="24"/>
                <w:lang w:eastAsia="ru-RU"/>
              </w:rPr>
              <w:t>, 2013.- 224 б.</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Закирова</w:t>
            </w:r>
            <w:proofErr w:type="spellEnd"/>
            <w:r w:rsidRPr="005B1AC4">
              <w:rPr>
                <w:rFonts w:ascii="Times New Roman" w:eastAsia="Times New Roman" w:hAnsi="Times New Roman" w:cs="Times New Roman"/>
                <w:kern w:val="3"/>
                <w:sz w:val="24"/>
                <w:szCs w:val="24"/>
                <w:lang w:eastAsia="ru-RU"/>
              </w:rPr>
              <w:t xml:space="preserve"> К.В., </w:t>
            </w:r>
            <w:proofErr w:type="spellStart"/>
            <w:r w:rsidRPr="005B1AC4">
              <w:rPr>
                <w:rFonts w:ascii="Times New Roman" w:eastAsia="Times New Roman" w:hAnsi="Times New Roman" w:cs="Times New Roman"/>
                <w:kern w:val="3"/>
                <w:sz w:val="24"/>
                <w:szCs w:val="24"/>
                <w:lang w:eastAsia="ru-RU"/>
              </w:rPr>
              <w:t>М</w:t>
            </w:r>
            <w:r w:rsidR="005B1AC4">
              <w:rPr>
                <w:rFonts w:ascii="Times New Roman" w:eastAsia="Times New Roman" w:hAnsi="Times New Roman" w:cs="Times New Roman"/>
                <w:kern w:val="3"/>
                <w:sz w:val="24"/>
                <w:szCs w:val="24"/>
                <w:lang w:eastAsia="ru-RU"/>
              </w:rPr>
              <w:t>ортазина</w:t>
            </w:r>
            <w:proofErr w:type="spellEnd"/>
            <w:r w:rsidR="005B1AC4">
              <w:rPr>
                <w:rFonts w:ascii="Times New Roman" w:eastAsia="Times New Roman" w:hAnsi="Times New Roman" w:cs="Times New Roman"/>
                <w:kern w:val="3"/>
                <w:sz w:val="24"/>
                <w:szCs w:val="24"/>
                <w:lang w:eastAsia="ru-RU"/>
              </w:rPr>
              <w:t xml:space="preserve"> Л.Р. </w:t>
            </w:r>
            <w:proofErr w:type="spellStart"/>
            <w:r w:rsidR="005B1AC4">
              <w:rPr>
                <w:rFonts w:ascii="Times New Roman" w:eastAsia="Times New Roman" w:hAnsi="Times New Roman" w:cs="Times New Roman"/>
                <w:kern w:val="3"/>
                <w:sz w:val="24"/>
                <w:szCs w:val="24"/>
                <w:lang w:eastAsia="ru-RU"/>
              </w:rPr>
              <w:t>Балачак</w:t>
            </w:r>
            <w:proofErr w:type="spellEnd"/>
            <w:r w:rsidR="005B1AC4">
              <w:rPr>
                <w:rFonts w:ascii="Times New Roman" w:eastAsia="Times New Roman" w:hAnsi="Times New Roman" w:cs="Times New Roman"/>
                <w:kern w:val="3"/>
                <w:sz w:val="24"/>
                <w:szCs w:val="24"/>
                <w:lang w:eastAsia="ru-RU"/>
              </w:rPr>
              <w:t xml:space="preserve"> - </w:t>
            </w:r>
            <w:proofErr w:type="spellStart"/>
            <w:r w:rsidR="005B1AC4">
              <w:rPr>
                <w:rFonts w:ascii="Times New Roman" w:eastAsia="Times New Roman" w:hAnsi="Times New Roman" w:cs="Times New Roman"/>
                <w:kern w:val="3"/>
                <w:sz w:val="24"/>
                <w:szCs w:val="24"/>
                <w:lang w:eastAsia="ru-RU"/>
              </w:rPr>
              <w:t>уйнап-к</w:t>
            </w:r>
            <w:proofErr w:type="spellEnd"/>
            <w:r w:rsidR="005B1AC4">
              <w:rPr>
                <w:rFonts w:ascii="Times New Roman" w:eastAsia="Times New Roman" w:hAnsi="Times New Roman" w:cs="Times New Roman"/>
                <w:kern w:val="3"/>
                <w:sz w:val="24"/>
                <w:szCs w:val="24"/>
                <w:lang w:val="tt-RU" w:eastAsia="ru-RU"/>
              </w:rPr>
              <w:t>ө</w:t>
            </w:r>
            <w:proofErr w:type="spellStart"/>
            <w:r w:rsidR="005B1AC4">
              <w:rPr>
                <w:rFonts w:ascii="Times New Roman" w:eastAsia="Times New Roman" w:hAnsi="Times New Roman" w:cs="Times New Roman"/>
                <w:kern w:val="3"/>
                <w:sz w:val="24"/>
                <w:szCs w:val="24"/>
                <w:lang w:eastAsia="ru-RU"/>
              </w:rPr>
              <w:t>леп</w:t>
            </w:r>
            <w:proofErr w:type="spellEnd"/>
            <w:r w:rsidR="005B1AC4">
              <w:rPr>
                <w:rFonts w:ascii="Times New Roman" w:eastAsia="Times New Roman" w:hAnsi="Times New Roman" w:cs="Times New Roman"/>
                <w:kern w:val="3"/>
                <w:sz w:val="24"/>
                <w:szCs w:val="24"/>
                <w:lang w:eastAsia="ru-RU"/>
              </w:rPr>
              <w:t xml:space="preserve"> </w:t>
            </w:r>
            <w:r w:rsidR="005B1AC4">
              <w:rPr>
                <w:rFonts w:ascii="Times New Roman" w:eastAsia="Times New Roman" w:hAnsi="Times New Roman" w:cs="Times New Roman"/>
                <w:kern w:val="3"/>
                <w:sz w:val="24"/>
                <w:szCs w:val="24"/>
                <w:lang w:val="tt-RU" w:eastAsia="ru-RU"/>
              </w:rPr>
              <w:t>ү</w:t>
            </w:r>
            <w:r w:rsidRPr="005B1AC4">
              <w:rPr>
                <w:rFonts w:ascii="Times New Roman" w:eastAsia="Times New Roman" w:hAnsi="Times New Roman" w:cs="Times New Roman"/>
                <w:kern w:val="3"/>
                <w:sz w:val="24"/>
                <w:szCs w:val="24"/>
                <w:lang w:eastAsia="ru-RU"/>
              </w:rPr>
              <w:t>сә</w:t>
            </w:r>
            <w:proofErr w:type="gramStart"/>
            <w:r w:rsidRPr="005B1AC4">
              <w:rPr>
                <w:rFonts w:ascii="Times New Roman" w:eastAsia="Times New Roman" w:hAnsi="Times New Roman" w:cs="Times New Roman"/>
                <w:kern w:val="3"/>
                <w:sz w:val="24"/>
                <w:szCs w:val="24"/>
                <w:lang w:eastAsia="ru-RU"/>
              </w:rPr>
              <w:t>р</w:t>
            </w:r>
            <w:proofErr w:type="gram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чак</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бакчасында</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уеннар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w:t>
            </w:r>
            <w:proofErr w:type="spellEnd"/>
            <w:r w:rsidRPr="005B1AC4">
              <w:rPr>
                <w:rFonts w:ascii="Times New Roman" w:eastAsia="Times New Roman" w:hAnsi="Times New Roman" w:cs="Times New Roman"/>
                <w:kern w:val="3"/>
                <w:sz w:val="24"/>
                <w:szCs w:val="24"/>
                <w:lang w:eastAsia="ru-RU"/>
              </w:rPr>
              <w:t xml:space="preserve"> тәрбиячеләре Ьәм физкультура </w:t>
            </w:r>
            <w:proofErr w:type="spellStart"/>
            <w:r w:rsidRPr="005B1AC4">
              <w:rPr>
                <w:rFonts w:ascii="Times New Roman" w:eastAsia="Times New Roman" w:hAnsi="Times New Roman" w:cs="Times New Roman"/>
                <w:kern w:val="3"/>
                <w:sz w:val="24"/>
                <w:szCs w:val="24"/>
                <w:lang w:eastAsia="ru-RU"/>
              </w:rPr>
              <w:t>инструкторлары</w:t>
            </w:r>
            <w:proofErr w:type="spellEnd"/>
            <w:r w:rsidRPr="005B1AC4">
              <w:rPr>
                <w:rFonts w:ascii="Times New Roman" w:eastAsia="Times New Roman" w:hAnsi="Times New Roman" w:cs="Times New Roman"/>
                <w:kern w:val="3"/>
                <w:sz w:val="24"/>
                <w:szCs w:val="24"/>
                <w:lang w:eastAsia="ru-RU"/>
              </w:rPr>
              <w:t xml:space="preserve"> өчен методик </w:t>
            </w:r>
            <w:proofErr w:type="spellStart"/>
            <w:r w:rsidRPr="005B1AC4">
              <w:rPr>
                <w:rFonts w:ascii="Times New Roman" w:eastAsia="Times New Roman" w:hAnsi="Times New Roman" w:cs="Times New Roman"/>
                <w:kern w:val="3"/>
                <w:sz w:val="24"/>
                <w:szCs w:val="24"/>
                <w:lang w:eastAsia="ru-RU"/>
              </w:rPr>
              <w:t>кулланма</w:t>
            </w:r>
            <w:proofErr w:type="spellEnd"/>
            <w:r w:rsidRPr="005B1AC4">
              <w:rPr>
                <w:rFonts w:ascii="Times New Roman" w:eastAsia="Times New Roman" w:hAnsi="Times New Roman" w:cs="Times New Roman"/>
                <w:kern w:val="3"/>
                <w:sz w:val="24"/>
                <w:szCs w:val="24"/>
                <w:lang w:eastAsia="ru-RU"/>
              </w:rPr>
              <w:t xml:space="preserve"> / К.В. </w:t>
            </w:r>
            <w:proofErr w:type="spellStart"/>
            <w:r w:rsidRPr="005B1AC4">
              <w:rPr>
                <w:rFonts w:ascii="Times New Roman" w:eastAsia="Times New Roman" w:hAnsi="Times New Roman" w:cs="Times New Roman"/>
                <w:kern w:val="3"/>
                <w:sz w:val="24"/>
                <w:szCs w:val="24"/>
                <w:lang w:eastAsia="ru-RU"/>
              </w:rPr>
              <w:t>Закирова</w:t>
            </w:r>
            <w:proofErr w:type="spellEnd"/>
            <w:r w:rsidRPr="005B1AC4">
              <w:rPr>
                <w:rFonts w:ascii="Times New Roman" w:eastAsia="Times New Roman" w:hAnsi="Times New Roman" w:cs="Times New Roman"/>
                <w:kern w:val="3"/>
                <w:sz w:val="24"/>
                <w:szCs w:val="24"/>
                <w:lang w:eastAsia="ru-RU"/>
              </w:rPr>
              <w:t xml:space="preserve">, Л.М. </w:t>
            </w:r>
            <w:proofErr w:type="spellStart"/>
            <w:r w:rsidRPr="005B1AC4">
              <w:rPr>
                <w:rFonts w:ascii="Times New Roman" w:eastAsia="Times New Roman" w:hAnsi="Times New Roman" w:cs="Times New Roman"/>
                <w:kern w:val="3"/>
                <w:sz w:val="24"/>
                <w:szCs w:val="24"/>
                <w:lang w:eastAsia="ru-RU"/>
              </w:rPr>
              <w:t>Мортазина</w:t>
            </w:r>
            <w:proofErr w:type="spellEnd"/>
            <w:r w:rsidRPr="005B1AC4">
              <w:rPr>
                <w:rFonts w:ascii="Times New Roman" w:eastAsia="Times New Roman" w:hAnsi="Times New Roman" w:cs="Times New Roman"/>
                <w:kern w:val="3"/>
                <w:sz w:val="24"/>
                <w:szCs w:val="24"/>
                <w:lang w:eastAsia="ru-RU"/>
              </w:rPr>
              <w:t>. - Казан: Редакционно-издательский центр, 2012.- 192 с.</w:t>
            </w:r>
          </w:p>
          <w:p w:rsidR="00B12C21" w:rsidRPr="005B1AC4" w:rsidRDefault="00B12C21" w:rsidP="005B1AC4">
            <w:pPr>
              <w:widowControl w:val="0"/>
              <w:suppressAutoHyphens/>
              <w:autoSpaceDN w:val="0"/>
              <w:spacing w:after="0" w:line="240" w:lineRule="auto"/>
              <w:ind w:left="56"/>
              <w:contextualSpacing/>
              <w:jc w:val="both"/>
              <w:textAlignment w:val="baseline"/>
              <w:rPr>
                <w:rFonts w:ascii="Times New Roman" w:eastAsia="Times New Roman" w:hAnsi="Times New Roman" w:cs="Times New Roman"/>
                <w:kern w:val="3"/>
                <w:sz w:val="24"/>
                <w:szCs w:val="24"/>
                <w:lang w:eastAsia="ru-RU"/>
              </w:rPr>
            </w:pPr>
          </w:p>
        </w:tc>
      </w:tr>
    </w:tbl>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Default="00B12C21" w:rsidP="00B12C21">
      <w:pPr>
        <w:spacing w:after="0" w:line="240" w:lineRule="auto"/>
        <w:jc w:val="center"/>
        <w:rPr>
          <w:rFonts w:ascii="Times New Roman" w:eastAsia="Times New Roman" w:hAnsi="Times New Roman" w:cs="Times New Roman"/>
          <w:b/>
          <w:sz w:val="44"/>
          <w:szCs w:val="44"/>
          <w:lang w:eastAsia="ru-RU"/>
        </w:rPr>
      </w:pPr>
    </w:p>
    <w:p w:rsidR="000A3597" w:rsidRDefault="000A3597" w:rsidP="00B12C21">
      <w:pPr>
        <w:spacing w:after="0" w:line="240" w:lineRule="auto"/>
        <w:jc w:val="center"/>
        <w:rPr>
          <w:rFonts w:ascii="Times New Roman" w:eastAsia="Times New Roman" w:hAnsi="Times New Roman" w:cs="Times New Roman"/>
          <w:b/>
          <w:sz w:val="44"/>
          <w:szCs w:val="44"/>
          <w:lang w:eastAsia="ru-RU"/>
        </w:rPr>
      </w:pPr>
    </w:p>
    <w:p w:rsidR="000A3597" w:rsidRDefault="000A3597" w:rsidP="00B12C21">
      <w:pPr>
        <w:spacing w:after="0" w:line="240" w:lineRule="auto"/>
        <w:jc w:val="center"/>
        <w:rPr>
          <w:rFonts w:ascii="Times New Roman" w:eastAsia="Times New Roman" w:hAnsi="Times New Roman" w:cs="Times New Roman"/>
          <w:b/>
          <w:sz w:val="44"/>
          <w:szCs w:val="44"/>
          <w:lang w:eastAsia="ru-RU"/>
        </w:rPr>
      </w:pPr>
    </w:p>
    <w:p w:rsidR="000A3597" w:rsidRPr="00B12C21" w:rsidRDefault="000A3597"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ДОПОЛНИТЕЛЬНЫЙ РАЗДЕЛ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ОСНОВНОЙ ОБРАЗОВАТЕЛЬНОЙ ПРОГРАММЫ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муници</w:t>
      </w:r>
      <w:r w:rsidR="004602BA">
        <w:rPr>
          <w:rFonts w:ascii="Times New Roman" w:eastAsia="Times New Roman" w:hAnsi="Times New Roman" w:cs="Times New Roman"/>
          <w:b/>
          <w:sz w:val="44"/>
          <w:szCs w:val="44"/>
          <w:lang w:eastAsia="ru-RU"/>
        </w:rPr>
        <w:t xml:space="preserve">пального бюджетного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образовательного учреждения</w:t>
      </w:r>
    </w:p>
    <w:p w:rsidR="00B12C21" w:rsidRPr="00B12C21" w:rsidRDefault="00491A56" w:rsidP="00B12C21">
      <w:pPr>
        <w:spacing w:after="0" w:line="240" w:lineRule="auto"/>
        <w:jc w:val="center"/>
        <w:rPr>
          <w:rFonts w:ascii="Times New Roman" w:eastAsia="Times New Roman" w:hAnsi="Times New Roman" w:cs="Times New Roman"/>
          <w:b/>
          <w:sz w:val="44"/>
          <w:szCs w:val="44"/>
          <w:lang w:eastAsia="ru-RU"/>
        </w:rPr>
      </w:pPr>
      <w:r>
        <w:rPr>
          <w:rFonts w:ascii="Times New Roman" w:eastAsia="Times New Roman" w:hAnsi="Times New Roman" w:cs="Times New Roman"/>
          <w:b/>
          <w:sz w:val="44"/>
          <w:szCs w:val="44"/>
          <w:lang w:eastAsia="ru-RU"/>
        </w:rPr>
        <w:t>«</w:t>
      </w:r>
      <w:proofErr w:type="spellStart"/>
      <w:r>
        <w:rPr>
          <w:rFonts w:ascii="Times New Roman" w:eastAsia="Times New Roman" w:hAnsi="Times New Roman" w:cs="Times New Roman"/>
          <w:b/>
          <w:sz w:val="44"/>
          <w:szCs w:val="44"/>
          <w:lang w:eastAsia="ru-RU"/>
        </w:rPr>
        <w:t>Олуязская</w:t>
      </w:r>
      <w:proofErr w:type="spellEnd"/>
      <w:r>
        <w:rPr>
          <w:rFonts w:ascii="Times New Roman" w:eastAsia="Times New Roman" w:hAnsi="Times New Roman" w:cs="Times New Roman"/>
          <w:b/>
          <w:sz w:val="44"/>
          <w:szCs w:val="44"/>
          <w:lang w:eastAsia="ru-RU"/>
        </w:rPr>
        <w:t xml:space="preserve"> средняя школа имени </w:t>
      </w:r>
      <w:proofErr w:type="spellStart"/>
      <w:r>
        <w:rPr>
          <w:rFonts w:ascii="Times New Roman" w:eastAsia="Times New Roman" w:hAnsi="Times New Roman" w:cs="Times New Roman"/>
          <w:b/>
          <w:sz w:val="44"/>
          <w:szCs w:val="44"/>
          <w:lang w:eastAsia="ru-RU"/>
        </w:rPr>
        <w:t>Г.Х.Хабибрахманова</w:t>
      </w:r>
      <w:proofErr w:type="spellEnd"/>
      <w:r w:rsidR="00B12C21" w:rsidRPr="00B12C21">
        <w:rPr>
          <w:rFonts w:ascii="Times New Roman" w:eastAsia="Times New Roman" w:hAnsi="Times New Roman" w:cs="Times New Roman"/>
          <w:b/>
          <w:sz w:val="44"/>
          <w:szCs w:val="44"/>
          <w:lang w:eastAsia="ru-RU"/>
        </w:rPr>
        <w:t xml:space="preserve">» </w:t>
      </w:r>
      <w:proofErr w:type="spellStart"/>
      <w:r w:rsidR="00B12C21" w:rsidRPr="00B12C21">
        <w:rPr>
          <w:rFonts w:ascii="Times New Roman" w:eastAsia="Times New Roman" w:hAnsi="Times New Roman" w:cs="Times New Roman"/>
          <w:b/>
          <w:sz w:val="44"/>
          <w:szCs w:val="44"/>
          <w:lang w:eastAsia="ru-RU"/>
        </w:rPr>
        <w:t>Кукморского</w:t>
      </w:r>
      <w:proofErr w:type="spellEnd"/>
      <w:r w:rsidR="00B12C21" w:rsidRPr="00B12C21">
        <w:rPr>
          <w:rFonts w:ascii="Times New Roman" w:eastAsia="Times New Roman" w:hAnsi="Times New Roman" w:cs="Times New Roman"/>
          <w:b/>
          <w:sz w:val="44"/>
          <w:szCs w:val="44"/>
          <w:lang w:eastAsia="ru-RU"/>
        </w:rPr>
        <w:t xml:space="preserve"> муниципального района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Республики Татарстан</w:t>
      </w:r>
    </w:p>
    <w:p w:rsidR="00B12C21" w:rsidRPr="00B12C21" w:rsidRDefault="00B12C21" w:rsidP="00B12C21">
      <w:pPr>
        <w:spacing w:after="0" w:line="240" w:lineRule="auto"/>
        <w:jc w:val="center"/>
        <w:rPr>
          <w:rFonts w:ascii="Times New Roman" w:eastAsia="Times New Roman" w:hAnsi="Times New Roman" w:cs="Times New Roman"/>
          <w:sz w:val="32"/>
          <w:szCs w:val="20"/>
          <w:lang w:eastAsia="ru-RU"/>
        </w:rPr>
      </w:pPr>
      <w:r w:rsidRPr="00B12C21">
        <w:rPr>
          <w:rFonts w:ascii="Times New Roman" w:eastAsia="Times New Roman" w:hAnsi="Times New Roman" w:cs="Times New Roman"/>
          <w:sz w:val="32"/>
          <w:szCs w:val="20"/>
          <w:lang w:eastAsia="ru-RU"/>
        </w:rPr>
        <w:t>(в новой редакции)</w:t>
      </w:r>
    </w:p>
    <w:p w:rsidR="00B12C21" w:rsidRPr="00B12C21" w:rsidRDefault="00B12C21" w:rsidP="00B12C21">
      <w:pPr>
        <w:spacing w:after="0" w:line="240" w:lineRule="auto"/>
        <w:jc w:val="center"/>
        <w:rPr>
          <w:rFonts w:ascii="Times New Roman" w:eastAsia="Times New Roman" w:hAnsi="Times New Roman" w:cs="Times New Roman"/>
          <w:sz w:val="16"/>
          <w:szCs w:val="20"/>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(презентационный)</w:t>
      </w:r>
    </w:p>
    <w:p w:rsidR="00B12C21" w:rsidRPr="00B12C21" w:rsidRDefault="00B12C21" w:rsidP="00B12C21">
      <w:pPr>
        <w:spacing w:after="0" w:line="240" w:lineRule="auto"/>
        <w:jc w:val="center"/>
        <w:rPr>
          <w:rFonts w:ascii="Times New Roman" w:eastAsia="Times New Roman" w:hAnsi="Times New Roman" w:cs="Times New Roman"/>
          <w:b/>
          <w:sz w:val="72"/>
          <w:szCs w:val="72"/>
          <w:lang w:eastAsia="ru-RU"/>
        </w:rPr>
      </w:pPr>
    </w:p>
    <w:p w:rsidR="00B12C21" w:rsidRPr="00B12C21" w:rsidRDefault="00B12C21" w:rsidP="00B12C21">
      <w:pPr>
        <w:rPr>
          <w:rFonts w:eastAsiaTheme="minorEastAsia"/>
          <w:lang w:eastAsia="ru-RU"/>
        </w:rPr>
      </w:pPr>
    </w:p>
    <w:p w:rsidR="00B12C21" w:rsidRPr="00B12C21" w:rsidRDefault="00B12C21" w:rsidP="00B12C21">
      <w:pPr>
        <w:spacing w:after="0" w:line="240" w:lineRule="auto"/>
        <w:rPr>
          <w:rFonts w:eastAsiaTheme="minorEastAsia"/>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0E4906" w:rsidRDefault="000E4906" w:rsidP="000E4906">
      <w:pPr>
        <w:spacing w:after="0" w:line="240" w:lineRule="auto"/>
        <w:rPr>
          <w:rFonts w:ascii="Times New Roman" w:eastAsiaTheme="minorEastAsia" w:hAnsi="Times New Roman" w:cs="Times New Roman"/>
          <w:sz w:val="24"/>
          <w:lang w:eastAsia="ru-RU"/>
        </w:rPr>
      </w:pPr>
    </w:p>
    <w:p w:rsidR="000E4906" w:rsidRDefault="000E4906" w:rsidP="000E4906">
      <w:pPr>
        <w:spacing w:after="0" w:line="240" w:lineRule="auto"/>
        <w:rPr>
          <w:rFonts w:ascii="Times New Roman" w:eastAsiaTheme="minorEastAsia" w:hAnsi="Times New Roman" w:cs="Times New Roman"/>
          <w:sz w:val="24"/>
          <w:lang w:eastAsia="ru-RU"/>
        </w:rPr>
      </w:pPr>
    </w:p>
    <w:p w:rsidR="00B12C21" w:rsidRPr="00B12C21" w:rsidRDefault="00B12C21" w:rsidP="000E4906">
      <w:pPr>
        <w:spacing w:after="0" w:line="240" w:lineRule="auto"/>
        <w:jc w:val="center"/>
        <w:rPr>
          <w:rFonts w:ascii="Times New Roman" w:eastAsia="Times New Roman" w:hAnsi="Times New Roman" w:cs="Times New Roman"/>
          <w:b/>
          <w:sz w:val="28"/>
          <w:szCs w:val="28"/>
          <w:lang w:eastAsia="ru-RU"/>
        </w:rPr>
      </w:pPr>
      <w:r w:rsidRPr="00B12C21">
        <w:rPr>
          <w:rFonts w:ascii="Times New Roman" w:eastAsia="Times New Roman" w:hAnsi="Times New Roman" w:cs="Times New Roman"/>
          <w:b/>
          <w:sz w:val="28"/>
          <w:szCs w:val="28"/>
          <w:lang w:eastAsia="ru-RU"/>
        </w:rPr>
        <w:t>ВВЕДЕНИЕ</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B12C21" w:rsidRPr="000E4906"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00B12C21" w:rsidRPr="000E4906">
        <w:rPr>
          <w:rFonts w:ascii="Times New Roman" w:eastAsia="Times New Roman" w:hAnsi="Times New Roman" w:cs="Times New Roman"/>
          <w:sz w:val="24"/>
          <w:szCs w:val="24"/>
          <w:lang w:eastAsia="ru-RU"/>
        </w:rPr>
        <w:t>(приказ МО и Н РФ от 17 октября 2013 года № 1155).</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B12C21" w:rsidRPr="00B12C21" w:rsidRDefault="00B12C21" w:rsidP="00B12C21">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14"/>
          <w:szCs w:val="24"/>
          <w:lang w:eastAsia="ru-RU"/>
        </w:rPr>
      </w:pPr>
    </w:p>
    <w:p w:rsidR="00B12C21" w:rsidRPr="00B12C21" w:rsidRDefault="00B12C21" w:rsidP="000E490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ЦЕЛЕВОЙ РАЗДЕЛ ПРОГРАММЫ</w:t>
      </w:r>
    </w:p>
    <w:p w:rsidR="00B12C21" w:rsidRPr="00B12C21" w:rsidRDefault="00B12C21" w:rsidP="000E490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1.1. ПОЯСНИТЕЛЬНАЯ ЗАПИСКА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на основе инновационной образовательной программы «От рождения до школы» под редакцией Н. 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Т. С. Комаровой, Э. М. Дорофеевой, разработанной в соответствии с ФГОС ДО и с учётом Указа Президента РФ от 07.05.2019 г. № 204 «О национальных целях и стратегических задачах развития Российской Федерации на</w:t>
      </w:r>
      <w:proofErr w:type="gramEnd"/>
      <w:r w:rsidR="00B12C21" w:rsidRPr="00B12C21">
        <w:rPr>
          <w:rFonts w:ascii="Times New Roman" w:eastAsia="Times New Roman" w:hAnsi="Times New Roman" w:cs="Times New Roman"/>
          <w:sz w:val="24"/>
          <w:szCs w:val="24"/>
          <w:lang w:eastAsia="ru-RU"/>
        </w:rPr>
        <w:t xml:space="preserve"> период до 2024 года» и основной общеобразовательной программы дошкольного образования «От рождения до школы» под редакцией Н.Е.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Т.С. Комаровой, М.А. Васильевой 2015 год (так как инновационное издательство программы не отрицает и не заменяет предыдущие варианты Программы, а дополняет и расширяет их). </w:t>
      </w:r>
    </w:p>
    <w:p w:rsidR="00B12C21" w:rsidRPr="00B12C21" w:rsidRDefault="000E4906" w:rsidP="000E4906">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Программа определяет содержание и организацию образовательного процесса для детей дошкольного возраста от 1 года до 7 лет с учетом их возрастных и индивидуальных особенностей и направлена на воспитание гармонично развитой и социально ответственной личности, сохранение и укрепление здоровья детей дошкольного возраста, поддержку детской инициативы, творчества и создание условий для самореализации воспитанников с оптимальным сочетанием классического дошкольного образования и современных образовательных</w:t>
      </w:r>
      <w:proofErr w:type="gramEnd"/>
      <w:r w:rsidR="00B12C21" w:rsidRPr="00B12C21">
        <w:rPr>
          <w:rFonts w:ascii="Times New Roman" w:eastAsia="Times New Roman" w:hAnsi="Times New Roman" w:cs="Times New Roman"/>
          <w:sz w:val="24"/>
          <w:szCs w:val="24"/>
          <w:lang w:eastAsia="ru-RU"/>
        </w:rPr>
        <w:t xml:space="preserve"> технологий коррекцию недостатков в физическом и (или) психическом развитии детей.</w:t>
      </w:r>
      <w:r w:rsidR="00B12C21" w:rsidRPr="00B12C21">
        <w:rPr>
          <w:rFonts w:ascii="Times New Roman" w:eastAsia="Times New Roman" w:hAnsi="Times New Roman" w:cs="Times New Roman"/>
          <w:b/>
          <w:sz w:val="24"/>
          <w:szCs w:val="24"/>
          <w:vertAlign w:val="superscript"/>
          <w:lang w:eastAsia="ru-RU"/>
        </w:rPr>
        <w:footnoteReference w:id="31"/>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определяет содержание и описание модели образовательного процесса,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w:t>
      </w:r>
      <w:r w:rsidR="00B12C21" w:rsidRPr="00B12C21">
        <w:rPr>
          <w:rFonts w:ascii="Times New Roman" w:eastAsia="Times New Roman" w:hAnsi="Times New Roman" w:cs="Times New Roman"/>
          <w:sz w:val="24"/>
          <w:szCs w:val="24"/>
          <w:lang w:eastAsia="ru-RU"/>
        </w:rPr>
        <w:lastRenderedPageBreak/>
        <w:t xml:space="preserve">возможностям обучающей модели при осуществлении образовательного процесса с детьми. </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00B12C21" w:rsidRPr="00B12C21">
        <w:rPr>
          <w:rFonts w:ascii="Times New Roman" w:eastAsia="Times New Roman" w:hAnsi="Times New Roman" w:cs="Times New Roman"/>
          <w:sz w:val="24"/>
          <w:szCs w:val="24"/>
          <w:vertAlign w:val="superscript"/>
          <w:lang w:eastAsia="ru-RU"/>
        </w:rPr>
        <w:footnoteReference w:id="32"/>
      </w:r>
      <w:proofErr w:type="gramEnd"/>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Содержание психолого – педагогической работы распределено по пяти направлениям (</w:t>
      </w:r>
      <w:r w:rsidR="00B12C21" w:rsidRPr="00B12C21">
        <w:rPr>
          <w:rFonts w:ascii="Times New Roman" w:eastAsia="Times New Roman" w:hAnsi="Times New Roman" w:cs="Times New Roman"/>
          <w:b/>
          <w:sz w:val="24"/>
          <w:szCs w:val="24"/>
          <w:lang w:eastAsia="ru-RU"/>
        </w:rPr>
        <w:t>далее Образовательные Области):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«Физическое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«Речевое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«Социально – коммуникативное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«Художественно – эстетическое развитие».</w:t>
      </w: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1.2. ЦЕЛИ И ЗАДАЧИ РЕАЛИЗАЦИИ ПРОГРАММЫ</w:t>
      </w:r>
    </w:p>
    <w:p w:rsidR="00B12C21" w:rsidRPr="000E4906" w:rsidRDefault="00B12C21" w:rsidP="00B12C21">
      <w:pPr>
        <w:spacing w:after="0" w:line="240" w:lineRule="auto"/>
        <w:contextualSpacing/>
        <w:jc w:val="center"/>
        <w:rPr>
          <w:rFonts w:ascii="Times New Roman" w:eastAsia="Times New Roman" w:hAnsi="Times New Roman" w:cs="Times New Roman"/>
          <w:sz w:val="24"/>
          <w:szCs w:val="24"/>
          <w:lang w:eastAsia="ru-RU"/>
        </w:rPr>
      </w:pPr>
      <w:r w:rsidRPr="000E4906">
        <w:rPr>
          <w:rFonts w:ascii="Times New Roman" w:eastAsia="Times New Roman" w:hAnsi="Times New Roman" w:cs="Times New Roman"/>
          <w:sz w:val="24"/>
          <w:szCs w:val="24"/>
          <w:lang w:eastAsia="ru-RU"/>
        </w:rPr>
        <w:t xml:space="preserve">(в соответствии с  ФГОС </w:t>
      </w:r>
      <w:proofErr w:type="gramStart"/>
      <w:r w:rsidRPr="000E4906">
        <w:rPr>
          <w:rFonts w:ascii="Times New Roman" w:eastAsia="Times New Roman" w:hAnsi="Times New Roman" w:cs="Times New Roman"/>
          <w:sz w:val="24"/>
          <w:szCs w:val="24"/>
          <w:lang w:eastAsia="ru-RU"/>
        </w:rPr>
        <w:t>ДО</w:t>
      </w:r>
      <w:proofErr w:type="gramEnd"/>
      <w:r w:rsidRPr="000E4906">
        <w:rPr>
          <w:rFonts w:ascii="Times New Roman" w:eastAsia="Times New Roman" w:hAnsi="Times New Roman" w:cs="Times New Roman"/>
          <w:sz w:val="24"/>
          <w:szCs w:val="24"/>
          <w:lang w:eastAsia="ru-RU"/>
        </w:rPr>
        <w:t>)</w:t>
      </w:r>
      <w:r w:rsidRPr="000E4906">
        <w:rPr>
          <w:rFonts w:ascii="Times New Roman" w:eastAsia="Times New Roman" w:hAnsi="Times New Roman" w:cs="Times New Roman"/>
          <w:sz w:val="24"/>
          <w:szCs w:val="24"/>
          <w:vertAlign w:val="superscript"/>
          <w:lang w:eastAsia="ru-RU"/>
        </w:rPr>
        <w:t xml:space="preserve"> </w:t>
      </w:r>
      <w:r w:rsidRPr="000E4906">
        <w:rPr>
          <w:rFonts w:ascii="Times New Roman" w:eastAsia="Times New Roman" w:hAnsi="Times New Roman" w:cs="Times New Roman"/>
          <w:sz w:val="24"/>
          <w:szCs w:val="24"/>
          <w:vertAlign w:val="superscript"/>
          <w:lang w:eastAsia="ru-RU"/>
        </w:rPr>
        <w:footnoteReference w:id="33"/>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 xml:space="preserve">Цель: </w:t>
      </w:r>
      <w:r w:rsidRPr="00B12C21">
        <w:rPr>
          <w:rFonts w:ascii="Times New Roman" w:eastAsia="Times New Roman" w:hAnsi="Times New Roman" w:cs="Times New Roman"/>
          <w:sz w:val="24"/>
          <w:szCs w:val="24"/>
          <w:lang w:eastAsia="ru-RU"/>
        </w:rPr>
        <w:t>позитивная социализация и всестороннее развитие ребенка раннего и дошкольного возраста в адекватных его возрасту детских видах деятельности.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Главная цель</w:t>
      </w:r>
      <w:r w:rsidRPr="00B12C21">
        <w:rPr>
          <w:rFonts w:ascii="Times New Roman" w:eastAsia="Times New Roman" w:hAnsi="Times New Roman" w:cs="Times New Roman"/>
          <w:sz w:val="24"/>
          <w:szCs w:val="24"/>
          <w:lang w:eastAsia="ru-RU"/>
        </w:rPr>
        <w:t xml:space="preserve"> российского образования была сформулирована в майском Указе Президента Российской Федерации «О национальных целях стратегических задачах развития Российской Федерации на период до 2024 года»:</w:t>
      </w:r>
    </w:p>
    <w:p w:rsidR="00B12C21" w:rsidRPr="000E4906" w:rsidRDefault="00B12C21" w:rsidP="000E4906">
      <w:pPr>
        <w:spacing w:after="0" w:line="240" w:lineRule="auto"/>
        <w:jc w:val="both"/>
        <w:rPr>
          <w:rFonts w:ascii="Times New Roman" w:eastAsia="Times New Roman" w:hAnsi="Times New Roman" w:cs="Times New Roman"/>
          <w:sz w:val="24"/>
          <w:szCs w:val="24"/>
          <w:lang w:eastAsia="ru-RU"/>
        </w:rPr>
      </w:pPr>
      <w:r w:rsidRPr="000E4906">
        <w:rPr>
          <w:rFonts w:ascii="Times New Roman" w:eastAsia="Times New Roman" w:hAnsi="Times New Roman" w:cs="Times New Roman"/>
          <w:sz w:val="24"/>
          <w:szCs w:val="24"/>
          <w:lang w:eastAsia="ru-RU"/>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 - культурных традиций».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Эта цель является главной целью программы «От рождения до школы».</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Реализация Программы направлена </w:t>
      </w:r>
      <w:proofErr w:type="gramStart"/>
      <w:r w:rsidRPr="00B12C21">
        <w:rPr>
          <w:rFonts w:ascii="Times New Roman" w:eastAsia="Times New Roman" w:hAnsi="Times New Roman" w:cs="Times New Roman"/>
          <w:sz w:val="24"/>
          <w:szCs w:val="24"/>
          <w:lang w:eastAsia="ru-RU"/>
        </w:rPr>
        <w:t>на</w:t>
      </w:r>
      <w:proofErr w:type="gramEnd"/>
      <w:r w:rsidRPr="00B12C21">
        <w:rPr>
          <w:rFonts w:ascii="Times New Roman" w:eastAsia="Times New Roman" w:hAnsi="Times New Roman" w:cs="Times New Roman"/>
          <w:sz w:val="24"/>
          <w:szCs w:val="24"/>
          <w:lang w:eastAsia="ru-RU"/>
        </w:rPr>
        <w:t>:</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ПДР (пространство детской реализации)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поддержку детской инициативы, творчества, развитие личности ребенка;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условий для самореализации ребенка;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разнообразия детской деятельности – близкой и естественной для ребенка: игры, общения с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ориентацию всех условий реализации программы на ребенка, создание эмоционально - комфортной обстановки и благоприятной среды его позитивного развития.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Достижение поставленной цели предусматривает решение следующих</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задач:</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Охрана и укрепление физического и психического здоровья детей, в том числе их эмоционального благополучия.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3. Обеспечение преемственности целей, задач и содержания основных образовательных программ дошкольного и начального общего образования.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Формирование социокультурной среды, соответствующей возрастным, индивидуальным, психологическим  и физиологическим особенностям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34"/>
      </w:r>
    </w:p>
    <w:p w:rsidR="00B12C21" w:rsidRPr="00B12C21" w:rsidRDefault="00B12C21" w:rsidP="00B12C21">
      <w:pPr>
        <w:spacing w:after="0" w:line="240" w:lineRule="auto"/>
        <w:ind w:firstLine="567"/>
        <w:jc w:val="both"/>
        <w:rPr>
          <w:rFonts w:ascii="Times New Roman" w:eastAsia="Times New Roman" w:hAnsi="Times New Roman" w:cs="Times New Roman"/>
          <w:b/>
          <w:i/>
          <w:sz w:val="14"/>
          <w:szCs w:val="24"/>
          <w:lang w:eastAsia="ru-RU"/>
        </w:rPr>
      </w:pPr>
    </w:p>
    <w:p w:rsidR="00B12C21" w:rsidRPr="000E4906"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0E4906">
        <w:rPr>
          <w:rFonts w:ascii="Times New Roman" w:eastAsia="Times New Roman" w:hAnsi="Times New Roman" w:cs="Times New Roman"/>
          <w:b/>
          <w:sz w:val="24"/>
          <w:szCs w:val="24"/>
          <w:lang w:eastAsia="ru-RU"/>
        </w:rPr>
        <w:t xml:space="preserve">Часть ООП ДОО, формируемая участниками образовательных отношений, реализуется </w:t>
      </w:r>
      <w:proofErr w:type="gramStart"/>
      <w:r w:rsidRPr="000E4906">
        <w:rPr>
          <w:rFonts w:ascii="Times New Roman" w:eastAsia="Times New Roman" w:hAnsi="Times New Roman" w:cs="Times New Roman"/>
          <w:b/>
          <w:sz w:val="24"/>
          <w:szCs w:val="24"/>
          <w:lang w:eastAsia="ru-RU"/>
        </w:rPr>
        <w:t>по</w:t>
      </w:r>
      <w:proofErr w:type="gramEnd"/>
      <w:r w:rsidRPr="000E4906">
        <w:rPr>
          <w:rFonts w:ascii="Times New Roman" w:eastAsia="Times New Roman" w:hAnsi="Times New Roman" w:cs="Times New Roman"/>
          <w:b/>
          <w:sz w:val="24"/>
          <w:szCs w:val="24"/>
          <w:lang w:eastAsia="ru-RU"/>
        </w:rPr>
        <w:t>:</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региональной образовательной программе дошкольного образования «Сөенеч» – «Радость познания» (авт. Р.К.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w:t>
      </w:r>
    </w:p>
    <w:p w:rsidR="00B12C21" w:rsidRPr="00124F3A" w:rsidRDefault="00B12C21" w:rsidP="000E4906">
      <w:pPr>
        <w:spacing w:after="0" w:line="240" w:lineRule="auto"/>
        <w:jc w:val="both"/>
        <w:rPr>
          <w:rFonts w:ascii="Times New Roman" w:eastAsia="Times New Roman" w:hAnsi="Times New Roman" w:cs="Times New Roman"/>
          <w:sz w:val="24"/>
          <w:szCs w:val="24"/>
          <w:lang w:eastAsia="ru-RU"/>
        </w:rPr>
      </w:pPr>
      <w:r w:rsidRPr="00124F3A">
        <w:rPr>
          <w:rFonts w:ascii="Times New Roman" w:eastAsia="Times New Roman" w:hAnsi="Times New Roman" w:cs="Times New Roman"/>
          <w:sz w:val="24"/>
          <w:szCs w:val="24"/>
          <w:lang w:eastAsia="ru-RU"/>
        </w:rPr>
        <w:t>- УМК «</w:t>
      </w:r>
      <w:r w:rsidR="00124F3A">
        <w:rPr>
          <w:rFonts w:ascii="Times New Roman" w:eastAsia="Times New Roman" w:hAnsi="Times New Roman" w:cs="Times New Roman"/>
          <w:sz w:val="24"/>
          <w:szCs w:val="24"/>
          <w:lang w:eastAsia="ru-RU"/>
        </w:rPr>
        <w:t xml:space="preserve">Изучаем русский язык», </w:t>
      </w:r>
      <w:r w:rsidRPr="00124F3A">
        <w:rPr>
          <w:rFonts w:ascii="Times New Roman" w:eastAsia="Times New Roman" w:hAnsi="Times New Roman" w:cs="Times New Roman"/>
          <w:sz w:val="24"/>
          <w:szCs w:val="24"/>
          <w:lang w:eastAsia="ru-RU"/>
        </w:rPr>
        <w:t xml:space="preserve"> </w:t>
      </w:r>
      <w:r w:rsidR="00124F3A">
        <w:rPr>
          <w:rFonts w:ascii="Times New Roman" w:eastAsia="Times New Roman" w:hAnsi="Times New Roman" w:cs="Times New Roman"/>
          <w:sz w:val="24"/>
          <w:szCs w:val="24"/>
          <w:lang w:eastAsia="ru-RU"/>
        </w:rPr>
        <w:t xml:space="preserve"> (авт. </w:t>
      </w:r>
      <w:r w:rsidR="00124F3A" w:rsidRPr="00124F3A">
        <w:rPr>
          <w:rFonts w:ascii="Times New Roman" w:hAnsi="Times New Roman" w:cs="Times New Roman"/>
          <w:sz w:val="24"/>
        </w:rPr>
        <w:t>С</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М</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 xml:space="preserve"> Гафарова, Г</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З</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 xml:space="preserve"> </w:t>
      </w:r>
      <w:proofErr w:type="spellStart"/>
      <w:r w:rsidR="00124F3A" w:rsidRPr="00124F3A">
        <w:rPr>
          <w:rFonts w:ascii="Times New Roman" w:hAnsi="Times New Roman" w:cs="Times New Roman"/>
          <w:sz w:val="24"/>
        </w:rPr>
        <w:t>Гарафиева</w:t>
      </w:r>
      <w:proofErr w:type="spellEnd"/>
      <w:r w:rsidR="00124F3A" w:rsidRPr="00124F3A">
        <w:rPr>
          <w:rFonts w:ascii="Times New Roman" w:hAnsi="Times New Roman" w:cs="Times New Roman"/>
          <w:sz w:val="24"/>
        </w:rPr>
        <w:t>, Д.С. Гарипова</w:t>
      </w:r>
      <w:r w:rsidR="00124F3A">
        <w:rPr>
          <w:rFonts w:ascii="Times New Roman" w:eastAsia="Times New Roman" w:hAnsi="Times New Roman" w:cs="Times New Roman"/>
          <w:sz w:val="24"/>
          <w:szCs w:val="24"/>
          <w:lang w:eastAsia="ru-RU"/>
        </w:rPr>
        <w:t>).</w:t>
      </w:r>
    </w:p>
    <w:p w:rsidR="00B12C21" w:rsidRPr="00B12C21" w:rsidRDefault="00124F3A"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УМК «</w:t>
      </w:r>
      <w:proofErr w:type="spellStart"/>
      <w:r>
        <w:rPr>
          <w:rFonts w:ascii="Times New Roman" w:eastAsia="Times New Roman" w:hAnsi="Times New Roman" w:cs="Times New Roman"/>
          <w:sz w:val="24"/>
          <w:szCs w:val="24"/>
          <w:lang w:eastAsia="ru-RU"/>
        </w:rPr>
        <w:t>Туган</w:t>
      </w:r>
      <w:proofErr w:type="spellEnd"/>
      <w:r>
        <w:rPr>
          <w:rFonts w:ascii="Times New Roman" w:eastAsia="Times New Roman" w:hAnsi="Times New Roman" w:cs="Times New Roman"/>
          <w:sz w:val="24"/>
          <w:szCs w:val="24"/>
          <w:lang w:eastAsia="ru-RU"/>
        </w:rPr>
        <w:t xml:space="preserve"> телдә сөйләшәбез»,</w:t>
      </w:r>
      <w:r w:rsidR="00B12C21" w:rsidRPr="00124F3A">
        <w:rPr>
          <w:rFonts w:ascii="Times New Roman" w:eastAsia="Times New Roman" w:hAnsi="Times New Roman" w:cs="Times New Roman"/>
          <w:sz w:val="24"/>
          <w:szCs w:val="24"/>
          <w:lang w:eastAsia="ru-RU"/>
        </w:rPr>
        <w:t xml:space="preserve"> (авт. </w:t>
      </w:r>
      <w:proofErr w:type="spellStart"/>
      <w:r w:rsidR="00B12C21" w:rsidRPr="00124F3A">
        <w:rPr>
          <w:rFonts w:ascii="Times New Roman" w:eastAsia="Times New Roman" w:hAnsi="Times New Roman" w:cs="Times New Roman"/>
          <w:sz w:val="24"/>
          <w:szCs w:val="24"/>
          <w:lang w:eastAsia="ru-RU"/>
        </w:rPr>
        <w:t>Хазратова</w:t>
      </w:r>
      <w:proofErr w:type="spellEnd"/>
      <w:r w:rsidR="00B12C21" w:rsidRPr="00124F3A">
        <w:rPr>
          <w:rFonts w:ascii="Times New Roman" w:eastAsia="Times New Roman" w:hAnsi="Times New Roman" w:cs="Times New Roman"/>
          <w:sz w:val="24"/>
          <w:szCs w:val="24"/>
          <w:lang w:eastAsia="ru-RU"/>
        </w:rPr>
        <w:t xml:space="preserve"> Ф.В., </w:t>
      </w:r>
      <w:proofErr w:type="spellStart"/>
      <w:r w:rsidR="00B12C21" w:rsidRPr="00124F3A">
        <w:rPr>
          <w:rFonts w:ascii="Times New Roman" w:eastAsia="Times New Roman" w:hAnsi="Times New Roman" w:cs="Times New Roman"/>
          <w:sz w:val="24"/>
          <w:szCs w:val="24"/>
          <w:lang w:eastAsia="ru-RU"/>
        </w:rPr>
        <w:t>Шарафутдинова</w:t>
      </w:r>
      <w:proofErr w:type="spellEnd"/>
      <w:r w:rsidR="00B12C21" w:rsidRPr="00124F3A">
        <w:rPr>
          <w:rFonts w:ascii="Times New Roman" w:eastAsia="Times New Roman" w:hAnsi="Times New Roman" w:cs="Times New Roman"/>
          <w:sz w:val="24"/>
          <w:szCs w:val="24"/>
          <w:lang w:eastAsia="ru-RU"/>
        </w:rPr>
        <w:t xml:space="preserve"> З.Г., </w:t>
      </w:r>
      <w:proofErr w:type="spellStart"/>
      <w:r w:rsidR="00B12C21" w:rsidRPr="00124F3A">
        <w:rPr>
          <w:rFonts w:ascii="Times New Roman" w:eastAsia="Times New Roman" w:hAnsi="Times New Roman" w:cs="Times New Roman"/>
          <w:sz w:val="24"/>
          <w:szCs w:val="24"/>
          <w:lang w:eastAsia="ru-RU"/>
        </w:rPr>
        <w:t>Хабибулина</w:t>
      </w:r>
      <w:proofErr w:type="spellEnd"/>
      <w:r w:rsidR="00B12C21" w:rsidRPr="00124F3A">
        <w:rPr>
          <w:rFonts w:ascii="Times New Roman" w:eastAsia="Times New Roman" w:hAnsi="Times New Roman" w:cs="Times New Roman"/>
          <w:sz w:val="24"/>
          <w:szCs w:val="24"/>
          <w:lang w:eastAsia="ru-RU"/>
        </w:rPr>
        <w:t xml:space="preserve"> И.Ж.).</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ООП ДОО отражено содержание образования детей дошкольного возраста, формируемое участниками образовательного процесса с учетом историко-географических, климатических, краеведческих, национальных, этнокультурных особенностей и традиций региона.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игровая (народная подвижная игра, хороводная игра и др.);</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коммуникативная</w:t>
      </w:r>
      <w:proofErr w:type="gramEnd"/>
      <w:r w:rsidRPr="00B12C21">
        <w:rPr>
          <w:rFonts w:ascii="Times New Roman" w:eastAsia="Times New Roman" w:hAnsi="Times New Roman" w:cs="Times New Roman"/>
          <w:sz w:val="24"/>
          <w:szCs w:val="24"/>
          <w:lang w:eastAsia="ru-RU"/>
        </w:rPr>
        <w:t xml:space="preserve"> (общение на татарском или русском языках, взаимодействие с взрослыми и сверстниками);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познавательно-исследовательская</w:t>
      </w:r>
      <w:proofErr w:type="gramEnd"/>
      <w:r w:rsidRPr="00B12C21">
        <w:rPr>
          <w:rFonts w:ascii="Times New Roman" w:eastAsia="Times New Roman" w:hAnsi="Times New Roman" w:cs="Times New Roman"/>
          <w:sz w:val="24"/>
          <w:szCs w:val="24"/>
          <w:lang w:eastAsia="ru-RU"/>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восприятие художественной литературы татарских писателей и поэтов, народного фольклора;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самообслуживание и элементарный бытовой труд (в помещении и на улице города);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конструирование из разного материала;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изобразительная, включая татарское декоративно-прикладное искусство (рисование, лепка, аппликация);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w:t>
      </w:r>
      <w:proofErr w:type="gramStart"/>
      <w:r w:rsidRPr="00B12C21">
        <w:rPr>
          <w:rFonts w:ascii="Times New Roman" w:eastAsia="Times New Roman" w:hAnsi="Times New Roman" w:cs="Times New Roman"/>
          <w:sz w:val="24"/>
          <w:szCs w:val="24"/>
          <w:lang w:eastAsia="ru-RU"/>
        </w:rPr>
        <w:t>двигательная</w:t>
      </w:r>
      <w:proofErr w:type="gramEnd"/>
      <w:r w:rsidRPr="00B12C21">
        <w:rPr>
          <w:rFonts w:ascii="Times New Roman" w:eastAsia="Times New Roman" w:hAnsi="Times New Roman" w:cs="Times New Roman"/>
          <w:sz w:val="24"/>
          <w:szCs w:val="24"/>
          <w:lang w:eastAsia="ru-RU"/>
        </w:rPr>
        <w:t xml:space="preserve"> (формы активности с учетом традиций региона). </w:t>
      </w:r>
    </w:p>
    <w:p w:rsidR="00B12C21" w:rsidRPr="00B12C21" w:rsidRDefault="00B12C21" w:rsidP="00B12C21">
      <w:pPr>
        <w:spacing w:after="0" w:line="240" w:lineRule="auto"/>
        <w:ind w:firstLine="567"/>
        <w:jc w:val="both"/>
        <w:rPr>
          <w:rFonts w:ascii="Times New Roman" w:eastAsia="Times New Roman" w:hAnsi="Times New Roman" w:cs="Times New Roman"/>
          <w:sz w:val="4"/>
          <w:szCs w:val="24"/>
          <w:lang w:eastAsia="ru-RU"/>
        </w:rPr>
      </w:pP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ДОО реализуется </w:t>
      </w:r>
      <w:r w:rsidR="00B12C21" w:rsidRPr="00B12C21">
        <w:rPr>
          <w:rFonts w:ascii="Times New Roman" w:eastAsia="Times New Roman" w:hAnsi="Times New Roman" w:cs="Times New Roman"/>
          <w:b/>
          <w:sz w:val="24"/>
          <w:szCs w:val="24"/>
          <w:lang w:eastAsia="ru-RU"/>
        </w:rPr>
        <w:t>Региональная образовательная программа дошкольного образования.</w:t>
      </w:r>
      <w:r w:rsidR="00B12C21" w:rsidRPr="00B12C21">
        <w:rPr>
          <w:rFonts w:ascii="Times New Roman" w:eastAsia="Times New Roman" w:hAnsi="Times New Roman" w:cs="Times New Roman"/>
          <w:b/>
          <w:sz w:val="24"/>
          <w:szCs w:val="24"/>
          <w:vertAlign w:val="superscript"/>
          <w:lang w:eastAsia="ru-RU"/>
        </w:rPr>
        <w:footnoteReference w:id="35"/>
      </w:r>
      <w:r w:rsidR="00B12C21" w:rsidRPr="00B12C21">
        <w:rPr>
          <w:rFonts w:ascii="Times New Roman" w:eastAsia="Times New Roman" w:hAnsi="Times New Roman" w:cs="Times New Roman"/>
          <w:b/>
          <w:sz w:val="24"/>
          <w:szCs w:val="24"/>
          <w:lang w:eastAsia="ru-RU"/>
        </w:rPr>
        <w:t xml:space="preserve"> Программа «Сөенеч» – «Радость познания» (далее РП)</w:t>
      </w:r>
      <w:r w:rsidR="00B12C21" w:rsidRPr="00B12C21">
        <w:rPr>
          <w:rFonts w:ascii="Times New Roman" w:eastAsia="Times New Roman" w:hAnsi="Times New Roman" w:cs="Times New Roman"/>
          <w:sz w:val="24"/>
          <w:szCs w:val="24"/>
          <w:lang w:eastAsia="ru-RU"/>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B12C21" w:rsidRPr="00B12C21" w:rsidRDefault="00B12C21" w:rsidP="00B12C21">
      <w:pPr>
        <w:spacing w:after="0" w:line="240" w:lineRule="auto"/>
        <w:jc w:val="both"/>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Задачи:</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 обеспечение преемственности целей, задач и содержания дошкольного и начального общего образования в области </w:t>
      </w:r>
      <w:proofErr w:type="spellStart"/>
      <w:r w:rsidRPr="00B12C21">
        <w:rPr>
          <w:rFonts w:ascii="Times New Roman" w:eastAsia="Calibri" w:hAnsi="Times New Roman" w:cs="Times New Roman"/>
          <w:bCs/>
          <w:color w:val="000000"/>
          <w:sz w:val="24"/>
          <w:szCs w:val="24"/>
          <w:lang w:eastAsia="ru-RU"/>
        </w:rPr>
        <w:t>казаневедения</w:t>
      </w:r>
      <w:proofErr w:type="spellEnd"/>
      <w:r w:rsidRPr="00B12C21">
        <w:rPr>
          <w:rFonts w:ascii="Times New Roman" w:eastAsia="Calibri" w:hAnsi="Times New Roman" w:cs="Times New Roman"/>
          <w:bCs/>
          <w:color w:val="000000"/>
          <w:sz w:val="24"/>
          <w:szCs w:val="24"/>
          <w:lang w:eastAsia="ru-RU"/>
        </w:rPr>
        <w:t xml:space="preserve"> (краеведения);</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 xml:space="preserve">В рамках реализации Стратегии развития образования в Республике Татарстан на 2010 </w:t>
      </w:r>
      <w:r>
        <w:rPr>
          <w:rFonts w:ascii="Times New Roman" w:eastAsia="Times New Roman" w:hAnsi="Times New Roman" w:cs="Times New Roman"/>
          <w:sz w:val="24"/>
          <w:szCs w:val="24"/>
          <w:lang w:val="tt-RU" w:eastAsia="ru-RU"/>
        </w:rPr>
        <w:t>-</w:t>
      </w:r>
      <w:r w:rsidR="00B12C21" w:rsidRPr="00B12C21">
        <w:rPr>
          <w:rFonts w:ascii="Times New Roman" w:eastAsia="Times New Roman" w:hAnsi="Times New Roman" w:cs="Times New Roman"/>
          <w:sz w:val="24"/>
          <w:szCs w:val="24"/>
          <w:lang w:val="tt-RU" w:eastAsia="ru-RU"/>
        </w:rPr>
        <w:t xml:space="preserve"> 2015 годы </w:t>
      </w:r>
      <w:r w:rsidR="00B12C21" w:rsidRPr="00B12C21">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val="tt-RU" w:eastAsia="ru-RU"/>
        </w:rPr>
        <w:t>Киләчәк</w:t>
      </w:r>
      <w:r w:rsidR="00B12C21" w:rsidRPr="00B12C21">
        <w:rPr>
          <w:rFonts w:ascii="Times New Roman" w:eastAsia="Times New Roman" w:hAnsi="Times New Roman" w:cs="Times New Roman"/>
          <w:sz w:val="24"/>
          <w:szCs w:val="24"/>
          <w:lang w:eastAsia="ru-RU"/>
        </w:rPr>
        <w:t xml:space="preserve">» творческой группой, созданной Министерством образования и науки Республики Татарстан, разработаны </w:t>
      </w:r>
      <w:r w:rsidR="00B12C21" w:rsidRPr="00B12C21">
        <w:rPr>
          <w:rFonts w:ascii="Times New Roman" w:eastAsia="Times New Roman" w:hAnsi="Times New Roman" w:cs="Times New Roman"/>
          <w:b/>
          <w:sz w:val="24"/>
          <w:szCs w:val="24"/>
          <w:lang w:eastAsia="ru-RU"/>
        </w:rPr>
        <w:t>учебно-методические комплекты (далее УМК)</w:t>
      </w:r>
      <w:r w:rsidR="00B12C21" w:rsidRPr="00B12C21">
        <w:rPr>
          <w:rFonts w:ascii="Times New Roman" w:eastAsia="Times New Roman" w:hAnsi="Times New Roman" w:cs="Times New Roman"/>
          <w:b/>
          <w:sz w:val="24"/>
          <w:szCs w:val="24"/>
          <w:vertAlign w:val="superscript"/>
          <w:lang w:eastAsia="ru-RU"/>
        </w:rPr>
        <w:footnoteReference w:id="36"/>
      </w:r>
      <w:r w:rsidR="00B12C21" w:rsidRPr="00B12C21">
        <w:rPr>
          <w:rFonts w:ascii="Times New Roman" w:eastAsia="Times New Roman" w:hAnsi="Times New Roman" w:cs="Times New Roman"/>
          <w:b/>
          <w:sz w:val="24"/>
          <w:szCs w:val="24"/>
          <w:lang w:eastAsia="ru-RU"/>
        </w:rPr>
        <w:t xml:space="preserve"> по обучению детей двум государственным языкам в дошкольных образовательных учреждениях</w:t>
      </w:r>
      <w:r w:rsidR="00B12C21" w:rsidRPr="00B12C21">
        <w:rPr>
          <w:rFonts w:ascii="Times New Roman" w:eastAsia="Times New Roman" w:hAnsi="Times New Roman" w:cs="Times New Roman"/>
          <w:sz w:val="24"/>
          <w:szCs w:val="24"/>
          <w:lang w:eastAsia="ru-RU"/>
        </w:rPr>
        <w:t xml:space="preserve"> на основе современных эффективных образовательных технологий, которые используются в ДОО.</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
          <w:bCs/>
          <w:iCs/>
          <w:sz w:val="24"/>
          <w:szCs w:val="24"/>
          <w:lang w:eastAsia="ru-RU"/>
        </w:rPr>
        <w:t xml:space="preserve">   </w:t>
      </w:r>
      <w:r w:rsidR="00B12C21" w:rsidRPr="00124F3A">
        <w:rPr>
          <w:rFonts w:ascii="Times New Roman" w:eastAsia="Times New Roman" w:hAnsi="Times New Roman" w:cs="Times New Roman"/>
          <w:b/>
          <w:bCs/>
          <w:iCs/>
          <w:sz w:val="24"/>
          <w:szCs w:val="24"/>
          <w:lang w:eastAsia="ru-RU"/>
        </w:rPr>
        <w:t>Основная цель «</w:t>
      </w:r>
      <w:r w:rsidR="00124F3A">
        <w:rPr>
          <w:rFonts w:ascii="Times New Roman" w:eastAsia="Times New Roman" w:hAnsi="Times New Roman" w:cs="Times New Roman"/>
          <w:b/>
          <w:bCs/>
          <w:iCs/>
          <w:sz w:val="24"/>
          <w:szCs w:val="24"/>
          <w:lang w:eastAsia="ru-RU"/>
        </w:rPr>
        <w:t>Изучаем русский язык» -</w:t>
      </w:r>
      <w:r w:rsidR="00B12C21" w:rsidRPr="00124F3A">
        <w:rPr>
          <w:rFonts w:ascii="Times New Roman" w:eastAsia="Times New Roman" w:hAnsi="Times New Roman" w:cs="Times New Roman"/>
          <w:bCs/>
          <w:iCs/>
          <w:sz w:val="24"/>
          <w:szCs w:val="24"/>
          <w:lang w:eastAsia="ru-RU"/>
        </w:rPr>
        <w:t xml:space="preserve"> формирование правильной устной</w:t>
      </w:r>
      <w:r w:rsidR="00B12C21" w:rsidRPr="00124F3A">
        <w:rPr>
          <w:rFonts w:ascii="Times New Roman" w:eastAsia="Times New Roman" w:hAnsi="Times New Roman" w:cs="Times New Roman"/>
          <w:bCs/>
          <w:iCs/>
          <w:sz w:val="24"/>
          <w:szCs w:val="24"/>
          <w:lang w:val="tt-RU" w:eastAsia="ru-RU"/>
        </w:rPr>
        <w:t xml:space="preserve"> </w:t>
      </w:r>
      <w:r w:rsidR="00124F3A">
        <w:rPr>
          <w:rFonts w:ascii="Times New Roman" w:eastAsia="Times New Roman" w:hAnsi="Times New Roman" w:cs="Times New Roman"/>
          <w:bCs/>
          <w:iCs/>
          <w:sz w:val="24"/>
          <w:szCs w:val="24"/>
          <w:lang w:val="tt-RU" w:eastAsia="ru-RU"/>
        </w:rPr>
        <w:t>рус</w:t>
      </w:r>
      <w:r w:rsidR="00B12C21" w:rsidRPr="00124F3A">
        <w:rPr>
          <w:rFonts w:ascii="Times New Roman" w:eastAsia="Times New Roman" w:hAnsi="Times New Roman" w:cs="Times New Roman"/>
          <w:bCs/>
          <w:iCs/>
          <w:sz w:val="24"/>
          <w:szCs w:val="24"/>
          <w:lang w:val="tt-RU" w:eastAsia="ru-RU"/>
        </w:rPr>
        <w:t xml:space="preserve">ской </w:t>
      </w:r>
      <w:r w:rsidR="00B12C21" w:rsidRPr="00124F3A">
        <w:rPr>
          <w:rFonts w:ascii="Times New Roman" w:eastAsia="Times New Roman" w:hAnsi="Times New Roman" w:cs="Times New Roman"/>
          <w:bCs/>
          <w:iCs/>
          <w:sz w:val="24"/>
          <w:szCs w:val="24"/>
          <w:lang w:eastAsia="ru-RU"/>
        </w:rPr>
        <w:t xml:space="preserve">речи </w:t>
      </w:r>
      <w:r w:rsidR="00124F3A">
        <w:rPr>
          <w:rFonts w:ascii="Times New Roman" w:eastAsia="Times New Roman" w:hAnsi="Times New Roman" w:cs="Times New Roman"/>
          <w:bCs/>
          <w:iCs/>
          <w:sz w:val="24"/>
          <w:szCs w:val="24"/>
          <w:lang w:val="tt-RU" w:eastAsia="ru-RU"/>
        </w:rPr>
        <w:t xml:space="preserve"> </w:t>
      </w:r>
      <w:r w:rsidR="00B12C21" w:rsidRPr="00124F3A">
        <w:rPr>
          <w:rFonts w:ascii="Times New Roman" w:eastAsia="Times New Roman" w:hAnsi="Times New Roman" w:cs="Times New Roman"/>
          <w:bCs/>
          <w:iCs/>
          <w:sz w:val="24"/>
          <w:szCs w:val="24"/>
          <w:lang w:eastAsia="ru-RU"/>
        </w:rPr>
        <w:t>детей</w:t>
      </w:r>
      <w:r w:rsidR="00124F3A">
        <w:rPr>
          <w:rFonts w:ascii="Times New Roman" w:eastAsia="Times New Roman" w:hAnsi="Times New Roman" w:cs="Times New Roman"/>
          <w:bCs/>
          <w:iCs/>
          <w:sz w:val="24"/>
          <w:szCs w:val="24"/>
          <w:lang w:eastAsia="ru-RU"/>
        </w:rPr>
        <w:t xml:space="preserve"> татар</w:t>
      </w:r>
      <w:r w:rsidR="00B12C21" w:rsidRPr="00124F3A">
        <w:rPr>
          <w:rFonts w:ascii="Times New Roman" w:eastAsia="Times New Roman" w:hAnsi="Times New Roman" w:cs="Times New Roman"/>
          <w:bCs/>
          <w:iCs/>
          <w:sz w:val="24"/>
          <w:szCs w:val="24"/>
          <w:lang w:eastAsia="ru-RU"/>
        </w:rPr>
        <w:t xml:space="preserve"> дошкольного возраста.</w:t>
      </w:r>
      <w:r w:rsidR="00B12C21" w:rsidRPr="00124F3A">
        <w:rPr>
          <w:rFonts w:ascii="Times New Roman" w:eastAsia="Times New Roman" w:hAnsi="Times New Roman" w:cs="Times New Roman"/>
          <w:sz w:val="24"/>
          <w:szCs w:val="24"/>
          <w:lang w:eastAsia="ru-RU"/>
        </w:rPr>
        <w:t xml:space="preserve"> УМК «</w:t>
      </w:r>
      <w:r w:rsidR="00124F3A">
        <w:rPr>
          <w:rFonts w:ascii="Times New Roman" w:eastAsia="Times New Roman" w:hAnsi="Times New Roman" w:cs="Times New Roman"/>
          <w:sz w:val="24"/>
          <w:szCs w:val="24"/>
          <w:lang w:val="tt-RU" w:eastAsia="ru-RU"/>
        </w:rPr>
        <w:t>Изучаем русский язык</w:t>
      </w:r>
      <w:r w:rsidR="00B12C21" w:rsidRPr="00124F3A">
        <w:rPr>
          <w:rFonts w:ascii="Times New Roman" w:eastAsia="Times New Roman" w:hAnsi="Times New Roman" w:cs="Times New Roman"/>
          <w:sz w:val="24"/>
          <w:szCs w:val="24"/>
          <w:lang w:eastAsia="ru-RU"/>
        </w:rPr>
        <w:t>» разработаны для: средней группы, старшей группы, подготовительной к школе группе.</w:t>
      </w:r>
      <w:r w:rsidR="007E2305">
        <w:rPr>
          <w:rFonts w:ascii="Times New Roman" w:eastAsia="Times New Roman" w:hAnsi="Times New Roman" w:cs="Times New Roman"/>
          <w:bCs/>
          <w:iCs/>
          <w:sz w:val="24"/>
          <w:szCs w:val="24"/>
          <w:lang w:eastAsia="ru-RU"/>
        </w:rPr>
        <w:t xml:space="preserve"> </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Cs/>
          <w:iCs/>
          <w:sz w:val="24"/>
          <w:szCs w:val="24"/>
          <w:lang w:val="tt-RU" w:eastAsia="ru-RU"/>
        </w:rPr>
        <w:t xml:space="preserve">   </w:t>
      </w:r>
      <w:r w:rsidR="00B12C21" w:rsidRPr="00B12C21">
        <w:rPr>
          <w:rFonts w:ascii="Times New Roman" w:eastAsia="Times New Roman" w:hAnsi="Times New Roman" w:cs="Times New Roman"/>
          <w:bCs/>
          <w:iCs/>
          <w:sz w:val="24"/>
          <w:szCs w:val="24"/>
          <w:lang w:val="tt-RU" w:eastAsia="ru-RU"/>
        </w:rPr>
        <w:t xml:space="preserve">Основной задачей изучения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 xml:space="preserve">ского языка в дошкольном возрасте является формирование первоначальных умений и навыков практического владения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 xml:space="preserve">ским </w:t>
      </w:r>
      <w:r w:rsidR="00B12C21" w:rsidRPr="00B12C21">
        <w:rPr>
          <w:rFonts w:ascii="Times New Roman" w:eastAsia="Times New Roman" w:hAnsi="Times New Roman" w:cs="Times New Roman"/>
          <w:bCs/>
          <w:iCs/>
          <w:sz w:val="24"/>
          <w:szCs w:val="24"/>
          <w:lang w:val="tt-RU" w:eastAsia="ru-RU"/>
        </w:rPr>
        <w:lastRenderedPageBreak/>
        <w:t xml:space="preserve">языком в устной форме. В процессе обучения дети должны научиться воспринимать и понимать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скую речь на слух и говорить по-</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ски в пределах доступной им  тематики, усвоенных слов.</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
          <w:bCs/>
          <w:iCs/>
          <w:sz w:val="24"/>
          <w:szCs w:val="24"/>
          <w:lang w:val="tt-RU" w:eastAsia="ru-RU"/>
        </w:rPr>
        <w:t xml:space="preserve">   </w:t>
      </w:r>
      <w:r w:rsidR="00B12C21" w:rsidRPr="007E2305">
        <w:rPr>
          <w:rFonts w:ascii="Times New Roman" w:eastAsia="Times New Roman" w:hAnsi="Times New Roman" w:cs="Times New Roman"/>
          <w:b/>
          <w:bCs/>
          <w:iCs/>
          <w:sz w:val="24"/>
          <w:szCs w:val="24"/>
          <w:lang w:val="tt-RU" w:eastAsia="ru-RU"/>
        </w:rPr>
        <w:t>Основная це</w:t>
      </w:r>
      <w:r w:rsidR="007E2305">
        <w:rPr>
          <w:rFonts w:ascii="Times New Roman" w:eastAsia="Times New Roman" w:hAnsi="Times New Roman" w:cs="Times New Roman"/>
          <w:b/>
          <w:bCs/>
          <w:iCs/>
          <w:sz w:val="24"/>
          <w:szCs w:val="24"/>
          <w:lang w:val="tt-RU" w:eastAsia="ru-RU"/>
        </w:rPr>
        <w:t>ль УМК «Туган телдә сөйләшәбез» -</w:t>
      </w:r>
      <w:r w:rsidR="00B12C21" w:rsidRPr="007E2305">
        <w:rPr>
          <w:rFonts w:ascii="Times New Roman" w:eastAsia="Times New Roman" w:hAnsi="Times New Roman" w:cs="Times New Roman"/>
          <w:bCs/>
          <w:iCs/>
          <w:sz w:val="24"/>
          <w:szCs w:val="24"/>
          <w:lang w:val="tt-RU" w:eastAsia="ru-RU"/>
        </w:rPr>
        <w:t xml:space="preserve">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B12C21" w:rsidRPr="00B12C21" w:rsidRDefault="00B12C21" w:rsidP="00B12C21">
      <w:pPr>
        <w:spacing w:after="0" w:line="240" w:lineRule="auto"/>
        <w:ind w:firstLine="567"/>
        <w:jc w:val="both"/>
        <w:rPr>
          <w:rFonts w:ascii="Times New Roman" w:eastAsia="Times New Roman" w:hAnsi="Times New Roman" w:cs="Times New Roman"/>
          <w:bCs/>
          <w:iCs/>
          <w:sz w:val="10"/>
          <w:szCs w:val="24"/>
          <w:lang w:val="tt-RU" w:eastAsia="ru-RU"/>
        </w:rPr>
      </w:pPr>
    </w:p>
    <w:p w:rsidR="00B12C21" w:rsidRPr="00B12C21" w:rsidRDefault="00B12C21" w:rsidP="00B12C21">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1.3. ПРИНЦИПЫ И ПОДХОДЫ К ФОРМИРОВАНИЮ ПРОГРАММЫ</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В соответствии с ФГОС </w:t>
      </w:r>
      <w:proofErr w:type="gramStart"/>
      <w:r w:rsidRPr="00B12C21">
        <w:rPr>
          <w:rFonts w:ascii="Times New Roman" w:eastAsia="Times New Roman" w:hAnsi="Times New Roman" w:cs="Times New Roman"/>
          <w:sz w:val="24"/>
          <w:szCs w:val="24"/>
          <w:lang w:eastAsia="ru-RU"/>
        </w:rPr>
        <w:t>ДО</w:t>
      </w:r>
      <w:proofErr w:type="gramEnd"/>
      <w:r w:rsidRPr="00B12C21">
        <w:rPr>
          <w:rFonts w:ascii="Times New Roman" w:eastAsia="Times New Roman" w:hAnsi="Times New Roman" w:cs="Times New Roman"/>
          <w:sz w:val="24"/>
          <w:szCs w:val="24"/>
          <w:lang w:eastAsia="ru-RU"/>
        </w:rPr>
        <w:t xml:space="preserve"> Программа построена на следующих принципах:</w:t>
      </w:r>
    </w:p>
    <w:p w:rsidR="00B12C21" w:rsidRPr="00B12C21" w:rsidRDefault="00B12C21" w:rsidP="00A50996">
      <w:pPr>
        <w:spacing w:after="0" w:line="240" w:lineRule="auto"/>
        <w:jc w:val="both"/>
        <w:rPr>
          <w:rFonts w:ascii="YS Text" w:eastAsia="Times New Roman" w:hAnsi="YS Text" w:cs="Times New Roman"/>
          <w:color w:val="000000"/>
          <w:sz w:val="23"/>
          <w:szCs w:val="23"/>
          <w:lang w:eastAsia="ru-RU"/>
        </w:rPr>
      </w:pPr>
      <w:r w:rsidRPr="00B12C21">
        <w:rPr>
          <w:rFonts w:ascii="Times New Roman" w:eastAsia="Times New Roman" w:hAnsi="Times New Roman" w:cs="Times New Roman"/>
          <w:sz w:val="24"/>
          <w:szCs w:val="24"/>
          <w:lang w:eastAsia="ru-RU"/>
        </w:rPr>
        <w:t xml:space="preserve">1. Поддержка разнообразия детства.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w:t>
      </w:r>
      <w:r w:rsidRPr="00B12C21">
        <w:rPr>
          <w:rFonts w:ascii="YS Text" w:eastAsia="Times New Roman" w:hAnsi="YS Text" w:cs="Times New Roman"/>
          <w:color w:val="000000"/>
          <w:sz w:val="23"/>
          <w:szCs w:val="23"/>
          <w:lang w:eastAsia="ru-RU"/>
        </w:rPr>
        <w:t>выбирать и уважать право выбора других ценностей и убеждений, мнений и способов их выражения.</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2. Сохранение уникальности и </w:t>
      </w:r>
      <w:proofErr w:type="spellStart"/>
      <w:r w:rsidRPr="00B12C21">
        <w:rPr>
          <w:rFonts w:ascii="Times New Roman" w:eastAsia="Times New Roman" w:hAnsi="Times New Roman" w:cs="Times New Roman"/>
          <w:color w:val="000000"/>
          <w:sz w:val="24"/>
          <w:szCs w:val="24"/>
          <w:lang w:eastAsia="ru-RU"/>
        </w:rPr>
        <w:t>самоценности</w:t>
      </w:r>
      <w:proofErr w:type="spellEnd"/>
      <w:r w:rsidRPr="00B12C21">
        <w:rPr>
          <w:rFonts w:ascii="Times New Roman" w:eastAsia="Times New Roman" w:hAnsi="Times New Roman" w:cs="Times New Roman"/>
          <w:color w:val="000000"/>
          <w:sz w:val="24"/>
          <w:szCs w:val="24"/>
          <w:lang w:eastAsia="ru-RU"/>
        </w:rPr>
        <w:t xml:space="preserve"> детства как важного этапа в общем развитии человека. </w:t>
      </w:r>
      <w:proofErr w:type="spellStart"/>
      <w:r w:rsidRPr="00B12C21">
        <w:rPr>
          <w:rFonts w:ascii="Times New Roman" w:eastAsia="Times New Roman" w:hAnsi="Times New Roman" w:cs="Times New Roman"/>
          <w:color w:val="000000"/>
          <w:sz w:val="24"/>
          <w:szCs w:val="24"/>
          <w:lang w:eastAsia="ru-RU"/>
        </w:rPr>
        <w:t>Самоценность</w:t>
      </w:r>
      <w:proofErr w:type="spellEnd"/>
      <w:r w:rsidRPr="00B12C21">
        <w:rPr>
          <w:rFonts w:ascii="Times New Roman" w:eastAsia="Times New Roman" w:hAnsi="Times New Roman" w:cs="Times New Roman"/>
          <w:color w:val="000000"/>
          <w:sz w:val="24"/>
          <w:szCs w:val="24"/>
          <w:lang w:eastAsia="ru-RU"/>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3. Позитивная социализация ребенка дошкольного детства, амплификации (обогащения) развития ребенка в специфических детских видах деятельности. Полноценное развитие и саморазвитие ребенка связаны с созданием условий для волеизъявления каждого ребенка (выбор деятельности, темы, средств, способов, партнеров и т.п.). Это позволяет развивать и поддерживать индивидуальность ребенка, его самодостаточность.</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4. 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B12C21" w:rsidRPr="00B12C21" w:rsidRDefault="00A50996"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 xml:space="preserve">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5. Содействие и сотрудничество детей и взрослых, признание ребенка полноценным участником (субъектом) образовательных отношений.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6. Формирование познавательных интересов и познавательных действий ребёнка через его включение в различные виды деятельности.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 - эстетическое развитие ребенка.</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7. Приобщение детей к социокультурным нормам, традициям семьи, общества и государства.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w:t>
      </w:r>
      <w:proofErr w:type="gramStart"/>
      <w:r w:rsidRPr="00B12C21">
        <w:rPr>
          <w:rFonts w:ascii="Times New Roman" w:eastAsia="Times New Roman" w:hAnsi="Times New Roman" w:cs="Times New Roman"/>
          <w:color w:val="000000"/>
          <w:sz w:val="24"/>
          <w:szCs w:val="24"/>
          <w:lang w:eastAsia="ru-RU"/>
        </w:rPr>
        <w:t>со</w:t>
      </w:r>
      <w:proofErr w:type="gramEnd"/>
      <w:r w:rsidRPr="00B12C21">
        <w:rPr>
          <w:rFonts w:ascii="Times New Roman" w:eastAsia="Times New Roman" w:hAnsi="Times New Roman" w:cs="Times New Roman"/>
          <w:color w:val="000000"/>
          <w:sz w:val="24"/>
          <w:szCs w:val="24"/>
          <w:lang w:eastAsia="ru-RU"/>
        </w:rPr>
        <w:t xml:space="preserve"> взрослыми и другими детьми, направленного на создание предпосылок к полноценной деятельности ребенка в изменяющемся мире.</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8. Учет этнокультурной и социальной ситуации развития детей.</w:t>
      </w:r>
    </w:p>
    <w:p w:rsidR="00B12C21" w:rsidRPr="00B12C21" w:rsidRDefault="00A50996"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Отличительной особенностью Программы является интеграция содержания всех образовательных областей с включением регионального компонента как важного элемента в процессе приобщения детей к социокультурным нормам, традициям семьи, общества и государства.</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Инновационная Программа «От рождения до школы» строится на принципе единства развития, воспитания и образования.</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Развитие ребенка, его воспитание и образование не могут рассматриваться как изолированные друг от друга процессы. Образование является всеобщей формой детского развития.</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«ОТ РОЖДЕНИЯ ДО ШКОЛЫ» базируется на семи основополагающих принципах дошкольной психологии и педагогики.</w:t>
      </w:r>
    </w:p>
    <w:p w:rsidR="00B12C21" w:rsidRPr="00B12C21" w:rsidRDefault="00B12C21" w:rsidP="00A50996">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«Семь золотых принципах дошкольной педагогики»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w:t>
      </w:r>
      <w:r w:rsidRPr="00B12C21">
        <w:rPr>
          <w:rFonts w:ascii="Times New Roman" w:eastAsia="Times New Roman" w:hAnsi="Times New Roman" w:cs="Times New Roman"/>
          <w:b/>
          <w:sz w:val="24"/>
          <w:szCs w:val="24"/>
          <w:lang w:eastAsia="ru-RU"/>
        </w:rPr>
        <w:t>Зона ближайшего развития (ЗБР)</w:t>
      </w:r>
      <w:r w:rsidRPr="00B12C21">
        <w:rPr>
          <w:rFonts w:ascii="Times New Roman" w:eastAsia="Times New Roman" w:hAnsi="Times New Roman" w:cs="Times New Roman"/>
          <w:sz w:val="24"/>
          <w:szCs w:val="24"/>
          <w:lang w:eastAsia="ru-RU"/>
        </w:rPr>
        <w:t xml:space="preserve"> (Л. С. Выготский). Развивающее обучение в зоне ближайшего развития ребенка определяется содержанием предлагаемых взрослым задач, которые ребенок не может решить самостоятельно, но способен выполнить в совместной </w:t>
      </w:r>
      <w:proofErr w:type="gramStart"/>
      <w:r w:rsidRPr="00B12C21">
        <w:rPr>
          <w:rFonts w:ascii="Times New Roman" w:eastAsia="Times New Roman" w:hAnsi="Times New Roman" w:cs="Times New Roman"/>
          <w:sz w:val="24"/>
          <w:szCs w:val="24"/>
          <w:lang w:eastAsia="ru-RU"/>
        </w:rPr>
        <w:t>со</w:t>
      </w:r>
      <w:proofErr w:type="gramEnd"/>
      <w:r w:rsidRPr="00B12C21">
        <w:rPr>
          <w:rFonts w:ascii="Times New Roman" w:eastAsia="Times New Roman" w:hAnsi="Times New Roman" w:cs="Times New Roman"/>
          <w:sz w:val="24"/>
          <w:szCs w:val="24"/>
          <w:lang w:eastAsia="ru-RU"/>
        </w:rPr>
        <w:t xml:space="preserve"> взрослыми деятельности.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2. </w:t>
      </w:r>
      <w:r w:rsidRPr="00B12C21">
        <w:rPr>
          <w:rFonts w:ascii="Times New Roman" w:eastAsia="Times New Roman" w:hAnsi="Times New Roman" w:cs="Times New Roman"/>
          <w:b/>
          <w:sz w:val="24"/>
          <w:szCs w:val="24"/>
          <w:lang w:eastAsia="ru-RU"/>
        </w:rPr>
        <w:t xml:space="preserve">Принцип </w:t>
      </w:r>
      <w:proofErr w:type="spellStart"/>
      <w:r w:rsidRPr="00B12C21">
        <w:rPr>
          <w:rFonts w:ascii="Times New Roman" w:eastAsia="Times New Roman" w:hAnsi="Times New Roman" w:cs="Times New Roman"/>
          <w:b/>
          <w:sz w:val="24"/>
          <w:szCs w:val="24"/>
          <w:lang w:eastAsia="ru-RU"/>
        </w:rPr>
        <w:t>культуросообразности</w:t>
      </w:r>
      <w:proofErr w:type="spellEnd"/>
      <w:r w:rsidRPr="00B12C21">
        <w:rPr>
          <w:rFonts w:ascii="Times New Roman" w:eastAsia="Times New Roman" w:hAnsi="Times New Roman" w:cs="Times New Roman"/>
          <w:sz w:val="24"/>
          <w:szCs w:val="24"/>
          <w:lang w:eastAsia="ru-RU"/>
        </w:rPr>
        <w:t xml:space="preserve"> (К. Д. Ушинский). Воспитание и обучение ребенка должно строиться на основе духовных ценностей народов России, исторических и национально - культурных традиций. </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 </w:t>
      </w:r>
      <w:proofErr w:type="spellStart"/>
      <w:r w:rsidRPr="00B12C21">
        <w:rPr>
          <w:rFonts w:ascii="Times New Roman" w:eastAsia="Times New Roman" w:hAnsi="Times New Roman" w:cs="Times New Roman"/>
          <w:b/>
          <w:sz w:val="24"/>
          <w:szCs w:val="24"/>
          <w:lang w:eastAsia="ru-RU"/>
        </w:rPr>
        <w:t>Деятельностный</w:t>
      </w:r>
      <w:proofErr w:type="spellEnd"/>
      <w:r w:rsidRPr="00B12C21">
        <w:rPr>
          <w:rFonts w:ascii="Times New Roman" w:eastAsia="Times New Roman" w:hAnsi="Times New Roman" w:cs="Times New Roman"/>
          <w:b/>
          <w:sz w:val="24"/>
          <w:szCs w:val="24"/>
          <w:lang w:eastAsia="ru-RU"/>
        </w:rPr>
        <w:t xml:space="preserve"> подход</w:t>
      </w:r>
      <w:r w:rsidRPr="00B12C21">
        <w:rPr>
          <w:rFonts w:ascii="Times New Roman" w:eastAsia="Times New Roman" w:hAnsi="Times New Roman" w:cs="Times New Roman"/>
          <w:sz w:val="24"/>
          <w:szCs w:val="24"/>
          <w:lang w:eastAsia="ru-RU"/>
        </w:rPr>
        <w:t xml:space="preserve"> (А. Н. Леонтьев). Обучение должно строиться на базе характерных для дошкольного возраста видах деятельности. Ребенок развивается тогда, когда он является активным участником, субъектом процесса обучения, занимается важным и интересным для него делом.</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4. </w:t>
      </w:r>
      <w:r w:rsidRPr="00B12C21">
        <w:rPr>
          <w:rFonts w:ascii="Times New Roman" w:eastAsia="Times New Roman" w:hAnsi="Times New Roman" w:cs="Times New Roman"/>
          <w:b/>
          <w:sz w:val="24"/>
          <w:szCs w:val="24"/>
          <w:lang w:eastAsia="ru-RU"/>
        </w:rPr>
        <w:t>Периодизация развития</w:t>
      </w:r>
      <w:r w:rsidRPr="00B12C21">
        <w:rPr>
          <w:rFonts w:ascii="Times New Roman" w:eastAsia="Times New Roman" w:hAnsi="Times New Roman" w:cs="Times New Roman"/>
          <w:sz w:val="24"/>
          <w:szCs w:val="24"/>
          <w:lang w:eastAsia="ru-RU"/>
        </w:rPr>
        <w:t xml:space="preserve"> (Д. Б. </w:t>
      </w:r>
      <w:proofErr w:type="spellStart"/>
      <w:r w:rsidRPr="00B12C21">
        <w:rPr>
          <w:rFonts w:ascii="Times New Roman" w:eastAsia="Times New Roman" w:hAnsi="Times New Roman" w:cs="Times New Roman"/>
          <w:sz w:val="24"/>
          <w:szCs w:val="24"/>
          <w:lang w:eastAsia="ru-RU"/>
        </w:rPr>
        <w:t>Эльконин</w:t>
      </w:r>
      <w:proofErr w:type="spellEnd"/>
      <w:r w:rsidRPr="00B12C21">
        <w:rPr>
          <w:rFonts w:ascii="Times New Roman" w:eastAsia="Times New Roman" w:hAnsi="Times New Roman" w:cs="Times New Roman"/>
          <w:sz w:val="24"/>
          <w:szCs w:val="24"/>
          <w:lang w:eastAsia="ru-RU"/>
        </w:rPr>
        <w:t>).  Программа дошкольного образования должна строиться с учетом возрастных возможностей детей с опорой на ведущий вид деятельности.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5. </w:t>
      </w:r>
      <w:r w:rsidRPr="00B12C21">
        <w:rPr>
          <w:rFonts w:ascii="Times New Roman" w:eastAsia="Times New Roman" w:hAnsi="Times New Roman" w:cs="Times New Roman"/>
          <w:b/>
          <w:sz w:val="24"/>
          <w:szCs w:val="24"/>
          <w:lang w:eastAsia="ru-RU"/>
        </w:rPr>
        <w:t>Амплификация детского развития</w:t>
      </w:r>
      <w:r w:rsidRPr="00B12C21">
        <w:rPr>
          <w:rFonts w:ascii="Times New Roman" w:eastAsia="Times New Roman" w:hAnsi="Times New Roman" w:cs="Times New Roman"/>
          <w:sz w:val="24"/>
          <w:szCs w:val="24"/>
          <w:lang w:eastAsia="ru-RU"/>
        </w:rPr>
        <w:t xml:space="preserve"> (А. В. Запорожец). Признание уникальности дошкольного детства, как важнейшего этапа в общем развитии человека, ориентируемого на обеспечения предельно полного проживания детьми дошкольного детства как самоценного, значимого по себе этапа жизни каждого ребенка.</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w:t>
      </w:r>
      <w:r w:rsidRPr="00B12C21">
        <w:rPr>
          <w:rFonts w:ascii="Times New Roman" w:eastAsia="Times New Roman" w:hAnsi="Times New Roman" w:cs="Times New Roman"/>
          <w:b/>
          <w:sz w:val="24"/>
          <w:szCs w:val="24"/>
          <w:lang w:eastAsia="ru-RU"/>
        </w:rPr>
        <w:t>Развивающее обучение</w:t>
      </w:r>
      <w:r w:rsidRPr="00B12C21">
        <w:rPr>
          <w:rFonts w:ascii="Times New Roman" w:eastAsia="Times New Roman" w:hAnsi="Times New Roman" w:cs="Times New Roman"/>
          <w:sz w:val="24"/>
          <w:szCs w:val="24"/>
          <w:lang w:eastAsia="ru-RU"/>
        </w:rPr>
        <w:t xml:space="preserve"> (В.В. Давыдов). Ориентировано на понимание ребенком обобщенных отношений и причинно - следственных связей между фактами.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7. </w:t>
      </w:r>
      <w:r w:rsidRPr="00B12C21">
        <w:rPr>
          <w:rFonts w:ascii="Times New Roman" w:eastAsia="Times New Roman" w:hAnsi="Times New Roman" w:cs="Times New Roman"/>
          <w:b/>
          <w:sz w:val="24"/>
          <w:szCs w:val="24"/>
          <w:lang w:eastAsia="ru-RU"/>
        </w:rPr>
        <w:t>Пространство детской реализации</w:t>
      </w:r>
      <w:r w:rsidRPr="00B12C21">
        <w:rPr>
          <w:rFonts w:ascii="Times New Roman" w:eastAsia="Times New Roman" w:hAnsi="Times New Roman" w:cs="Times New Roman"/>
          <w:sz w:val="24"/>
          <w:szCs w:val="24"/>
          <w:lang w:eastAsia="ru-RU"/>
        </w:rPr>
        <w:t xml:space="preserve"> (ПДР) Создание необходимых условий развития индивидуальности и формирования личности ребенка. Поддержание инициативы ребенка на всех этапах, во всех видах деятельности.</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color w:val="000000"/>
          <w:sz w:val="12"/>
          <w:szCs w:val="28"/>
          <w:lang w:eastAsia="ru-RU"/>
        </w:rPr>
      </w:pP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1.4. ВОЗРАСТНЫЕ ХАРАКТЕРИСТИКИ КОНТИНГЕНТА ДЕТЕЙ</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 РАННЕГО И ДОШКОЛЬНОГО ВОЗРАСТА</w:t>
      </w:r>
      <w:r w:rsidRPr="00B12C21">
        <w:rPr>
          <w:rFonts w:ascii="Times New Roman" w:eastAsia="Times New Roman" w:hAnsi="Times New Roman" w:cs="Times New Roman"/>
          <w:b/>
          <w:sz w:val="24"/>
          <w:szCs w:val="24"/>
          <w:vertAlign w:val="superscript"/>
          <w:lang w:eastAsia="ru-RU"/>
        </w:rPr>
        <w:footnoteReference w:id="37"/>
      </w:r>
    </w:p>
    <w:p w:rsidR="00B12C21" w:rsidRPr="00B12C21" w:rsidRDefault="00B12C21" w:rsidP="00B12C21">
      <w:pPr>
        <w:autoSpaceDE w:val="0"/>
        <w:autoSpaceDN w:val="0"/>
        <w:adjustRightInd w:val="0"/>
        <w:spacing w:before="120" w:after="0" w:line="240" w:lineRule="auto"/>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Возрастная характеристика детей раннего возраста.</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1 – 2 года (</w:t>
      </w: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w:t>
      </w:r>
      <w:proofErr w:type="spellStart"/>
      <w:r w:rsidR="00B12C21" w:rsidRPr="00B12C21">
        <w:rPr>
          <w:rFonts w:ascii="Times New Roman" w:eastAsia="Times New Roman" w:hAnsi="Times New Roman" w:cs="Times New Roman"/>
          <w:sz w:val="24"/>
          <w:szCs w:val="24"/>
          <w:lang w:eastAsia="ru-RU"/>
        </w:rPr>
        <w:t>отобразительной</w:t>
      </w:r>
      <w:proofErr w:type="spellEnd"/>
      <w:r w:rsidR="00B12C21" w:rsidRPr="00B12C21">
        <w:rPr>
          <w:rFonts w:ascii="Times New Roman" w:eastAsia="Times New Roman" w:hAnsi="Times New Roman" w:cs="Times New Roman"/>
          <w:sz w:val="24"/>
          <w:szCs w:val="24"/>
          <w:lang w:eastAsia="ru-RU"/>
        </w:rPr>
        <w:t>).</w:t>
      </w:r>
      <w:proofErr w:type="gramEnd"/>
    </w:p>
    <w:p w:rsidR="00B12C21" w:rsidRPr="00B12C21" w:rsidRDefault="00B12C21" w:rsidP="00B12C21">
      <w:pPr>
        <w:spacing w:before="120"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2 – 3 года (</w:t>
      </w: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w:t>
      </w:r>
      <w:r w:rsidR="00B12C21" w:rsidRPr="00B12C21">
        <w:rPr>
          <w:rFonts w:ascii="Times New Roman" w:eastAsia="Times New Roman" w:hAnsi="Times New Roman" w:cs="Times New Roman"/>
          <w:b/>
          <w:sz w:val="24"/>
          <w:szCs w:val="24"/>
          <w:shd w:val="clear" w:color="auto" w:fill="FFFFFF"/>
          <w:lang w:eastAsia="ru-RU"/>
        </w:rPr>
        <w:t>регулирующего собственную активность ребенка</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Ребёнок интересуется объектами и явлениями живой и неживой природы родного края. Овладевает родным языком.</w:t>
      </w:r>
      <w:r w:rsidR="00B12C21" w:rsidRPr="00B12C21">
        <w:rPr>
          <w:rFonts w:ascii="Times New Roman" w:eastAsia="Times New Roman" w:hAnsi="Times New Roman" w:cs="Times New Roman"/>
          <w:b/>
          <w:sz w:val="24"/>
          <w:szCs w:val="24"/>
          <w:vertAlign w:val="superscript"/>
          <w:lang w:eastAsia="ru-RU"/>
        </w:rPr>
        <w:t xml:space="preserve"> </w:t>
      </w:r>
      <w:r w:rsidR="00B12C21" w:rsidRPr="00B12C21">
        <w:rPr>
          <w:rFonts w:ascii="Times New Roman" w:eastAsia="Times New Roman" w:hAnsi="Times New Roman" w:cs="Times New Roman"/>
          <w:b/>
          <w:sz w:val="24"/>
          <w:szCs w:val="24"/>
          <w:vertAlign w:val="superscript"/>
          <w:lang w:eastAsia="ru-RU"/>
        </w:rPr>
        <w:footnoteReference w:id="38"/>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shd w:val="clear" w:color="auto" w:fill="FFFFFF"/>
          <w:lang w:eastAsia="ru-RU"/>
        </w:rPr>
      </w:pPr>
    </w:p>
    <w:p w:rsidR="00B12C21" w:rsidRPr="00B12C21" w:rsidRDefault="00B12C21" w:rsidP="00B12C21">
      <w:pPr>
        <w:spacing w:after="0" w:line="240" w:lineRule="auto"/>
        <w:ind w:right="20" w:firstLine="567"/>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Возрастная характеристика детей дошкольного возраста</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3 – 4 года (младшая группа).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возрасте 3–4 лет ребенок постепенно выходит за пределы семейного круга.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Его общение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внеситуативным</w:t>
      </w:r>
      <w:proofErr w:type="spellEnd"/>
      <w:r w:rsidR="00B12C21" w:rsidRPr="00B12C21">
        <w:rPr>
          <w:rFonts w:ascii="Times New Roman" w:eastAsia="Times New Roman" w:hAnsi="Times New Roman" w:cs="Times New Roman"/>
          <w:sz w:val="24"/>
          <w:szCs w:val="24"/>
          <w:shd w:val="clear" w:color="auto" w:fill="FFFFFF"/>
          <w:lang w:eastAsia="ru-RU"/>
        </w:rPr>
        <w:t xml:space="preserve">. Взрослый становится для ребенка не только членом семьи, но и носителем определенной общественной функции.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B12C21" w:rsidRPr="00B12C21" w:rsidRDefault="00B12C21" w:rsidP="00A50996">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4 – 5 лет (средняя группа).</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proofErr w:type="gramStart"/>
      <w:r w:rsidR="00B12C21" w:rsidRPr="00B12C21">
        <w:rPr>
          <w:rFonts w:ascii="Times New Roman" w:eastAsia="Times New Roman" w:hAnsi="Times New Roman" w:cs="Times New Roman"/>
          <w:b/>
          <w:sz w:val="24"/>
          <w:szCs w:val="24"/>
          <w:shd w:val="clear" w:color="auto" w:fill="FFFFFF"/>
          <w:lang w:eastAsia="ru-RU"/>
        </w:rPr>
        <w:t>Основные достижения возраста</w:t>
      </w:r>
      <w:r w:rsidR="00B12C21" w:rsidRPr="00B12C21">
        <w:rPr>
          <w:rFonts w:ascii="Times New Roman" w:eastAsia="Times New Roman" w:hAnsi="Times New Roman" w:cs="Times New Roman"/>
          <w:sz w:val="24"/>
          <w:szCs w:val="24"/>
          <w:shd w:val="clear" w:color="auto" w:fill="FFFFFF"/>
          <w:lang w:eastAsia="ru-RU"/>
        </w:rPr>
        <w:t xml:space="preserve">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00B12C21" w:rsidRPr="00B12C21">
        <w:rPr>
          <w:rFonts w:ascii="Times New Roman" w:eastAsia="Times New Roman" w:hAnsi="Times New Roman" w:cs="Times New Roman"/>
          <w:sz w:val="24"/>
          <w:szCs w:val="24"/>
          <w:shd w:val="clear" w:color="auto" w:fill="FFFFFF"/>
          <w:lang w:eastAsia="ru-RU"/>
        </w:rPr>
        <w:t>эгоцентричностью</w:t>
      </w:r>
      <w:proofErr w:type="spellEnd"/>
      <w:r w:rsidR="00B12C21" w:rsidRPr="00B12C21">
        <w:rPr>
          <w:rFonts w:ascii="Times New Roman" w:eastAsia="Times New Roman" w:hAnsi="Times New Roman" w:cs="Times New Roman"/>
          <w:sz w:val="24"/>
          <w:szCs w:val="24"/>
          <w:shd w:val="clear" w:color="auto" w:fill="FFFFFF"/>
          <w:lang w:eastAsia="ru-RU"/>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00B12C21" w:rsidRPr="00B12C21">
        <w:rPr>
          <w:rFonts w:ascii="Times New Roman" w:eastAsia="Times New Roman" w:hAnsi="Times New Roman" w:cs="Times New Roman"/>
          <w:sz w:val="24"/>
          <w:szCs w:val="24"/>
          <w:shd w:val="clear" w:color="auto" w:fill="FFFFFF"/>
          <w:lang w:eastAsia="ru-RU"/>
        </w:rPr>
        <w:t>конкурентности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соревновательности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со сверстниками;</w:t>
      </w:r>
      <w:proofErr w:type="gramEnd"/>
      <w:r w:rsidR="00B12C21" w:rsidRPr="00B12C21">
        <w:rPr>
          <w:rFonts w:ascii="Times New Roman" w:eastAsia="Times New Roman" w:hAnsi="Times New Roman" w:cs="Times New Roman"/>
          <w:sz w:val="24"/>
          <w:szCs w:val="24"/>
          <w:shd w:val="clear" w:color="auto" w:fill="FFFFFF"/>
          <w:lang w:eastAsia="ru-RU"/>
        </w:rPr>
        <w:t xml:space="preserve"> дальнейшим развитием образа Я ребенка, его детализацией.</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lastRenderedPageBreak/>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Ребёнок д</w:t>
      </w:r>
      <w:r w:rsidR="00B12C21" w:rsidRPr="00B12C21">
        <w:rPr>
          <w:rFonts w:ascii="Times New Roman" w:eastAsia="Times New Roman" w:hAnsi="Times New Roman" w:cs="Times New Roman"/>
          <w:sz w:val="24"/>
          <w:szCs w:val="24"/>
          <w:lang w:eastAsia="ru-RU"/>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B12C21" w:rsidRPr="007E2305"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7E2305">
        <w:rPr>
          <w:rFonts w:ascii="Times New Roman" w:eastAsia="Times New Roman" w:hAnsi="Times New Roman" w:cs="Times New Roman"/>
          <w:b/>
          <w:sz w:val="24"/>
          <w:szCs w:val="24"/>
          <w:shd w:val="clear" w:color="auto" w:fill="FFFFFF"/>
          <w:lang w:eastAsia="ru-RU"/>
        </w:rPr>
        <w:t>УМК «</w:t>
      </w:r>
      <w:r w:rsidR="007E2305">
        <w:rPr>
          <w:rFonts w:ascii="Times New Roman" w:eastAsia="Times New Roman" w:hAnsi="Times New Roman" w:cs="Times New Roman"/>
          <w:b/>
          <w:sz w:val="24"/>
          <w:szCs w:val="24"/>
          <w:shd w:val="clear" w:color="auto" w:fill="FFFFFF"/>
          <w:lang w:eastAsia="ru-RU"/>
        </w:rPr>
        <w:t xml:space="preserve"> Изучаем русский язык</w:t>
      </w:r>
      <w:r w:rsidR="00B12C21" w:rsidRPr="007E2305">
        <w:rPr>
          <w:rFonts w:ascii="Times New Roman" w:eastAsia="Times New Roman" w:hAnsi="Times New Roman" w:cs="Times New Roman"/>
          <w:b/>
          <w:sz w:val="24"/>
          <w:szCs w:val="24"/>
          <w:shd w:val="clear" w:color="auto" w:fill="FFFFFF"/>
          <w:lang w:eastAsia="ru-RU"/>
        </w:rPr>
        <w:t>»</w:t>
      </w:r>
      <w:r w:rsidR="00B12C21" w:rsidRPr="007E2305">
        <w:rPr>
          <w:rFonts w:ascii="Times New Roman" w:eastAsia="Times New Roman" w:hAnsi="Times New Roman" w:cs="Times New Roman"/>
          <w:b/>
          <w:sz w:val="24"/>
          <w:szCs w:val="24"/>
          <w:shd w:val="clear" w:color="auto" w:fill="FFFFFF"/>
          <w:vertAlign w:val="superscript"/>
          <w:lang w:eastAsia="ru-RU"/>
        </w:rPr>
        <w:footnoteReference w:id="39"/>
      </w:r>
      <w:r w:rsidR="00B12C21" w:rsidRPr="007E2305">
        <w:rPr>
          <w:rFonts w:ascii="Times New Roman" w:eastAsia="Times New Roman" w:hAnsi="Times New Roman" w:cs="Times New Roman"/>
          <w:b/>
          <w:sz w:val="24"/>
          <w:szCs w:val="24"/>
          <w:shd w:val="clear" w:color="auto" w:fill="FFFFFF"/>
          <w:lang w:eastAsia="ru-RU"/>
        </w:rPr>
        <w:t xml:space="preserve">: </w:t>
      </w:r>
      <w:r w:rsidR="00B12C21" w:rsidRPr="007E2305">
        <w:rPr>
          <w:rFonts w:ascii="Times New Roman" w:eastAsia="Times New Roman" w:hAnsi="Times New Roman" w:cs="Times New Roman"/>
          <w:sz w:val="24"/>
          <w:szCs w:val="24"/>
          <w:shd w:val="clear" w:color="auto" w:fill="FFFFFF"/>
          <w:lang w:eastAsia="ru-RU"/>
        </w:rPr>
        <w:t>Понимает обращенную речь в виде отдельного предложения (в рамках предусмотренного УМК «</w:t>
      </w:r>
      <w:r w:rsidR="007E2305">
        <w:rPr>
          <w:rFonts w:ascii="Times New Roman" w:eastAsia="Times New Roman" w:hAnsi="Times New Roman" w:cs="Times New Roman"/>
          <w:sz w:val="24"/>
          <w:szCs w:val="24"/>
          <w:shd w:val="clear" w:color="auto" w:fill="FFFFFF"/>
          <w:lang w:eastAsia="ru-RU"/>
        </w:rPr>
        <w:t>Изучаем русский язык</w:t>
      </w:r>
      <w:r w:rsidR="00B12C21" w:rsidRPr="007E2305">
        <w:rPr>
          <w:rFonts w:ascii="Times New Roman" w:eastAsia="Times New Roman" w:hAnsi="Times New Roman" w:cs="Times New Roman"/>
          <w:sz w:val="24"/>
          <w:szCs w:val="24"/>
          <w:shd w:val="clear" w:color="auto" w:fill="FFFFFF"/>
          <w:lang w:eastAsia="ru-RU"/>
        </w:rPr>
        <w:t>» -</w:t>
      </w:r>
      <w:r w:rsidR="007E2305">
        <w:rPr>
          <w:rFonts w:ascii="Times New Roman" w:eastAsia="Times New Roman" w:hAnsi="Times New Roman" w:cs="Times New Roman"/>
          <w:sz w:val="24"/>
          <w:szCs w:val="24"/>
          <w:shd w:val="clear" w:color="auto" w:fill="FFFFFF"/>
          <w:lang w:eastAsia="ru-RU"/>
        </w:rPr>
        <w:t xml:space="preserve"> </w:t>
      </w:r>
      <w:r w:rsidR="00B12C21" w:rsidRPr="007E2305">
        <w:rPr>
          <w:rFonts w:ascii="Times New Roman" w:eastAsia="Times New Roman" w:hAnsi="Times New Roman" w:cs="Times New Roman"/>
          <w:sz w:val="24"/>
          <w:szCs w:val="24"/>
          <w:shd w:val="clear" w:color="auto" w:fill="FFFFFF"/>
          <w:lang w:eastAsia="ru-RU"/>
        </w:rPr>
        <w:t xml:space="preserve">образовательного материала). Проявляет устойчивый интерес к обучению </w:t>
      </w:r>
      <w:r w:rsidR="007E2305">
        <w:rPr>
          <w:rFonts w:ascii="Times New Roman" w:eastAsia="Times New Roman" w:hAnsi="Times New Roman" w:cs="Times New Roman"/>
          <w:sz w:val="24"/>
          <w:szCs w:val="24"/>
          <w:shd w:val="clear" w:color="auto" w:fill="FFFFFF"/>
          <w:lang w:eastAsia="ru-RU"/>
        </w:rPr>
        <w:t>рус</w:t>
      </w:r>
      <w:r w:rsidR="00B12C21" w:rsidRPr="007E2305">
        <w:rPr>
          <w:rFonts w:ascii="Times New Roman" w:eastAsia="Times New Roman" w:hAnsi="Times New Roman" w:cs="Times New Roman"/>
          <w:sz w:val="24"/>
          <w:szCs w:val="24"/>
          <w:shd w:val="clear" w:color="auto" w:fill="FFFFFF"/>
          <w:lang w:eastAsia="ru-RU"/>
        </w:rPr>
        <w:t xml:space="preserve">скому языку. Безошибочно выбирает предмет, картинку, описанную на </w:t>
      </w:r>
      <w:r w:rsidR="007E2305">
        <w:rPr>
          <w:rFonts w:ascii="Times New Roman" w:eastAsia="Times New Roman" w:hAnsi="Times New Roman" w:cs="Times New Roman"/>
          <w:sz w:val="24"/>
          <w:szCs w:val="24"/>
          <w:shd w:val="clear" w:color="auto" w:fill="FFFFFF"/>
          <w:lang w:eastAsia="ru-RU"/>
        </w:rPr>
        <w:t>рус</w:t>
      </w:r>
      <w:r w:rsidR="00B12C21" w:rsidRPr="007E2305">
        <w:rPr>
          <w:rFonts w:ascii="Times New Roman" w:eastAsia="Times New Roman" w:hAnsi="Times New Roman" w:cs="Times New Roman"/>
          <w:sz w:val="24"/>
          <w:szCs w:val="24"/>
          <w:shd w:val="clear" w:color="auto" w:fill="FFFFFF"/>
          <w:lang w:eastAsia="ru-RU"/>
        </w:rPr>
        <w:t>ском языке. Владеет лексическим объемом, предусмотренным УМК «</w:t>
      </w:r>
      <w:r w:rsidR="007E2305">
        <w:rPr>
          <w:rFonts w:ascii="Times New Roman" w:eastAsia="Times New Roman" w:hAnsi="Times New Roman" w:cs="Times New Roman"/>
          <w:sz w:val="24"/>
          <w:szCs w:val="24"/>
          <w:shd w:val="clear" w:color="auto" w:fill="FFFFFF"/>
          <w:lang w:eastAsia="ru-RU"/>
        </w:rPr>
        <w:t>Изучаем русский язык</w:t>
      </w:r>
      <w:r w:rsidR="00B12C21" w:rsidRPr="007E2305">
        <w:rPr>
          <w:rFonts w:ascii="Times New Roman" w:eastAsia="Times New Roman" w:hAnsi="Times New Roman" w:cs="Times New Roman"/>
          <w:sz w:val="24"/>
          <w:szCs w:val="24"/>
          <w:shd w:val="clear" w:color="auto" w:fill="FFFFFF"/>
          <w:lang w:eastAsia="ru-RU"/>
        </w:rPr>
        <w:t xml:space="preserve">», </w:t>
      </w:r>
      <w:r w:rsidR="00B12C21" w:rsidRPr="007E2305">
        <w:rPr>
          <w:rFonts w:ascii="Times New Roman" w:eastAsia="Times New Roman" w:hAnsi="Times New Roman" w:cs="Times New Roman"/>
          <w:b/>
          <w:sz w:val="24"/>
          <w:szCs w:val="24"/>
          <w:shd w:val="clear" w:color="auto" w:fill="FFFFFF"/>
          <w:lang w:eastAsia="ru-RU"/>
        </w:rPr>
        <w:t>не менее 62 слов</w:t>
      </w:r>
      <w:r w:rsidR="00B12C21" w:rsidRPr="007E2305">
        <w:rPr>
          <w:rFonts w:ascii="Times New Roman" w:eastAsia="Times New Roman" w:hAnsi="Times New Roman" w:cs="Times New Roman"/>
          <w:sz w:val="24"/>
          <w:szCs w:val="24"/>
          <w:shd w:val="clear" w:color="auto" w:fill="FFFFFF"/>
          <w:lang w:eastAsia="ru-RU"/>
        </w:rPr>
        <w:t xml:space="preserve">. Включается в диалог, </w:t>
      </w:r>
      <w:r w:rsidR="00B12C21" w:rsidRPr="007E2305">
        <w:rPr>
          <w:rFonts w:ascii="Times New Roman" w:eastAsia="Times New Roman" w:hAnsi="Times New Roman" w:cs="Times New Roman"/>
          <w:sz w:val="24"/>
          <w:szCs w:val="24"/>
          <w:lang w:eastAsia="ru-RU"/>
        </w:rPr>
        <w:t xml:space="preserve">понимает речь собеседника, высказывается простыми предложениями на </w:t>
      </w:r>
      <w:r w:rsidR="007E2305">
        <w:rPr>
          <w:rFonts w:ascii="Times New Roman" w:eastAsia="Times New Roman" w:hAnsi="Times New Roman" w:cs="Times New Roman"/>
          <w:sz w:val="24"/>
          <w:szCs w:val="24"/>
          <w:lang w:eastAsia="ru-RU"/>
        </w:rPr>
        <w:t>рус</w:t>
      </w:r>
      <w:r w:rsidR="00B12C21" w:rsidRPr="007E2305">
        <w:rPr>
          <w:rFonts w:ascii="Times New Roman" w:eastAsia="Times New Roman" w:hAnsi="Times New Roman" w:cs="Times New Roman"/>
          <w:sz w:val="24"/>
          <w:szCs w:val="24"/>
          <w:lang w:eastAsia="ru-RU"/>
        </w:rPr>
        <w:t>ском языке.</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7E2305">
        <w:rPr>
          <w:rFonts w:ascii="Times New Roman" w:eastAsia="Times New Roman" w:hAnsi="Times New Roman" w:cs="Times New Roman"/>
          <w:b/>
          <w:sz w:val="24"/>
          <w:szCs w:val="24"/>
          <w:lang w:eastAsia="ru-RU"/>
        </w:rPr>
        <w:t>УМК «</w:t>
      </w:r>
      <w:proofErr w:type="spellStart"/>
      <w:r w:rsidR="007E2305">
        <w:rPr>
          <w:rFonts w:ascii="Times New Roman" w:eastAsia="Times New Roman" w:hAnsi="Times New Roman" w:cs="Times New Roman"/>
          <w:b/>
          <w:sz w:val="24"/>
          <w:szCs w:val="24"/>
          <w:lang w:eastAsia="ru-RU"/>
        </w:rPr>
        <w:t>Туган</w:t>
      </w:r>
      <w:proofErr w:type="spellEnd"/>
      <w:r w:rsidR="007E2305">
        <w:rPr>
          <w:rFonts w:ascii="Times New Roman" w:eastAsia="Times New Roman" w:hAnsi="Times New Roman" w:cs="Times New Roman"/>
          <w:b/>
          <w:sz w:val="24"/>
          <w:szCs w:val="24"/>
          <w:lang w:eastAsia="ru-RU"/>
        </w:rPr>
        <w:t xml:space="preserve"> </w:t>
      </w:r>
      <w:proofErr w:type="spellStart"/>
      <w:r w:rsidR="007E2305">
        <w:rPr>
          <w:rFonts w:ascii="Times New Roman" w:eastAsia="Times New Roman" w:hAnsi="Times New Roman" w:cs="Times New Roman"/>
          <w:b/>
          <w:sz w:val="24"/>
          <w:szCs w:val="24"/>
          <w:lang w:eastAsia="ru-RU"/>
        </w:rPr>
        <w:t>телд</w:t>
      </w:r>
      <w:proofErr w:type="spellEnd"/>
      <w:r w:rsidR="007E2305">
        <w:rPr>
          <w:rFonts w:ascii="Times New Roman" w:eastAsia="Times New Roman" w:hAnsi="Times New Roman" w:cs="Times New Roman"/>
          <w:b/>
          <w:sz w:val="24"/>
          <w:szCs w:val="24"/>
          <w:lang w:val="tt-RU" w:eastAsia="ru-RU"/>
        </w:rPr>
        <w:t>ә сөйләшәбез</w:t>
      </w:r>
      <w:r w:rsidR="00B12C21" w:rsidRPr="007E2305">
        <w:rPr>
          <w:rFonts w:ascii="Times New Roman" w:eastAsia="Times New Roman" w:hAnsi="Times New Roman" w:cs="Times New Roman"/>
          <w:b/>
          <w:sz w:val="24"/>
          <w:szCs w:val="24"/>
          <w:lang w:eastAsia="ru-RU"/>
        </w:rPr>
        <w:t>»</w:t>
      </w:r>
      <w:r w:rsidR="00B12C21" w:rsidRPr="007E2305">
        <w:rPr>
          <w:rFonts w:ascii="Times New Roman" w:eastAsia="Times New Roman" w:hAnsi="Times New Roman" w:cs="Times New Roman"/>
          <w:b/>
          <w:sz w:val="24"/>
          <w:szCs w:val="24"/>
          <w:shd w:val="clear" w:color="auto" w:fill="FFFFFF"/>
          <w:vertAlign w:val="superscript"/>
          <w:lang w:eastAsia="ru-RU"/>
        </w:rPr>
        <w:footnoteReference w:id="40"/>
      </w:r>
      <w:r w:rsidR="00B12C21" w:rsidRPr="007E2305">
        <w:rPr>
          <w:rFonts w:ascii="Times New Roman" w:eastAsia="Times New Roman" w:hAnsi="Times New Roman" w:cs="Times New Roman"/>
          <w:b/>
          <w:sz w:val="24"/>
          <w:szCs w:val="24"/>
          <w:lang w:eastAsia="ru-RU"/>
        </w:rPr>
        <w:t xml:space="preserve">: </w:t>
      </w:r>
      <w:r w:rsidR="00B12C21" w:rsidRPr="007E2305">
        <w:rPr>
          <w:rFonts w:ascii="Times New Roman" w:eastAsia="Times New Roman" w:hAnsi="Times New Roman" w:cs="Times New Roman"/>
          <w:sz w:val="24"/>
          <w:szCs w:val="24"/>
          <w:lang w:eastAsia="ru-RU"/>
        </w:rPr>
        <w:t xml:space="preserve">Ребенок называет свою фамилию, имя </w:t>
      </w:r>
      <w:r w:rsidR="00B12C21" w:rsidRPr="007E2305">
        <w:rPr>
          <w:rFonts w:ascii="Times New Roman" w:eastAsia="Times New Roman" w:hAnsi="Times New Roman" w:cs="Times New Roman"/>
          <w:sz w:val="24"/>
          <w:szCs w:val="24"/>
          <w:shd w:val="clear" w:color="auto" w:fill="FFFFFF"/>
          <w:lang w:eastAsia="ru-RU"/>
        </w:rPr>
        <w:t>(в рамках предусмотренно</w:t>
      </w:r>
      <w:r w:rsidR="007E2305">
        <w:rPr>
          <w:rFonts w:ascii="Times New Roman" w:eastAsia="Times New Roman" w:hAnsi="Times New Roman" w:cs="Times New Roman"/>
          <w:sz w:val="24"/>
          <w:szCs w:val="24"/>
          <w:shd w:val="clear" w:color="auto" w:fill="FFFFFF"/>
          <w:lang w:eastAsia="ru-RU"/>
        </w:rPr>
        <w:t>го УМК «</w:t>
      </w:r>
      <w:proofErr w:type="spellStart"/>
      <w:r w:rsidR="007E2305">
        <w:rPr>
          <w:rFonts w:ascii="Times New Roman" w:eastAsia="Times New Roman" w:hAnsi="Times New Roman" w:cs="Times New Roman"/>
          <w:sz w:val="24"/>
          <w:szCs w:val="24"/>
          <w:shd w:val="clear" w:color="auto" w:fill="FFFFFF"/>
          <w:lang w:eastAsia="ru-RU"/>
        </w:rPr>
        <w:t>Туган</w:t>
      </w:r>
      <w:proofErr w:type="spellEnd"/>
      <w:r w:rsidR="007E2305">
        <w:rPr>
          <w:rFonts w:ascii="Times New Roman" w:eastAsia="Times New Roman" w:hAnsi="Times New Roman" w:cs="Times New Roman"/>
          <w:sz w:val="24"/>
          <w:szCs w:val="24"/>
          <w:shd w:val="clear" w:color="auto" w:fill="FFFFFF"/>
          <w:lang w:eastAsia="ru-RU"/>
        </w:rPr>
        <w:t xml:space="preserve"> телдә сөйләшәбез»</w:t>
      </w:r>
      <w:r w:rsidR="00B12C21" w:rsidRPr="007E2305">
        <w:rPr>
          <w:rFonts w:ascii="Times New Roman" w:eastAsia="Times New Roman" w:hAnsi="Times New Roman" w:cs="Times New Roman"/>
          <w:sz w:val="24"/>
          <w:szCs w:val="24"/>
          <w:shd w:val="clear" w:color="auto" w:fill="FFFFFF"/>
          <w:lang w:eastAsia="ru-RU"/>
        </w:rPr>
        <w:t xml:space="preserve"> образовательного материала)</w:t>
      </w:r>
      <w:r w:rsidR="00B12C21" w:rsidRPr="007E2305">
        <w:rPr>
          <w:rFonts w:ascii="Times New Roman" w:eastAsia="Times New Roman" w:hAnsi="Times New Roman" w:cs="Times New Roman"/>
          <w:sz w:val="24"/>
          <w:szCs w:val="24"/>
          <w:lang w:eastAsia="ru-RU"/>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00B12C21" w:rsidRPr="007E2305">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sidR="007E2305">
        <w:rPr>
          <w:rFonts w:ascii="Times New Roman" w:eastAsia="Times New Roman" w:hAnsi="Times New Roman" w:cs="Times New Roman"/>
          <w:sz w:val="24"/>
          <w:szCs w:val="24"/>
          <w:shd w:val="clear" w:color="auto" w:fill="FFFFFF"/>
          <w:lang w:val="tt-RU" w:eastAsia="ru-RU"/>
        </w:rPr>
        <w:t xml:space="preserve"> </w:t>
      </w:r>
      <w:r w:rsidR="00B12C21" w:rsidRPr="007E2305">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5 – 6 лет (старшая группа).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B12C21" w:rsidRPr="00B12C21" w:rsidRDefault="00B12C21" w:rsidP="00A50996">
      <w:pPr>
        <w:spacing w:after="0" w:line="240" w:lineRule="auto"/>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Достижения этого возраста</w:t>
      </w:r>
      <w:r w:rsidRPr="00B12C21">
        <w:rPr>
          <w:rFonts w:ascii="Times New Roman" w:eastAsia="Times New Roman" w:hAnsi="Times New Roman" w:cs="Times New Roman"/>
          <w:sz w:val="24"/>
          <w:szCs w:val="24"/>
          <w:shd w:val="clear" w:color="auto" w:fill="FFFFFF"/>
          <w:lang w:eastAsia="ru-RU"/>
        </w:rPr>
        <w:t xml:space="preserve">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w:t>
      </w:r>
      <w:r w:rsidR="00B12C21" w:rsidRPr="00B12C21">
        <w:rPr>
          <w:rFonts w:ascii="Times New Roman" w:eastAsia="Times New Roman" w:hAnsi="Times New Roman" w:cs="Times New Roman"/>
          <w:sz w:val="24"/>
          <w:szCs w:val="24"/>
          <w:shd w:val="clear" w:color="auto" w:fill="FFFFFF"/>
          <w:lang w:eastAsia="ru-RU"/>
        </w:rPr>
        <w:lastRenderedPageBreak/>
        <w:t>цикличности изменений); развиваются умение обобщать, причинное мышление, воображение, произвольное внимание, речь, образ Я.</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B12C21" w:rsidRPr="00B4134E"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УМК «</w:t>
      </w:r>
      <w:r w:rsidR="00B4134E">
        <w:rPr>
          <w:rFonts w:ascii="Times New Roman" w:eastAsia="Times New Roman" w:hAnsi="Times New Roman" w:cs="Times New Roman"/>
          <w:b/>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 </w:t>
      </w:r>
      <w:r w:rsidR="00B4134E">
        <w:rPr>
          <w:rFonts w:ascii="Times New Roman" w:eastAsia="Times New Roman" w:hAnsi="Times New Roman" w:cs="Times New Roman"/>
          <w:sz w:val="24"/>
          <w:szCs w:val="24"/>
          <w:shd w:val="clear" w:color="auto" w:fill="FFFFFF"/>
          <w:lang w:val="tt-RU" w:eastAsia="ru-RU"/>
        </w:rPr>
        <w:t xml:space="preserve"> </w:t>
      </w:r>
      <w:r w:rsidR="00B12C21" w:rsidRPr="00B4134E">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Владеет лексическим объемом, предусмотренным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не менее 142 слов</w:t>
      </w:r>
      <w:r w:rsidR="00B12C21" w:rsidRPr="00B4134E">
        <w:rPr>
          <w:rFonts w:ascii="Times New Roman" w:eastAsia="Times New Roman" w:hAnsi="Times New Roman" w:cs="Times New Roman"/>
          <w:sz w:val="24"/>
          <w:szCs w:val="24"/>
          <w:shd w:val="clear" w:color="auto" w:fill="FFFFFF"/>
          <w:lang w:eastAsia="ru-RU"/>
        </w:rPr>
        <w:t xml:space="preserve">, правильно их произносит. Проявляет устойчивый интерес к обучению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скому</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языку. Отвечает на вопросы </w:t>
      </w:r>
      <w:proofErr w:type="spellStart"/>
      <w:proofErr w:type="gramStart"/>
      <w:r w:rsidR="00B12C21" w:rsidRPr="00B4134E">
        <w:rPr>
          <w:rFonts w:ascii="Times New Roman" w:eastAsia="Times New Roman" w:hAnsi="Times New Roman" w:cs="Times New Roman"/>
          <w:sz w:val="24"/>
          <w:szCs w:val="24"/>
          <w:shd w:val="clear" w:color="auto" w:fill="FFFFFF"/>
          <w:lang w:eastAsia="ru-RU"/>
        </w:rPr>
        <w:t>двух-трехсловными</w:t>
      </w:r>
      <w:proofErr w:type="spellEnd"/>
      <w:proofErr w:type="gramEnd"/>
      <w:r w:rsidR="00B12C21" w:rsidRPr="00B4134E">
        <w:rPr>
          <w:rFonts w:ascii="Times New Roman" w:eastAsia="Times New Roman" w:hAnsi="Times New Roman" w:cs="Times New Roman"/>
          <w:sz w:val="24"/>
          <w:szCs w:val="24"/>
          <w:shd w:val="clear" w:color="auto" w:fill="FFFFFF"/>
          <w:lang w:eastAsia="ru-RU"/>
        </w:rPr>
        <w:t xml:space="preserve"> предложениями как эквивалент целого высказывания, строит фразы из 2-4 слов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w:t>
      </w:r>
      <w:proofErr w:type="gramStart"/>
      <w:r w:rsidR="00B12C21" w:rsidRPr="00B4134E">
        <w:rPr>
          <w:rFonts w:ascii="Times New Roman" w:eastAsia="Times New Roman" w:hAnsi="Times New Roman" w:cs="Times New Roman"/>
          <w:sz w:val="24"/>
          <w:szCs w:val="24"/>
          <w:shd w:val="clear" w:color="auto" w:fill="FFFFFF"/>
          <w:lang w:eastAsia="ru-RU"/>
        </w:rPr>
        <w:t xml:space="preserve">Способен вступить в диалог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с взрослыми и сверстниками.</w:t>
      </w:r>
      <w:proofErr w:type="gramEnd"/>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b/>
          <w:sz w:val="24"/>
          <w:szCs w:val="24"/>
          <w:lang w:eastAsia="ru-RU"/>
        </w:rPr>
        <w:t>УМК «</w:t>
      </w:r>
      <w:r w:rsidR="00B4134E">
        <w:rPr>
          <w:rFonts w:ascii="Times New Roman" w:eastAsia="Times New Roman" w:hAnsi="Times New Roman" w:cs="Times New Roman"/>
          <w:b/>
          <w:sz w:val="24"/>
          <w:szCs w:val="24"/>
          <w:lang w:val="tt-RU" w:eastAsia="ru-RU"/>
        </w:rPr>
        <w:t>Туган телдә сөйләшәбез</w:t>
      </w:r>
      <w:r w:rsidR="00B12C21" w:rsidRPr="00B4134E">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00B12C21" w:rsidRPr="00B4134E">
        <w:rPr>
          <w:rFonts w:ascii="Times New Roman" w:eastAsia="Times New Roman" w:hAnsi="Times New Roman" w:cs="Times New Roman"/>
          <w:sz w:val="24"/>
          <w:szCs w:val="24"/>
          <w:lang w:eastAsia="ru-RU"/>
        </w:rPr>
        <w:t>Туган</w:t>
      </w:r>
      <w:proofErr w:type="spellEnd"/>
      <w:r w:rsidR="00B12C21" w:rsidRPr="00B4134E">
        <w:rPr>
          <w:rFonts w:ascii="Times New Roman" w:eastAsia="Times New Roman" w:hAnsi="Times New Roman" w:cs="Times New Roman"/>
          <w:sz w:val="24"/>
          <w:szCs w:val="24"/>
          <w:lang w:eastAsia="ru-RU"/>
        </w:rPr>
        <w:t xml:space="preserve"> телдә сөйләшәбез»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w:t>
      </w:r>
      <w:r w:rsidR="00B12C21" w:rsidRPr="00B4134E">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B12C21" w:rsidRPr="00B12C21" w:rsidRDefault="00B12C21" w:rsidP="00B12C21">
      <w:pPr>
        <w:spacing w:before="120" w:after="0" w:line="240" w:lineRule="auto"/>
        <w:ind w:firstLine="567"/>
        <w:jc w:val="both"/>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 6-7 лет (подготовительная к школе  группа).</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подготовительной к школе группе завершается дошкольный возраст. Его </w:t>
      </w:r>
      <w:r w:rsidR="00B12C21" w:rsidRPr="00B12C21">
        <w:rPr>
          <w:rFonts w:ascii="Times New Roman" w:eastAsia="Times New Roman" w:hAnsi="Times New Roman" w:cs="Times New Roman"/>
          <w:b/>
          <w:bCs/>
          <w:sz w:val="24"/>
          <w:szCs w:val="24"/>
          <w:shd w:val="clear" w:color="auto" w:fill="FFFFFF"/>
          <w:lang w:eastAsia="ru-RU"/>
        </w:rPr>
        <w:t>основные достижения</w:t>
      </w:r>
      <w:r w:rsidR="00B12C21" w:rsidRPr="00B12C21">
        <w:rPr>
          <w:rFonts w:ascii="Times New Roman" w:eastAsia="Times New Roman" w:hAnsi="Times New Roman" w:cs="Times New Roman"/>
          <w:bCs/>
          <w:sz w:val="24"/>
          <w:szCs w:val="24"/>
          <w:shd w:val="clear" w:color="auto" w:fill="FFFFFF"/>
          <w:lang w:eastAsia="ru-RU"/>
        </w:rPr>
        <w:t xml:space="preserve">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РП.</w:t>
      </w:r>
      <w:r w:rsidR="00B12C21" w:rsidRPr="00B12C21">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00B12C21" w:rsidRPr="00B12C21">
        <w:rPr>
          <w:rFonts w:ascii="Times New Roman" w:eastAsia="Times New Roman" w:hAnsi="Times New Roman" w:cs="Times New Roman"/>
          <w:sz w:val="24"/>
          <w:szCs w:val="24"/>
          <w:shd w:val="clear" w:color="auto" w:fill="FFFFFF"/>
          <w:lang w:eastAsia="ru-RU"/>
        </w:rPr>
        <w:t>.И</w:t>
      </w:r>
      <w:proofErr w:type="gramEnd"/>
      <w:r w:rsidR="00B12C21" w:rsidRPr="00B12C21">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w:t>
      </w:r>
      <w:r w:rsidR="00B12C21" w:rsidRPr="00B12C21">
        <w:rPr>
          <w:rFonts w:ascii="Times New Roman" w:eastAsia="Times New Roman" w:hAnsi="Times New Roman" w:cs="Times New Roman"/>
          <w:sz w:val="24"/>
          <w:szCs w:val="24"/>
          <w:shd w:val="clear" w:color="auto" w:fill="FFFFFF"/>
          <w:lang w:eastAsia="ru-RU"/>
        </w:rPr>
        <w:lastRenderedPageBreak/>
        <w:t xml:space="preserve">игрушки), о национальных и этнических различиях между людьми. Ярко </w:t>
      </w:r>
      <w:proofErr w:type="gramStart"/>
      <w:r w:rsidR="00B12C21" w:rsidRPr="00B12C21">
        <w:rPr>
          <w:rFonts w:ascii="Times New Roman" w:eastAsia="Times New Roman" w:hAnsi="Times New Roman" w:cs="Times New Roman"/>
          <w:sz w:val="24"/>
          <w:szCs w:val="24"/>
          <w:shd w:val="clear" w:color="auto" w:fill="FFFFFF"/>
          <w:lang w:eastAsia="ru-RU"/>
        </w:rPr>
        <w:t>выражает интерес</w:t>
      </w:r>
      <w:proofErr w:type="gramEnd"/>
      <w:r w:rsidR="00B12C21" w:rsidRPr="00B12C21">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proofErr w:type="gramStart"/>
      <w:r w:rsidR="00B12C21" w:rsidRPr="00B12C21">
        <w:rPr>
          <w:rFonts w:ascii="Times New Roman" w:eastAsia="Times New Roman" w:hAnsi="Times New Roman" w:cs="Times New Roman"/>
          <w:sz w:val="24"/>
          <w:szCs w:val="24"/>
          <w:shd w:val="clear" w:color="auto" w:fill="FFFFFF"/>
          <w:lang w:eastAsia="ru-RU"/>
        </w:rPr>
        <w:t>р</w:t>
      </w:r>
      <w:proofErr w:type="gramEnd"/>
      <w:r w:rsidR="00B12C21" w:rsidRPr="00B12C21">
        <w:rPr>
          <w:rFonts w:ascii="Times New Roman" w:eastAsia="Times New Roman" w:hAnsi="Times New Roman" w:cs="Times New Roman"/>
          <w:sz w:val="24"/>
          <w:szCs w:val="24"/>
          <w:shd w:val="clear" w:color="auto" w:fill="FFFFFF"/>
          <w:lang w:val="tt-RU" w:eastAsia="ru-RU"/>
        </w:rPr>
        <w:t>ә</w:t>
      </w:r>
      <w:r w:rsidR="00B12C21" w:rsidRPr="00B12C21">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B12C21" w:rsidRPr="00B4134E"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УМК «</w:t>
      </w:r>
      <w:r w:rsidR="00B4134E">
        <w:rPr>
          <w:rFonts w:ascii="Times New Roman" w:eastAsia="Times New Roman" w:hAnsi="Times New Roman" w:cs="Times New Roman"/>
          <w:b/>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  образовательного материала). Владеет лексическим объемом, предусмотренным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не менее 167 слов</w:t>
      </w:r>
      <w:r w:rsidR="00B12C21" w:rsidRPr="00B4134E">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ского</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Рассказывает о себе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00B4134E">
        <w:rPr>
          <w:rFonts w:ascii="Times New Roman" w:eastAsia="Times New Roman" w:hAnsi="Times New Roman" w:cs="Times New Roman"/>
          <w:sz w:val="24"/>
          <w:szCs w:val="24"/>
          <w:shd w:val="clear" w:color="auto" w:fill="FFFFFF"/>
          <w:lang w:val="tt-RU" w:eastAsia="ru-RU"/>
        </w:rPr>
        <w:t>татарского</w:t>
      </w:r>
      <w:r w:rsidR="00B12C21" w:rsidRPr="00B4134E">
        <w:rPr>
          <w:rFonts w:ascii="Times New Roman" w:eastAsia="Times New Roman" w:hAnsi="Times New Roman" w:cs="Times New Roman"/>
          <w:sz w:val="24"/>
          <w:szCs w:val="24"/>
          <w:shd w:val="clear" w:color="auto" w:fill="FFFFFF"/>
          <w:lang w:eastAsia="ru-RU"/>
        </w:rPr>
        <w:t xml:space="preserve"> языка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ский</w:t>
      </w:r>
      <w:proofErr w:type="spellEnd"/>
      <w:r w:rsidR="00B12C21" w:rsidRPr="00B4134E">
        <w:rPr>
          <w:rFonts w:ascii="Times New Roman" w:eastAsia="Times New Roman" w:hAnsi="Times New Roman" w:cs="Times New Roman"/>
          <w:sz w:val="24"/>
          <w:szCs w:val="24"/>
          <w:shd w:val="clear" w:color="auto" w:fill="FFFFFF"/>
          <w:lang w:eastAsia="ru-RU"/>
        </w:rPr>
        <w:t>.</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val="tt-RU" w:eastAsia="ru-RU"/>
        </w:rPr>
        <w:t xml:space="preserve">   </w:t>
      </w:r>
      <w:r w:rsidR="00B12C21" w:rsidRPr="00B4134E">
        <w:rPr>
          <w:rFonts w:ascii="Times New Roman" w:eastAsia="Times New Roman" w:hAnsi="Times New Roman" w:cs="Times New Roman"/>
          <w:b/>
          <w:sz w:val="24"/>
          <w:szCs w:val="24"/>
          <w:lang w:eastAsia="ru-RU"/>
        </w:rPr>
        <w:t>УМК «</w:t>
      </w:r>
      <w:r w:rsidR="00B4134E">
        <w:rPr>
          <w:rFonts w:ascii="Times New Roman" w:eastAsia="Times New Roman" w:hAnsi="Times New Roman" w:cs="Times New Roman"/>
          <w:b/>
          <w:sz w:val="24"/>
          <w:szCs w:val="24"/>
          <w:lang w:val="tt-RU" w:eastAsia="ru-RU"/>
        </w:rPr>
        <w:t>Туган телдә сөйләшәбез</w:t>
      </w:r>
      <w:r w:rsidR="00B12C21" w:rsidRPr="00B4134E">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00B12C21" w:rsidRPr="00B4134E">
        <w:rPr>
          <w:rFonts w:ascii="Times New Roman" w:eastAsia="Times New Roman" w:hAnsi="Times New Roman" w:cs="Times New Roman"/>
          <w:sz w:val="24"/>
          <w:szCs w:val="24"/>
          <w:lang w:eastAsia="ru-RU"/>
        </w:rPr>
        <w:t>Туган</w:t>
      </w:r>
      <w:proofErr w:type="spellEnd"/>
      <w:r w:rsidR="00B12C21" w:rsidRPr="00B4134E">
        <w:rPr>
          <w:rFonts w:ascii="Times New Roman" w:eastAsia="Times New Roman" w:hAnsi="Times New Roman" w:cs="Times New Roman"/>
          <w:sz w:val="24"/>
          <w:szCs w:val="24"/>
          <w:lang w:eastAsia="ru-RU"/>
        </w:rPr>
        <w:t xml:space="preserve"> телдә сөйләшәбез» «Говорим на родном языке», образовательного материала). </w:t>
      </w:r>
      <w:r w:rsidR="00B12C21" w:rsidRPr="00B4134E">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00B12C21" w:rsidRPr="00B4134E">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00B12C21" w:rsidRPr="00B4134E">
        <w:rPr>
          <w:rFonts w:ascii="Times New Roman" w:eastAsia="Times New Roman" w:hAnsi="Times New Roman" w:cs="Times New Roman"/>
          <w:sz w:val="24"/>
          <w:szCs w:val="24"/>
          <w:lang w:eastAsia="ru-RU"/>
        </w:rPr>
        <w:t>Мотивирован</w:t>
      </w:r>
      <w:proofErr w:type="gramEnd"/>
      <w:r w:rsidR="00B12C21" w:rsidRPr="00B4134E">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 xml:space="preserve">1.5. ПЛАНИРУЕМЫЕ РЕЗУЛЬТАТЫ </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ОСВОЕНИЯ ПРОГРАММНОГО МАТЕРИАЛА</w:t>
      </w:r>
    </w:p>
    <w:p w:rsidR="00B12C21" w:rsidRPr="00B12C21" w:rsidRDefault="00A50996"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Результаты освоения Программы представлены в виде целевых ориентиров в соответствии с программой «От рождения до школы» и ФГОС ДО. </w:t>
      </w:r>
    </w:p>
    <w:p w:rsidR="00B12C21" w:rsidRPr="00B12C21" w:rsidRDefault="00A50996"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Целевые ориентиры дошкольного образования представлены в виде социально-нормативных возрастных характеристик возможных достижений ребенка на этапе завершения уровня дошкольного образования и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00B12C21" w:rsidRPr="00B12C21">
        <w:rPr>
          <w:rFonts w:ascii="Times New Roman" w:eastAsia="Times New Roman" w:hAnsi="Times New Roman" w:cs="Times New Roman"/>
          <w:sz w:val="24"/>
          <w:szCs w:val="24"/>
          <w:shd w:val="clear" w:color="auto" w:fill="FFFFFF"/>
          <w:lang w:eastAsia="ru-RU"/>
        </w:rPr>
        <w:t>соответствия</w:t>
      </w:r>
      <w:proofErr w:type="gramEnd"/>
      <w:r w:rsidR="00B12C21" w:rsidRPr="00B12C21">
        <w:rPr>
          <w:rFonts w:ascii="Times New Roman" w:eastAsia="Times New Roman" w:hAnsi="Times New Roman" w:cs="Times New Roman"/>
          <w:sz w:val="24"/>
          <w:szCs w:val="24"/>
          <w:shd w:val="clear" w:color="auto" w:fill="FFFFFF"/>
          <w:lang w:eastAsia="ru-RU"/>
        </w:rPr>
        <w:t xml:space="preserve"> установленным требованиям образовательной деятельности и подготовки воспитанников. Освоение Программы не сопровождается проведением промежуточной аттестации и итоговой аттестации воспитанников.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Мотивационные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(ценностные представления и мотивационные ресурсы):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инициативность;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самому себе, чувство собственного достоинства, уверенность в своих силах;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разным видам труда, ответственность за начатое дело; -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первичных ценностных представлений о том, что такое «хорошо» и что такое «плохо», стремление поступать правильно, «быть хорошим»;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патриотизм, чувство гражданской принадлежности и гражданской ответственности;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уважительное отношение к духовно-нравственным ценностям, историческим и национально-культурным традициям народов нашей страны;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отношение к образованию как к одной из ведущих жизненных ценностей; - стремление к здоровому образу жизни.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Предметные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(знания, умения, навыки):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освоение основными культурными способами деятельности, необходимыми для осуществления различными видами детской деятельности;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универсальными предпосылками учебной деятельности – умениями работать по правилу и по образцу, слушать взрослого и выполнять его инструкции;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начальными знаниями о себе, семье, обществе, государстве и мире;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элементарными представлениями из области живой природы, естествознания, математики, истории и т.п., знакомство с произведениями детской литературы;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основными культурно-гигиеническими навыками, начальными представлениями о принципах здорового образа жизни;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физическое развитие (крупная и мелкая моторика, выносливость, владение основными движениями);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владение устной речью,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предпосылок к грамотности.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Универсальные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1. Когнитивные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любознательность;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развитое воображение;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видеть проблему, ставить вопросы, выдвигать гипотезы, находить оптимальные пути решения;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самостоятельно выделять и формулировать цель;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искать и выделять необходимую информацию;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умение анализировать, выделять главное и второстепенное, составлять целое из частей, классифицировать и моделировать;</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устанавливать причинно-следственные связи, наблюдать, экспериментировать, формулировать выводы;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доказывать, аргументированно защищать свои идеи;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критическое мышление, способность к принятию собственных решений, опираясь на свои знания.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2. Коммуникативные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общаться и взаимодействовать с партнёрами по игре, совместной деятельности или обмену информации;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действовать с учётом позиции другого и согласовывать свои действия с остальными участниками процесса;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организовывать и планировать совместные действия со сверстниками и взрослыми;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работать в команде, включая трудовую и проектную деятельность.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3. Регуляторные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подчиняться правилам и социальным нормам;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xml:space="preserve">- целеполагание и планирование (способность планировать свои действия, направленные на достижение конкретной цели);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прогнозирование;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адекватно оценивать результаты своей деятельности; </w:t>
      </w:r>
    </w:p>
    <w:p w:rsidR="00B12C21" w:rsidRPr="00B12C21" w:rsidRDefault="00B12C21" w:rsidP="00A50996">
      <w:pPr>
        <w:spacing w:after="120" w:line="240" w:lineRule="auto"/>
        <w:ind w:right="23"/>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самоконтроль и коррекция.</w:t>
      </w:r>
    </w:p>
    <w:p w:rsidR="00B12C21" w:rsidRPr="00B12C21" w:rsidRDefault="00B12C21" w:rsidP="00A50996">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B12C21">
        <w:rPr>
          <w:rFonts w:ascii="Times New Roman" w:eastAsia="Times New Roman" w:hAnsi="Times New Roman" w:cs="Times New Roman"/>
          <w:b/>
          <w:bCs/>
          <w:iCs/>
          <w:color w:val="000000"/>
          <w:sz w:val="24"/>
          <w:szCs w:val="24"/>
          <w:lang w:eastAsia="ru-RU"/>
        </w:rPr>
        <w:t>Целевые ориентиры на этапе завершения реализации РП</w:t>
      </w:r>
      <w:r w:rsidRPr="00B12C21">
        <w:rPr>
          <w:rFonts w:ascii="Times New Roman" w:eastAsia="Times New Roman" w:hAnsi="Times New Roman" w:cs="Times New Roman"/>
          <w:b/>
          <w:sz w:val="24"/>
          <w:szCs w:val="24"/>
          <w:vertAlign w:val="superscript"/>
          <w:lang w:eastAsia="ru-RU"/>
        </w:rPr>
        <w:footnoteReference w:id="41"/>
      </w:r>
    </w:p>
    <w:p w:rsidR="00B12C21" w:rsidRPr="007A3413" w:rsidRDefault="00A50996" w:rsidP="007A3413">
      <w:pPr>
        <w:pStyle w:val="af9"/>
        <w:jc w:val="both"/>
        <w:rPr>
          <w:rFonts w:eastAsia="Calibri"/>
          <w:sz w:val="24"/>
          <w:szCs w:val="24"/>
        </w:rPr>
      </w:pPr>
      <w:r w:rsidRPr="007A3413">
        <w:rPr>
          <w:sz w:val="24"/>
          <w:szCs w:val="24"/>
          <w:lang w:val="tt-RU"/>
        </w:rPr>
        <w:t>1.</w:t>
      </w:r>
      <w:r w:rsidR="007A3413">
        <w:rPr>
          <w:sz w:val="24"/>
          <w:szCs w:val="24"/>
          <w:lang w:val="tt-RU"/>
        </w:rPr>
        <w:t xml:space="preserve"> </w:t>
      </w:r>
      <w:r w:rsidR="007A3413">
        <w:rPr>
          <w:rFonts w:eastAsia="Calibri"/>
          <w:sz w:val="24"/>
          <w:szCs w:val="24"/>
          <w:lang w:val="tt-RU"/>
        </w:rPr>
        <w:t>Р</w:t>
      </w:r>
      <w:proofErr w:type="spellStart"/>
      <w:r w:rsidR="00B12C21" w:rsidRPr="007A3413">
        <w:rPr>
          <w:rFonts w:eastAsia="Calibri"/>
          <w:sz w:val="24"/>
          <w:szCs w:val="24"/>
        </w:rPr>
        <w:t>ебенок</w:t>
      </w:r>
      <w:proofErr w:type="spellEnd"/>
      <w:r w:rsidR="00B12C21" w:rsidRPr="007A3413">
        <w:rPr>
          <w:rFonts w:eastAsia="Calibri"/>
          <w:sz w:val="24"/>
          <w:szCs w:val="24"/>
        </w:rPr>
        <w:t xml:space="preserve"> обладает знаниями моделирования позиции патриота своей страны через упорядочение представлений о «Малой» и «Большой Родине»;</w:t>
      </w:r>
    </w:p>
    <w:p w:rsidR="00B12C21" w:rsidRPr="007A3413" w:rsidRDefault="00A50996" w:rsidP="007A3413">
      <w:pPr>
        <w:pStyle w:val="af9"/>
        <w:jc w:val="both"/>
        <w:rPr>
          <w:rFonts w:eastAsia="Calibri" w:cs="Tahoma"/>
          <w:kern w:val="3"/>
          <w:sz w:val="24"/>
          <w:szCs w:val="24"/>
        </w:rPr>
      </w:pPr>
      <w:r w:rsidRPr="007A3413">
        <w:rPr>
          <w:rFonts w:eastAsia="Calibri" w:cs="Tahoma"/>
          <w:kern w:val="3"/>
          <w:sz w:val="24"/>
          <w:szCs w:val="24"/>
          <w:lang w:val="tt-RU"/>
        </w:rPr>
        <w:t>2.</w:t>
      </w:r>
      <w:r w:rsidR="007A3413">
        <w:rPr>
          <w:rFonts w:eastAsia="Calibri" w:cs="Tahoma"/>
          <w:kern w:val="3"/>
          <w:sz w:val="24"/>
          <w:szCs w:val="24"/>
          <w:lang w:val="tt-RU"/>
        </w:rPr>
        <w:t xml:space="preserve"> Р</w:t>
      </w:r>
      <w:proofErr w:type="spellStart"/>
      <w:r w:rsidR="00B12C21" w:rsidRPr="007A3413">
        <w:rPr>
          <w:rFonts w:eastAsia="Calibri" w:cs="Tahoma"/>
          <w:kern w:val="3"/>
          <w:sz w:val="24"/>
          <w:szCs w:val="24"/>
        </w:rPr>
        <w:t>ебенок</w:t>
      </w:r>
      <w:proofErr w:type="spellEnd"/>
      <w:r w:rsidR="00B12C21" w:rsidRPr="007A3413">
        <w:rPr>
          <w:rFonts w:eastAsia="Calibri" w:cs="Tahoma"/>
          <w:kern w:val="3"/>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B12C21" w:rsidRPr="007A3413" w:rsidRDefault="00A50996" w:rsidP="007A3413">
      <w:pPr>
        <w:pStyle w:val="af9"/>
        <w:jc w:val="both"/>
        <w:rPr>
          <w:sz w:val="24"/>
          <w:szCs w:val="24"/>
        </w:rPr>
      </w:pPr>
      <w:r w:rsidRPr="007A3413">
        <w:rPr>
          <w:sz w:val="24"/>
          <w:szCs w:val="24"/>
          <w:lang w:val="tt-RU"/>
        </w:rPr>
        <w:t>3.</w:t>
      </w:r>
      <w:r w:rsidR="007A3413">
        <w:rPr>
          <w:sz w:val="24"/>
          <w:szCs w:val="24"/>
          <w:lang w:val="tt-RU"/>
        </w:rPr>
        <w:t xml:space="preserve"> Р</w:t>
      </w:r>
      <w:proofErr w:type="spellStart"/>
      <w:r w:rsidR="00B12C21" w:rsidRPr="007A3413">
        <w:rPr>
          <w:sz w:val="24"/>
          <w:szCs w:val="24"/>
        </w:rPr>
        <w:t>ебенок</w:t>
      </w:r>
      <w:proofErr w:type="spellEnd"/>
      <w:r w:rsidR="00B12C21" w:rsidRPr="007A3413">
        <w:rPr>
          <w:sz w:val="24"/>
          <w:szCs w:val="24"/>
        </w:rPr>
        <w:t xml:space="preserve"> понимает значимость сохранения и передачи культурно-исторического наследия своей малой Родины от поколения к поколению;</w:t>
      </w:r>
    </w:p>
    <w:p w:rsidR="00B12C21" w:rsidRPr="007A3413" w:rsidRDefault="00A50996" w:rsidP="007A3413">
      <w:pPr>
        <w:pStyle w:val="af9"/>
        <w:jc w:val="both"/>
        <w:rPr>
          <w:sz w:val="24"/>
          <w:szCs w:val="24"/>
        </w:rPr>
      </w:pPr>
      <w:r w:rsidRPr="007A3413">
        <w:rPr>
          <w:sz w:val="24"/>
          <w:szCs w:val="24"/>
          <w:lang w:val="tt-RU"/>
        </w:rPr>
        <w:t>4.</w:t>
      </w:r>
      <w:r w:rsidR="007A3413">
        <w:rPr>
          <w:sz w:val="24"/>
          <w:szCs w:val="24"/>
          <w:lang w:val="tt-RU"/>
        </w:rPr>
        <w:t xml:space="preserve"> Р</w:t>
      </w:r>
      <w:proofErr w:type="spellStart"/>
      <w:r w:rsidR="00B12C21" w:rsidRPr="007A3413">
        <w:rPr>
          <w:sz w:val="24"/>
          <w:szCs w:val="24"/>
        </w:rPr>
        <w:t>ебенок</w:t>
      </w:r>
      <w:proofErr w:type="spellEnd"/>
      <w:r w:rsidR="00B12C21" w:rsidRPr="007A3413">
        <w:rPr>
          <w:sz w:val="24"/>
          <w:szCs w:val="24"/>
        </w:rPr>
        <w:t xml:space="preserve">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B12C21" w:rsidRPr="007A3413" w:rsidRDefault="007A3413" w:rsidP="007A3413">
      <w:pPr>
        <w:pStyle w:val="af9"/>
        <w:jc w:val="both"/>
        <w:rPr>
          <w:sz w:val="24"/>
          <w:szCs w:val="24"/>
        </w:rPr>
      </w:pPr>
      <w:r w:rsidRPr="007A3413">
        <w:rPr>
          <w:sz w:val="24"/>
          <w:szCs w:val="24"/>
          <w:lang w:val="tt-RU"/>
        </w:rPr>
        <w:t>5.</w:t>
      </w:r>
      <w:r>
        <w:rPr>
          <w:sz w:val="24"/>
          <w:szCs w:val="24"/>
          <w:lang w:val="tt-RU"/>
        </w:rPr>
        <w:t xml:space="preserve"> С</w:t>
      </w:r>
      <w:r w:rsidR="00B12C21" w:rsidRPr="007A3413">
        <w:rPr>
          <w:sz w:val="24"/>
          <w:szCs w:val="24"/>
        </w:rPr>
        <w:t>формирована позиция неравнодушного участника природоохранной деятельности через систематизацию представлений о флоре и фауне Татарстана;</w:t>
      </w:r>
    </w:p>
    <w:p w:rsidR="00B12C21" w:rsidRPr="007A3413" w:rsidRDefault="007A3413" w:rsidP="007A3413">
      <w:pPr>
        <w:pStyle w:val="af9"/>
        <w:jc w:val="both"/>
        <w:rPr>
          <w:sz w:val="24"/>
          <w:szCs w:val="24"/>
        </w:rPr>
      </w:pPr>
      <w:r w:rsidRPr="007A3413">
        <w:rPr>
          <w:sz w:val="24"/>
          <w:szCs w:val="24"/>
          <w:lang w:val="tt-RU"/>
        </w:rPr>
        <w:t>6.</w:t>
      </w:r>
      <w:r>
        <w:rPr>
          <w:sz w:val="24"/>
          <w:szCs w:val="24"/>
          <w:lang w:val="tt-RU"/>
        </w:rPr>
        <w:t xml:space="preserve"> Р</w:t>
      </w:r>
      <w:proofErr w:type="spellStart"/>
      <w:r w:rsidR="00B12C21" w:rsidRPr="007A3413">
        <w:rPr>
          <w:sz w:val="24"/>
          <w:szCs w:val="24"/>
        </w:rPr>
        <w:t>азвито</w:t>
      </w:r>
      <w:proofErr w:type="spellEnd"/>
      <w:r w:rsidR="00B12C21" w:rsidRPr="007A3413">
        <w:rPr>
          <w:sz w:val="24"/>
          <w:szCs w:val="24"/>
        </w:rPr>
        <w:t xml:space="preserve"> эмоционально – ценностного отношения друг к другу в соответствии с гендерной принадлежностью.</w:t>
      </w:r>
    </w:p>
    <w:p w:rsidR="00B12C21" w:rsidRPr="00B4134E"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4134E">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4134E"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4134E">
        <w:rPr>
          <w:rFonts w:ascii="Times New Roman" w:eastAsia="Times New Roman" w:hAnsi="Times New Roman" w:cs="Times New Roman"/>
          <w:b/>
          <w:bCs/>
          <w:iCs/>
          <w:color w:val="000000"/>
          <w:sz w:val="24"/>
          <w:szCs w:val="28"/>
          <w:lang w:eastAsia="ru-RU"/>
        </w:rPr>
        <w:t xml:space="preserve">по обучению детей </w:t>
      </w:r>
      <w:r w:rsidR="00B4134E">
        <w:rPr>
          <w:rFonts w:ascii="Times New Roman" w:eastAsia="Times New Roman" w:hAnsi="Times New Roman" w:cs="Times New Roman"/>
          <w:b/>
          <w:bCs/>
          <w:iCs/>
          <w:color w:val="000000"/>
          <w:sz w:val="24"/>
          <w:szCs w:val="28"/>
          <w:lang w:val="tt-RU" w:eastAsia="ru-RU"/>
        </w:rPr>
        <w:t>рус</w:t>
      </w:r>
      <w:proofErr w:type="spellStart"/>
      <w:r w:rsidRPr="00B4134E">
        <w:rPr>
          <w:rFonts w:ascii="Times New Roman" w:eastAsia="Times New Roman" w:hAnsi="Times New Roman" w:cs="Times New Roman"/>
          <w:b/>
          <w:bCs/>
          <w:iCs/>
          <w:color w:val="000000"/>
          <w:sz w:val="24"/>
          <w:szCs w:val="28"/>
          <w:lang w:eastAsia="ru-RU"/>
        </w:rPr>
        <w:t>скому</w:t>
      </w:r>
      <w:proofErr w:type="spellEnd"/>
      <w:r w:rsidRPr="00B4134E">
        <w:rPr>
          <w:rFonts w:ascii="Times New Roman" w:eastAsia="Times New Roman" w:hAnsi="Times New Roman" w:cs="Times New Roman"/>
          <w:b/>
          <w:bCs/>
          <w:iCs/>
          <w:color w:val="000000"/>
          <w:sz w:val="24"/>
          <w:szCs w:val="28"/>
          <w:lang w:eastAsia="ru-RU"/>
        </w:rPr>
        <w:t xml:space="preserve"> языку </w:t>
      </w:r>
    </w:p>
    <w:p w:rsidR="00B12C21" w:rsidRPr="007A3413" w:rsidRDefault="00B12C21" w:rsidP="00B12C21">
      <w:pPr>
        <w:autoSpaceDE w:val="0"/>
        <w:autoSpaceDN w:val="0"/>
        <w:adjustRightInd w:val="0"/>
        <w:spacing w:after="120" w:line="240" w:lineRule="auto"/>
        <w:jc w:val="center"/>
        <w:rPr>
          <w:rFonts w:ascii="Times New Roman" w:eastAsia="Times New Roman" w:hAnsi="Times New Roman" w:cs="Times New Roman"/>
          <w:bCs/>
          <w:iCs/>
          <w:color w:val="000000"/>
          <w:szCs w:val="20"/>
          <w:lang w:eastAsia="ru-RU"/>
        </w:rPr>
      </w:pPr>
      <w:r w:rsidRPr="007A3413">
        <w:rPr>
          <w:rFonts w:ascii="Times New Roman" w:eastAsia="Times New Roman" w:hAnsi="Times New Roman" w:cs="Times New Roman"/>
          <w:bCs/>
          <w:iCs/>
          <w:color w:val="000000"/>
          <w:szCs w:val="20"/>
          <w:lang w:eastAsia="ru-RU"/>
        </w:rPr>
        <w:t xml:space="preserve">(Программа «Обучение </w:t>
      </w:r>
      <w:r w:rsidR="00B4134E" w:rsidRPr="007A3413">
        <w:rPr>
          <w:rFonts w:ascii="Times New Roman" w:eastAsia="Times New Roman" w:hAnsi="Times New Roman" w:cs="Times New Roman"/>
          <w:bCs/>
          <w:iCs/>
          <w:color w:val="000000"/>
          <w:szCs w:val="20"/>
          <w:lang w:val="tt-RU" w:eastAsia="ru-RU"/>
        </w:rPr>
        <w:t xml:space="preserve"> </w:t>
      </w:r>
      <w:r w:rsidRPr="007A3413">
        <w:rPr>
          <w:rFonts w:ascii="Times New Roman" w:eastAsia="Times New Roman" w:hAnsi="Times New Roman" w:cs="Times New Roman"/>
          <w:bCs/>
          <w:iCs/>
          <w:color w:val="000000"/>
          <w:szCs w:val="20"/>
          <w:lang w:eastAsia="ru-RU"/>
        </w:rPr>
        <w:t xml:space="preserve"> детей </w:t>
      </w:r>
      <w:r w:rsidR="00B4134E" w:rsidRPr="007A3413">
        <w:rPr>
          <w:rFonts w:ascii="Times New Roman" w:eastAsia="Times New Roman" w:hAnsi="Times New Roman" w:cs="Times New Roman"/>
          <w:bCs/>
          <w:iCs/>
          <w:color w:val="000000"/>
          <w:szCs w:val="20"/>
          <w:lang w:val="tt-RU" w:eastAsia="ru-RU"/>
        </w:rPr>
        <w:t>татар рус</w:t>
      </w:r>
      <w:proofErr w:type="spellStart"/>
      <w:r w:rsidRPr="007A3413">
        <w:rPr>
          <w:rFonts w:ascii="Times New Roman" w:eastAsia="Times New Roman" w:hAnsi="Times New Roman" w:cs="Times New Roman"/>
          <w:bCs/>
          <w:iCs/>
          <w:color w:val="000000"/>
          <w:szCs w:val="20"/>
          <w:lang w:eastAsia="ru-RU"/>
        </w:rPr>
        <w:t>скому</w:t>
      </w:r>
      <w:proofErr w:type="spellEnd"/>
      <w:r w:rsidRPr="007A3413">
        <w:rPr>
          <w:rFonts w:ascii="Times New Roman" w:eastAsia="Times New Roman" w:hAnsi="Times New Roman" w:cs="Times New Roman"/>
          <w:bCs/>
          <w:iCs/>
          <w:color w:val="000000"/>
          <w:szCs w:val="20"/>
          <w:lang w:eastAsia="ru-RU"/>
        </w:rPr>
        <w:t xml:space="preserve"> языку в детском саду» </w:t>
      </w:r>
      <w:r w:rsidR="00B4134E" w:rsidRPr="007A3413">
        <w:rPr>
          <w:rFonts w:ascii="Times New Roman" w:eastAsia="Times New Roman" w:hAnsi="Times New Roman" w:cs="Times New Roman"/>
          <w:bCs/>
          <w:iCs/>
          <w:color w:val="000000"/>
          <w:szCs w:val="20"/>
          <w:lang w:val="tt-RU" w:eastAsia="ru-RU"/>
        </w:rPr>
        <w:t>С.М. Гафаровой</w:t>
      </w:r>
      <w:r w:rsidRPr="007A3413">
        <w:rPr>
          <w:rFonts w:ascii="Times New Roman" w:eastAsia="Times New Roman" w:hAnsi="Times New Roman" w:cs="Times New Roman"/>
          <w:bCs/>
          <w:iCs/>
          <w:color w:val="000000"/>
          <w:szCs w:val="20"/>
          <w:lang w:eastAsia="ru-RU"/>
        </w:rPr>
        <w:t>)</w:t>
      </w:r>
    </w:p>
    <w:p w:rsidR="00B12C21" w:rsidRPr="007A3413" w:rsidRDefault="007A3413" w:rsidP="007A3413">
      <w:pPr>
        <w:pStyle w:val="af9"/>
        <w:jc w:val="both"/>
        <w:rPr>
          <w:sz w:val="24"/>
          <w:szCs w:val="24"/>
        </w:rPr>
      </w:pPr>
      <w:r>
        <w:rPr>
          <w:sz w:val="24"/>
          <w:szCs w:val="24"/>
          <w:lang w:val="tt-RU"/>
        </w:rPr>
        <w:t xml:space="preserve">1. </w:t>
      </w:r>
      <w:r w:rsidR="00B12C21" w:rsidRPr="007A3413">
        <w:rPr>
          <w:sz w:val="24"/>
          <w:szCs w:val="24"/>
        </w:rPr>
        <w:t>Понимает обращенную речь (в рамках предусмотренного УМК «</w:t>
      </w:r>
      <w:r w:rsidR="00B4134E" w:rsidRPr="007A3413">
        <w:rPr>
          <w:sz w:val="24"/>
          <w:szCs w:val="24"/>
          <w:lang w:val="tt-RU"/>
        </w:rPr>
        <w:t>Изучаем русский язык</w:t>
      </w:r>
      <w:r w:rsidR="00B12C21" w:rsidRPr="007A3413">
        <w:rPr>
          <w:sz w:val="24"/>
          <w:szCs w:val="24"/>
        </w:rPr>
        <w:t>» -  образовательного материала).</w:t>
      </w:r>
    </w:p>
    <w:p w:rsidR="00B12C21" w:rsidRPr="007A3413" w:rsidRDefault="007A3413" w:rsidP="007A3413">
      <w:pPr>
        <w:pStyle w:val="af9"/>
        <w:jc w:val="both"/>
        <w:rPr>
          <w:sz w:val="24"/>
          <w:szCs w:val="24"/>
        </w:rPr>
      </w:pPr>
      <w:r>
        <w:rPr>
          <w:sz w:val="24"/>
          <w:szCs w:val="24"/>
          <w:lang w:val="tt-RU"/>
        </w:rPr>
        <w:t xml:space="preserve">2. </w:t>
      </w:r>
      <w:r w:rsidR="00B12C21" w:rsidRPr="007A3413">
        <w:rPr>
          <w:sz w:val="24"/>
          <w:szCs w:val="24"/>
        </w:rPr>
        <w:t>Овладел лексическим объемом, предусмотренным УМК «</w:t>
      </w:r>
      <w:r w:rsidR="00B4134E" w:rsidRPr="007A3413">
        <w:rPr>
          <w:sz w:val="24"/>
          <w:szCs w:val="24"/>
          <w:lang w:val="tt-RU"/>
        </w:rPr>
        <w:t>Изучаем русский язы</w:t>
      </w:r>
      <w:r w:rsidR="00EB2850" w:rsidRPr="007A3413">
        <w:rPr>
          <w:sz w:val="24"/>
          <w:szCs w:val="24"/>
          <w:lang w:val="tt-RU"/>
        </w:rPr>
        <w:t>к</w:t>
      </w:r>
      <w:r w:rsidR="00EB2850" w:rsidRPr="007A3413">
        <w:rPr>
          <w:kern w:val="3"/>
          <w:sz w:val="24"/>
          <w:szCs w:val="24"/>
        </w:rPr>
        <w:t>»</w:t>
      </w:r>
      <w:r w:rsidR="00EB2850" w:rsidRPr="007A3413">
        <w:rPr>
          <w:kern w:val="3"/>
          <w:sz w:val="24"/>
          <w:szCs w:val="24"/>
          <w:lang w:val="tt-RU"/>
        </w:rPr>
        <w:t xml:space="preserve"> </w:t>
      </w:r>
      <w:r w:rsidR="00B4134E" w:rsidRPr="007A3413">
        <w:rPr>
          <w:sz w:val="24"/>
          <w:szCs w:val="24"/>
          <w:lang w:val="tt-RU"/>
        </w:rPr>
        <w:t xml:space="preserve"> </w:t>
      </w:r>
      <w:r w:rsidR="00B12C21" w:rsidRPr="007A3413">
        <w:rPr>
          <w:sz w:val="24"/>
          <w:szCs w:val="24"/>
        </w:rPr>
        <w:t>более 167 слов, правильно их произносит.</w:t>
      </w:r>
    </w:p>
    <w:p w:rsidR="00B12C21" w:rsidRPr="007A3413" w:rsidRDefault="007A3413" w:rsidP="007A3413">
      <w:pPr>
        <w:pStyle w:val="af9"/>
        <w:jc w:val="both"/>
        <w:rPr>
          <w:sz w:val="24"/>
          <w:szCs w:val="24"/>
        </w:rPr>
      </w:pPr>
      <w:r>
        <w:rPr>
          <w:sz w:val="24"/>
          <w:szCs w:val="24"/>
          <w:lang w:val="tt-RU"/>
        </w:rPr>
        <w:t xml:space="preserve">3. </w:t>
      </w:r>
      <w:r w:rsidR="00B12C21" w:rsidRPr="007A3413">
        <w:rPr>
          <w:sz w:val="24"/>
          <w:szCs w:val="24"/>
        </w:rPr>
        <w:t xml:space="preserve">Проявляет систему устойчивых интересов к познанию </w:t>
      </w:r>
      <w:r w:rsidR="00EB2850" w:rsidRPr="007A3413">
        <w:rPr>
          <w:sz w:val="24"/>
          <w:szCs w:val="24"/>
          <w:lang w:val="tt-RU"/>
        </w:rPr>
        <w:t>рус</w:t>
      </w:r>
      <w:proofErr w:type="spellStart"/>
      <w:r w:rsidR="00B12C21" w:rsidRPr="007A3413">
        <w:rPr>
          <w:sz w:val="24"/>
          <w:szCs w:val="24"/>
        </w:rPr>
        <w:t>ского</w:t>
      </w:r>
      <w:proofErr w:type="spellEnd"/>
      <w:r w:rsidR="00B12C21" w:rsidRPr="007A3413">
        <w:rPr>
          <w:sz w:val="24"/>
          <w:szCs w:val="24"/>
        </w:rPr>
        <w:t xml:space="preserve"> языка.</w:t>
      </w:r>
    </w:p>
    <w:p w:rsidR="00B12C21" w:rsidRPr="007A3413" w:rsidRDefault="007A3413" w:rsidP="007A3413">
      <w:pPr>
        <w:pStyle w:val="af9"/>
        <w:jc w:val="both"/>
        <w:rPr>
          <w:sz w:val="24"/>
          <w:szCs w:val="24"/>
        </w:rPr>
      </w:pPr>
      <w:r>
        <w:rPr>
          <w:sz w:val="24"/>
          <w:szCs w:val="24"/>
          <w:lang w:val="tt-RU"/>
        </w:rPr>
        <w:t xml:space="preserve">4. </w:t>
      </w:r>
      <w:r w:rsidR="00B12C21" w:rsidRPr="007A3413">
        <w:rPr>
          <w:sz w:val="24"/>
          <w:szCs w:val="24"/>
        </w:rPr>
        <w:t xml:space="preserve">Участвует в диалоге, поддерживает тему разговора на </w:t>
      </w:r>
      <w:r w:rsidR="00EB2850" w:rsidRPr="007A3413">
        <w:rPr>
          <w:sz w:val="24"/>
          <w:szCs w:val="24"/>
          <w:lang w:val="tt-RU"/>
        </w:rPr>
        <w:t>рус</w:t>
      </w:r>
      <w:proofErr w:type="spellStart"/>
      <w:r w:rsidR="00B12C21" w:rsidRPr="007A3413">
        <w:rPr>
          <w:sz w:val="24"/>
          <w:szCs w:val="24"/>
        </w:rPr>
        <w:t>ском</w:t>
      </w:r>
      <w:proofErr w:type="spellEnd"/>
      <w:r w:rsidR="00B12C21" w:rsidRPr="007A3413">
        <w:rPr>
          <w:sz w:val="24"/>
          <w:szCs w:val="24"/>
        </w:rPr>
        <w:t xml:space="preserve"> языке.</w:t>
      </w:r>
    </w:p>
    <w:p w:rsidR="00B12C21" w:rsidRPr="007A3413" w:rsidRDefault="007A3413" w:rsidP="007A3413">
      <w:pPr>
        <w:pStyle w:val="af9"/>
        <w:jc w:val="both"/>
        <w:rPr>
          <w:sz w:val="24"/>
          <w:szCs w:val="24"/>
        </w:rPr>
      </w:pPr>
      <w:r>
        <w:rPr>
          <w:sz w:val="24"/>
          <w:szCs w:val="24"/>
          <w:lang w:val="tt-RU"/>
        </w:rPr>
        <w:t xml:space="preserve">5. </w:t>
      </w:r>
      <w:r w:rsidR="00B12C21" w:rsidRPr="007A3413">
        <w:rPr>
          <w:sz w:val="24"/>
          <w:szCs w:val="24"/>
        </w:rPr>
        <w:t xml:space="preserve">Может описать сюжетную картинку из 3-8 предложений на </w:t>
      </w:r>
      <w:r w:rsidR="00EB2850" w:rsidRPr="007A3413">
        <w:rPr>
          <w:sz w:val="24"/>
          <w:szCs w:val="24"/>
          <w:lang w:val="tt-RU"/>
        </w:rPr>
        <w:t>руе</w:t>
      </w:r>
      <w:proofErr w:type="spellStart"/>
      <w:r w:rsidR="00B12C21" w:rsidRPr="007A3413">
        <w:rPr>
          <w:sz w:val="24"/>
          <w:szCs w:val="24"/>
        </w:rPr>
        <w:t>ском</w:t>
      </w:r>
      <w:proofErr w:type="spellEnd"/>
      <w:r w:rsidR="00B12C21" w:rsidRPr="007A3413">
        <w:rPr>
          <w:sz w:val="24"/>
          <w:szCs w:val="24"/>
        </w:rPr>
        <w:t xml:space="preserve"> языке.  </w:t>
      </w:r>
    </w:p>
    <w:p w:rsidR="00B12C21" w:rsidRPr="007A3413" w:rsidRDefault="007A3413" w:rsidP="007A3413">
      <w:pPr>
        <w:pStyle w:val="af9"/>
        <w:jc w:val="both"/>
        <w:rPr>
          <w:sz w:val="24"/>
          <w:szCs w:val="24"/>
        </w:rPr>
      </w:pPr>
      <w:r>
        <w:rPr>
          <w:sz w:val="24"/>
          <w:szCs w:val="24"/>
          <w:lang w:val="tt-RU"/>
        </w:rPr>
        <w:t xml:space="preserve">6. </w:t>
      </w:r>
      <w:r w:rsidR="00B12C21" w:rsidRPr="007A3413">
        <w:rPr>
          <w:sz w:val="24"/>
          <w:szCs w:val="24"/>
        </w:rPr>
        <w:t xml:space="preserve">Достигает результата, заданного дидактической (лексической) игрой. </w:t>
      </w:r>
    </w:p>
    <w:p w:rsidR="00B12C21" w:rsidRPr="007A3413" w:rsidRDefault="007A3413" w:rsidP="007A3413">
      <w:pPr>
        <w:pStyle w:val="af9"/>
        <w:jc w:val="both"/>
        <w:rPr>
          <w:sz w:val="24"/>
          <w:szCs w:val="24"/>
        </w:rPr>
      </w:pPr>
      <w:r>
        <w:rPr>
          <w:sz w:val="24"/>
          <w:szCs w:val="24"/>
          <w:lang w:val="tt-RU"/>
        </w:rPr>
        <w:t xml:space="preserve">7. </w:t>
      </w:r>
      <w:r w:rsidR="00B12C21" w:rsidRPr="007A3413">
        <w:rPr>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12C21" w:rsidRPr="007A3413" w:rsidRDefault="007A3413" w:rsidP="007A3413">
      <w:pPr>
        <w:pStyle w:val="af9"/>
        <w:jc w:val="both"/>
        <w:rPr>
          <w:sz w:val="24"/>
          <w:szCs w:val="24"/>
        </w:rPr>
      </w:pPr>
      <w:r>
        <w:rPr>
          <w:sz w:val="24"/>
          <w:szCs w:val="24"/>
          <w:lang w:val="tt-RU"/>
        </w:rPr>
        <w:t xml:space="preserve">8. </w:t>
      </w:r>
      <w:r w:rsidR="00B12C21" w:rsidRPr="007A3413">
        <w:rPr>
          <w:sz w:val="24"/>
          <w:szCs w:val="24"/>
        </w:rPr>
        <w:t xml:space="preserve">В реальной языковой среде достигает коммуникативной цели при ограниченном владении </w:t>
      </w:r>
      <w:r w:rsidR="00EB2850" w:rsidRPr="007A3413">
        <w:rPr>
          <w:sz w:val="24"/>
          <w:szCs w:val="24"/>
          <w:lang w:val="tt-RU"/>
        </w:rPr>
        <w:t>рус</w:t>
      </w:r>
      <w:proofErr w:type="spellStart"/>
      <w:r w:rsidR="00B12C21" w:rsidRPr="007A3413">
        <w:rPr>
          <w:sz w:val="24"/>
          <w:szCs w:val="24"/>
        </w:rPr>
        <w:t>ским</w:t>
      </w:r>
      <w:proofErr w:type="spellEnd"/>
      <w:r w:rsidR="00B12C21" w:rsidRPr="007A3413">
        <w:rPr>
          <w:sz w:val="24"/>
          <w:szCs w:val="24"/>
        </w:rPr>
        <w:t xml:space="preserve"> языком.</w:t>
      </w:r>
    </w:p>
    <w:p w:rsidR="00B12C21" w:rsidRPr="00B12C21" w:rsidRDefault="007A3413" w:rsidP="007A3413">
      <w:pPr>
        <w:pStyle w:val="af9"/>
        <w:jc w:val="both"/>
        <w:rPr>
          <w:b/>
          <w:bCs/>
          <w:i/>
          <w:iCs/>
          <w:color w:val="000000"/>
          <w:sz w:val="24"/>
          <w:szCs w:val="28"/>
        </w:rPr>
      </w:pPr>
      <w:r>
        <w:rPr>
          <w:sz w:val="24"/>
          <w:szCs w:val="24"/>
          <w:lang w:val="tt-RU"/>
        </w:rPr>
        <w:t xml:space="preserve">9. </w:t>
      </w:r>
      <w:proofErr w:type="gramStart"/>
      <w:r w:rsidR="00B12C21" w:rsidRPr="007A3413">
        <w:rPr>
          <w:sz w:val="24"/>
          <w:szCs w:val="24"/>
        </w:rPr>
        <w:t>Мотивирован</w:t>
      </w:r>
      <w:proofErr w:type="gramEnd"/>
      <w:r w:rsidR="00B12C21" w:rsidRPr="007A3413">
        <w:rPr>
          <w:sz w:val="24"/>
          <w:szCs w:val="24"/>
        </w:rPr>
        <w:t xml:space="preserve"> к дальнейшему, более осознанному изучению </w:t>
      </w:r>
      <w:r w:rsidR="00EB2850" w:rsidRPr="007A3413">
        <w:rPr>
          <w:sz w:val="24"/>
          <w:szCs w:val="24"/>
          <w:lang w:val="tt-RU"/>
        </w:rPr>
        <w:t>рус</w:t>
      </w:r>
      <w:proofErr w:type="spellStart"/>
      <w:r w:rsidR="00B12C21" w:rsidRPr="007A3413">
        <w:rPr>
          <w:sz w:val="24"/>
          <w:szCs w:val="24"/>
        </w:rPr>
        <w:t>ского</w:t>
      </w:r>
      <w:proofErr w:type="spellEnd"/>
      <w:r w:rsidR="00B12C21" w:rsidRPr="007A3413">
        <w:rPr>
          <w:sz w:val="24"/>
          <w:szCs w:val="24"/>
        </w:rPr>
        <w:t xml:space="preserve"> языка.</w:t>
      </w:r>
    </w:p>
    <w:p w:rsidR="00B12C21" w:rsidRPr="007A3413"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7A3413">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7A3413"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7A3413">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B12C21" w:rsidRPr="007A3413" w:rsidRDefault="00B12C21" w:rsidP="00B12C21">
      <w:pPr>
        <w:autoSpaceDE w:val="0"/>
        <w:autoSpaceDN w:val="0"/>
        <w:adjustRightInd w:val="0"/>
        <w:spacing w:after="120" w:line="240" w:lineRule="auto"/>
        <w:jc w:val="center"/>
        <w:rPr>
          <w:rFonts w:ascii="Times New Roman" w:eastAsia="Times New Roman" w:hAnsi="Times New Roman" w:cs="Times New Roman"/>
          <w:bCs/>
          <w:iCs/>
          <w:color w:val="000000"/>
          <w:sz w:val="24"/>
          <w:szCs w:val="28"/>
          <w:lang w:eastAsia="ru-RU"/>
        </w:rPr>
      </w:pPr>
      <w:r w:rsidRPr="007A3413">
        <w:rPr>
          <w:rFonts w:ascii="Times New Roman" w:eastAsia="Times New Roman" w:hAnsi="Times New Roman" w:cs="Times New Roman"/>
          <w:bCs/>
          <w:iCs/>
          <w:color w:val="000000"/>
          <w:sz w:val="24"/>
          <w:szCs w:val="28"/>
          <w:lang w:eastAsia="ru-RU"/>
        </w:rPr>
        <w:t>(на основе УМК «</w:t>
      </w:r>
      <w:r w:rsidR="00EB2850" w:rsidRPr="007A3413">
        <w:rPr>
          <w:rFonts w:ascii="Times New Roman" w:eastAsia="Times New Roman" w:hAnsi="Times New Roman" w:cs="Times New Roman"/>
          <w:bCs/>
          <w:iCs/>
          <w:color w:val="000000"/>
          <w:sz w:val="24"/>
          <w:szCs w:val="28"/>
          <w:lang w:val="tt-RU" w:eastAsia="ru-RU"/>
        </w:rPr>
        <w:t>Туган телдә сөйләшәбез</w:t>
      </w:r>
      <w:r w:rsidRPr="007A3413">
        <w:rPr>
          <w:rFonts w:ascii="Times New Roman" w:eastAsia="Times New Roman" w:hAnsi="Times New Roman" w:cs="Times New Roman"/>
          <w:bCs/>
          <w:iCs/>
          <w:color w:val="000000"/>
          <w:sz w:val="24"/>
          <w:szCs w:val="28"/>
          <w:lang w:eastAsia="ru-RU"/>
        </w:rPr>
        <w:t xml:space="preserve">» З.М. </w:t>
      </w:r>
      <w:proofErr w:type="spellStart"/>
      <w:r w:rsidRPr="007A3413">
        <w:rPr>
          <w:rFonts w:ascii="Times New Roman" w:eastAsia="Times New Roman" w:hAnsi="Times New Roman" w:cs="Times New Roman"/>
          <w:bCs/>
          <w:iCs/>
          <w:color w:val="000000"/>
          <w:sz w:val="24"/>
          <w:szCs w:val="28"/>
          <w:lang w:eastAsia="ru-RU"/>
        </w:rPr>
        <w:t>Зарипова</w:t>
      </w:r>
      <w:proofErr w:type="spellEnd"/>
      <w:r w:rsidRPr="007A3413">
        <w:rPr>
          <w:rFonts w:ascii="Times New Roman" w:eastAsia="Times New Roman" w:hAnsi="Times New Roman" w:cs="Times New Roman"/>
          <w:bCs/>
          <w:iCs/>
          <w:color w:val="000000"/>
          <w:sz w:val="24"/>
          <w:szCs w:val="28"/>
          <w:lang w:eastAsia="ru-RU"/>
        </w:rPr>
        <w:t xml:space="preserve">, Л.Н. </w:t>
      </w:r>
      <w:proofErr w:type="spellStart"/>
      <w:r w:rsidRPr="007A3413">
        <w:rPr>
          <w:rFonts w:ascii="Times New Roman" w:eastAsia="Times New Roman" w:hAnsi="Times New Roman" w:cs="Times New Roman"/>
          <w:bCs/>
          <w:iCs/>
          <w:color w:val="000000"/>
          <w:sz w:val="24"/>
          <w:szCs w:val="28"/>
          <w:lang w:eastAsia="ru-RU"/>
        </w:rPr>
        <w:t>Вазиева</w:t>
      </w:r>
      <w:proofErr w:type="spellEnd"/>
      <w:r w:rsidRPr="007A3413">
        <w:rPr>
          <w:rFonts w:ascii="Times New Roman" w:eastAsia="Times New Roman" w:hAnsi="Times New Roman" w:cs="Times New Roman"/>
          <w:bCs/>
          <w:iCs/>
          <w:color w:val="000000"/>
          <w:sz w:val="24"/>
          <w:szCs w:val="28"/>
          <w:lang w:eastAsia="ru-RU"/>
        </w:rPr>
        <w:t xml:space="preserve">, Р.С. </w:t>
      </w:r>
      <w:proofErr w:type="spellStart"/>
      <w:r w:rsidRPr="007A3413">
        <w:rPr>
          <w:rFonts w:ascii="Times New Roman" w:eastAsia="Times New Roman" w:hAnsi="Times New Roman" w:cs="Times New Roman"/>
          <w:bCs/>
          <w:iCs/>
          <w:color w:val="000000"/>
          <w:sz w:val="24"/>
          <w:szCs w:val="28"/>
          <w:lang w:eastAsia="ru-RU"/>
        </w:rPr>
        <w:t>Зуфарова</w:t>
      </w:r>
      <w:proofErr w:type="spellEnd"/>
      <w:r w:rsidRPr="007A3413">
        <w:rPr>
          <w:rFonts w:ascii="Times New Roman" w:eastAsia="Times New Roman" w:hAnsi="Times New Roman" w:cs="Times New Roman"/>
          <w:bCs/>
          <w:iCs/>
          <w:color w:val="000000"/>
          <w:sz w:val="24"/>
          <w:szCs w:val="28"/>
          <w:lang w:eastAsia="ru-RU"/>
        </w:rPr>
        <w:t>)</w:t>
      </w:r>
    </w:p>
    <w:p w:rsidR="00B12C21" w:rsidRPr="007A3413" w:rsidRDefault="007A3413" w:rsidP="007A3413">
      <w:pPr>
        <w:pStyle w:val="af9"/>
        <w:jc w:val="both"/>
        <w:rPr>
          <w:sz w:val="24"/>
          <w:szCs w:val="24"/>
        </w:rPr>
      </w:pPr>
      <w:r>
        <w:rPr>
          <w:sz w:val="24"/>
          <w:szCs w:val="24"/>
          <w:lang w:val="tt-RU"/>
        </w:rPr>
        <w:t>1.</w:t>
      </w:r>
      <w:r w:rsidR="005B3832">
        <w:rPr>
          <w:sz w:val="24"/>
          <w:szCs w:val="24"/>
          <w:lang w:val="tt-RU"/>
        </w:rPr>
        <w:t xml:space="preserve"> </w:t>
      </w:r>
      <w:r w:rsidR="00B12C21" w:rsidRPr="007A3413">
        <w:rPr>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B12C21" w:rsidRPr="007A3413" w:rsidRDefault="007A3413" w:rsidP="007A3413">
      <w:pPr>
        <w:pStyle w:val="af9"/>
        <w:jc w:val="both"/>
        <w:rPr>
          <w:kern w:val="3"/>
          <w:sz w:val="24"/>
          <w:szCs w:val="24"/>
        </w:rPr>
      </w:pPr>
      <w:r>
        <w:rPr>
          <w:kern w:val="3"/>
          <w:sz w:val="24"/>
          <w:szCs w:val="24"/>
          <w:lang w:val="tt-RU"/>
        </w:rPr>
        <w:t xml:space="preserve">2. </w:t>
      </w:r>
      <w:r w:rsidR="00B12C21" w:rsidRPr="007A3413">
        <w:rPr>
          <w:kern w:val="3"/>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B12C21" w:rsidRPr="007A3413" w:rsidRDefault="007A3413" w:rsidP="007A3413">
      <w:pPr>
        <w:pStyle w:val="af9"/>
        <w:jc w:val="both"/>
        <w:rPr>
          <w:kern w:val="3"/>
          <w:sz w:val="24"/>
          <w:szCs w:val="24"/>
        </w:rPr>
      </w:pPr>
      <w:r>
        <w:rPr>
          <w:kern w:val="3"/>
          <w:sz w:val="24"/>
          <w:szCs w:val="24"/>
          <w:lang w:val="tt-RU"/>
        </w:rPr>
        <w:t xml:space="preserve">3. </w:t>
      </w:r>
      <w:r w:rsidR="00B12C21" w:rsidRPr="007A3413">
        <w:rPr>
          <w:kern w:val="3"/>
          <w:sz w:val="24"/>
          <w:szCs w:val="24"/>
        </w:rPr>
        <w:t>Поддерживает диалогическую и монологическую речь.</w:t>
      </w:r>
    </w:p>
    <w:p w:rsidR="00B12C21" w:rsidRPr="007A3413" w:rsidRDefault="007A3413" w:rsidP="007A3413">
      <w:pPr>
        <w:pStyle w:val="af9"/>
        <w:jc w:val="both"/>
        <w:rPr>
          <w:kern w:val="3"/>
          <w:sz w:val="24"/>
          <w:szCs w:val="24"/>
        </w:rPr>
      </w:pPr>
      <w:r>
        <w:rPr>
          <w:kern w:val="3"/>
          <w:sz w:val="24"/>
          <w:szCs w:val="24"/>
          <w:lang w:val="tt-RU"/>
        </w:rPr>
        <w:t xml:space="preserve">4. </w:t>
      </w:r>
      <w:r w:rsidR="00B12C21" w:rsidRPr="007A3413">
        <w:rPr>
          <w:kern w:val="3"/>
          <w:sz w:val="24"/>
          <w:szCs w:val="24"/>
        </w:rPr>
        <w:t>Отвечает на вопросы полными предложениями.</w:t>
      </w:r>
    </w:p>
    <w:p w:rsidR="00B12C21" w:rsidRPr="007A3413" w:rsidRDefault="007A3413" w:rsidP="007A3413">
      <w:pPr>
        <w:pStyle w:val="af9"/>
        <w:jc w:val="both"/>
        <w:rPr>
          <w:kern w:val="3"/>
          <w:sz w:val="24"/>
          <w:szCs w:val="24"/>
        </w:rPr>
      </w:pPr>
      <w:r>
        <w:rPr>
          <w:kern w:val="3"/>
          <w:sz w:val="24"/>
          <w:szCs w:val="24"/>
          <w:lang w:val="tt-RU"/>
        </w:rPr>
        <w:t xml:space="preserve">5. </w:t>
      </w:r>
      <w:r w:rsidR="00B12C21" w:rsidRPr="007A3413">
        <w:rPr>
          <w:kern w:val="3"/>
          <w:sz w:val="24"/>
          <w:szCs w:val="24"/>
        </w:rPr>
        <w:t>Определяет жанр литературного произведения.</w:t>
      </w:r>
    </w:p>
    <w:p w:rsidR="00B12C21" w:rsidRPr="007A3413" w:rsidRDefault="007A3413" w:rsidP="007A3413">
      <w:pPr>
        <w:pStyle w:val="af9"/>
        <w:jc w:val="both"/>
        <w:rPr>
          <w:kern w:val="3"/>
          <w:sz w:val="24"/>
          <w:szCs w:val="24"/>
        </w:rPr>
      </w:pPr>
      <w:r>
        <w:rPr>
          <w:kern w:val="3"/>
          <w:sz w:val="24"/>
          <w:szCs w:val="24"/>
          <w:lang w:val="tt-RU"/>
        </w:rPr>
        <w:lastRenderedPageBreak/>
        <w:t xml:space="preserve">6. </w:t>
      </w:r>
      <w:r w:rsidR="00B12C21" w:rsidRPr="007A3413">
        <w:rPr>
          <w:kern w:val="3"/>
          <w:sz w:val="24"/>
          <w:szCs w:val="24"/>
        </w:rPr>
        <w:t>Распознает с помощью иллюстраций и рисунков литературные произведения</w:t>
      </w:r>
    </w:p>
    <w:p w:rsidR="00B12C21" w:rsidRPr="007A3413" w:rsidRDefault="007A3413" w:rsidP="007A3413">
      <w:pPr>
        <w:pStyle w:val="af9"/>
        <w:jc w:val="both"/>
        <w:rPr>
          <w:kern w:val="3"/>
          <w:sz w:val="24"/>
          <w:szCs w:val="24"/>
        </w:rPr>
      </w:pPr>
      <w:r>
        <w:rPr>
          <w:kern w:val="3"/>
          <w:sz w:val="24"/>
          <w:szCs w:val="24"/>
          <w:lang w:val="tt-RU"/>
        </w:rPr>
        <w:t xml:space="preserve">7.  </w:t>
      </w:r>
      <w:proofErr w:type="gramStart"/>
      <w:r w:rsidR="00B12C21" w:rsidRPr="007A3413">
        <w:rPr>
          <w:kern w:val="3"/>
          <w:sz w:val="24"/>
          <w:szCs w:val="24"/>
        </w:rPr>
        <w:t>Мотивирован</w:t>
      </w:r>
      <w:proofErr w:type="gramEnd"/>
      <w:r w:rsidR="00B12C21" w:rsidRPr="007A3413">
        <w:rPr>
          <w:kern w:val="3"/>
          <w:sz w:val="24"/>
          <w:szCs w:val="24"/>
        </w:rPr>
        <w:t xml:space="preserve"> к дальнейшему, более осознанному изучению родного (татарского) языка.</w:t>
      </w:r>
    </w:p>
    <w:p w:rsidR="00B12C21" w:rsidRPr="00B12C21" w:rsidRDefault="00B12C21" w:rsidP="00B12C21">
      <w:pPr>
        <w:spacing w:after="0" w:line="240" w:lineRule="auto"/>
        <w:jc w:val="both"/>
        <w:rPr>
          <w:rFonts w:ascii="Times New Roman" w:eastAsia="Times New Roman" w:hAnsi="Times New Roman" w:cs="Times New Roman"/>
          <w:sz w:val="8"/>
          <w:szCs w:val="24"/>
          <w:shd w:val="clear" w:color="auto" w:fill="FFFFFF"/>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t>II</w:t>
      </w:r>
      <w:r w:rsidRPr="00B12C21">
        <w:rPr>
          <w:rFonts w:ascii="Times New Roman" w:eastAsia="Times New Roman" w:hAnsi="Times New Roman" w:cs="Times New Roman"/>
          <w:b/>
          <w:sz w:val="24"/>
          <w:szCs w:val="32"/>
          <w:lang w:eastAsia="ru-RU"/>
        </w:rPr>
        <w:t>. СОДЕРЖАТЕЛЬНЫЙ РАЗДЕЛ ПРОГРАММЫ</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Особенности осуществления образовательного процесса в ДОО.</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Становление новой системы образования, ориентированной на вхождение в мировое пространство, требует существенных изменений в педагогической теории и практике дошкольных учреждений, совершенствования педагогических технологий, особенно ввиду того, что сегодня ФГОС </w:t>
      </w:r>
      <w:proofErr w:type="gramStart"/>
      <w:r w:rsidR="00B12C21" w:rsidRPr="00B12C21">
        <w:rPr>
          <w:rFonts w:ascii="Times New Roman" w:eastAsia="Times New Roman" w:hAnsi="Times New Roman" w:cs="Times New Roman"/>
          <w:sz w:val="24"/>
          <w:szCs w:val="24"/>
          <w:lang w:eastAsia="ru-RU"/>
        </w:rPr>
        <w:t>ДО определяет</w:t>
      </w:r>
      <w:proofErr w:type="gramEnd"/>
      <w:r w:rsidR="00B12C21" w:rsidRPr="00B12C21">
        <w:rPr>
          <w:rFonts w:ascii="Times New Roman" w:eastAsia="Times New Roman" w:hAnsi="Times New Roman" w:cs="Times New Roman"/>
          <w:sz w:val="24"/>
          <w:szCs w:val="24"/>
          <w:lang w:eastAsia="ru-RU"/>
        </w:rPr>
        <w:t xml:space="preserve"> требования к условиям, необходимым для создания социальной ситуации развития детей, соответствующей специфике дошкольного возраста.</w:t>
      </w:r>
      <w:r w:rsidR="00B12C21" w:rsidRPr="00B12C21">
        <w:rPr>
          <w:rFonts w:ascii="Times New Roman" w:eastAsia="Times New Roman" w:hAnsi="Times New Roman" w:cs="Times New Roman"/>
          <w:sz w:val="24"/>
          <w:szCs w:val="24"/>
          <w:vertAlign w:val="superscript"/>
          <w:lang w:eastAsia="ru-RU"/>
        </w:rPr>
        <w:footnoteReference w:id="42"/>
      </w:r>
      <w:r w:rsidR="00B12C21" w:rsidRPr="00B12C21">
        <w:rPr>
          <w:rFonts w:ascii="Times New Roman" w:eastAsia="Times New Roman" w:hAnsi="Times New Roman" w:cs="Times New Roman"/>
          <w:sz w:val="24"/>
          <w:szCs w:val="24"/>
          <w:lang w:eastAsia="ru-RU"/>
        </w:rPr>
        <w:t xml:space="preserve"> Одним из этих требований является обеспечение поддержки индивидуальности и инициативы детей </w:t>
      </w:r>
      <w:proofErr w:type="gramStart"/>
      <w:r w:rsidR="00B12C21" w:rsidRPr="00B12C21">
        <w:rPr>
          <w:rFonts w:ascii="Times New Roman" w:eastAsia="Times New Roman" w:hAnsi="Times New Roman" w:cs="Times New Roman"/>
          <w:sz w:val="24"/>
          <w:szCs w:val="24"/>
          <w:lang w:eastAsia="ru-RU"/>
        </w:rPr>
        <w:t>через</w:t>
      </w:r>
      <w:proofErr w:type="gramEnd"/>
      <w:r w:rsidR="00B12C21" w:rsidRPr="00B12C21">
        <w:rPr>
          <w:rFonts w:ascii="Times New Roman" w:eastAsia="Times New Roman" w:hAnsi="Times New Roman" w:cs="Times New Roman"/>
          <w:sz w:val="24"/>
          <w:szCs w:val="24"/>
          <w:lang w:eastAsia="ru-RU"/>
        </w:rPr>
        <w:t xml:space="preserve">: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свободного выбора детьми деятельности и участников совместной деятельности;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принятия детьми решений, выражения своих чувств и мыслей; не 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Одной из важных тенденций в организации образовательной деятельности ДОО на сегодняшний день является уход от учебной деятельности в виде занятий,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деятельности, игровых, проблемно - обучающих ситуаций в рамках интеграции образовательных областей.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proofErr w:type="gramStart"/>
      <w:r w:rsidR="00B12C21" w:rsidRPr="00B12C21">
        <w:rPr>
          <w:rFonts w:ascii="Times New Roman" w:eastAsia="Times New Roman" w:hAnsi="Times New Roman" w:cs="Times New Roman"/>
          <w:sz w:val="24"/>
          <w:szCs w:val="24"/>
          <w:lang w:eastAsia="ru-RU"/>
        </w:rPr>
        <w:t xml:space="preserve">Образовательный процесс в нашем ДОО представляет собой единство обучения и воспитания, которое не ограничивается лишь проведением развивающих занятий, а непрерывно реализуется как в процессе детской деятельности, так и в режимных моментах с учётом контингента воспитанников, их индивидуальных и возрастных особенностей, а также социального заказа родителей. </w:t>
      </w:r>
      <w:proofErr w:type="gramEnd"/>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Стоит отметить одно из вводимых инновационных понятий, в соответствии с взятой за основой для ООП программой «ОТ РОЖДЕНИЯ ДО ШКОЛЫ» – «Пространство детской реализации» (ПДР). Это пространство, противоположное по своему значению зоне ближайшего развития (ЗБР), предполагающее не освоение ребёнком уже существующих норм под руководством взрослого, а создание ребёнком новых форм и предъявление их сообществу совместно с взрослым.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Постоянная работа над созданием ПДР означает: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поддержку и развитие детской инициативы, помощь в осознании и формулировке идеи, реализации замысла;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предоставление свободы выбора способов самореализации, поддержку самостоятельного творческого поиска;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личностно-ориентированное взаимодействие, поддержку индивидуальности, признание уникальности и неповторимости каждого ребёнка;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уважительное отношение к результатам детского труда и творчества;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представления своих достижений социальному окружению;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помощь в осознании пользы, признании значимости полученного результата для окружающих. </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B12C21" w:rsidP="007A3413">
      <w:pPr>
        <w:spacing w:after="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Образовательная деятельность ДОО в контексте культурных практик</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Организация образовательной деятельности в ДОО предполагает введение различных культурных практик.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 xml:space="preserve">   </w:t>
      </w:r>
      <w:r w:rsidR="00B12C21" w:rsidRPr="00B12C21">
        <w:rPr>
          <w:rFonts w:ascii="Times New Roman" w:eastAsia="Times New Roman" w:hAnsi="Times New Roman" w:cs="Times New Roman"/>
          <w:sz w:val="24"/>
          <w:szCs w:val="24"/>
          <w:lang w:eastAsia="ru-RU"/>
        </w:rPr>
        <w:t xml:space="preserve">Культурную практику мы понимаем, как освоение личного жизненного опыта ребенка, опыта общения и взаимодействия с разными людьми. Этот опыт может быть и позитивным, и негативным, формироваться обыденно и стихийно, или при воздействии взрослого.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понятие, объясняющее, как ребенок становится субъектом активного отношения, восприятия, выбора, пробы сил, принятия или непринятия чего-либо в своей жизни. Это понятие помогает объяснить, с помощью каких культурных механизмов ребенок выбирает то или иное действие и какое влияние на развитие имеет этот выбор.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это ситуативное, автономное, самостоятельное, инициируемое взрослым или самим ребенком приобретение и повторение различного опыта общения и взаимодействия с людьми в различных группах, командах, сообществах и общественных структурах с взрослыми, сверстниками и младшими детьми. </w:t>
      </w:r>
      <w:proofErr w:type="gramStart"/>
      <w:r w:rsidR="00B12C21" w:rsidRPr="00B12C21">
        <w:rPr>
          <w:rFonts w:ascii="Times New Roman" w:eastAsia="Times New Roman" w:hAnsi="Times New Roman" w:cs="Times New Roman"/>
          <w:sz w:val="24"/>
          <w:szCs w:val="24"/>
          <w:lang w:eastAsia="ru-RU"/>
        </w:rPr>
        <w:t>Это также освоение позитивного жизненного опыта сопереживания, доброжелательности и любви, дружбы, помощи, заботы, альтруизма, а также негативного опыта недовольства, обиды, ревности, протеста, грубости.</w:t>
      </w:r>
      <w:proofErr w:type="gramEnd"/>
      <w:r w:rsidR="00B12C21" w:rsidRPr="00B12C21">
        <w:rPr>
          <w:rFonts w:ascii="Times New Roman" w:eastAsia="Times New Roman" w:hAnsi="Times New Roman" w:cs="Times New Roman"/>
          <w:sz w:val="24"/>
          <w:szCs w:val="24"/>
          <w:lang w:eastAsia="ru-RU"/>
        </w:rPr>
        <w:t xml:space="preserve"> От того, что именно будет практиковать ребенок, зависит его характер, система ценностей, стиль жизнедеятельности, дальнейшая судьба. </w:t>
      </w:r>
    </w:p>
    <w:p w:rsidR="00B12C21" w:rsidRPr="00B12C21" w:rsidRDefault="00B12C21" w:rsidP="007A3413">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Учёт национальных и социокультурных условий</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дошкольного образования в ДОУ включает в себя вопросы истории и культуры родного города и района, природного, социального и рукотворного мира. Поликультурное воспитание дошкольников строится на основе изучения национальных традиций семей воспитанников. Дети знакомятся с самобытностью и уникальностью русской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Важными традициями ДОО в аспекте социокультурной ситуации развития являются: - знакомство с народными играми;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музыке, устному народному творчеству, художественной литературе, декоративно-прикладному искусству и живописи разных народов;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истокам русской народной культуры;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знакомство с историей, традициями, достопримечательностями родного города и его окрестностей. </w:t>
      </w:r>
    </w:p>
    <w:p w:rsidR="00B12C21" w:rsidRPr="00B12C21" w:rsidRDefault="00B12C21" w:rsidP="00B12C21">
      <w:pPr>
        <w:spacing w:before="120" w:after="0" w:line="240" w:lineRule="auto"/>
        <w:jc w:val="center"/>
        <w:rPr>
          <w:rFonts w:ascii="Times New Roman" w:eastAsia="Times New Roman" w:hAnsi="Times New Roman" w:cs="Times New Roman"/>
          <w:b/>
          <w:sz w:val="24"/>
          <w:lang w:eastAsia="ru-RU"/>
        </w:rPr>
      </w:pPr>
      <w:r w:rsidRPr="00B12C21">
        <w:rPr>
          <w:rFonts w:ascii="Times New Roman" w:eastAsia="Times New Roman" w:hAnsi="Times New Roman" w:cs="Times New Roman"/>
          <w:b/>
          <w:sz w:val="24"/>
          <w:lang w:eastAsia="ru-RU"/>
        </w:rPr>
        <w:t xml:space="preserve">2.1. ОБРАЗОВАТЕЛЬНАЯ ОБЛАСТЬ </w:t>
      </w:r>
    </w:p>
    <w:p w:rsidR="00B12C21" w:rsidRPr="00B12C21" w:rsidRDefault="00B12C21" w:rsidP="00B12C21">
      <w:pPr>
        <w:spacing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«СОЦИАЛЬНО-КОММУНИКАТИВНОЕ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00B12C21" w:rsidRPr="00B12C21">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00B12C21" w:rsidRPr="00B12C21">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w:t>
      </w:r>
      <w:r w:rsidR="00B12C21" w:rsidRPr="00B12C21">
        <w:rPr>
          <w:rFonts w:ascii="Times New Roman" w:eastAsia="Times New Roman" w:hAnsi="Times New Roman" w:cs="Times New Roman"/>
          <w:sz w:val="24"/>
          <w:szCs w:val="24"/>
          <w:lang w:eastAsia="ru-RU"/>
        </w:rPr>
        <w:softHyphen/>
        <w:t>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00B12C21" w:rsidRPr="00B12C21">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00B12C21" w:rsidRPr="00B12C21">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00B12C21" w:rsidRPr="00B12C21">
        <w:rPr>
          <w:rFonts w:ascii="Times New Roman" w:eastAsia="Times New Roman" w:hAnsi="Times New Roman" w:cs="Times New Roman"/>
          <w:sz w:val="24"/>
          <w:szCs w:val="24"/>
          <w:lang w:eastAsia="ru-RU"/>
        </w:rPr>
        <w:softHyphen/>
        <w:t>пасного поведения в быту, социуме, природе</w:t>
      </w:r>
      <w:r w:rsidR="00B12C21" w:rsidRPr="00B12C21">
        <w:rPr>
          <w:rFonts w:ascii="Times New Roman" w:eastAsia="Times New Roman" w:hAnsi="Times New Roman" w:cs="Times New Roman"/>
          <w:sz w:val="24"/>
          <w:szCs w:val="24"/>
          <w:vertAlign w:val="superscript"/>
          <w:lang w:eastAsia="ru-RU"/>
        </w:rPr>
        <w:footnoteReference w:id="43"/>
      </w:r>
      <w:r w:rsidR="00B12C21"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Задачи в соответствии с РП:</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B12C21">
        <w:rPr>
          <w:rFonts w:ascii="Times New Roman" w:eastAsia="Times New Roman" w:hAnsi="Times New Roman" w:cs="Times New Roman"/>
          <w:sz w:val="24"/>
          <w:szCs w:val="24"/>
          <w:vertAlign w:val="superscript"/>
          <w:lang w:eastAsia="ru-RU"/>
        </w:rPr>
        <w:footnoteReference w:id="44"/>
      </w:r>
      <w:r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B12C21">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B12C21">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B12C21">
        <w:rPr>
          <w:rFonts w:ascii="Times New Roman" w:eastAsia="Times New Roman" w:hAnsi="Times New Roman" w:cs="Times New Roman"/>
          <w:sz w:val="24"/>
          <w:szCs w:val="24"/>
          <w:vertAlign w:val="superscript"/>
          <w:lang w:eastAsia="ru-RU"/>
        </w:rPr>
        <w:footnoteReference w:id="45"/>
      </w:r>
      <w:r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2.2. ОБРАЗОВАТЕЛЬНАЯ ОБЛАСТЬ «ПОЗНАВАТЕЛЬНОЕ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r w:rsidR="005B3832">
        <w:rPr>
          <w:rFonts w:ascii="Times New Roman" w:eastAsia="Times New Roman" w:hAnsi="Times New Roman" w:cs="Times New Roman"/>
          <w:b/>
          <w:sz w:val="24"/>
          <w:szCs w:val="24"/>
          <w:lang w:eastAsia="ru-RU"/>
        </w:rPr>
        <w:t>.</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00B12C21" w:rsidRPr="00B12C21">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00B12C21" w:rsidRPr="00B12C21">
        <w:rPr>
          <w:rFonts w:ascii="Times New Roman" w:eastAsia="Times New Roman" w:hAnsi="Times New Roman" w:cs="Times New Roman"/>
          <w:sz w:val="24"/>
          <w:szCs w:val="24"/>
          <w:lang w:eastAsia="ru-RU"/>
        </w:rPr>
        <w:softHyphen/>
        <w:t xml:space="preserve">ческой активности; </w:t>
      </w:r>
      <w:proofErr w:type="gramStart"/>
      <w:r w:rsidR="00B12C21" w:rsidRPr="00B12C21">
        <w:rPr>
          <w:rFonts w:ascii="Times New Roman" w:eastAsia="Times New Roman" w:hAnsi="Times New Roman" w:cs="Times New Roman"/>
          <w:sz w:val="24"/>
          <w:szCs w:val="24"/>
          <w:lang w:eastAsia="ru-RU"/>
        </w:rPr>
        <w:t>формирование первичных представлений о себе, дру</w:t>
      </w:r>
      <w:r w:rsidR="00B12C21" w:rsidRPr="00B12C21">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00B12C21" w:rsidRPr="00B12C21">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00B12C21" w:rsidRPr="00B12C21">
        <w:rPr>
          <w:rFonts w:ascii="Times New Roman" w:eastAsia="Times New Roman" w:hAnsi="Times New Roman" w:cs="Times New Roman"/>
          <w:sz w:val="24"/>
          <w:szCs w:val="24"/>
          <w:lang w:eastAsia="ru-RU"/>
        </w:rPr>
        <w:softHyphen/>
        <w:t>венных традициях и праздниках, о планете Земля как</w:t>
      </w:r>
      <w:proofErr w:type="gramEnd"/>
      <w:r w:rsidR="00B12C21" w:rsidRPr="00B12C21">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общем</w:t>
      </w:r>
      <w:proofErr w:type="gramEnd"/>
      <w:r w:rsidR="00B12C21" w:rsidRPr="00B12C21">
        <w:rPr>
          <w:rFonts w:ascii="Times New Roman" w:eastAsia="Times New Roman" w:hAnsi="Times New Roman" w:cs="Times New Roman"/>
          <w:sz w:val="24"/>
          <w:szCs w:val="24"/>
          <w:lang w:eastAsia="ru-RU"/>
        </w:rPr>
        <w:t xml:space="preserve"> доме людей, об особенностях ее природы, многообразии стран и народов мира</w:t>
      </w:r>
      <w:r w:rsidR="00B12C21" w:rsidRPr="00B12C21">
        <w:rPr>
          <w:rFonts w:ascii="Times New Roman" w:eastAsia="Times New Roman" w:hAnsi="Times New Roman" w:cs="Times New Roman"/>
          <w:b/>
          <w:sz w:val="24"/>
          <w:szCs w:val="24"/>
          <w:vertAlign w:val="superscript"/>
          <w:lang w:eastAsia="ru-RU"/>
        </w:rPr>
        <w:footnoteReference w:id="46"/>
      </w:r>
      <w:r w:rsidR="00B12C21"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r w:rsidR="005B3832">
        <w:rPr>
          <w:rFonts w:ascii="Times New Roman" w:eastAsia="Times New Roman" w:hAnsi="Times New Roman" w:cs="Times New Roman"/>
          <w:b/>
          <w:sz w:val="24"/>
          <w:szCs w:val="24"/>
          <w:lang w:eastAsia="ru-RU"/>
        </w:rPr>
        <w:t>.</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 xml:space="preserve">Ознакомление с историей Республики Татарстан, расширение знаний детей о своем родном крае. </w:t>
      </w:r>
      <w:r w:rsidR="00B12C21" w:rsidRPr="00B12C21">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00B12C21" w:rsidRPr="00B12C21">
        <w:rPr>
          <w:rFonts w:ascii="Times New Roman" w:eastAsia="Times New Roman" w:hAnsi="Times New Roman" w:cs="Times New Roman"/>
          <w:sz w:val="24"/>
          <w:szCs w:val="24"/>
          <w:vertAlign w:val="superscript"/>
          <w:lang w:eastAsia="ru-RU"/>
        </w:rPr>
        <w:footnoteReference w:id="47"/>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12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2.3. ОБРАЗОВАТЕЛЬНАЯ ОБЛАСТЬ «РЕЧЕВОЕ РАЗВИТИЕ»</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00B12C21" w:rsidRPr="00B12C21">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00B12C21" w:rsidRPr="00B12C21">
        <w:rPr>
          <w:rFonts w:ascii="Times New Roman" w:eastAsia="Times New Roman" w:hAnsi="Times New Roman" w:cs="Times New Roman"/>
          <w:sz w:val="24"/>
          <w:szCs w:val="24"/>
          <w:lang w:eastAsia="ru-RU"/>
        </w:rPr>
        <w:softHyphen/>
        <w:t xml:space="preserve">ческого слуха; знакомство с книжной </w:t>
      </w:r>
      <w:r w:rsidR="00B12C21" w:rsidRPr="00B12C21">
        <w:rPr>
          <w:rFonts w:ascii="Times New Roman" w:eastAsia="Times New Roman" w:hAnsi="Times New Roman" w:cs="Times New Roman"/>
          <w:sz w:val="24"/>
          <w:szCs w:val="24"/>
          <w:lang w:eastAsia="ru-RU"/>
        </w:rPr>
        <w:lastRenderedPageBreak/>
        <w:t>культурой, детской литературой, по</w:t>
      </w:r>
      <w:r w:rsidR="00B12C21" w:rsidRPr="00B12C21">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00B12C21" w:rsidRPr="00B12C21">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00B12C21" w:rsidRPr="00B12C21">
        <w:rPr>
          <w:rFonts w:ascii="Times New Roman" w:eastAsia="Times New Roman" w:hAnsi="Times New Roman" w:cs="Times New Roman"/>
          <w:sz w:val="24"/>
          <w:szCs w:val="24"/>
          <w:vertAlign w:val="superscript"/>
          <w:lang w:eastAsia="ru-RU"/>
        </w:rPr>
        <w:footnoteReference w:id="48"/>
      </w:r>
      <w:r w:rsidR="00B12C21" w:rsidRPr="00B12C21">
        <w:rPr>
          <w:rFonts w:ascii="Times New Roman" w:eastAsia="Times New Roman" w:hAnsi="Times New Roman" w:cs="Times New Roman"/>
          <w:sz w:val="24"/>
          <w:szCs w:val="24"/>
          <w:lang w:eastAsia="ru-RU"/>
        </w:rPr>
        <w:t>.</w:t>
      </w:r>
      <w:proofErr w:type="gramEnd"/>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И</w:t>
      </w:r>
      <w:proofErr w:type="spellStart"/>
      <w:r w:rsidR="00B12C21" w:rsidRPr="00B12C21">
        <w:rPr>
          <w:rFonts w:ascii="Times New Roman" w:eastAsia="Times New Roman" w:hAnsi="Times New Roman" w:cs="Times New Roman"/>
          <w:sz w:val="24"/>
          <w:szCs w:val="24"/>
          <w:lang w:eastAsia="ru-RU"/>
        </w:rPr>
        <w:t>спользование</w:t>
      </w:r>
      <w:proofErr w:type="spellEnd"/>
      <w:r w:rsidR="00B12C21" w:rsidRPr="00B12C21">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00B12C21" w:rsidRPr="00B12C21">
        <w:rPr>
          <w:rFonts w:ascii="Times New Roman" w:eastAsia="Times New Roman" w:hAnsi="Times New Roman" w:cs="Times New Roman"/>
          <w:sz w:val="24"/>
          <w:szCs w:val="24"/>
          <w:vertAlign w:val="superscript"/>
          <w:lang w:eastAsia="ru-RU"/>
        </w:rPr>
        <w:footnoteReference w:id="49"/>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2.4. ОБРАЗОВАТЕЛЬНАЯ ОБЛАСТЬ</w:t>
      </w:r>
    </w:p>
    <w:p w:rsidR="00B12C21" w:rsidRPr="00B12C21" w:rsidRDefault="00B12C21" w:rsidP="00B12C21">
      <w:pPr>
        <w:spacing w:after="12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«ХУДОЖЕСТВЕННО-ЭСТЕТИЧЕСКОЕ РАЗВИТИЕ</w:t>
      </w:r>
      <w:r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00B12C21" w:rsidRPr="00B12C21">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00B12C21" w:rsidRPr="00B12C21">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00B12C21" w:rsidRPr="00B12C21">
        <w:rPr>
          <w:rFonts w:ascii="Times New Roman" w:eastAsia="Times New Roman" w:hAnsi="Times New Roman" w:cs="Times New Roman"/>
          <w:sz w:val="24"/>
          <w:szCs w:val="24"/>
          <w:vertAlign w:val="superscript"/>
          <w:lang w:eastAsia="ru-RU"/>
        </w:rPr>
        <w:footnoteReference w:id="50"/>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00B12C21" w:rsidRPr="00B12C21">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00B12C21" w:rsidRPr="00B12C21">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00B12C21" w:rsidRPr="00B12C21">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00B12C21" w:rsidRPr="00B12C21">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00B12C21" w:rsidRPr="00B12C21">
        <w:rPr>
          <w:rFonts w:ascii="Times New Roman" w:eastAsia="Times New Roman" w:hAnsi="Times New Roman" w:cs="Times New Roman"/>
          <w:sz w:val="24"/>
          <w:szCs w:val="24"/>
          <w:vertAlign w:val="superscript"/>
          <w:lang w:eastAsia="ru-RU"/>
        </w:rPr>
        <w:footnoteReference w:id="51"/>
      </w:r>
      <w:r w:rsidR="00B12C21" w:rsidRPr="00B12C21">
        <w:rPr>
          <w:rFonts w:ascii="Times New Roman" w:eastAsia="Times New Roman" w:hAnsi="Times New Roman" w:cs="Times New Roman"/>
          <w:sz w:val="24"/>
          <w:szCs w:val="24"/>
          <w:lang w:eastAsia="ru-RU"/>
        </w:rPr>
        <w:t>.</w:t>
      </w: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B12C21" w:rsidRPr="00B12C21" w:rsidRDefault="00B12C21" w:rsidP="00B12C21">
      <w:pPr>
        <w:spacing w:before="120" w:after="120" w:line="240" w:lineRule="auto"/>
        <w:ind w:firstLine="567"/>
        <w:jc w:val="center"/>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lastRenderedPageBreak/>
        <w:t>2.5. ОБРАЗОВАТЕЛЬНАЯ ОБЛАСТЬ «ФИЗИЧЕСКОЕ РАЗВИТИЕ»</w:t>
      </w:r>
      <w:r w:rsidRPr="00B12C21">
        <w:rPr>
          <w:rFonts w:ascii="Times New Roman" w:eastAsia="Times New Roman" w:hAnsi="Times New Roman" w:cs="Times New Roman"/>
          <w:b/>
          <w:sz w:val="24"/>
          <w:szCs w:val="24"/>
          <w:vertAlign w:val="superscript"/>
          <w:lang w:eastAsia="ru-RU"/>
        </w:rPr>
        <w:t xml:space="preserve"> </w:t>
      </w:r>
      <w:r w:rsidRPr="00B12C21">
        <w:rPr>
          <w:rFonts w:ascii="Times New Roman" w:eastAsia="Times New Roman" w:hAnsi="Times New Roman" w:cs="Times New Roman"/>
          <w:b/>
          <w:sz w:val="24"/>
          <w:szCs w:val="24"/>
          <w:vertAlign w:val="superscript"/>
          <w:lang w:eastAsia="ru-RU"/>
        </w:rPr>
        <w:footnoteReference w:id="52"/>
      </w:r>
    </w:p>
    <w:p w:rsidR="00B12C21" w:rsidRPr="00B12C21" w:rsidRDefault="00B12C21" w:rsidP="007A3413">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00B12C21" w:rsidRPr="00B12C21">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00B12C21" w:rsidRPr="00B12C21">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00B12C21" w:rsidRPr="00B12C21">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00B12C21" w:rsidRPr="00B12C21">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00B12C21" w:rsidRPr="00B12C21">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00B12C21" w:rsidRPr="00B12C21">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в двигательной сфере;</w:t>
      </w:r>
      <w:proofErr w:type="gramEnd"/>
      <w:r w:rsidR="00B12C21" w:rsidRPr="00B12C21">
        <w:rPr>
          <w:rFonts w:ascii="Times New Roman" w:eastAsia="Times New Roman" w:hAnsi="Times New Roman" w:cs="Times New Roman"/>
          <w:sz w:val="24"/>
          <w:szCs w:val="24"/>
          <w:lang w:eastAsia="ru-RU"/>
        </w:rPr>
        <w:t xml:space="preserve"> становление ценностей здорового образа жизни, ов</w:t>
      </w:r>
      <w:r w:rsidR="00B12C21" w:rsidRPr="00B12C21">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00B12C21" w:rsidRPr="00B12C21">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00B12C21" w:rsidRPr="00B12C21">
        <w:rPr>
          <w:rFonts w:ascii="Times New Roman" w:eastAsia="Times New Roman" w:hAnsi="Times New Roman" w:cs="Times New Roman"/>
          <w:sz w:val="24"/>
          <w:szCs w:val="24"/>
          <w:vertAlign w:val="superscript"/>
          <w:lang w:eastAsia="ru-RU"/>
        </w:rPr>
        <w:footnoteReference w:id="53"/>
      </w:r>
      <w:r w:rsidR="00B12C21" w:rsidRPr="00B12C21">
        <w:rPr>
          <w:rFonts w:ascii="Times New Roman" w:eastAsia="Times New Roman" w:hAnsi="Times New Roman" w:cs="Times New Roman"/>
          <w:sz w:val="24"/>
          <w:szCs w:val="24"/>
          <w:lang w:eastAsia="ru-RU"/>
        </w:rPr>
        <w:t>.</w:t>
      </w:r>
    </w:p>
    <w:p w:rsidR="00B12C21" w:rsidRPr="00B12C21" w:rsidRDefault="00B12C21" w:rsidP="00B12C21">
      <w:pPr>
        <w:tabs>
          <w:tab w:val="left" w:pos="142"/>
        </w:tabs>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proofErr w:type="gramStart"/>
      <w:r w:rsidRPr="00B12C21">
        <w:rPr>
          <w:rFonts w:ascii="Times New Roman" w:eastAsia="Times New Roman" w:hAnsi="Times New Roman" w:cs="Times New Roman"/>
          <w:b/>
          <w:sz w:val="24"/>
          <w:szCs w:val="24"/>
          <w:lang w:eastAsia="ru-RU"/>
        </w:rPr>
        <w:t>Часть</w:t>
      </w:r>
      <w:proofErr w:type="gramEnd"/>
      <w:r w:rsidRPr="00B12C21">
        <w:rPr>
          <w:rFonts w:ascii="Times New Roman" w:eastAsia="Times New Roman" w:hAnsi="Times New Roman" w:cs="Times New Roman"/>
          <w:b/>
          <w:sz w:val="24"/>
          <w:szCs w:val="24"/>
          <w:lang w:eastAsia="ru-RU"/>
        </w:rPr>
        <w:t xml:space="preserve"> формируемая участниками образовательных отношений.</w:t>
      </w:r>
    </w:p>
    <w:p w:rsidR="00B12C21" w:rsidRPr="00B12C21" w:rsidRDefault="00B12C21" w:rsidP="007A3413">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tabs>
          <w:tab w:val="left" w:pos="142"/>
        </w:tabs>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24"/>
          <w:szCs w:val="24"/>
          <w:lang w:eastAsia="ru-RU"/>
        </w:rPr>
        <w:t xml:space="preserve">   </w:t>
      </w:r>
      <w:proofErr w:type="gramStart"/>
      <w:r w:rsidR="00B12C21" w:rsidRPr="00B12C21">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00B12C21" w:rsidRPr="00B12C21">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00B12C21" w:rsidRPr="00B12C21">
        <w:rPr>
          <w:rFonts w:ascii="Times New Roman" w:eastAsia="Times New Roman" w:hAnsi="Times New Roman" w:cs="Times New Roman"/>
          <w:sz w:val="24"/>
          <w:szCs w:val="24"/>
          <w:vertAlign w:val="superscript"/>
          <w:lang w:eastAsia="ru-RU"/>
        </w:rPr>
        <w:footnoteReference w:id="54"/>
      </w:r>
      <w:r w:rsidR="00B12C21" w:rsidRPr="00B12C21">
        <w:rPr>
          <w:rFonts w:ascii="Times New Roman" w:eastAsia="Times New Roman" w:hAnsi="Times New Roman" w:cs="Times New Roman"/>
          <w:sz w:val="24"/>
          <w:szCs w:val="24"/>
          <w:lang w:eastAsia="ru-RU"/>
        </w:rPr>
        <w:t>.</w:t>
      </w:r>
    </w:p>
    <w:p w:rsidR="007A3413" w:rsidRDefault="00B12C21" w:rsidP="007A3413">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B12C21">
        <w:rPr>
          <w:rFonts w:ascii="Times New Roman" w:eastAsia="Calibri" w:hAnsi="Times New Roman" w:cs="Times New Roman"/>
          <w:b/>
          <w:sz w:val="24"/>
          <w:szCs w:val="24"/>
          <w:lang w:eastAsia="ru-RU"/>
        </w:rPr>
        <w:t xml:space="preserve">2.6. </w:t>
      </w:r>
      <w:r w:rsidRPr="00B12C21">
        <w:rPr>
          <w:rFonts w:ascii="Times New Roman" w:eastAsia="Times New Roman" w:hAnsi="Times New Roman" w:cs="Times New Roman"/>
          <w:b/>
          <w:bCs/>
          <w:sz w:val="24"/>
          <w:szCs w:val="20"/>
          <w:lang w:eastAsia="ru-RU"/>
        </w:rPr>
        <w:t>КОРРЕКЦИОННАЯ РАБОТА</w:t>
      </w:r>
    </w:p>
    <w:p w:rsidR="00B12C21" w:rsidRPr="007A3413" w:rsidRDefault="00B12C21" w:rsidP="007A3413">
      <w:pPr>
        <w:widowControl w:val="0"/>
        <w:spacing w:before="120" w:after="0" w:line="240" w:lineRule="auto"/>
        <w:ind w:firstLine="567"/>
        <w:outlineLvl w:val="2"/>
        <w:rPr>
          <w:rFonts w:ascii="Times New Roman" w:eastAsia="Times New Roman" w:hAnsi="Times New Roman" w:cs="Times New Roman"/>
          <w:b/>
          <w:bCs/>
          <w:sz w:val="24"/>
          <w:szCs w:val="20"/>
          <w:lang w:val="tt-RU" w:eastAsia="ru-RU"/>
        </w:rPr>
      </w:pPr>
      <w:r w:rsidRPr="00B12C21">
        <w:rPr>
          <w:rFonts w:ascii="Times New Roman" w:eastAsia="Calibri" w:hAnsi="Times New Roman" w:cs="Tahoma"/>
          <w:b/>
          <w:bCs/>
          <w:color w:val="000000"/>
          <w:kern w:val="3"/>
          <w:sz w:val="24"/>
          <w:szCs w:val="24"/>
          <w:lang w:eastAsia="ru-RU"/>
        </w:rPr>
        <w:t xml:space="preserve">Коррекционная работа должны быть направлены </w:t>
      </w:r>
      <w:proofErr w:type="gramStart"/>
      <w:r w:rsidRPr="00B12C21">
        <w:rPr>
          <w:rFonts w:ascii="Times New Roman" w:eastAsia="Calibri" w:hAnsi="Times New Roman" w:cs="Tahoma"/>
          <w:b/>
          <w:bCs/>
          <w:color w:val="000000"/>
          <w:kern w:val="3"/>
          <w:sz w:val="24"/>
          <w:szCs w:val="24"/>
          <w:lang w:eastAsia="ru-RU"/>
        </w:rPr>
        <w:t>на</w:t>
      </w:r>
      <w:proofErr w:type="gramEnd"/>
      <w:r w:rsidRPr="00B12C21">
        <w:rPr>
          <w:rFonts w:ascii="Times New Roman" w:eastAsia="Calibri" w:hAnsi="Times New Roman" w:cs="Tahoma"/>
          <w:b/>
          <w:bCs/>
          <w:color w:val="000000"/>
          <w:kern w:val="3"/>
          <w:sz w:val="24"/>
          <w:szCs w:val="24"/>
          <w:lang w:eastAsia="ru-RU"/>
        </w:rPr>
        <w:t xml:space="preserve">: </w:t>
      </w:r>
    </w:p>
    <w:p w:rsidR="00B12C21" w:rsidRPr="00B12C21" w:rsidRDefault="00B12C21" w:rsidP="007A3413">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обеспечение </w:t>
      </w:r>
      <w:proofErr w:type="gramStart"/>
      <w:r w:rsidRPr="00B12C21">
        <w:rPr>
          <w:rFonts w:ascii="Times New Roman" w:eastAsia="Calibri" w:hAnsi="Times New Roman" w:cs="Tahoma"/>
          <w:color w:val="000000"/>
          <w:kern w:val="3"/>
          <w:sz w:val="24"/>
          <w:szCs w:val="24"/>
          <w:lang w:eastAsia="ru-RU"/>
        </w:rPr>
        <w:t>коррекции нарушений развития различных категорий детей</w:t>
      </w:r>
      <w:proofErr w:type="gramEnd"/>
      <w:r w:rsidRPr="00B12C21">
        <w:rPr>
          <w:rFonts w:ascii="Times New Roman" w:eastAsia="Calibri" w:hAnsi="Times New Roman" w:cs="Tahoma"/>
          <w:color w:val="000000"/>
          <w:kern w:val="3"/>
          <w:sz w:val="24"/>
          <w:szCs w:val="24"/>
          <w:lang w:eastAsia="ru-RU"/>
        </w:rPr>
        <w:t xml:space="preserve"> с ограниченными возможностями здоровья, оказание им квалифицированной помощи в освоении Программы; </w:t>
      </w:r>
    </w:p>
    <w:p w:rsidR="00B12C21" w:rsidRPr="00B12C21" w:rsidRDefault="00B12C21" w:rsidP="007A3413">
      <w:pPr>
        <w:widowControl w:val="0"/>
        <w:suppressAutoHyphens/>
        <w:autoSpaceDE w:val="0"/>
        <w:autoSpaceDN w:val="0"/>
        <w:adjustRightInd w:val="0"/>
        <w:spacing w:after="0" w:line="240" w:lineRule="auto"/>
        <w:contextualSpacing/>
        <w:jc w:val="both"/>
        <w:textAlignment w:val="baseline"/>
        <w:rPr>
          <w:rFonts w:ascii="Times New Roman" w:eastAsia="Times New Roman" w:hAnsi="Times New Roman" w:cs="Times New Roman"/>
          <w:b/>
          <w:bCs/>
          <w:kern w:val="3"/>
          <w:sz w:val="24"/>
          <w:szCs w:val="20"/>
          <w:lang w:eastAsia="ru-RU"/>
        </w:rPr>
      </w:pPr>
      <w:r w:rsidRPr="00B12C21">
        <w:rPr>
          <w:rFonts w:ascii="Times New Roman" w:eastAsia="Calibri" w:hAnsi="Times New Roman" w:cs="Tahoma"/>
          <w:color w:val="000000"/>
          <w:kern w:val="3"/>
          <w:sz w:val="24"/>
          <w:szCs w:val="24"/>
          <w:lang w:eastAsia="ru-RU"/>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B12C21" w:rsidRPr="00B12C21" w:rsidRDefault="00B12C21" w:rsidP="00B12C21">
      <w:pPr>
        <w:spacing w:after="0" w:line="240" w:lineRule="auto"/>
        <w:ind w:left="720"/>
        <w:contextualSpacing/>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Система работы взаимодействия с семьями воспитанников</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работы с семьёй: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Изучение интересов, мнений и запросов родителей воспитанников.</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3.Выработка у педагогов уважительного отношения к традициям семейного воспитания детей.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4.Обеспечение пространства для личностного роста участников педагогического процесса, создание особой творческой атмосферы.</w:t>
      </w:r>
    </w:p>
    <w:p w:rsidR="00B12C21" w:rsidRPr="00B12C21" w:rsidRDefault="00B12C21" w:rsidP="00B12C21">
      <w:pPr>
        <w:spacing w:after="0" w:line="240" w:lineRule="auto"/>
        <w:ind w:firstLine="567"/>
        <w:rPr>
          <w:rFonts w:ascii="Times New Roman" w:eastAsia="Times New Roman" w:hAnsi="Times New Roman" w:cs="Times New Roman"/>
          <w:bCs/>
          <w:szCs w:val="20"/>
          <w:lang w:eastAsia="ru-RU"/>
        </w:rPr>
      </w:pPr>
      <w:r w:rsidRPr="00B12C21">
        <w:rPr>
          <w:rFonts w:ascii="Times New Roman" w:eastAsiaTheme="minorEastAsia" w:hAnsi="Times New Roman" w:cs="Times New Roman"/>
          <w:b/>
          <w:bCs/>
          <w:sz w:val="24"/>
          <w:szCs w:val="28"/>
          <w:lang w:eastAsia="ru-RU"/>
        </w:rPr>
        <w:t>2.7. СПОСОБЫ И НАПРАВЛЕНИЯ ПОДДЕРЖКИ ДЕТСКОЙ ИНИЦИАТИВЫ</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 экспериментирования.</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 xml:space="preserve">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w:t>
      </w:r>
      <w:proofErr w:type="gramStart"/>
      <w:r w:rsidR="00B12C21" w:rsidRPr="00B12C21">
        <w:rPr>
          <w:rFonts w:ascii="Times New Roman" w:eastAsia="Times New Roman" w:hAnsi="Times New Roman" w:cs="Times New Roman"/>
          <w:bCs/>
          <w:sz w:val="24"/>
          <w:szCs w:val="20"/>
          <w:lang w:eastAsia="ru-RU"/>
        </w:rPr>
        <w:t>воспитанников</w:t>
      </w:r>
      <w:proofErr w:type="gramEnd"/>
      <w:r w:rsidR="00B12C21" w:rsidRPr="00B12C21">
        <w:rPr>
          <w:rFonts w:ascii="Times New Roman" w:eastAsia="Times New Roman" w:hAnsi="Times New Roman" w:cs="Times New Roman"/>
          <w:bCs/>
          <w:sz w:val="24"/>
          <w:szCs w:val="20"/>
          <w:lang w:eastAsia="ru-RU"/>
        </w:rPr>
        <w:t xml:space="preserve">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организацией развивающей предметно-пространственной среды ДОО в соответствии с ФГОС </w:t>
      </w:r>
      <w:proofErr w:type="gramStart"/>
      <w:r w:rsidR="00B12C21" w:rsidRPr="00B12C21">
        <w:rPr>
          <w:rFonts w:ascii="Times New Roman" w:eastAsia="Times New Roman" w:hAnsi="Times New Roman" w:cs="Times New Roman"/>
          <w:bCs/>
          <w:sz w:val="24"/>
          <w:szCs w:val="20"/>
          <w:lang w:eastAsia="ru-RU"/>
        </w:rPr>
        <w:t>ДО</w:t>
      </w:r>
      <w:proofErr w:type="gramEnd"/>
      <w:r w:rsidR="00B12C21" w:rsidRPr="00B12C21">
        <w:rPr>
          <w:rFonts w:ascii="Times New Roman" w:eastAsia="Times New Roman" w:hAnsi="Times New Roman" w:cs="Times New Roman"/>
          <w:bCs/>
          <w:sz w:val="24"/>
          <w:szCs w:val="20"/>
          <w:lang w:eastAsia="ru-RU"/>
        </w:rPr>
        <w:t xml:space="preserve"> даёт </w:t>
      </w:r>
      <w:proofErr w:type="gramStart"/>
      <w:r w:rsidR="00B12C21" w:rsidRPr="00B12C21">
        <w:rPr>
          <w:rFonts w:ascii="Times New Roman" w:eastAsia="Times New Roman" w:hAnsi="Times New Roman" w:cs="Times New Roman"/>
          <w:bCs/>
          <w:sz w:val="24"/>
          <w:szCs w:val="20"/>
          <w:lang w:eastAsia="ru-RU"/>
        </w:rPr>
        <w:t>обширные</w:t>
      </w:r>
      <w:proofErr w:type="gramEnd"/>
      <w:r w:rsidR="00B12C21" w:rsidRPr="00B12C21">
        <w:rPr>
          <w:rFonts w:ascii="Times New Roman" w:eastAsia="Times New Roman" w:hAnsi="Times New Roman" w:cs="Times New Roman"/>
          <w:bCs/>
          <w:sz w:val="24"/>
          <w:szCs w:val="20"/>
          <w:lang w:eastAsia="ru-RU"/>
        </w:rPr>
        <w:t xml:space="preserve"> возможности для поддержки и развития детской инициативы.</w:t>
      </w:r>
    </w:p>
    <w:p w:rsidR="00B12C21" w:rsidRPr="00B12C21" w:rsidRDefault="00B12C21" w:rsidP="00B12C21">
      <w:pPr>
        <w:spacing w:after="0" w:line="240" w:lineRule="auto"/>
        <w:ind w:firstLine="567"/>
        <w:jc w:val="center"/>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2.8. ОСОБЕННОСТИ ВЗАИМОДЕЙСТВИЯ С СЕМЬЯМИ ВОСПИТАННИКОВ</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ребёнка, путём единства подходов к воспитанию детей в условиях ДОО и семьи и повышения компетентности родителей (законных представителей) в области воспитания.</w:t>
      </w:r>
    </w:p>
    <w:p w:rsidR="00B12C21" w:rsidRPr="00B12C21" w:rsidRDefault="00B12C21" w:rsidP="007A3413">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Условия обеспечения эффективного взаимодействия с семьями воспитанников:</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взаимное информирование о ребёнке и разумное использование полученной информации педагогами и родителями в интересах детей;</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максимального участия родителей в образовательном процессе (участие в мероприятиях, образовательном процессе, в решении организационных вопросов и т.д.);</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единства подходов к воспитанию детей в условиях ДОО и семьи.</w:t>
      </w:r>
    </w:p>
    <w:p w:rsidR="00B12C21" w:rsidRPr="00B12C21" w:rsidRDefault="00B12C21" w:rsidP="007A3413">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Система взаимодействия с родителями включает:</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результатами работы ДОО на общих родительских собраниях, анализом участия родительской общественности в жизни ДОО;</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содержанием работы ДОО, направленной на физическое, психическое и социальное развитие ребенка;</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участие в составлении планов: спортивных и культурно-массовых мероприятий, работы родительского комитета;</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целенаправленную работу, пропагандирующую общественное дошкольное воспитание в его разных формах;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B12C21" w:rsidRDefault="00B12C21" w:rsidP="00B12C21">
      <w:pPr>
        <w:spacing w:after="0" w:line="240" w:lineRule="auto"/>
        <w:ind w:firstLine="567"/>
        <w:jc w:val="center"/>
        <w:rPr>
          <w:rFonts w:ascii="Times New Roman" w:eastAsia="Times New Roman" w:hAnsi="Times New Roman" w:cs="Times New Roman"/>
          <w:b/>
          <w:bCs/>
          <w:sz w:val="18"/>
          <w:szCs w:val="18"/>
          <w:lang w:eastAsia="ru-RU"/>
        </w:rPr>
      </w:pPr>
    </w:p>
    <w:p w:rsidR="005B3832" w:rsidRDefault="005B3832" w:rsidP="00B12C21">
      <w:pPr>
        <w:spacing w:after="0" w:line="240" w:lineRule="auto"/>
        <w:ind w:firstLine="567"/>
        <w:jc w:val="center"/>
        <w:rPr>
          <w:rFonts w:ascii="Times New Roman" w:eastAsia="Times New Roman" w:hAnsi="Times New Roman" w:cs="Times New Roman"/>
          <w:b/>
          <w:bCs/>
          <w:sz w:val="18"/>
          <w:szCs w:val="18"/>
          <w:lang w:eastAsia="ru-RU"/>
        </w:rPr>
      </w:pPr>
    </w:p>
    <w:p w:rsidR="005B3832" w:rsidRPr="00B12C21" w:rsidRDefault="005B3832" w:rsidP="00B12C21">
      <w:pPr>
        <w:spacing w:after="0" w:line="240" w:lineRule="auto"/>
        <w:ind w:firstLine="567"/>
        <w:jc w:val="center"/>
        <w:rPr>
          <w:rFonts w:ascii="Times New Roman" w:eastAsia="Times New Roman" w:hAnsi="Times New Roman" w:cs="Times New Roman"/>
          <w:b/>
          <w:bCs/>
          <w:sz w:val="18"/>
          <w:szCs w:val="18"/>
          <w:lang w:eastAsia="ru-RU"/>
        </w:rPr>
      </w:pPr>
    </w:p>
    <w:p w:rsidR="00B12C21" w:rsidRPr="00B12C21" w:rsidRDefault="00B12C21" w:rsidP="00B12C21">
      <w:pPr>
        <w:spacing w:after="0" w:line="240" w:lineRule="auto"/>
        <w:ind w:right="-285"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2.9. ВЗАИМОДЕЙСТВИЕ С СОЦИАЛЬНЫМИ ПАРТНЁРАМИ</w:t>
      </w:r>
    </w:p>
    <w:p w:rsidR="00B12C21" w:rsidRPr="00B12C21" w:rsidRDefault="005B3832" w:rsidP="005B3832">
      <w:pPr>
        <w:spacing w:after="0" w:line="240" w:lineRule="auto"/>
        <w:ind w:right="-285"/>
        <w:jc w:val="both"/>
        <w:rPr>
          <w:rFonts w:ascii="Times New Roman" w:eastAsia="Times New Roman" w:hAnsi="Times New Roman" w:cs="Times New Roman"/>
          <w:sz w:val="24"/>
          <w:szCs w:val="26"/>
          <w:lang w:eastAsia="ru-RU"/>
        </w:rPr>
      </w:pPr>
      <w:r>
        <w:rPr>
          <w:rFonts w:ascii="Times New Roman" w:eastAsia="Times New Roman" w:hAnsi="Times New Roman" w:cs="Times New Roman"/>
          <w:sz w:val="24"/>
          <w:szCs w:val="26"/>
          <w:lang w:eastAsia="ru-RU"/>
        </w:rPr>
        <w:t xml:space="preserve">   </w:t>
      </w:r>
      <w:r w:rsidR="00B12C21" w:rsidRPr="00B12C21">
        <w:rPr>
          <w:rFonts w:ascii="Times New Roman" w:eastAsia="Times New Roman" w:hAnsi="Times New Roman" w:cs="Times New Roman"/>
          <w:sz w:val="24"/>
          <w:szCs w:val="26"/>
          <w:lang w:eastAsia="ru-RU"/>
        </w:rPr>
        <w:t>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29"/>
        <w:gridCol w:w="6211"/>
      </w:tblGrid>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Содержание работы</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Исторический музей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491A56" w:rsidP="00B12C21">
            <w:pPr>
              <w:spacing w:after="0" w:line="240" w:lineRule="auto"/>
              <w:ind w:firstLine="34"/>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Сель</w:t>
            </w:r>
            <w:r w:rsidR="00B12C21" w:rsidRPr="00B12C21">
              <w:rPr>
                <w:rFonts w:ascii="Times New Roman" w:eastAsia="Times New Roman" w:hAnsi="Times New Roman" w:cs="Times New Roman"/>
                <w:sz w:val="24"/>
                <w:szCs w:val="24"/>
                <w:lang w:eastAsia="ru-RU"/>
              </w:rPr>
              <w:t xml:space="preserve">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МБОУ СОШ</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ГИБДД ОМВД России по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району, </w:t>
            </w: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ДОСААФ.</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Межрайонный отдел надзорной деятельности по </w:t>
            </w:r>
            <w:proofErr w:type="spellStart"/>
            <w:r w:rsidRPr="00B12C21">
              <w:rPr>
                <w:rFonts w:ascii="Times New Roman" w:eastAsia="Times New Roman" w:hAnsi="Times New Roman" w:cs="Times New Roman"/>
                <w:sz w:val="24"/>
                <w:szCs w:val="24"/>
                <w:lang w:eastAsia="ru-RU"/>
              </w:rPr>
              <w:t>Балтасинскому</w:t>
            </w:r>
            <w:proofErr w:type="spellEnd"/>
            <w:r w:rsidRPr="00B12C21">
              <w:rPr>
                <w:rFonts w:ascii="Times New Roman" w:eastAsia="Times New Roman" w:hAnsi="Times New Roman" w:cs="Times New Roman"/>
                <w:sz w:val="24"/>
                <w:szCs w:val="24"/>
                <w:lang w:eastAsia="ru-RU"/>
              </w:rPr>
              <w:t xml:space="preserve"> и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МР УНД и </w:t>
            </w:r>
            <w:proofErr w:type="gramStart"/>
            <w:r w:rsidRPr="00B12C21">
              <w:rPr>
                <w:rFonts w:ascii="Times New Roman" w:eastAsia="Times New Roman" w:hAnsi="Times New Roman" w:cs="Times New Roman"/>
                <w:sz w:val="24"/>
                <w:szCs w:val="24"/>
                <w:lang w:eastAsia="ru-RU"/>
              </w:rPr>
              <w:t>ПР</w:t>
            </w:r>
            <w:proofErr w:type="gramEnd"/>
            <w:r w:rsidRPr="00B12C21">
              <w:rPr>
                <w:rFonts w:ascii="Times New Roman" w:eastAsia="Times New Roman" w:hAnsi="Times New Roman" w:cs="Times New Roman"/>
                <w:sz w:val="24"/>
                <w:szCs w:val="24"/>
                <w:lang w:eastAsia="ru-RU"/>
              </w:rPr>
              <w:t xml:space="preserve">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Обмен передовым педагогическим опытом, совместная организация воспитательно-образовательных мероприятий, совместное участие в муниципальных мероприятиях</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МБУЗ «</w:t>
            </w:r>
            <w:proofErr w:type="spellStart"/>
            <w:r w:rsidRPr="00B12C21">
              <w:rPr>
                <w:rFonts w:ascii="Times New Roman" w:eastAsia="Times New Roman" w:hAnsi="Times New Roman" w:cs="Times New Roman"/>
                <w:sz w:val="24"/>
                <w:szCs w:val="24"/>
                <w:lang w:eastAsia="ru-RU"/>
              </w:rPr>
              <w:t>Кукморская</w:t>
            </w:r>
            <w:proofErr w:type="spellEnd"/>
            <w:r w:rsidRPr="00B12C21">
              <w:rPr>
                <w:rFonts w:ascii="Times New Roman" w:eastAsia="Times New Roman" w:hAnsi="Times New Roman" w:cs="Times New Roman"/>
                <w:sz w:val="24"/>
                <w:szCs w:val="24"/>
                <w:lang w:eastAsia="ru-RU"/>
              </w:rPr>
              <w:t xml:space="preserve"> центральная районная больница»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p>
    <w:p w:rsidR="00B12C21" w:rsidRPr="00B12C21" w:rsidRDefault="00B12C21" w:rsidP="00B12C2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6"/>
          <w:szCs w:val="24"/>
          <w:lang w:eastAsia="ru-RU"/>
        </w:rPr>
      </w:pPr>
    </w:p>
    <w:p w:rsidR="00B12C21" w:rsidRPr="00B12C21" w:rsidRDefault="00B12C21" w:rsidP="00B12C21">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t>III</w:t>
      </w:r>
      <w:r w:rsidRPr="00B12C21">
        <w:rPr>
          <w:rFonts w:ascii="Times New Roman" w:eastAsia="Times New Roman" w:hAnsi="Times New Roman" w:cs="Times New Roman"/>
          <w:b/>
          <w:sz w:val="24"/>
          <w:szCs w:val="32"/>
          <w:lang w:eastAsia="ru-RU"/>
        </w:rPr>
        <w:t xml:space="preserve">. ОРГАНИЗАЦИОННЫЙ РАЗДЕЛ ПРОГРАММЫ   </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w:t>
      </w:r>
      <w:proofErr w:type="spellStart"/>
      <w:r w:rsidR="00B12C21" w:rsidRPr="00B12C21">
        <w:rPr>
          <w:rFonts w:ascii="Times New Roman" w:eastAsiaTheme="minorEastAsia" w:hAnsi="Times New Roman" w:cs="Times New Roman"/>
          <w:sz w:val="24"/>
          <w:lang w:eastAsia="ru-RU"/>
        </w:rPr>
        <w:t>самоценности</w:t>
      </w:r>
      <w:proofErr w:type="spellEnd"/>
      <w:r w:rsidR="00B12C21" w:rsidRPr="00B12C21">
        <w:rPr>
          <w:rFonts w:ascii="Times New Roman" w:eastAsiaTheme="minorEastAsia" w:hAnsi="Times New Roman" w:cs="Times New Roman"/>
          <w:sz w:val="24"/>
          <w:lang w:eastAsia="ru-RU"/>
        </w:rPr>
        <w:t xml:space="preserve"> дошкольного периода детства как базиса для всей последующей жизни человека.</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учёт в содержании общения с родителями разнородного характера социокультурных потребностей и интересов;</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нацеленность содержания общения с родителями на укрепление детско-родительских отношений;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lastRenderedPageBreak/>
        <w:t>- сочетание комплекса форм сотрудничества методами активизации и развития педагогической рефлексии родителей;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B12C21" w:rsidRPr="005B3832" w:rsidRDefault="005B3832" w:rsidP="005B3832">
      <w:pPr>
        <w:spacing w:after="0" w:line="240" w:lineRule="auto"/>
        <w:jc w:val="both"/>
        <w:rPr>
          <w:rFonts w:ascii="Times New Roman" w:eastAsiaTheme="minorEastAsia" w:hAnsi="Times New Roman" w:cs="Times New Roman"/>
          <w:b/>
          <w:sz w:val="24"/>
          <w:lang w:eastAsia="ru-RU"/>
        </w:rPr>
      </w:pPr>
      <w:r>
        <w:rPr>
          <w:rFonts w:ascii="Times New Roman" w:eastAsiaTheme="minorEastAsia" w:hAnsi="Times New Roman" w:cs="Times New Roman"/>
          <w:sz w:val="24"/>
          <w:lang w:eastAsia="ru-RU"/>
        </w:rPr>
        <w:t xml:space="preserve">   </w:t>
      </w:r>
      <w:r w:rsidR="00B12C21" w:rsidRPr="005B3832">
        <w:rPr>
          <w:rFonts w:ascii="Times New Roman" w:eastAsiaTheme="minorEastAsia" w:hAnsi="Times New Roman" w:cs="Times New Roman"/>
          <w:b/>
          <w:sz w:val="24"/>
          <w:lang w:eastAsia="ru-RU"/>
        </w:rPr>
        <w:t>Принципы руководства взаимодействием общественного и семейного воспитания:</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ценностного отношения к детству как части духовной жизни семьи, что является источником развития и ребёнка, и взрослого</w:t>
      </w:r>
      <w:r w:rsidR="005B3832">
        <w:rPr>
          <w:rFonts w:ascii="Times New Roman" w:eastAsiaTheme="minorEastAsia" w:hAnsi="Times New Roman" w:cs="Times New Roman"/>
          <w:sz w:val="24"/>
          <w:lang w:eastAsia="ru-RU"/>
        </w:rPr>
        <w:t>;</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xml:space="preserve">- </w:t>
      </w:r>
      <w:proofErr w:type="spellStart"/>
      <w:r w:rsidRPr="00B12C21">
        <w:rPr>
          <w:rFonts w:ascii="Times New Roman" w:eastAsiaTheme="minorEastAsia" w:hAnsi="Times New Roman" w:cs="Times New Roman"/>
          <w:sz w:val="24"/>
          <w:lang w:eastAsia="ru-RU"/>
        </w:rPr>
        <w:t>деятельностный</w:t>
      </w:r>
      <w:proofErr w:type="spellEnd"/>
      <w:r w:rsidRPr="00B12C21">
        <w:rPr>
          <w:rFonts w:ascii="Times New Roman" w:eastAsiaTheme="minorEastAsia" w:hAnsi="Times New Roman" w:cs="Times New Roman"/>
          <w:sz w:val="24"/>
          <w:lang w:eastAsia="ru-RU"/>
        </w:rPr>
        <w:t xml:space="preserve"> в отношениях «педагог-семья»</w:t>
      </w:r>
      <w:r w:rsidR="005B3832">
        <w:rPr>
          <w:rFonts w:ascii="Times New Roman" w:eastAsiaTheme="minorEastAsia" w:hAnsi="Times New Roman" w:cs="Times New Roman"/>
          <w:sz w:val="24"/>
          <w:lang w:eastAsia="ru-RU"/>
        </w:rPr>
        <w:t>;</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интеграции внешних и внутренних факторов повышения в</w:t>
      </w:r>
      <w:r w:rsidR="005B3832">
        <w:rPr>
          <w:rFonts w:ascii="Times New Roman" w:eastAsiaTheme="minorEastAsia" w:hAnsi="Times New Roman" w:cs="Times New Roman"/>
          <w:sz w:val="24"/>
          <w:lang w:eastAsia="ru-RU"/>
        </w:rPr>
        <w:t>оспитательного потенциала семьи;</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доверительных отношений в системе «семья - детский сад», включающий готовность сторон дов</w:t>
      </w:r>
      <w:r w:rsidR="005B3832">
        <w:rPr>
          <w:rFonts w:ascii="Times New Roman" w:eastAsiaTheme="minorEastAsia" w:hAnsi="Times New Roman" w:cs="Times New Roman"/>
          <w:sz w:val="24"/>
          <w:lang w:eastAsia="ru-RU"/>
        </w:rPr>
        <w:t>ерять компетентности друг друга;</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w:t>
      </w:r>
      <w:r w:rsidR="005B3832">
        <w:rPr>
          <w:rFonts w:ascii="Times New Roman" w:eastAsia="Times New Roman" w:hAnsi="Times New Roman" w:cs="Times New Roman"/>
          <w:color w:val="000000"/>
          <w:sz w:val="24"/>
          <w:szCs w:val="24"/>
          <w:lang w:eastAsia="ru-RU" w:bidi="ru-RU"/>
        </w:rPr>
        <w:t xml:space="preserve"> в рамках своей социальной роли;</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комплексности: целостное видение воспитат</w:t>
      </w:r>
      <w:r w:rsidR="005B3832">
        <w:rPr>
          <w:rFonts w:ascii="Times New Roman" w:eastAsia="Times New Roman" w:hAnsi="Times New Roman" w:cs="Times New Roman"/>
          <w:color w:val="000000"/>
          <w:sz w:val="24"/>
          <w:szCs w:val="24"/>
          <w:lang w:eastAsia="ru-RU" w:bidi="ru-RU"/>
        </w:rPr>
        <w:t>ельной компетентности родителей;</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12C21">
        <w:rPr>
          <w:rFonts w:ascii="Times New Roman" w:eastAsia="Times New Roman" w:hAnsi="Times New Roman" w:cs="Times New Roman"/>
          <w:color w:val="000000"/>
          <w:sz w:val="24"/>
          <w:szCs w:val="24"/>
          <w:lang w:eastAsia="ru-RU" w:bidi="ru-RU"/>
        </w:rPr>
        <w:t>родительству</w:t>
      </w:r>
      <w:proofErr w:type="spellEnd"/>
      <w:r w:rsidR="005B3832">
        <w:rPr>
          <w:rFonts w:ascii="Times New Roman" w:eastAsia="Times New Roman" w:hAnsi="Times New Roman" w:cs="Times New Roman"/>
          <w:color w:val="000000"/>
          <w:sz w:val="24"/>
          <w:szCs w:val="24"/>
          <w:lang w:eastAsia="ru-RU" w:bidi="ru-RU"/>
        </w:rPr>
        <w:t xml:space="preserve">, </w:t>
      </w:r>
      <w:r w:rsidRPr="00B12C21">
        <w:rPr>
          <w:rFonts w:ascii="Times New Roman" w:eastAsia="Times New Roman" w:hAnsi="Times New Roman" w:cs="Times New Roman"/>
          <w:color w:val="000000"/>
          <w:sz w:val="24"/>
          <w:szCs w:val="24"/>
          <w:lang w:eastAsia="ru-RU" w:bidi="ru-RU"/>
        </w:rPr>
        <w:t xml:space="preserve"> к воспитани</w:t>
      </w:r>
      <w:r w:rsidR="005B3832">
        <w:rPr>
          <w:rFonts w:ascii="Times New Roman" w:eastAsia="Times New Roman" w:hAnsi="Times New Roman" w:cs="Times New Roman"/>
          <w:color w:val="000000"/>
          <w:sz w:val="24"/>
          <w:szCs w:val="24"/>
          <w:lang w:eastAsia="ru-RU" w:bidi="ru-RU"/>
        </w:rPr>
        <w:t>ю его в разных периодах детства;</w:t>
      </w:r>
    </w:p>
    <w:p w:rsidR="00B12C21" w:rsidRPr="00B12C21" w:rsidRDefault="00B12C21" w:rsidP="00B12C21">
      <w:pPr>
        <w:spacing w:after="0" w:line="240" w:lineRule="auto"/>
        <w:rPr>
          <w:rFonts w:eastAsiaTheme="minorEastAsia"/>
          <w:lang w:eastAsia="ru-RU"/>
        </w:rPr>
      </w:pPr>
    </w:p>
    <w:p w:rsidR="00B12C21" w:rsidRPr="00B12C21" w:rsidRDefault="00B12C21" w:rsidP="00B12C21">
      <w:pPr>
        <w:rPr>
          <w:rFonts w:ascii="Times New Roman" w:eastAsiaTheme="minorEastAsia" w:hAnsi="Times New Roman" w:cs="Times New Roman"/>
          <w:sz w:val="24"/>
          <w:lang w:eastAsia="ru-RU"/>
        </w:rPr>
      </w:pPr>
    </w:p>
    <w:p w:rsidR="00FD3A27" w:rsidRDefault="00FD3A27"/>
    <w:p w:rsidR="00E97B95" w:rsidRDefault="00E97B95"/>
    <w:p w:rsidR="00E97B95" w:rsidRDefault="00E97B95"/>
    <w:p w:rsidR="00E97B95" w:rsidRDefault="00E97B95"/>
    <w:p w:rsidR="00E97B95" w:rsidRDefault="00E97B95"/>
    <w:p w:rsidR="00E97B95" w:rsidRDefault="00E97B95"/>
    <w:p w:rsidR="00E97B95" w:rsidRDefault="00E97B95"/>
    <w:p w:rsidR="00E97B95" w:rsidRDefault="00AF33F9">
      <w:r>
        <w:rPr>
          <w:noProof/>
          <w:lang w:eastAsia="ru-RU"/>
        </w:rPr>
        <w:lastRenderedPageBreak/>
        <w:drawing>
          <wp:inline distT="0" distB="0" distL="0" distR="0">
            <wp:extent cx="5940425" cy="8399598"/>
            <wp:effectExtent l="19050" t="0" r="3175" b="0"/>
            <wp:docPr id="3" name="Рисунок 1" descr="C:\Users\рома\Desktop\Новая папка (9)\Scan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ма\Desktop\Новая папка (9)\Scan_0002.jpg"/>
                    <pic:cNvPicPr>
                      <a:picLocks noChangeAspect="1" noChangeArrowheads="1"/>
                    </pic:cNvPicPr>
                  </pic:nvPicPr>
                  <pic:blipFill>
                    <a:blip r:embed="rId9" cstate="print"/>
                    <a:srcRect/>
                    <a:stretch>
                      <a:fillRect/>
                    </a:stretch>
                  </pic:blipFill>
                  <pic:spPr bwMode="auto">
                    <a:xfrm>
                      <a:off x="0" y="0"/>
                      <a:ext cx="5940425" cy="8399598"/>
                    </a:xfrm>
                    <a:prstGeom prst="rect">
                      <a:avLst/>
                    </a:prstGeom>
                    <a:noFill/>
                    <a:ln w="9525">
                      <a:noFill/>
                      <a:miter lim="800000"/>
                      <a:headEnd/>
                      <a:tailEnd/>
                    </a:ln>
                  </pic:spPr>
                </pic:pic>
              </a:graphicData>
            </a:graphic>
          </wp:inline>
        </w:drawing>
      </w:r>
    </w:p>
    <w:sectPr w:rsidR="00E97B95" w:rsidSect="0012534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E9D" w:rsidRDefault="00864E9D" w:rsidP="00B12C21">
      <w:pPr>
        <w:spacing w:after="0" w:line="240" w:lineRule="auto"/>
      </w:pPr>
      <w:r>
        <w:separator/>
      </w:r>
    </w:p>
  </w:endnote>
  <w:endnote w:type="continuationSeparator" w:id="0">
    <w:p w:rsidR="00864E9D" w:rsidRDefault="00864E9D" w:rsidP="00B12C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YS Text">
    <w:altName w:val="Times New Roman"/>
    <w:panose1 w:val="00000000000000000000"/>
    <w:charset w:val="00"/>
    <w:family w:val="roman"/>
    <w:notTrueType/>
    <w:pitch w:val="default"/>
    <w:sig w:usb0="00000000" w:usb1="00000000" w:usb2="00000000" w:usb3="00000000" w:csb0="00000000"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E9D" w:rsidRDefault="00864E9D" w:rsidP="00B12C21">
      <w:pPr>
        <w:spacing w:after="0" w:line="240" w:lineRule="auto"/>
      </w:pPr>
      <w:r>
        <w:separator/>
      </w:r>
    </w:p>
  </w:footnote>
  <w:footnote w:type="continuationSeparator" w:id="0">
    <w:p w:rsidR="00864E9D" w:rsidRDefault="00864E9D" w:rsidP="00B12C21">
      <w:pPr>
        <w:spacing w:after="0" w:line="240" w:lineRule="auto"/>
      </w:pPr>
      <w:r>
        <w:continuationSeparator/>
      </w:r>
    </w:p>
  </w:footnote>
  <w:footnote w:id="1">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487F02" w:rsidRDefault="00487F02" w:rsidP="00B12C21">
      <w:pPr>
        <w:pStyle w:val="a3"/>
      </w:pPr>
    </w:p>
  </w:footnote>
  <w:footnote w:id="2">
    <w:p w:rsidR="00487F02" w:rsidRDefault="00487F02" w:rsidP="00B12C21">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487F02" w:rsidRDefault="00487F02" w:rsidP="00B12C21">
      <w:pPr>
        <w:pStyle w:val="a3"/>
        <w:jc w:val="both"/>
      </w:pPr>
      <w:r>
        <w:rPr>
          <w:rStyle w:val="a5"/>
        </w:rPr>
        <w:footnoteRef/>
      </w:r>
      <w:r>
        <w:t xml:space="preserve"> Пункт 1.6 и 2.1.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
    <w:p w:rsidR="00487F02" w:rsidRDefault="00487F02"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487F02" w:rsidRDefault="00487F02" w:rsidP="00B12C21">
      <w:pPr>
        <w:pStyle w:val="a3"/>
        <w:jc w:val="both"/>
      </w:pPr>
      <w:proofErr w:type="spellStart"/>
      <w:r>
        <w:t>Шаехова</w:t>
      </w:r>
      <w:proofErr w:type="spellEnd"/>
      <w:r>
        <w:t xml:space="preserve"> Р.К. Сөенеч – Радость познания: региональная образовательная программа дошкольного образования/ </w:t>
      </w:r>
      <w:proofErr w:type="spellStart"/>
      <w:r>
        <w:t>Р.К.Шаехова</w:t>
      </w:r>
      <w:proofErr w:type="spellEnd"/>
      <w:r>
        <w:t xml:space="preserve">.- Казань: </w:t>
      </w:r>
      <w:proofErr w:type="spellStart"/>
      <w:r>
        <w:t>Магариф</w:t>
      </w:r>
      <w:proofErr w:type="spellEnd"/>
      <w:r>
        <w:t xml:space="preserve"> – </w:t>
      </w:r>
      <w:proofErr w:type="spellStart"/>
      <w:r>
        <w:t>Вакыт</w:t>
      </w:r>
      <w:proofErr w:type="spellEnd"/>
      <w:r>
        <w:t>, 2016.- 191 с.</w:t>
      </w:r>
    </w:p>
  </w:footnote>
  <w:footnote w:id="5">
    <w:p w:rsidR="00487F02" w:rsidRDefault="00487F02" w:rsidP="00B12C21">
      <w:pPr>
        <w:pStyle w:val="18"/>
        <w:jc w:val="both"/>
        <w:rPr>
          <w:rStyle w:val="list0020paragraphcharchar"/>
          <w:rFonts w:ascii="Times New Roman" w:hAnsi="Times New Roman"/>
          <w:lang w:val="ru-RU"/>
        </w:rPr>
      </w:pPr>
      <w:r w:rsidRPr="002E0AAF">
        <w:rPr>
          <w:rStyle w:val="a5"/>
          <w:rFonts w:ascii="Times New Roman" w:hAnsi="Times New Roman"/>
        </w:rPr>
        <w:footnoteRef/>
      </w:r>
      <w:r w:rsidRPr="007D3FCA">
        <w:rPr>
          <w:rStyle w:val="list0020paragraphcharchar"/>
          <w:rFonts w:ascii="Times New Roman" w:hAnsi="Times New Roman"/>
          <w:i/>
          <w:lang w:val="ru-RU"/>
        </w:rPr>
        <w:t>Часть, формируемая участниками образовательных отношений.</w:t>
      </w:r>
    </w:p>
    <w:p w:rsidR="00487F02" w:rsidRPr="002E0AAF" w:rsidRDefault="00487F02" w:rsidP="00B12C21">
      <w:pPr>
        <w:pStyle w:val="18"/>
        <w:jc w:val="both"/>
        <w:rPr>
          <w:rFonts w:ascii="Times New Roman" w:hAnsi="Times New Roman"/>
          <w:lang w:val="ru-RU"/>
        </w:rPr>
      </w:pP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footnote>
  <w:footnote w:id="6">
    <w:p w:rsidR="00487F02" w:rsidRDefault="00487F02" w:rsidP="00B12C21">
      <w:pPr>
        <w:pStyle w:val="a3"/>
        <w:jc w:val="both"/>
      </w:pPr>
      <w:r w:rsidRPr="002E0AAF">
        <w:rPr>
          <w:rStyle w:val="a5"/>
        </w:rPr>
        <w:footnoteRef/>
      </w:r>
      <w:r>
        <w:t xml:space="preserve"> УМК «</w:t>
      </w:r>
      <w:r>
        <w:rPr>
          <w:bCs/>
          <w:iCs/>
        </w:rPr>
        <w:t>Изучаем р</w:t>
      </w:r>
      <w:r w:rsidRPr="00DF2AAC">
        <w:rPr>
          <w:bCs/>
          <w:iCs/>
        </w:rPr>
        <w:t>усский язык</w:t>
      </w:r>
      <w:r w:rsidRPr="002E0AAF">
        <w:t>,</w:t>
      </w:r>
      <w:r>
        <w:t xml:space="preserve"> С.М. Гафарова, Г.З. </w:t>
      </w:r>
      <w:proofErr w:type="spellStart"/>
      <w:r>
        <w:t>Гарафиева</w:t>
      </w:r>
      <w:proofErr w:type="spellEnd"/>
      <w:r>
        <w:t>, Д.С. Гарипова</w:t>
      </w:r>
      <w:r w:rsidRPr="002E0AAF">
        <w:t xml:space="preserve"> – Казань, 201</w:t>
      </w:r>
      <w:r>
        <w:t>1</w:t>
      </w:r>
    </w:p>
  </w:footnote>
  <w:footnote w:id="7">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487F02" w:rsidRDefault="00487F02" w:rsidP="00B12C21">
      <w:pPr>
        <w:pStyle w:val="a3"/>
      </w:pPr>
    </w:p>
  </w:footnote>
  <w:footnote w:id="8">
    <w:p w:rsidR="00487F02" w:rsidRDefault="00487F02"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487F02" w:rsidRDefault="00487F02" w:rsidP="00B12C21">
      <w:pPr>
        <w:pStyle w:val="a3"/>
        <w:jc w:val="both"/>
      </w:pPr>
      <w:proofErr w:type="spellStart"/>
      <w:r w:rsidRPr="00745BFF">
        <w:t>Шаехова</w:t>
      </w:r>
      <w:proofErr w:type="spellEnd"/>
      <w:r w:rsidRPr="00745BFF">
        <w:t xml:space="preserve"> Р.К.</w:t>
      </w:r>
      <w:r>
        <w:t xml:space="preserve"> Сөен</w:t>
      </w:r>
      <w:r>
        <w:rPr>
          <w:lang w:val="tt-RU"/>
        </w:rPr>
        <w:t>е</w:t>
      </w:r>
      <w:r w:rsidRPr="00745BFF">
        <w:t xml:space="preserve">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487F02" w:rsidRDefault="00487F02" w:rsidP="00B12C21">
      <w:pPr>
        <w:pStyle w:val="a3"/>
      </w:pPr>
    </w:p>
  </w:footnote>
  <w:footnote w:id="9">
    <w:p w:rsidR="00487F02" w:rsidRDefault="00487F02" w:rsidP="00B12C21">
      <w:pPr>
        <w:pStyle w:val="a3"/>
        <w:jc w:val="both"/>
        <w:rPr>
          <w:i/>
        </w:rPr>
      </w:pPr>
      <w:r>
        <w:rPr>
          <w:rStyle w:val="a5"/>
        </w:rPr>
        <w:footnoteRef/>
      </w:r>
      <w:r>
        <w:t xml:space="preserve"> </w:t>
      </w:r>
      <w:r w:rsidRPr="007D3FCA">
        <w:rPr>
          <w:i/>
        </w:rPr>
        <w:t>Часть, формируемая участниками образовательных отношений.</w:t>
      </w:r>
    </w:p>
    <w:p w:rsidR="00487F02" w:rsidRDefault="00487F02" w:rsidP="00B12C21">
      <w:pPr>
        <w:pStyle w:val="a3"/>
        <w:jc w:val="both"/>
        <w:rPr>
          <w:lang w:val="tt-RU"/>
        </w:rPr>
      </w:pPr>
      <w:r>
        <w:t xml:space="preserve">УМК </w:t>
      </w:r>
      <w:r w:rsidRPr="000638CA">
        <w:t>“</w:t>
      </w:r>
      <w:r>
        <w:rPr>
          <w:lang w:val="tt-RU"/>
        </w:rPr>
        <w:t>Изучаем русский язык</w:t>
      </w:r>
      <w:r w:rsidRPr="000638CA">
        <w:t xml:space="preserve">” </w:t>
      </w:r>
      <w:r>
        <w:t>С</w:t>
      </w:r>
      <w:r>
        <w:rPr>
          <w:lang w:val="tt-RU"/>
        </w:rPr>
        <w:t>.</w:t>
      </w:r>
      <w:r>
        <w:t>М</w:t>
      </w:r>
      <w:r>
        <w:rPr>
          <w:lang w:val="tt-RU"/>
        </w:rPr>
        <w:t>.</w:t>
      </w:r>
      <w:r>
        <w:t xml:space="preserve"> Гафарова, Г</w:t>
      </w:r>
      <w:r>
        <w:rPr>
          <w:lang w:val="tt-RU"/>
        </w:rPr>
        <w:t>.</w:t>
      </w:r>
      <w:r>
        <w:t>З</w:t>
      </w:r>
      <w:r>
        <w:rPr>
          <w:lang w:val="tt-RU"/>
        </w:rPr>
        <w:t>.</w:t>
      </w:r>
      <w:r>
        <w:t xml:space="preserve"> </w:t>
      </w:r>
      <w:proofErr w:type="spellStart"/>
      <w:r>
        <w:t>Гарафиева</w:t>
      </w:r>
      <w:proofErr w:type="spellEnd"/>
      <w:r>
        <w:t>, Д.С. Гарипова</w:t>
      </w:r>
      <w:r w:rsidRPr="002E0AAF">
        <w:t xml:space="preserve"> – Казань, 201</w:t>
      </w:r>
      <w:r>
        <w:t>1</w:t>
      </w:r>
    </w:p>
    <w:p w:rsidR="00487F02" w:rsidRPr="00387413" w:rsidRDefault="00487F02" w:rsidP="00B12C21">
      <w:pPr>
        <w:pStyle w:val="a3"/>
        <w:jc w:val="both"/>
        <w:rPr>
          <w:lang w:val="tt-RU"/>
        </w:rPr>
      </w:pPr>
      <w:r w:rsidRPr="00387413">
        <w:rPr>
          <w:rStyle w:val="a5"/>
          <w:lang w:val="tt-RU"/>
        </w:rPr>
        <w:t>10</w:t>
      </w:r>
      <w:r w:rsidRPr="00387413">
        <w:rPr>
          <w:lang w:val="tt-RU"/>
        </w:rPr>
        <w:t>УМК «Туган телдә сөйләшәбез», Хазратова Ф.В., Шарафутдинов</w:t>
      </w:r>
      <w:r>
        <w:rPr>
          <w:lang w:val="tt-RU"/>
        </w:rPr>
        <w:t>а З.Г., Х</w:t>
      </w:r>
      <w:r w:rsidRPr="00387413">
        <w:rPr>
          <w:lang w:val="tt-RU"/>
        </w:rPr>
        <w:t>абибулина И.</w:t>
      </w:r>
      <w:r>
        <w:rPr>
          <w:lang w:val="tt-RU"/>
        </w:rPr>
        <w:t>Җ</w:t>
      </w:r>
      <w:r w:rsidRPr="00387413">
        <w:rPr>
          <w:lang w:val="tt-RU"/>
        </w:rPr>
        <w:t>. Казань</w:t>
      </w:r>
      <w:r>
        <w:rPr>
          <w:lang w:val="tt-RU"/>
        </w:rPr>
        <w:t>, 2013</w:t>
      </w:r>
      <w:r w:rsidRPr="00387413">
        <w:rPr>
          <w:lang w:val="tt-RU"/>
        </w:rPr>
        <w:t xml:space="preserve"> </w:t>
      </w:r>
    </w:p>
  </w:footnote>
  <w:footnote w:id="10">
    <w:p w:rsidR="00487F02" w:rsidRPr="00387413" w:rsidRDefault="00487F02" w:rsidP="00B12C21">
      <w:pPr>
        <w:pStyle w:val="a3"/>
        <w:rPr>
          <w:lang w:val="tt-RU"/>
        </w:rPr>
      </w:pPr>
    </w:p>
    <w:p w:rsidR="00487F02" w:rsidRPr="00387413" w:rsidRDefault="00487F02" w:rsidP="00B12C21">
      <w:pPr>
        <w:pStyle w:val="a3"/>
        <w:rPr>
          <w:lang w:val="tt-RU"/>
        </w:rPr>
      </w:pPr>
    </w:p>
  </w:footnote>
  <w:footnote w:id="11">
    <w:p w:rsidR="00487F02" w:rsidRDefault="00487F02" w:rsidP="00B12C21">
      <w:pPr>
        <w:pStyle w:val="a3"/>
        <w:jc w:val="both"/>
        <w:rPr>
          <w:i/>
        </w:rPr>
      </w:pPr>
      <w:r>
        <w:rPr>
          <w:rStyle w:val="a5"/>
        </w:rPr>
        <w:footnoteRef/>
      </w:r>
      <w:r w:rsidRPr="007D3FCA">
        <w:rPr>
          <w:i/>
        </w:rPr>
        <w:t>Часть, формируемая участниками образовательных отношений.</w:t>
      </w:r>
    </w:p>
    <w:p w:rsidR="00487F02" w:rsidRDefault="00487F02" w:rsidP="00B12C21">
      <w:pPr>
        <w:pStyle w:val="a3"/>
        <w:jc w:val="both"/>
      </w:pPr>
      <w:r>
        <w:t xml:space="preserve"> </w:t>
      </w:r>
      <w:proofErr w:type="spellStart"/>
      <w:r>
        <w:t>Шаехова</w:t>
      </w:r>
      <w:proofErr w:type="spellEnd"/>
      <w:r>
        <w:t xml:space="preserve"> Р.К. Сөене</w:t>
      </w:r>
      <w:r w:rsidRPr="00745BFF">
        <w:t xml:space="preserve">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487F02" w:rsidRDefault="00487F02" w:rsidP="00B12C21">
      <w:pPr>
        <w:pStyle w:val="a3"/>
      </w:pPr>
    </w:p>
  </w:footnote>
  <w:footnote w:id="12">
    <w:p w:rsidR="00487F02" w:rsidRDefault="00487F02" w:rsidP="00B12C21">
      <w:pPr>
        <w:pStyle w:val="a3"/>
        <w:jc w:val="both"/>
      </w:pPr>
      <w:r>
        <w:rPr>
          <w:rStyle w:val="a5"/>
        </w:rPr>
        <w:footnoteRef/>
      </w:r>
      <w:r>
        <w:t xml:space="preserve"> Пункт 3.2.5.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3">
    <w:p w:rsidR="00487F02" w:rsidRDefault="00487F02" w:rsidP="00B12C21">
      <w:pPr>
        <w:pStyle w:val="a3"/>
        <w:jc w:val="both"/>
      </w:pPr>
      <w:r>
        <w:rPr>
          <w:rStyle w:val="a5"/>
        </w:rPr>
        <w:footnoteRef/>
      </w:r>
      <w:r w:rsidRPr="00664F23">
        <w:rPr>
          <w:i/>
        </w:rPr>
        <w:t>Обязательная часть.</w:t>
      </w:r>
    </w:p>
    <w:p w:rsidR="00487F02" w:rsidRDefault="00487F02" w:rsidP="00B12C21">
      <w:pPr>
        <w:pStyle w:val="a3"/>
        <w:jc w:val="both"/>
      </w:pPr>
      <w:r w:rsidRPr="00FC3D83">
        <w:t xml:space="preserve">Пункт 2.6 Федерального государственного </w:t>
      </w:r>
      <w:r>
        <w:t xml:space="preserve">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4">
    <w:p w:rsidR="00487F02" w:rsidRDefault="00487F02" w:rsidP="00B12C21">
      <w:pPr>
        <w:pStyle w:val="a3"/>
        <w:rPr>
          <w:i/>
        </w:rPr>
      </w:pPr>
      <w:r>
        <w:rPr>
          <w:rStyle w:val="a5"/>
        </w:rPr>
        <w:t>14</w:t>
      </w:r>
      <w:r w:rsidRPr="00664F23">
        <w:rPr>
          <w:rFonts w:eastAsiaTheme="minorEastAsia" w:cstheme="minorBidi"/>
          <w:i/>
          <w:sz w:val="22"/>
          <w:szCs w:val="22"/>
        </w:rPr>
        <w:t xml:space="preserve"> </w:t>
      </w:r>
      <w:r w:rsidRPr="00664F23">
        <w:rPr>
          <w:i/>
        </w:rPr>
        <w:t>Часть, формируемая участниками образовательных отношений.</w:t>
      </w:r>
    </w:p>
    <w:p w:rsidR="00487F02" w:rsidRDefault="00487F02"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15">
    <w:p w:rsidR="00487F02" w:rsidRDefault="00487F02" w:rsidP="00B12C21">
      <w:pPr>
        <w:pStyle w:val="a3"/>
        <w:jc w:val="both"/>
      </w:pPr>
      <w:r>
        <w:rPr>
          <w:rStyle w:val="a5"/>
        </w:rPr>
        <w:footnoteRef/>
      </w: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16">
    <w:p w:rsidR="00487F02" w:rsidRDefault="00487F02" w:rsidP="00B12C21">
      <w:pPr>
        <w:pStyle w:val="a3"/>
        <w:jc w:val="both"/>
      </w:pPr>
      <w:r>
        <w:rPr>
          <w:rStyle w:val="a5"/>
        </w:rPr>
        <w:footnoteRef/>
      </w:r>
      <w:r>
        <w:t xml:space="preserve">Карцева Л.В. </w:t>
      </w:r>
      <w:proofErr w:type="spellStart"/>
      <w:r>
        <w:t>Семьеведение</w:t>
      </w:r>
      <w:proofErr w:type="spellEnd"/>
      <w:r>
        <w:t>: учебно-методическое пособие для педагогов системы дошкольного</w:t>
      </w:r>
    </w:p>
    <w:p w:rsidR="00487F02" w:rsidRDefault="00487F02" w:rsidP="00B12C21">
      <w:pPr>
        <w:pStyle w:val="a3"/>
        <w:jc w:val="both"/>
      </w:pPr>
      <w:r>
        <w:t xml:space="preserve">образования/ под науч. Редакцией д-ра </w:t>
      </w:r>
      <w:proofErr w:type="spellStart"/>
      <w:r>
        <w:t>соуиол</w:t>
      </w:r>
      <w:proofErr w:type="spellEnd"/>
      <w:r>
        <w:t xml:space="preserve">. Н. проф. Л.В.Карцевой. 2-е издание – Казань: </w:t>
      </w:r>
      <w:proofErr w:type="spellStart"/>
      <w:r>
        <w:t>Казан</w:t>
      </w:r>
      <w:proofErr w:type="gramStart"/>
      <w:r>
        <w:t>.г</w:t>
      </w:r>
      <w:proofErr w:type="gramEnd"/>
      <w:r>
        <w:t>ос</w:t>
      </w:r>
      <w:proofErr w:type="spellEnd"/>
      <w:r>
        <w:t xml:space="preserve">. </w:t>
      </w:r>
      <w:proofErr w:type="spellStart"/>
      <w:r>
        <w:t>инст</w:t>
      </w:r>
      <w:proofErr w:type="spellEnd"/>
      <w:r>
        <w:t xml:space="preserve"> культуры, РИЦ «школа», 2017 г.-204 с.</w:t>
      </w:r>
    </w:p>
  </w:footnote>
  <w:footnote w:id="17">
    <w:p w:rsidR="00487F02" w:rsidRDefault="00487F02" w:rsidP="00B12C21">
      <w:pPr>
        <w:pStyle w:val="a3"/>
        <w:jc w:val="both"/>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jc w:val="both"/>
      </w:pP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18">
    <w:p w:rsidR="00487F02" w:rsidRDefault="00487F02" w:rsidP="00B12C21">
      <w:pPr>
        <w:pStyle w:val="a3"/>
        <w:jc w:val="both"/>
      </w:pPr>
      <w:r>
        <w:rPr>
          <w:rStyle w:val="a5"/>
        </w:rPr>
        <w:footnoteRef/>
      </w:r>
      <w:r>
        <w:t xml:space="preserve"> </w:t>
      </w:r>
      <w:r w:rsidRPr="00664F23">
        <w:rPr>
          <w:i/>
        </w:rPr>
        <w:t>Обязательная часть.</w:t>
      </w:r>
    </w:p>
    <w:p w:rsidR="00487F02" w:rsidRDefault="00487F02" w:rsidP="00B12C21">
      <w:pPr>
        <w:pStyle w:val="a3"/>
        <w:jc w:val="both"/>
      </w:pPr>
      <w:r w:rsidRPr="00FC3D83">
        <w:t>Пункт 2.</w:t>
      </w:r>
      <w:r>
        <w:t xml:space="preserve">6 Федерального государственного 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9">
    <w:p w:rsidR="00487F02" w:rsidRDefault="00487F02" w:rsidP="00B12C21">
      <w:pPr>
        <w:pStyle w:val="a3"/>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Казань:</w:t>
      </w:r>
      <w:r>
        <w:t xml:space="preserve"> </w:t>
      </w:r>
      <w:proofErr w:type="spellStart"/>
      <w:r w:rsidRPr="00536C36">
        <w:t>Магариф-Вакыт</w:t>
      </w:r>
      <w:proofErr w:type="spellEnd"/>
      <w:r w:rsidRPr="00536C36">
        <w:t>, 2016.</w:t>
      </w:r>
    </w:p>
  </w:footnote>
  <w:footnote w:id="20">
    <w:p w:rsidR="00487F02" w:rsidRDefault="00487F02" w:rsidP="00B12C21">
      <w:pPr>
        <w:pStyle w:val="a3"/>
        <w:jc w:val="both"/>
        <w:rPr>
          <w:lang w:val="tt-RU"/>
        </w:rPr>
      </w:pPr>
      <w:r>
        <w:rPr>
          <w:rStyle w:val="a5"/>
        </w:rPr>
        <w:footnoteRef/>
      </w:r>
      <w:r w:rsidRPr="00664F23">
        <w:rPr>
          <w:i/>
          <w:lang w:val="tt-RU"/>
        </w:rPr>
        <w:t>Обязательная часть.</w:t>
      </w:r>
    </w:p>
    <w:p w:rsidR="00487F02" w:rsidRDefault="00487F02" w:rsidP="00B12C21">
      <w:pPr>
        <w:pStyle w:val="a3"/>
        <w:jc w:val="both"/>
      </w:pPr>
      <w:r w:rsidRPr="00C92A19">
        <w:rPr>
          <w:lang w:val="tt-RU"/>
        </w:rPr>
        <w:t>О.А.</w:t>
      </w:r>
      <w:r>
        <w:rPr>
          <w:lang w:val="tt-RU"/>
        </w:rPr>
        <w:t xml:space="preserve"> </w:t>
      </w:r>
      <w:r w:rsidRPr="00C92A19">
        <w:rPr>
          <w:lang w:val="tt-RU"/>
        </w:rPr>
        <w:t>Соломенникова «Ознаком</w:t>
      </w:r>
      <w:r>
        <w:rPr>
          <w:lang w:val="tt-RU"/>
        </w:rPr>
        <w:t>ление с природой в детском саду</w:t>
      </w:r>
      <w:r w:rsidRPr="00C92A19">
        <w:rPr>
          <w:lang w:val="tt-RU"/>
        </w:rPr>
        <w:t xml:space="preserve">». </w:t>
      </w:r>
      <w:r>
        <w:rPr>
          <w:lang w:val="tt-RU"/>
        </w:rPr>
        <w:t xml:space="preserve"> К</w:t>
      </w:r>
      <w:r w:rsidRPr="00C92A19">
        <w:rPr>
          <w:lang w:val="tt-RU"/>
        </w:rPr>
        <w:t>онспекты занятий. – М.: МОЗАИКА-СИНТЕЗ, 2016.</w:t>
      </w:r>
    </w:p>
  </w:footnote>
  <w:footnote w:id="21">
    <w:p w:rsidR="00487F02" w:rsidRDefault="00487F02" w:rsidP="00B12C21">
      <w:pPr>
        <w:pStyle w:val="a3"/>
        <w:jc w:val="both"/>
      </w:pPr>
      <w:r>
        <w:rPr>
          <w:rStyle w:val="a5"/>
        </w:rPr>
        <w:footnoteRef/>
      </w:r>
      <w:r w:rsidRPr="006732C4">
        <w:rPr>
          <w:lang w:val="tt-RU"/>
        </w:rPr>
        <w:t>И.А.</w:t>
      </w:r>
      <w:r>
        <w:rPr>
          <w:lang w:val="tt-RU"/>
        </w:rPr>
        <w:t xml:space="preserve"> </w:t>
      </w:r>
      <w:r w:rsidRPr="006732C4">
        <w:rPr>
          <w:lang w:val="tt-RU"/>
        </w:rPr>
        <w:t>Помораева  «Формирование элементарн</w:t>
      </w:r>
      <w:r>
        <w:rPr>
          <w:lang w:val="tt-RU"/>
        </w:rPr>
        <w:t>ых математических представлений</w:t>
      </w:r>
      <w:r w:rsidRPr="006732C4">
        <w:rPr>
          <w:lang w:val="tt-RU"/>
        </w:rPr>
        <w:t>». Конспекты занятий. - М.: Мозаика-Синтез, 20</w:t>
      </w:r>
      <w:r>
        <w:rPr>
          <w:lang w:val="tt-RU"/>
        </w:rPr>
        <w:t>21</w:t>
      </w:r>
      <w:r w:rsidRPr="006732C4">
        <w:rPr>
          <w:lang w:val="tt-RU"/>
        </w:rPr>
        <w:t>.</w:t>
      </w:r>
    </w:p>
  </w:footnote>
  <w:footnote w:id="22">
    <w:p w:rsidR="00487F02" w:rsidRDefault="00487F02" w:rsidP="00B12C21">
      <w:pPr>
        <w:pStyle w:val="a3"/>
        <w:jc w:val="both"/>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jc w:val="both"/>
      </w:pPr>
      <w:r w:rsidRPr="00521C0F">
        <w:rPr>
          <w:lang w:val="tt-RU"/>
        </w:rPr>
        <w:t>Фешина Е.В. Лего-конструирование в детском саду. Методическое посо</w:t>
      </w:r>
      <w:r>
        <w:rPr>
          <w:lang w:val="tt-RU"/>
        </w:rPr>
        <w:t xml:space="preserve">бие.- М.: ТЦ Сфера, </w:t>
      </w:r>
      <w:r w:rsidRPr="006732C4">
        <w:rPr>
          <w:lang w:val="tt-RU"/>
        </w:rPr>
        <w:t>20</w:t>
      </w:r>
      <w:r>
        <w:rPr>
          <w:lang w:val="tt-RU"/>
        </w:rPr>
        <w:t>20</w:t>
      </w:r>
      <w:r w:rsidRPr="006732C4">
        <w:rPr>
          <w:lang w:val="tt-RU"/>
        </w:rPr>
        <w:t>.</w:t>
      </w:r>
    </w:p>
  </w:footnote>
  <w:footnote w:id="23">
    <w:p w:rsidR="00487F02" w:rsidRDefault="00487F02" w:rsidP="00B12C21">
      <w:pPr>
        <w:pStyle w:val="a3"/>
        <w:jc w:val="both"/>
      </w:pPr>
      <w:r>
        <w:rPr>
          <w:rStyle w:val="a5"/>
        </w:rPr>
        <w:footnoteRef/>
      </w:r>
      <w:r>
        <w:t>Пункт 2.6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4">
    <w:p w:rsidR="00487F02" w:rsidRDefault="00487F02" w:rsidP="00B12C21">
      <w:pPr>
        <w:pStyle w:val="a3"/>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pP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w:t>
      </w:r>
      <w:proofErr w:type="gramStart"/>
      <w:r w:rsidRPr="006546B2">
        <w:t>:М</w:t>
      </w:r>
      <w:proofErr w:type="gramEnd"/>
      <w:r w:rsidRPr="006546B2">
        <w:t>агариф-Вакыт</w:t>
      </w:r>
      <w:proofErr w:type="spellEnd"/>
      <w:r w:rsidRPr="006546B2">
        <w:t>, 2016.</w:t>
      </w:r>
    </w:p>
  </w:footnote>
  <w:footnote w:id="25">
    <w:p w:rsidR="00487F02" w:rsidRPr="00B25772" w:rsidRDefault="00487F02" w:rsidP="00B12C21">
      <w:pPr>
        <w:pStyle w:val="a3"/>
        <w:jc w:val="both"/>
      </w:pPr>
      <w:r>
        <w:rPr>
          <w:rStyle w:val="a5"/>
        </w:rPr>
        <w:footnoteRef/>
      </w:r>
      <w:r w:rsidRPr="00FC3D83">
        <w:rPr>
          <w:bCs/>
          <w:color w:val="000000"/>
        </w:rPr>
        <w:t xml:space="preserve">Пункт 2.6 Федерального государственного </w:t>
      </w:r>
      <w:r>
        <w:rPr>
          <w:bCs/>
          <w:color w:val="000000"/>
        </w:rPr>
        <w:t xml:space="preserve">образовательного </w:t>
      </w:r>
      <w:r w:rsidRPr="00FC3D83">
        <w:rPr>
          <w:bCs/>
          <w:color w:val="000000"/>
        </w:rPr>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6">
    <w:p w:rsidR="00487F02" w:rsidRDefault="00487F02" w:rsidP="00B12C21">
      <w:pPr>
        <w:pStyle w:val="a3"/>
        <w:jc w:val="both"/>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jc w:val="both"/>
      </w:pPr>
      <w:r w:rsidRPr="00BA610B">
        <w:t xml:space="preserve">Сөенеч-Радость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w:t>
      </w:r>
      <w:proofErr w:type="gramStart"/>
      <w:r w:rsidRPr="00BA610B">
        <w:t>:М</w:t>
      </w:r>
      <w:proofErr w:type="gramEnd"/>
      <w:r w:rsidRPr="00BA610B">
        <w:t>агариф-Вакыт</w:t>
      </w:r>
      <w:proofErr w:type="spellEnd"/>
      <w:r w:rsidRPr="00BA610B">
        <w:t>, 2016.</w:t>
      </w:r>
    </w:p>
  </w:footnote>
  <w:footnote w:id="27">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footnote>
  <w:footnote w:id="28">
    <w:p w:rsidR="00487F02" w:rsidRDefault="00487F02" w:rsidP="00B12C21">
      <w:pPr>
        <w:pStyle w:val="a3"/>
        <w:jc w:val="both"/>
      </w:pPr>
      <w:r>
        <w:rPr>
          <w:rStyle w:val="a5"/>
        </w:rPr>
        <w:footnoteRef/>
      </w:r>
      <w:r w:rsidRPr="00B06300">
        <w:t xml:space="preserve">Пункт 2.6 Федерального государственного </w:t>
      </w:r>
      <w:r>
        <w:t xml:space="preserve">образовательного </w:t>
      </w:r>
      <w:r w:rsidRPr="00B06300">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9">
    <w:p w:rsidR="00487F02" w:rsidRDefault="00487F02" w:rsidP="00B12C21">
      <w:pPr>
        <w:pStyle w:val="a3"/>
        <w:jc w:val="both"/>
        <w:rPr>
          <w:i/>
        </w:rPr>
      </w:pPr>
      <w:r>
        <w:rPr>
          <w:rStyle w:val="a5"/>
        </w:rPr>
        <w:footnoteRef/>
      </w:r>
      <w:r w:rsidRPr="002160A0">
        <w:rPr>
          <w:i/>
        </w:rPr>
        <w:t>Часть, формируемая участниками образовательных отношений.</w:t>
      </w:r>
    </w:p>
    <w:p w:rsidR="00487F02" w:rsidRPr="0021338B" w:rsidRDefault="00487F02" w:rsidP="00B12C21">
      <w:pPr>
        <w:pStyle w:val="a3"/>
        <w:jc w:val="both"/>
      </w:pPr>
      <w:r w:rsidRPr="0021338B">
        <w:t xml:space="preserve">Сөенеч-Радость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Казань:</w:t>
      </w:r>
      <w:r>
        <w:t xml:space="preserve"> </w:t>
      </w:r>
      <w:proofErr w:type="spellStart"/>
      <w:r w:rsidRPr="0021338B">
        <w:t>Магариф-Вакыт</w:t>
      </w:r>
      <w:proofErr w:type="spellEnd"/>
      <w:r w:rsidRPr="0021338B">
        <w:t>, 2016.</w:t>
      </w:r>
    </w:p>
    <w:p w:rsidR="00487F02" w:rsidRDefault="00487F02" w:rsidP="00B12C21">
      <w:pPr>
        <w:pStyle w:val="a3"/>
      </w:pPr>
    </w:p>
  </w:footnote>
  <w:footnote w:id="30">
    <w:p w:rsidR="00487F02" w:rsidRDefault="00487F02" w:rsidP="00B12C21">
      <w:pPr>
        <w:pStyle w:val="a3"/>
      </w:pPr>
      <w:r>
        <w:rPr>
          <w:rStyle w:val="a5"/>
        </w:rPr>
        <w:footnoteRef/>
      </w:r>
      <w:r>
        <w:t xml:space="preserve">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 М.: МОЗАИКА – СИНТЕЗ, 2016 г.</w:t>
      </w:r>
    </w:p>
  </w:footnote>
  <w:footnote w:id="31">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487F02" w:rsidRDefault="00487F02" w:rsidP="00B12C21">
      <w:pPr>
        <w:pStyle w:val="a3"/>
      </w:pPr>
    </w:p>
  </w:footnote>
  <w:footnote w:id="32">
    <w:p w:rsidR="00487F02" w:rsidRDefault="00487F02" w:rsidP="00B12C21">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3">
    <w:p w:rsidR="00487F02" w:rsidRDefault="00487F02" w:rsidP="00B12C21">
      <w:pPr>
        <w:pStyle w:val="a3"/>
        <w:jc w:val="both"/>
      </w:pPr>
      <w:r>
        <w:rPr>
          <w:rStyle w:val="a5"/>
        </w:rPr>
        <w:footnoteRef/>
      </w:r>
      <w:r>
        <w:t xml:space="preserve"> Пункт 1.6 и 2.1.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34">
    <w:p w:rsidR="00487F02" w:rsidRDefault="00487F02"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487F02" w:rsidRDefault="00487F02" w:rsidP="00B12C21">
      <w:pPr>
        <w:pStyle w:val="a3"/>
        <w:jc w:val="both"/>
      </w:pPr>
      <w:proofErr w:type="spellStart"/>
      <w:r>
        <w:t>Шаехова</w:t>
      </w:r>
      <w:proofErr w:type="spellEnd"/>
      <w:r>
        <w:t xml:space="preserve"> Р.К. Сөеныч – Радость познания: региональная образовательная программа дошкольного образования/ </w:t>
      </w:r>
      <w:proofErr w:type="spellStart"/>
      <w:r>
        <w:t>Р.К.Шаехова</w:t>
      </w:r>
      <w:proofErr w:type="spellEnd"/>
      <w:r>
        <w:t xml:space="preserve">.- Казань: </w:t>
      </w:r>
      <w:proofErr w:type="spellStart"/>
      <w:r>
        <w:t>Магариф</w:t>
      </w:r>
      <w:proofErr w:type="spellEnd"/>
      <w:r>
        <w:t xml:space="preserve"> – </w:t>
      </w:r>
      <w:proofErr w:type="spellStart"/>
      <w:r>
        <w:t>Вакыт</w:t>
      </w:r>
      <w:proofErr w:type="spellEnd"/>
      <w:r>
        <w:t>, 2016.- 191 с.</w:t>
      </w:r>
    </w:p>
  </w:footnote>
  <w:footnote w:id="35">
    <w:p w:rsidR="00487F02" w:rsidRDefault="00487F02" w:rsidP="00B12C21">
      <w:pPr>
        <w:pStyle w:val="18"/>
        <w:jc w:val="both"/>
        <w:rPr>
          <w:rStyle w:val="list0020paragraphcharchar"/>
          <w:rFonts w:ascii="Times New Roman" w:hAnsi="Times New Roman"/>
          <w:lang w:val="ru-RU"/>
        </w:rPr>
      </w:pPr>
      <w:r w:rsidRPr="002E0AAF">
        <w:rPr>
          <w:rStyle w:val="a5"/>
          <w:rFonts w:ascii="Times New Roman" w:hAnsi="Times New Roman"/>
        </w:rPr>
        <w:footnoteRef/>
      </w:r>
      <w:r w:rsidRPr="007D3FCA">
        <w:rPr>
          <w:rStyle w:val="list0020paragraphcharchar"/>
          <w:rFonts w:ascii="Times New Roman" w:hAnsi="Times New Roman"/>
          <w:i/>
          <w:lang w:val="ru-RU"/>
        </w:rPr>
        <w:t>Часть, формируемая участниками образовательных отношений.</w:t>
      </w:r>
    </w:p>
    <w:p w:rsidR="00487F02" w:rsidRPr="002E0AAF" w:rsidRDefault="00487F02" w:rsidP="00B12C21">
      <w:pPr>
        <w:pStyle w:val="18"/>
        <w:jc w:val="both"/>
        <w:rPr>
          <w:rFonts w:ascii="Times New Roman" w:hAnsi="Times New Roman"/>
          <w:lang w:val="ru-RU"/>
        </w:rPr>
      </w:pP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footnote>
  <w:footnote w:id="36">
    <w:p w:rsidR="00487F02" w:rsidRDefault="00487F02" w:rsidP="00B12C21">
      <w:pPr>
        <w:pStyle w:val="a3"/>
        <w:jc w:val="both"/>
      </w:pPr>
      <w:r w:rsidRPr="002E0AAF">
        <w:rPr>
          <w:rStyle w:val="a5"/>
        </w:rPr>
        <w:footnoteRef/>
      </w:r>
      <w:r>
        <w:t xml:space="preserve"> УМК «Изучаем русский язык»  </w:t>
      </w:r>
      <w:r w:rsidRPr="002E0AAF">
        <w:t xml:space="preserve"> </w:t>
      </w:r>
      <w:r w:rsidRPr="007E2305">
        <w:t>С</w:t>
      </w:r>
      <w:r w:rsidRPr="007E2305">
        <w:rPr>
          <w:lang w:val="tt-RU"/>
        </w:rPr>
        <w:t>.</w:t>
      </w:r>
      <w:r w:rsidRPr="007E2305">
        <w:t>М</w:t>
      </w:r>
      <w:r w:rsidRPr="007E2305">
        <w:rPr>
          <w:lang w:val="tt-RU"/>
        </w:rPr>
        <w:t>.</w:t>
      </w:r>
      <w:r w:rsidRPr="007E2305">
        <w:t xml:space="preserve"> Гафарова, Г</w:t>
      </w:r>
      <w:r w:rsidRPr="007E2305">
        <w:rPr>
          <w:lang w:val="tt-RU"/>
        </w:rPr>
        <w:t>.</w:t>
      </w:r>
      <w:r w:rsidRPr="007E2305">
        <w:t>З</w:t>
      </w:r>
      <w:r w:rsidRPr="007E2305">
        <w:rPr>
          <w:lang w:val="tt-RU"/>
        </w:rPr>
        <w:t>.</w:t>
      </w:r>
      <w:r w:rsidRPr="007E2305">
        <w:t xml:space="preserve"> </w:t>
      </w:r>
      <w:proofErr w:type="spellStart"/>
      <w:r w:rsidRPr="007E2305">
        <w:t>Гарафиева</w:t>
      </w:r>
      <w:proofErr w:type="spellEnd"/>
      <w:r w:rsidRPr="007E2305">
        <w:t xml:space="preserve">, Д.С. Гарипова </w:t>
      </w:r>
      <w:r>
        <w:t>– Казань, 2011</w:t>
      </w:r>
    </w:p>
  </w:footnote>
  <w:footnote w:id="37">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487F02" w:rsidRDefault="00487F02" w:rsidP="00B12C21">
      <w:pPr>
        <w:pStyle w:val="a3"/>
      </w:pPr>
    </w:p>
  </w:footnote>
  <w:footnote w:id="38">
    <w:p w:rsidR="00487F02" w:rsidRDefault="00487F02"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487F02" w:rsidRDefault="00487F02" w:rsidP="00B12C21">
      <w:pPr>
        <w:pStyle w:val="a3"/>
        <w:jc w:val="both"/>
      </w:pPr>
      <w:proofErr w:type="spellStart"/>
      <w:r w:rsidRPr="00745BFF">
        <w:t>Шаехова</w:t>
      </w:r>
      <w:proofErr w:type="spellEnd"/>
      <w:r w:rsidRPr="00745BFF">
        <w:t xml:space="preserve"> Р.К. Сөеныч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487F02" w:rsidRDefault="00487F02" w:rsidP="00B12C21">
      <w:pPr>
        <w:pStyle w:val="a3"/>
      </w:pPr>
    </w:p>
  </w:footnote>
  <w:footnote w:id="39">
    <w:p w:rsidR="00487F02" w:rsidRPr="007E2305" w:rsidRDefault="00487F02" w:rsidP="00B12C21">
      <w:pPr>
        <w:pStyle w:val="a3"/>
        <w:rPr>
          <w:lang w:val="tt-RU"/>
        </w:rPr>
      </w:pPr>
      <w:r>
        <w:rPr>
          <w:rStyle w:val="a5"/>
        </w:rPr>
        <w:footnoteRef/>
      </w:r>
      <w:r>
        <w:t xml:space="preserve"> УМК </w:t>
      </w:r>
      <w:r w:rsidRPr="000638CA">
        <w:t>“</w:t>
      </w:r>
      <w:r>
        <w:rPr>
          <w:lang w:val="tt-RU"/>
        </w:rPr>
        <w:t>Изучаем русский язык</w:t>
      </w:r>
      <w:r w:rsidRPr="000638CA">
        <w:t xml:space="preserve">” </w:t>
      </w:r>
      <w:r>
        <w:rPr>
          <w:lang w:val="tt-RU"/>
        </w:rPr>
        <w:t xml:space="preserve"> </w:t>
      </w:r>
      <w:r w:rsidRPr="007E2305">
        <w:t>С</w:t>
      </w:r>
      <w:r w:rsidRPr="007E2305">
        <w:rPr>
          <w:lang w:val="tt-RU"/>
        </w:rPr>
        <w:t>.</w:t>
      </w:r>
      <w:r w:rsidRPr="007E2305">
        <w:t>М</w:t>
      </w:r>
      <w:r w:rsidRPr="007E2305">
        <w:rPr>
          <w:lang w:val="tt-RU"/>
        </w:rPr>
        <w:t>.</w:t>
      </w:r>
      <w:r w:rsidRPr="007E2305">
        <w:t xml:space="preserve"> Гафарова, Г</w:t>
      </w:r>
      <w:r w:rsidRPr="007E2305">
        <w:rPr>
          <w:lang w:val="tt-RU"/>
        </w:rPr>
        <w:t>.</w:t>
      </w:r>
      <w:r w:rsidRPr="007E2305">
        <w:t>З</w:t>
      </w:r>
      <w:r w:rsidRPr="007E2305">
        <w:rPr>
          <w:lang w:val="tt-RU"/>
        </w:rPr>
        <w:t>.</w:t>
      </w:r>
      <w:r w:rsidRPr="007E2305">
        <w:t xml:space="preserve"> </w:t>
      </w:r>
      <w:proofErr w:type="spellStart"/>
      <w:r w:rsidRPr="007E2305">
        <w:t>Гарафиева</w:t>
      </w:r>
      <w:proofErr w:type="spellEnd"/>
      <w:r w:rsidRPr="007E2305">
        <w:t>, Д.С. Гарипова</w:t>
      </w:r>
      <w:r>
        <w:rPr>
          <w:lang w:val="tt-RU"/>
        </w:rPr>
        <w:t xml:space="preserve"> </w:t>
      </w:r>
      <w:r>
        <w:t>– Казань, 201</w:t>
      </w:r>
      <w:r>
        <w:rPr>
          <w:lang w:val="tt-RU"/>
        </w:rPr>
        <w:t>1</w:t>
      </w:r>
    </w:p>
    <w:p w:rsidR="00487F02" w:rsidRPr="007E2305" w:rsidRDefault="00487F02" w:rsidP="00B12C21">
      <w:pPr>
        <w:pStyle w:val="a3"/>
        <w:jc w:val="both"/>
        <w:rPr>
          <w:lang w:val="tt-RU"/>
        </w:rPr>
      </w:pPr>
      <w:r w:rsidRPr="007E2305">
        <w:rPr>
          <w:rStyle w:val="a5"/>
          <w:lang w:val="tt-RU"/>
        </w:rPr>
        <w:t>6</w:t>
      </w:r>
      <w:r w:rsidRPr="007E2305">
        <w:rPr>
          <w:lang w:val="tt-RU"/>
        </w:rPr>
        <w:t xml:space="preserve">УМК «Туган телдә сөйләшәбез» </w:t>
      </w:r>
      <w:r>
        <w:t>(Говорим на родном языке),</w:t>
      </w:r>
      <w:r w:rsidRPr="007E2305">
        <w:rPr>
          <w:lang w:val="tt-RU"/>
        </w:rPr>
        <w:t xml:space="preserve"> Хазратова Ф.В., Шарафутдинова З.Г., Хабибулина И.Ж. Казань: </w:t>
      </w:r>
    </w:p>
  </w:footnote>
  <w:footnote w:id="40">
    <w:p w:rsidR="00487F02" w:rsidRPr="007E2305" w:rsidRDefault="00487F02" w:rsidP="00B12C21">
      <w:pPr>
        <w:pStyle w:val="a3"/>
        <w:rPr>
          <w:lang w:val="tt-RU"/>
        </w:rPr>
      </w:pPr>
    </w:p>
    <w:p w:rsidR="00487F02" w:rsidRPr="007E2305" w:rsidRDefault="00487F02" w:rsidP="00B12C21">
      <w:pPr>
        <w:pStyle w:val="a3"/>
        <w:rPr>
          <w:lang w:val="tt-RU"/>
        </w:rPr>
      </w:pPr>
    </w:p>
  </w:footnote>
  <w:footnote w:id="41">
    <w:p w:rsidR="00487F02" w:rsidRDefault="00487F02" w:rsidP="00B12C21">
      <w:pPr>
        <w:pStyle w:val="a3"/>
        <w:jc w:val="both"/>
        <w:rPr>
          <w:i/>
        </w:rPr>
      </w:pPr>
      <w:r>
        <w:rPr>
          <w:rStyle w:val="a5"/>
        </w:rPr>
        <w:footnoteRef/>
      </w:r>
      <w:r w:rsidRPr="007D3FCA">
        <w:rPr>
          <w:i/>
        </w:rPr>
        <w:t>Часть, формируемая участниками образовательных отношений.</w:t>
      </w:r>
    </w:p>
    <w:p w:rsidR="00487F02" w:rsidRDefault="00487F02" w:rsidP="00B12C21">
      <w:pPr>
        <w:pStyle w:val="a3"/>
        <w:jc w:val="both"/>
      </w:pPr>
      <w:r>
        <w:t xml:space="preserve"> </w:t>
      </w:r>
      <w:proofErr w:type="spellStart"/>
      <w:r>
        <w:t>Шаехова</w:t>
      </w:r>
      <w:proofErr w:type="spellEnd"/>
      <w:r>
        <w:t xml:space="preserve"> Р.К. Сөен</w:t>
      </w:r>
      <w:r>
        <w:rPr>
          <w:lang w:val="tt-RU"/>
        </w:rPr>
        <w:t>е</w:t>
      </w:r>
      <w:r w:rsidRPr="00745BFF">
        <w:t xml:space="preserve">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487F02" w:rsidRDefault="00487F02" w:rsidP="00B12C21">
      <w:pPr>
        <w:pStyle w:val="a3"/>
      </w:pPr>
    </w:p>
  </w:footnote>
  <w:footnote w:id="42">
    <w:p w:rsidR="00487F02" w:rsidRDefault="00487F02" w:rsidP="00B12C21">
      <w:pPr>
        <w:pStyle w:val="a3"/>
        <w:jc w:val="both"/>
      </w:pPr>
      <w:r>
        <w:rPr>
          <w:rStyle w:val="a5"/>
        </w:rPr>
        <w:footnoteRef/>
      </w:r>
      <w:r>
        <w:t xml:space="preserve"> Пункт 3.2.5. Федерального государственного</w:t>
      </w:r>
      <w:r>
        <w:rPr>
          <w:lang w:val="tt-RU"/>
        </w:rPr>
        <w:t xml:space="preserve"> образовательного</w:t>
      </w:r>
      <w:r>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3">
    <w:p w:rsidR="00487F02" w:rsidRPr="00033411" w:rsidRDefault="00487F02" w:rsidP="00B12C21">
      <w:pPr>
        <w:pStyle w:val="a3"/>
      </w:pPr>
      <w:r>
        <w:rPr>
          <w:rStyle w:val="a5"/>
        </w:rPr>
        <w:t>8</w:t>
      </w:r>
      <w:r w:rsidRPr="00033411">
        <w:rPr>
          <w:bCs/>
        </w:rPr>
        <w:t>ФГОС дошкольного образования п.2.6</w:t>
      </w:r>
    </w:p>
  </w:footnote>
  <w:footnote w:id="44">
    <w:p w:rsidR="00487F02" w:rsidRDefault="00487F02" w:rsidP="00B12C21">
      <w:pPr>
        <w:pStyle w:val="a3"/>
      </w:pPr>
      <w:r>
        <w:rPr>
          <w:rStyle w:val="a5"/>
        </w:rPr>
        <w:t>9</w:t>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45">
    <w:p w:rsidR="00487F02" w:rsidRDefault="00487F02" w:rsidP="00B12C21">
      <w:pPr>
        <w:pStyle w:val="a3"/>
        <w:jc w:val="both"/>
      </w:pPr>
      <w:r>
        <w:rPr>
          <w:rStyle w:val="a5"/>
        </w:rPr>
        <w:footnoteRef/>
      </w: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46">
    <w:p w:rsidR="00487F02" w:rsidRDefault="00487F02" w:rsidP="00B12C21">
      <w:pPr>
        <w:pStyle w:val="a3"/>
        <w:jc w:val="both"/>
      </w:pPr>
      <w:r>
        <w:rPr>
          <w:rStyle w:val="a5"/>
        </w:rPr>
        <w:footnoteRef/>
      </w:r>
      <w:r>
        <w:t xml:space="preserve"> </w:t>
      </w:r>
      <w:r w:rsidRPr="00664F23">
        <w:rPr>
          <w:i/>
        </w:rPr>
        <w:t>Обязательная часть.</w:t>
      </w:r>
    </w:p>
    <w:p w:rsidR="00487F02" w:rsidRDefault="00487F02" w:rsidP="00B12C21">
      <w:pPr>
        <w:pStyle w:val="a3"/>
        <w:jc w:val="both"/>
      </w:pPr>
      <w:r w:rsidRPr="00FC3D83">
        <w:t xml:space="preserve">Пункт 2.6 Федерального государственного </w:t>
      </w:r>
      <w:r>
        <w:t xml:space="preserve">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7">
    <w:p w:rsidR="00487F02" w:rsidRDefault="00487F02" w:rsidP="00B12C21">
      <w:pPr>
        <w:pStyle w:val="a3"/>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Казань:</w:t>
      </w:r>
      <w:r>
        <w:t xml:space="preserve"> </w:t>
      </w:r>
      <w:proofErr w:type="spellStart"/>
      <w:r w:rsidRPr="00536C36">
        <w:t>Магариф-Вакыт</w:t>
      </w:r>
      <w:proofErr w:type="spellEnd"/>
      <w:r w:rsidRPr="00536C36">
        <w:t>, 2016.</w:t>
      </w:r>
    </w:p>
  </w:footnote>
  <w:footnote w:id="48">
    <w:p w:rsidR="00487F02" w:rsidRDefault="00487F02" w:rsidP="00B12C21">
      <w:pPr>
        <w:pStyle w:val="a3"/>
        <w:jc w:val="both"/>
      </w:pPr>
      <w:r>
        <w:rPr>
          <w:rStyle w:val="a5"/>
        </w:rPr>
        <w:footnoteRef/>
      </w:r>
      <w:r>
        <w:t>Пункт 2.6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9">
    <w:p w:rsidR="00487F02" w:rsidRDefault="00487F02" w:rsidP="00B12C21">
      <w:pPr>
        <w:pStyle w:val="a3"/>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pP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w:t>
      </w:r>
      <w:proofErr w:type="gramStart"/>
      <w:r w:rsidRPr="006546B2">
        <w:t>:М</w:t>
      </w:r>
      <w:proofErr w:type="gramEnd"/>
      <w:r w:rsidRPr="006546B2">
        <w:t>агариф-Вакыт</w:t>
      </w:r>
      <w:proofErr w:type="spellEnd"/>
      <w:r w:rsidRPr="006546B2">
        <w:t>, 2016.</w:t>
      </w:r>
    </w:p>
  </w:footnote>
  <w:footnote w:id="50">
    <w:p w:rsidR="00487F02" w:rsidRPr="00B25772" w:rsidRDefault="00487F02" w:rsidP="00B12C21">
      <w:pPr>
        <w:pStyle w:val="a3"/>
        <w:jc w:val="both"/>
      </w:pPr>
      <w:r>
        <w:rPr>
          <w:rStyle w:val="a5"/>
        </w:rPr>
        <w:footnoteRef/>
      </w:r>
      <w:r w:rsidRPr="00FC3D83">
        <w:rPr>
          <w:bCs/>
          <w:color w:val="000000"/>
        </w:rPr>
        <w:t xml:space="preserve">Пункт 2.6 Федерального государственного </w:t>
      </w:r>
      <w:r>
        <w:t>образовательного</w:t>
      </w:r>
      <w:r w:rsidRPr="00FC3D83">
        <w:rPr>
          <w:bCs/>
          <w:color w:val="000000"/>
        </w:rPr>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51">
    <w:p w:rsidR="00487F02" w:rsidRDefault="00487F02" w:rsidP="00B12C21">
      <w:pPr>
        <w:pStyle w:val="a3"/>
        <w:jc w:val="both"/>
        <w:rPr>
          <w:i/>
        </w:rPr>
      </w:pPr>
      <w:r>
        <w:rPr>
          <w:rStyle w:val="a5"/>
        </w:rPr>
        <w:footnoteRef/>
      </w:r>
      <w:r w:rsidRPr="00664F23">
        <w:rPr>
          <w:i/>
        </w:rPr>
        <w:t>Часть, формируемая участниками образовательных отношений.</w:t>
      </w:r>
    </w:p>
    <w:p w:rsidR="00487F02" w:rsidRDefault="00487F02" w:rsidP="00B12C21">
      <w:pPr>
        <w:pStyle w:val="a3"/>
        <w:jc w:val="both"/>
      </w:pPr>
      <w:r w:rsidRPr="00BA610B">
        <w:t xml:space="preserve">Сөенеч-Радость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w:t>
      </w:r>
      <w:proofErr w:type="gramStart"/>
      <w:r w:rsidRPr="00BA610B">
        <w:t>:М</w:t>
      </w:r>
      <w:proofErr w:type="gramEnd"/>
      <w:r w:rsidRPr="00BA610B">
        <w:t>агариф-Вакыт</w:t>
      </w:r>
      <w:proofErr w:type="spellEnd"/>
      <w:r w:rsidRPr="00BA610B">
        <w:t>, 2016.</w:t>
      </w:r>
    </w:p>
  </w:footnote>
  <w:footnote w:id="52">
    <w:p w:rsidR="00487F02" w:rsidRDefault="00487F02" w:rsidP="00B12C21">
      <w:pPr>
        <w:pStyle w:val="a3"/>
        <w:jc w:val="both"/>
      </w:pPr>
      <w:r>
        <w:rPr>
          <w:rStyle w:val="a5"/>
        </w:rPr>
        <w:footnoteRef/>
      </w:r>
      <w:r>
        <w:t xml:space="preserve"> </w:t>
      </w:r>
      <w:r w:rsidRPr="007D3FCA">
        <w:rPr>
          <w:i/>
        </w:rPr>
        <w:t>Обязательная часть.</w:t>
      </w:r>
    </w:p>
    <w:p w:rsidR="00487F02" w:rsidRDefault="00487F02"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footnote>
  <w:footnote w:id="53">
    <w:p w:rsidR="00487F02" w:rsidRDefault="00487F02" w:rsidP="00B12C21">
      <w:pPr>
        <w:pStyle w:val="a3"/>
        <w:jc w:val="both"/>
      </w:pPr>
      <w:r>
        <w:rPr>
          <w:rStyle w:val="a5"/>
        </w:rPr>
        <w:footnoteRef/>
      </w:r>
      <w:r w:rsidRPr="00B06300">
        <w:t xml:space="preserve">Пункт 2.6 Федерального государственного </w:t>
      </w:r>
      <w:r>
        <w:t>образовательного</w:t>
      </w:r>
      <w:r w:rsidRPr="00B06300">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54">
    <w:p w:rsidR="00487F02" w:rsidRDefault="00487F02" w:rsidP="00B12C21">
      <w:pPr>
        <w:pStyle w:val="a3"/>
        <w:jc w:val="both"/>
        <w:rPr>
          <w:i/>
        </w:rPr>
      </w:pPr>
      <w:r>
        <w:rPr>
          <w:rStyle w:val="a5"/>
        </w:rPr>
        <w:footnoteRef/>
      </w:r>
      <w:r w:rsidRPr="002160A0">
        <w:rPr>
          <w:i/>
        </w:rPr>
        <w:t>Часть, формируемая участниками образовательных отношений.</w:t>
      </w:r>
    </w:p>
    <w:p w:rsidR="00487F02" w:rsidRPr="0021338B" w:rsidRDefault="00487F02" w:rsidP="00B12C21">
      <w:pPr>
        <w:pStyle w:val="a3"/>
        <w:jc w:val="both"/>
      </w:pPr>
      <w:r w:rsidRPr="0021338B">
        <w:t xml:space="preserve">Сөенеч-Радость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Казань:</w:t>
      </w:r>
      <w:r>
        <w:t xml:space="preserve"> </w:t>
      </w:r>
      <w:proofErr w:type="spellStart"/>
      <w:r w:rsidRPr="0021338B">
        <w:t>Магариф-Вакыт</w:t>
      </w:r>
      <w:proofErr w:type="spellEnd"/>
      <w:r w:rsidRPr="0021338B">
        <w:t>, 2016.</w:t>
      </w:r>
    </w:p>
    <w:p w:rsidR="00487F02" w:rsidRDefault="00487F02" w:rsidP="00B12C21">
      <w:pPr>
        <w:pStyle w:val="a3"/>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148F5"/>
    <w:multiLevelType w:val="multilevel"/>
    <w:tmpl w:val="464069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9FC3779"/>
    <w:multiLevelType w:val="hybridMultilevel"/>
    <w:tmpl w:val="F0F6C8CE"/>
    <w:lvl w:ilvl="0" w:tplc="10E45092">
      <w:start w:val="1"/>
      <w:numFmt w:val="decimal"/>
      <w:lvlText w:val="%1."/>
      <w:lvlJc w:val="left"/>
      <w:pPr>
        <w:ind w:left="113" w:hanging="360"/>
      </w:pPr>
      <w:rPr>
        <w:rFonts w:ascii="Times New Roman" w:eastAsia="Times New Roman" w:hAnsi="Times New Roman" w:cs="Times New Roman"/>
      </w:rPr>
    </w:lvl>
    <w:lvl w:ilvl="1" w:tplc="04190019" w:tentative="1">
      <w:start w:val="1"/>
      <w:numFmt w:val="lowerLetter"/>
      <w:lvlText w:val="%2."/>
      <w:lvlJc w:val="left"/>
      <w:pPr>
        <w:ind w:left="833" w:hanging="360"/>
      </w:pPr>
    </w:lvl>
    <w:lvl w:ilvl="2" w:tplc="0419001B" w:tentative="1">
      <w:start w:val="1"/>
      <w:numFmt w:val="lowerRoman"/>
      <w:lvlText w:val="%3."/>
      <w:lvlJc w:val="right"/>
      <w:pPr>
        <w:ind w:left="1553" w:hanging="180"/>
      </w:pPr>
    </w:lvl>
    <w:lvl w:ilvl="3" w:tplc="0419000F" w:tentative="1">
      <w:start w:val="1"/>
      <w:numFmt w:val="decimal"/>
      <w:lvlText w:val="%4."/>
      <w:lvlJc w:val="left"/>
      <w:pPr>
        <w:ind w:left="2273" w:hanging="360"/>
      </w:pPr>
    </w:lvl>
    <w:lvl w:ilvl="4" w:tplc="04190019" w:tentative="1">
      <w:start w:val="1"/>
      <w:numFmt w:val="lowerLetter"/>
      <w:lvlText w:val="%5."/>
      <w:lvlJc w:val="left"/>
      <w:pPr>
        <w:ind w:left="2993" w:hanging="360"/>
      </w:pPr>
    </w:lvl>
    <w:lvl w:ilvl="5" w:tplc="0419001B" w:tentative="1">
      <w:start w:val="1"/>
      <w:numFmt w:val="lowerRoman"/>
      <w:lvlText w:val="%6."/>
      <w:lvlJc w:val="right"/>
      <w:pPr>
        <w:ind w:left="3713" w:hanging="180"/>
      </w:pPr>
    </w:lvl>
    <w:lvl w:ilvl="6" w:tplc="0419000F" w:tentative="1">
      <w:start w:val="1"/>
      <w:numFmt w:val="decimal"/>
      <w:lvlText w:val="%7."/>
      <w:lvlJc w:val="left"/>
      <w:pPr>
        <w:ind w:left="4433" w:hanging="360"/>
      </w:pPr>
    </w:lvl>
    <w:lvl w:ilvl="7" w:tplc="04190019" w:tentative="1">
      <w:start w:val="1"/>
      <w:numFmt w:val="lowerLetter"/>
      <w:lvlText w:val="%8."/>
      <w:lvlJc w:val="left"/>
      <w:pPr>
        <w:ind w:left="5153" w:hanging="360"/>
      </w:pPr>
    </w:lvl>
    <w:lvl w:ilvl="8" w:tplc="0419001B" w:tentative="1">
      <w:start w:val="1"/>
      <w:numFmt w:val="lowerRoman"/>
      <w:lvlText w:val="%9."/>
      <w:lvlJc w:val="right"/>
      <w:pPr>
        <w:ind w:left="5873" w:hanging="180"/>
      </w:pPr>
    </w:lvl>
  </w:abstractNum>
  <w:abstractNum w:abstractNumId="3">
    <w:nsid w:val="11BE4896"/>
    <w:multiLevelType w:val="hybridMultilevel"/>
    <w:tmpl w:val="BB0AF7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78A4182"/>
    <w:multiLevelType w:val="hybridMultilevel"/>
    <w:tmpl w:val="9DB25174"/>
    <w:lvl w:ilvl="0" w:tplc="985C7B14">
      <w:start w:val="5"/>
      <w:numFmt w:val="bullet"/>
      <w:lvlText w:val="-"/>
      <w:lvlJc w:val="left"/>
      <w:pPr>
        <w:ind w:left="1080" w:hanging="360"/>
      </w:pPr>
      <w:rPr>
        <w:rFonts w:ascii="Times New Roman" w:eastAsia="Calibr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7AF5CE5"/>
    <w:multiLevelType w:val="hybridMultilevel"/>
    <w:tmpl w:val="93AA47B8"/>
    <w:lvl w:ilvl="0" w:tplc="7E26E6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8AB08B7"/>
    <w:multiLevelType w:val="hybridMultilevel"/>
    <w:tmpl w:val="EAFEB9EE"/>
    <w:lvl w:ilvl="0" w:tplc="F9109100">
      <w:start w:val="1"/>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AB841CA"/>
    <w:multiLevelType w:val="hybridMultilevel"/>
    <w:tmpl w:val="679C2E4A"/>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4E18DF"/>
    <w:multiLevelType w:val="hybridMultilevel"/>
    <w:tmpl w:val="8CD670F2"/>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EF43D84"/>
    <w:multiLevelType w:val="hybridMultilevel"/>
    <w:tmpl w:val="799000C4"/>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37203E"/>
    <w:multiLevelType w:val="hybridMultilevel"/>
    <w:tmpl w:val="E45E949C"/>
    <w:lvl w:ilvl="0" w:tplc="2348C92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7362C1"/>
    <w:multiLevelType w:val="hybridMultilevel"/>
    <w:tmpl w:val="A68CC9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2CC82D28"/>
    <w:multiLevelType w:val="hybridMultilevel"/>
    <w:tmpl w:val="110EBBD0"/>
    <w:lvl w:ilvl="0" w:tplc="9EF84096">
      <w:start w:val="1"/>
      <w:numFmt w:val="decimal"/>
      <w:lvlText w:val="%1."/>
      <w:lvlJc w:val="left"/>
      <w:pPr>
        <w:ind w:left="720" w:hanging="360"/>
      </w:pPr>
      <w:rPr>
        <w:rFonts w:ascii="Times New Roman" w:eastAsia="Calibri" w:hAnsi="Times New Roman" w:cs="Tahom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EA76EDE"/>
    <w:multiLevelType w:val="hybridMultilevel"/>
    <w:tmpl w:val="247616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BAE5229"/>
    <w:multiLevelType w:val="hybridMultilevel"/>
    <w:tmpl w:val="66C4F560"/>
    <w:lvl w:ilvl="0" w:tplc="985C7B14">
      <w:start w:val="5"/>
      <w:numFmt w:val="bullet"/>
      <w:lvlText w:val="-"/>
      <w:lvlJc w:val="left"/>
      <w:pPr>
        <w:ind w:left="634" w:hanging="360"/>
      </w:pPr>
      <w:rPr>
        <w:rFonts w:ascii="Times New Roman" w:eastAsia="Calibri" w:hAnsi="Times New Roman" w:cs="Times New Roman" w:hint="default"/>
      </w:rPr>
    </w:lvl>
    <w:lvl w:ilvl="1" w:tplc="04190003" w:tentative="1">
      <w:start w:val="1"/>
      <w:numFmt w:val="bullet"/>
      <w:lvlText w:val="o"/>
      <w:lvlJc w:val="left"/>
      <w:pPr>
        <w:ind w:left="1354" w:hanging="360"/>
      </w:pPr>
      <w:rPr>
        <w:rFonts w:ascii="Courier New" w:hAnsi="Courier New" w:cs="Courier New" w:hint="default"/>
      </w:rPr>
    </w:lvl>
    <w:lvl w:ilvl="2" w:tplc="04190005" w:tentative="1">
      <w:start w:val="1"/>
      <w:numFmt w:val="bullet"/>
      <w:lvlText w:val=""/>
      <w:lvlJc w:val="left"/>
      <w:pPr>
        <w:ind w:left="2074" w:hanging="360"/>
      </w:pPr>
      <w:rPr>
        <w:rFonts w:ascii="Wingdings" w:hAnsi="Wingdings" w:hint="default"/>
      </w:rPr>
    </w:lvl>
    <w:lvl w:ilvl="3" w:tplc="04190001" w:tentative="1">
      <w:start w:val="1"/>
      <w:numFmt w:val="bullet"/>
      <w:lvlText w:val=""/>
      <w:lvlJc w:val="left"/>
      <w:pPr>
        <w:ind w:left="2794" w:hanging="360"/>
      </w:pPr>
      <w:rPr>
        <w:rFonts w:ascii="Symbol" w:hAnsi="Symbol" w:hint="default"/>
      </w:rPr>
    </w:lvl>
    <w:lvl w:ilvl="4" w:tplc="04190003" w:tentative="1">
      <w:start w:val="1"/>
      <w:numFmt w:val="bullet"/>
      <w:lvlText w:val="o"/>
      <w:lvlJc w:val="left"/>
      <w:pPr>
        <w:ind w:left="3514" w:hanging="360"/>
      </w:pPr>
      <w:rPr>
        <w:rFonts w:ascii="Courier New" w:hAnsi="Courier New" w:cs="Courier New" w:hint="default"/>
      </w:rPr>
    </w:lvl>
    <w:lvl w:ilvl="5" w:tplc="04190005" w:tentative="1">
      <w:start w:val="1"/>
      <w:numFmt w:val="bullet"/>
      <w:lvlText w:val=""/>
      <w:lvlJc w:val="left"/>
      <w:pPr>
        <w:ind w:left="4234" w:hanging="360"/>
      </w:pPr>
      <w:rPr>
        <w:rFonts w:ascii="Wingdings" w:hAnsi="Wingdings" w:hint="default"/>
      </w:rPr>
    </w:lvl>
    <w:lvl w:ilvl="6" w:tplc="04190001" w:tentative="1">
      <w:start w:val="1"/>
      <w:numFmt w:val="bullet"/>
      <w:lvlText w:val=""/>
      <w:lvlJc w:val="left"/>
      <w:pPr>
        <w:ind w:left="4954" w:hanging="360"/>
      </w:pPr>
      <w:rPr>
        <w:rFonts w:ascii="Symbol" w:hAnsi="Symbol" w:hint="default"/>
      </w:rPr>
    </w:lvl>
    <w:lvl w:ilvl="7" w:tplc="04190003" w:tentative="1">
      <w:start w:val="1"/>
      <w:numFmt w:val="bullet"/>
      <w:lvlText w:val="o"/>
      <w:lvlJc w:val="left"/>
      <w:pPr>
        <w:ind w:left="5674" w:hanging="360"/>
      </w:pPr>
      <w:rPr>
        <w:rFonts w:ascii="Courier New" w:hAnsi="Courier New" w:cs="Courier New" w:hint="default"/>
      </w:rPr>
    </w:lvl>
    <w:lvl w:ilvl="8" w:tplc="04190005" w:tentative="1">
      <w:start w:val="1"/>
      <w:numFmt w:val="bullet"/>
      <w:lvlText w:val=""/>
      <w:lvlJc w:val="left"/>
      <w:pPr>
        <w:ind w:left="6394" w:hanging="360"/>
      </w:pPr>
      <w:rPr>
        <w:rFonts w:ascii="Wingdings" w:hAnsi="Wingdings" w:hint="default"/>
      </w:rPr>
    </w:lvl>
  </w:abstractNum>
  <w:abstractNum w:abstractNumId="15">
    <w:nsid w:val="455F1B1C"/>
    <w:multiLevelType w:val="hybridMultilevel"/>
    <w:tmpl w:val="2886145E"/>
    <w:lvl w:ilvl="0" w:tplc="FBD485DA">
      <w:numFmt w:val="bullet"/>
      <w:lvlText w:val=""/>
      <w:lvlJc w:val="left"/>
      <w:pPr>
        <w:ind w:left="113" w:hanging="231"/>
      </w:pPr>
      <w:rPr>
        <w:rFonts w:ascii="Symbol" w:eastAsia="Symbol" w:hAnsi="Symbol" w:cs="Symbol" w:hint="default"/>
        <w:w w:val="100"/>
        <w:sz w:val="24"/>
        <w:szCs w:val="24"/>
        <w:lang w:val="ru-RU" w:eastAsia="en-US" w:bidi="ar-SA"/>
      </w:rPr>
    </w:lvl>
    <w:lvl w:ilvl="1" w:tplc="B97C82E8">
      <w:start w:val="1"/>
      <w:numFmt w:val="decimal"/>
      <w:lvlText w:val="%2."/>
      <w:lvlJc w:val="left"/>
      <w:pPr>
        <w:ind w:left="113" w:hanging="360"/>
      </w:pPr>
      <w:rPr>
        <w:rFonts w:ascii="Times New Roman" w:eastAsia="Times New Roman" w:hAnsi="Times New Roman" w:cs="Times New Roman"/>
        <w:w w:val="100"/>
        <w:sz w:val="24"/>
        <w:szCs w:val="24"/>
        <w:lang w:val="ru-RU" w:eastAsia="en-US" w:bidi="ar-SA"/>
      </w:rPr>
    </w:lvl>
    <w:lvl w:ilvl="2" w:tplc="DC264138">
      <w:numFmt w:val="bullet"/>
      <w:lvlText w:val="•"/>
      <w:lvlJc w:val="left"/>
      <w:pPr>
        <w:ind w:left="2241" w:hanging="360"/>
      </w:pPr>
      <w:rPr>
        <w:rFonts w:hint="default"/>
        <w:lang w:val="ru-RU" w:eastAsia="en-US" w:bidi="ar-SA"/>
      </w:rPr>
    </w:lvl>
    <w:lvl w:ilvl="3" w:tplc="9508C402">
      <w:numFmt w:val="bullet"/>
      <w:lvlText w:val="•"/>
      <w:lvlJc w:val="left"/>
      <w:pPr>
        <w:ind w:left="3302" w:hanging="360"/>
      </w:pPr>
      <w:rPr>
        <w:rFonts w:hint="default"/>
        <w:lang w:val="ru-RU" w:eastAsia="en-US" w:bidi="ar-SA"/>
      </w:rPr>
    </w:lvl>
    <w:lvl w:ilvl="4" w:tplc="0BFE949A">
      <w:numFmt w:val="bullet"/>
      <w:lvlText w:val="•"/>
      <w:lvlJc w:val="left"/>
      <w:pPr>
        <w:ind w:left="4363" w:hanging="360"/>
      </w:pPr>
      <w:rPr>
        <w:rFonts w:hint="default"/>
        <w:lang w:val="ru-RU" w:eastAsia="en-US" w:bidi="ar-SA"/>
      </w:rPr>
    </w:lvl>
    <w:lvl w:ilvl="5" w:tplc="5B32E48A">
      <w:numFmt w:val="bullet"/>
      <w:lvlText w:val="•"/>
      <w:lvlJc w:val="left"/>
      <w:pPr>
        <w:ind w:left="5424" w:hanging="360"/>
      </w:pPr>
      <w:rPr>
        <w:rFonts w:hint="default"/>
        <w:lang w:val="ru-RU" w:eastAsia="en-US" w:bidi="ar-SA"/>
      </w:rPr>
    </w:lvl>
    <w:lvl w:ilvl="6" w:tplc="37A046B2">
      <w:numFmt w:val="bullet"/>
      <w:lvlText w:val="•"/>
      <w:lvlJc w:val="left"/>
      <w:pPr>
        <w:ind w:left="6485" w:hanging="360"/>
      </w:pPr>
      <w:rPr>
        <w:rFonts w:hint="default"/>
        <w:lang w:val="ru-RU" w:eastAsia="en-US" w:bidi="ar-SA"/>
      </w:rPr>
    </w:lvl>
    <w:lvl w:ilvl="7" w:tplc="83D29AE8">
      <w:numFmt w:val="bullet"/>
      <w:lvlText w:val="•"/>
      <w:lvlJc w:val="left"/>
      <w:pPr>
        <w:ind w:left="7546" w:hanging="360"/>
      </w:pPr>
      <w:rPr>
        <w:rFonts w:hint="default"/>
        <w:lang w:val="ru-RU" w:eastAsia="en-US" w:bidi="ar-SA"/>
      </w:rPr>
    </w:lvl>
    <w:lvl w:ilvl="8" w:tplc="474470FC">
      <w:numFmt w:val="bullet"/>
      <w:lvlText w:val="•"/>
      <w:lvlJc w:val="left"/>
      <w:pPr>
        <w:ind w:left="8607" w:hanging="360"/>
      </w:pPr>
      <w:rPr>
        <w:rFonts w:hint="default"/>
        <w:lang w:val="ru-RU" w:eastAsia="en-US" w:bidi="ar-SA"/>
      </w:rPr>
    </w:lvl>
  </w:abstractNum>
  <w:abstractNum w:abstractNumId="16">
    <w:nsid w:val="4C6165E1"/>
    <w:multiLevelType w:val="hybridMultilevel"/>
    <w:tmpl w:val="E0EE8C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D5B6CA8"/>
    <w:multiLevelType w:val="hybridMultilevel"/>
    <w:tmpl w:val="82DEDDB2"/>
    <w:lvl w:ilvl="0" w:tplc="75607B0E">
      <w:numFmt w:val="bullet"/>
      <w:lvlText w:val="-"/>
      <w:lvlJc w:val="left"/>
      <w:pPr>
        <w:ind w:left="113" w:hanging="140"/>
      </w:pPr>
      <w:rPr>
        <w:rFonts w:ascii="Times New Roman" w:eastAsia="Times New Roman" w:hAnsi="Times New Roman" w:cs="Times New Roman" w:hint="default"/>
        <w:w w:val="99"/>
        <w:sz w:val="24"/>
        <w:szCs w:val="24"/>
        <w:lang w:val="ru-RU" w:eastAsia="en-US" w:bidi="ar-SA"/>
      </w:rPr>
    </w:lvl>
    <w:lvl w:ilvl="1" w:tplc="4912A424">
      <w:numFmt w:val="bullet"/>
      <w:lvlText w:val="•"/>
      <w:lvlJc w:val="left"/>
      <w:pPr>
        <w:ind w:left="1180" w:hanging="140"/>
      </w:pPr>
      <w:rPr>
        <w:rFonts w:hint="default"/>
        <w:lang w:val="ru-RU" w:eastAsia="en-US" w:bidi="ar-SA"/>
      </w:rPr>
    </w:lvl>
    <w:lvl w:ilvl="2" w:tplc="967CBBE0">
      <w:numFmt w:val="bullet"/>
      <w:lvlText w:val="•"/>
      <w:lvlJc w:val="left"/>
      <w:pPr>
        <w:ind w:left="2241" w:hanging="140"/>
      </w:pPr>
      <w:rPr>
        <w:rFonts w:hint="default"/>
        <w:lang w:val="ru-RU" w:eastAsia="en-US" w:bidi="ar-SA"/>
      </w:rPr>
    </w:lvl>
    <w:lvl w:ilvl="3" w:tplc="2EFC08B2">
      <w:numFmt w:val="bullet"/>
      <w:lvlText w:val="•"/>
      <w:lvlJc w:val="left"/>
      <w:pPr>
        <w:ind w:left="3302" w:hanging="140"/>
      </w:pPr>
      <w:rPr>
        <w:rFonts w:hint="default"/>
        <w:lang w:val="ru-RU" w:eastAsia="en-US" w:bidi="ar-SA"/>
      </w:rPr>
    </w:lvl>
    <w:lvl w:ilvl="4" w:tplc="DE784CAE">
      <w:numFmt w:val="bullet"/>
      <w:lvlText w:val="•"/>
      <w:lvlJc w:val="left"/>
      <w:pPr>
        <w:ind w:left="4363" w:hanging="140"/>
      </w:pPr>
      <w:rPr>
        <w:rFonts w:hint="default"/>
        <w:lang w:val="ru-RU" w:eastAsia="en-US" w:bidi="ar-SA"/>
      </w:rPr>
    </w:lvl>
    <w:lvl w:ilvl="5" w:tplc="2A0C922C">
      <w:numFmt w:val="bullet"/>
      <w:lvlText w:val="•"/>
      <w:lvlJc w:val="left"/>
      <w:pPr>
        <w:ind w:left="5424" w:hanging="140"/>
      </w:pPr>
      <w:rPr>
        <w:rFonts w:hint="default"/>
        <w:lang w:val="ru-RU" w:eastAsia="en-US" w:bidi="ar-SA"/>
      </w:rPr>
    </w:lvl>
    <w:lvl w:ilvl="6" w:tplc="293E8720">
      <w:numFmt w:val="bullet"/>
      <w:lvlText w:val="•"/>
      <w:lvlJc w:val="left"/>
      <w:pPr>
        <w:ind w:left="6485" w:hanging="140"/>
      </w:pPr>
      <w:rPr>
        <w:rFonts w:hint="default"/>
        <w:lang w:val="ru-RU" w:eastAsia="en-US" w:bidi="ar-SA"/>
      </w:rPr>
    </w:lvl>
    <w:lvl w:ilvl="7" w:tplc="7D7C77EA">
      <w:numFmt w:val="bullet"/>
      <w:lvlText w:val="•"/>
      <w:lvlJc w:val="left"/>
      <w:pPr>
        <w:ind w:left="7546" w:hanging="140"/>
      </w:pPr>
      <w:rPr>
        <w:rFonts w:hint="default"/>
        <w:lang w:val="ru-RU" w:eastAsia="en-US" w:bidi="ar-SA"/>
      </w:rPr>
    </w:lvl>
    <w:lvl w:ilvl="8" w:tplc="BF525BE8">
      <w:numFmt w:val="bullet"/>
      <w:lvlText w:val="•"/>
      <w:lvlJc w:val="left"/>
      <w:pPr>
        <w:ind w:left="8607" w:hanging="140"/>
      </w:pPr>
      <w:rPr>
        <w:rFonts w:hint="default"/>
        <w:lang w:val="ru-RU" w:eastAsia="en-US" w:bidi="ar-SA"/>
      </w:rPr>
    </w:lvl>
  </w:abstractNum>
  <w:abstractNum w:abstractNumId="18">
    <w:nsid w:val="4D7D02CB"/>
    <w:multiLevelType w:val="hybridMultilevel"/>
    <w:tmpl w:val="C67E7000"/>
    <w:lvl w:ilvl="0" w:tplc="985C7B14">
      <w:start w:val="5"/>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E600FA5"/>
    <w:multiLevelType w:val="hybridMultilevel"/>
    <w:tmpl w:val="0496534E"/>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3031D9"/>
    <w:multiLevelType w:val="hybridMultilevel"/>
    <w:tmpl w:val="AC2825F8"/>
    <w:lvl w:ilvl="0" w:tplc="1406910E">
      <w:start w:val="1"/>
      <w:numFmt w:val="decimal"/>
      <w:lvlText w:val="%1."/>
      <w:lvlJc w:val="left"/>
      <w:pPr>
        <w:ind w:left="113" w:hanging="348"/>
      </w:pPr>
      <w:rPr>
        <w:rFonts w:ascii="Times New Roman" w:eastAsia="Calibri" w:hAnsi="Times New Roman" w:cs="Tahoma"/>
        <w:w w:val="100"/>
        <w:sz w:val="24"/>
        <w:szCs w:val="24"/>
        <w:lang w:val="ru-RU" w:eastAsia="en-US" w:bidi="ar-SA"/>
      </w:rPr>
    </w:lvl>
    <w:lvl w:ilvl="1" w:tplc="F794942A">
      <w:numFmt w:val="bullet"/>
      <w:lvlText w:val="•"/>
      <w:lvlJc w:val="left"/>
      <w:pPr>
        <w:ind w:left="1180" w:hanging="348"/>
      </w:pPr>
      <w:rPr>
        <w:rFonts w:hint="default"/>
        <w:lang w:val="ru-RU" w:eastAsia="en-US" w:bidi="ar-SA"/>
      </w:rPr>
    </w:lvl>
    <w:lvl w:ilvl="2" w:tplc="8B549DC2">
      <w:numFmt w:val="bullet"/>
      <w:lvlText w:val="•"/>
      <w:lvlJc w:val="left"/>
      <w:pPr>
        <w:ind w:left="2241" w:hanging="348"/>
      </w:pPr>
      <w:rPr>
        <w:rFonts w:hint="default"/>
        <w:lang w:val="ru-RU" w:eastAsia="en-US" w:bidi="ar-SA"/>
      </w:rPr>
    </w:lvl>
    <w:lvl w:ilvl="3" w:tplc="8B3025FE">
      <w:numFmt w:val="bullet"/>
      <w:lvlText w:val="•"/>
      <w:lvlJc w:val="left"/>
      <w:pPr>
        <w:ind w:left="3302" w:hanging="348"/>
      </w:pPr>
      <w:rPr>
        <w:rFonts w:hint="default"/>
        <w:lang w:val="ru-RU" w:eastAsia="en-US" w:bidi="ar-SA"/>
      </w:rPr>
    </w:lvl>
    <w:lvl w:ilvl="4" w:tplc="D994BA16">
      <w:numFmt w:val="bullet"/>
      <w:lvlText w:val="•"/>
      <w:lvlJc w:val="left"/>
      <w:pPr>
        <w:ind w:left="4363" w:hanging="348"/>
      </w:pPr>
      <w:rPr>
        <w:rFonts w:hint="default"/>
        <w:lang w:val="ru-RU" w:eastAsia="en-US" w:bidi="ar-SA"/>
      </w:rPr>
    </w:lvl>
    <w:lvl w:ilvl="5" w:tplc="515A3E52">
      <w:numFmt w:val="bullet"/>
      <w:lvlText w:val="•"/>
      <w:lvlJc w:val="left"/>
      <w:pPr>
        <w:ind w:left="5424" w:hanging="348"/>
      </w:pPr>
      <w:rPr>
        <w:rFonts w:hint="default"/>
        <w:lang w:val="ru-RU" w:eastAsia="en-US" w:bidi="ar-SA"/>
      </w:rPr>
    </w:lvl>
    <w:lvl w:ilvl="6" w:tplc="245680E6">
      <w:numFmt w:val="bullet"/>
      <w:lvlText w:val="•"/>
      <w:lvlJc w:val="left"/>
      <w:pPr>
        <w:ind w:left="6485" w:hanging="348"/>
      </w:pPr>
      <w:rPr>
        <w:rFonts w:hint="default"/>
        <w:lang w:val="ru-RU" w:eastAsia="en-US" w:bidi="ar-SA"/>
      </w:rPr>
    </w:lvl>
    <w:lvl w:ilvl="7" w:tplc="8FCE6898">
      <w:numFmt w:val="bullet"/>
      <w:lvlText w:val="•"/>
      <w:lvlJc w:val="left"/>
      <w:pPr>
        <w:ind w:left="7546" w:hanging="348"/>
      </w:pPr>
      <w:rPr>
        <w:rFonts w:hint="default"/>
        <w:lang w:val="ru-RU" w:eastAsia="en-US" w:bidi="ar-SA"/>
      </w:rPr>
    </w:lvl>
    <w:lvl w:ilvl="8" w:tplc="25EE7BCA">
      <w:numFmt w:val="bullet"/>
      <w:lvlText w:val="•"/>
      <w:lvlJc w:val="left"/>
      <w:pPr>
        <w:ind w:left="8607" w:hanging="348"/>
      </w:pPr>
      <w:rPr>
        <w:rFonts w:hint="default"/>
        <w:lang w:val="ru-RU" w:eastAsia="en-US" w:bidi="ar-SA"/>
      </w:rPr>
    </w:lvl>
  </w:abstractNum>
  <w:abstractNum w:abstractNumId="21">
    <w:nsid w:val="5CB56645"/>
    <w:multiLevelType w:val="hybridMultilevel"/>
    <w:tmpl w:val="6442C130"/>
    <w:lvl w:ilvl="0" w:tplc="CC38F894">
      <w:start w:val="1"/>
      <w:numFmt w:val="decimal"/>
      <w:lvlText w:val="%1."/>
      <w:lvlJc w:val="left"/>
      <w:pPr>
        <w:ind w:left="1287" w:hanging="360"/>
      </w:pPr>
      <w:rPr>
        <w:rFonts w:asciiTheme="minorHAnsi" w:eastAsia="Times New Roman" w:hAnsiTheme="minorHAnsi" w:cs="Times New Roman"/>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27D1DD1"/>
    <w:multiLevelType w:val="multilevel"/>
    <w:tmpl w:val="041E2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5768C0"/>
    <w:multiLevelType w:val="hybridMultilevel"/>
    <w:tmpl w:val="A19C5E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67A02DD5"/>
    <w:multiLevelType w:val="hybridMultilevel"/>
    <w:tmpl w:val="2E1090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693B3CEE"/>
    <w:multiLevelType w:val="hybridMultilevel"/>
    <w:tmpl w:val="922C229A"/>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BA90B4F"/>
    <w:multiLevelType w:val="hybridMultilevel"/>
    <w:tmpl w:val="4E84A924"/>
    <w:lvl w:ilvl="0" w:tplc="4BFED92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0BA61D4"/>
    <w:multiLevelType w:val="hybridMultilevel"/>
    <w:tmpl w:val="C09824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1C44FA9"/>
    <w:multiLevelType w:val="hybridMultilevel"/>
    <w:tmpl w:val="8496DB2A"/>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6EC104B"/>
    <w:multiLevelType w:val="hybridMultilevel"/>
    <w:tmpl w:val="86E0A864"/>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F53EBE"/>
    <w:multiLevelType w:val="hybridMultilevel"/>
    <w:tmpl w:val="08363D86"/>
    <w:lvl w:ilvl="0" w:tplc="90D4B000">
      <w:start w:val="1"/>
      <w:numFmt w:val="decimal"/>
      <w:lvlText w:val="%1."/>
      <w:lvlJc w:val="left"/>
      <w:pPr>
        <w:ind w:left="786" w:hanging="360"/>
      </w:pPr>
      <w:rPr>
        <w:rFonts w:ascii="Times New Roman" w:eastAsia="Calibri" w:hAnsi="Times New Roman" w:cs="Tahoma"/>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30"/>
  </w:num>
  <w:num w:numId="2">
    <w:abstractNumId w:val="22"/>
  </w:num>
  <w:num w:numId="3">
    <w:abstractNumId w:val="12"/>
  </w:num>
  <w:num w:numId="4">
    <w:abstractNumId w:val="27"/>
  </w:num>
  <w:num w:numId="5">
    <w:abstractNumId w:val="6"/>
  </w:num>
  <w:num w:numId="6">
    <w:abstractNumId w:val="23"/>
  </w:num>
  <w:num w:numId="7">
    <w:abstractNumId w:val="0"/>
  </w:num>
  <w:num w:numId="8">
    <w:abstractNumId w:val="28"/>
  </w:num>
  <w:num w:numId="9">
    <w:abstractNumId w:val="26"/>
  </w:num>
  <w:num w:numId="10">
    <w:abstractNumId w:val="19"/>
  </w:num>
  <w:num w:numId="11">
    <w:abstractNumId w:val="7"/>
  </w:num>
  <w:num w:numId="12">
    <w:abstractNumId w:val="1"/>
  </w:num>
  <w:num w:numId="13">
    <w:abstractNumId w:val="21"/>
  </w:num>
  <w:num w:numId="14">
    <w:abstractNumId w:val="9"/>
  </w:num>
  <w:num w:numId="15">
    <w:abstractNumId w:val="31"/>
  </w:num>
  <w:num w:numId="16">
    <w:abstractNumId w:val="4"/>
  </w:num>
  <w:num w:numId="17">
    <w:abstractNumId w:val="14"/>
  </w:num>
  <w:num w:numId="18">
    <w:abstractNumId w:val="29"/>
  </w:num>
  <w:num w:numId="19">
    <w:abstractNumId w:val="8"/>
  </w:num>
  <w:num w:numId="20">
    <w:abstractNumId w:val="18"/>
  </w:num>
  <w:num w:numId="21">
    <w:abstractNumId w:val="11"/>
  </w:num>
  <w:num w:numId="22">
    <w:abstractNumId w:val="25"/>
  </w:num>
  <w:num w:numId="23">
    <w:abstractNumId w:val="13"/>
  </w:num>
  <w:num w:numId="24">
    <w:abstractNumId w:val="24"/>
  </w:num>
  <w:num w:numId="25">
    <w:abstractNumId w:val="3"/>
  </w:num>
  <w:num w:numId="26">
    <w:abstractNumId w:val="17"/>
  </w:num>
  <w:num w:numId="27">
    <w:abstractNumId w:val="20"/>
  </w:num>
  <w:num w:numId="28">
    <w:abstractNumId w:val="15"/>
  </w:num>
  <w:num w:numId="29">
    <w:abstractNumId w:val="32"/>
  </w:num>
  <w:num w:numId="30">
    <w:abstractNumId w:val="2"/>
  </w:num>
  <w:num w:numId="31">
    <w:abstractNumId w:val="10"/>
  </w:num>
  <w:num w:numId="32">
    <w:abstractNumId w:val="5"/>
  </w:num>
  <w:num w:numId="3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footnotePr>
    <w:footnote w:id="-1"/>
    <w:footnote w:id="0"/>
  </w:footnotePr>
  <w:endnotePr>
    <w:endnote w:id="-1"/>
    <w:endnote w:id="0"/>
  </w:endnotePr>
  <w:compat/>
  <w:rsids>
    <w:rsidRoot w:val="00677310"/>
    <w:rsid w:val="00030B0B"/>
    <w:rsid w:val="00080D15"/>
    <w:rsid w:val="000855BF"/>
    <w:rsid w:val="000A3597"/>
    <w:rsid w:val="000B5030"/>
    <w:rsid w:val="000E4906"/>
    <w:rsid w:val="00124F3A"/>
    <w:rsid w:val="0012534C"/>
    <w:rsid w:val="00194435"/>
    <w:rsid w:val="00267B50"/>
    <w:rsid w:val="002A7ABA"/>
    <w:rsid w:val="00337764"/>
    <w:rsid w:val="00365124"/>
    <w:rsid w:val="00367190"/>
    <w:rsid w:val="003A300C"/>
    <w:rsid w:val="003B5BD6"/>
    <w:rsid w:val="00430E22"/>
    <w:rsid w:val="00441F01"/>
    <w:rsid w:val="004602BA"/>
    <w:rsid w:val="00470AAD"/>
    <w:rsid w:val="00487F02"/>
    <w:rsid w:val="00491A56"/>
    <w:rsid w:val="004C7A2A"/>
    <w:rsid w:val="004F79C2"/>
    <w:rsid w:val="0053680B"/>
    <w:rsid w:val="00552F0A"/>
    <w:rsid w:val="005628B6"/>
    <w:rsid w:val="005B1AC4"/>
    <w:rsid w:val="005B3832"/>
    <w:rsid w:val="005D2184"/>
    <w:rsid w:val="005D457C"/>
    <w:rsid w:val="005F0010"/>
    <w:rsid w:val="00605D3E"/>
    <w:rsid w:val="00610774"/>
    <w:rsid w:val="00613A45"/>
    <w:rsid w:val="00631E8F"/>
    <w:rsid w:val="00677310"/>
    <w:rsid w:val="00696120"/>
    <w:rsid w:val="006A1ECB"/>
    <w:rsid w:val="006C0C5A"/>
    <w:rsid w:val="006D6DFA"/>
    <w:rsid w:val="00735EB9"/>
    <w:rsid w:val="007A3413"/>
    <w:rsid w:val="007E2305"/>
    <w:rsid w:val="008510C0"/>
    <w:rsid w:val="00864E9D"/>
    <w:rsid w:val="00867BA9"/>
    <w:rsid w:val="008A461A"/>
    <w:rsid w:val="008F59E3"/>
    <w:rsid w:val="00933ED1"/>
    <w:rsid w:val="00945F54"/>
    <w:rsid w:val="0098062E"/>
    <w:rsid w:val="00991F39"/>
    <w:rsid w:val="009E1A11"/>
    <w:rsid w:val="009E7E30"/>
    <w:rsid w:val="00A26841"/>
    <w:rsid w:val="00A50996"/>
    <w:rsid w:val="00A80D3A"/>
    <w:rsid w:val="00A95665"/>
    <w:rsid w:val="00A96B7D"/>
    <w:rsid w:val="00AD19A0"/>
    <w:rsid w:val="00AF33F9"/>
    <w:rsid w:val="00B12C21"/>
    <w:rsid w:val="00B22B76"/>
    <w:rsid w:val="00B4134E"/>
    <w:rsid w:val="00B85427"/>
    <w:rsid w:val="00BF6DDD"/>
    <w:rsid w:val="00C21017"/>
    <w:rsid w:val="00C31A74"/>
    <w:rsid w:val="00C91953"/>
    <w:rsid w:val="00CE1506"/>
    <w:rsid w:val="00D205CA"/>
    <w:rsid w:val="00D54782"/>
    <w:rsid w:val="00D64F08"/>
    <w:rsid w:val="00D96FF7"/>
    <w:rsid w:val="00DC7957"/>
    <w:rsid w:val="00E97B95"/>
    <w:rsid w:val="00EB2850"/>
    <w:rsid w:val="00EB4EF9"/>
    <w:rsid w:val="00EB532C"/>
    <w:rsid w:val="00EE6E01"/>
    <w:rsid w:val="00EE72F4"/>
    <w:rsid w:val="00F21473"/>
    <w:rsid w:val="00F4102B"/>
    <w:rsid w:val="00F456EA"/>
    <w:rsid w:val="00F9531A"/>
    <w:rsid w:val="00FD3A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1A11"/>
  </w:style>
  <w:style w:type="paragraph" w:styleId="1">
    <w:name w:val="heading 1"/>
    <w:basedOn w:val="a"/>
    <w:next w:val="a"/>
    <w:link w:val="10"/>
    <w:uiPriority w:val="99"/>
    <w:qFormat/>
    <w:rsid w:val="00B12C21"/>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B12C21"/>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B12C2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B12C21"/>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B12C21"/>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B12C21"/>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B12C21"/>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B12C21"/>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B12C21"/>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12C21"/>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B12C21"/>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B12C21"/>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B12C21"/>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B12C21"/>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B12C21"/>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B12C21"/>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B12C21"/>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B12C21"/>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B12C21"/>
  </w:style>
  <w:style w:type="paragraph" w:styleId="a3">
    <w:name w:val="footnote text"/>
    <w:aliases w:val="Текст сноски Знак Знак Знак Знак"/>
    <w:basedOn w:val="a"/>
    <w:link w:val="a4"/>
    <w:rsid w:val="00B12C2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B12C21"/>
    <w:rPr>
      <w:rFonts w:ascii="Times New Roman" w:eastAsia="Times New Roman" w:hAnsi="Times New Roman" w:cs="Times New Roman"/>
      <w:sz w:val="20"/>
      <w:szCs w:val="20"/>
      <w:lang w:eastAsia="ru-RU"/>
    </w:rPr>
  </w:style>
  <w:style w:type="character" w:styleId="a5">
    <w:name w:val="footnote reference"/>
    <w:rsid w:val="00B12C21"/>
    <w:rPr>
      <w:rFonts w:cs="Times New Roman"/>
      <w:vertAlign w:val="superscript"/>
    </w:rPr>
  </w:style>
  <w:style w:type="numbering" w:customStyle="1" w:styleId="110">
    <w:name w:val="Нет списка11"/>
    <w:next w:val="a2"/>
    <w:uiPriority w:val="99"/>
    <w:semiHidden/>
    <w:unhideWhenUsed/>
    <w:rsid w:val="00B12C21"/>
  </w:style>
  <w:style w:type="paragraph" w:customStyle="1" w:styleId="12">
    <w:name w:val="Цитата1"/>
    <w:basedOn w:val="a"/>
    <w:uiPriority w:val="99"/>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B12C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eastAsia="ru-RU"/>
    </w:rPr>
  </w:style>
  <w:style w:type="character" w:customStyle="1" w:styleId="HTML0">
    <w:name w:val="Стандартный HTML Знак"/>
    <w:basedOn w:val="a0"/>
    <w:link w:val="HTML"/>
    <w:rsid w:val="00B12C21"/>
    <w:rPr>
      <w:rFonts w:ascii="Courier New" w:eastAsia="Times New Roman" w:hAnsi="Courier New" w:cs="Times New Roman"/>
      <w:sz w:val="26"/>
      <w:szCs w:val="26"/>
      <w:lang w:eastAsia="ru-RU"/>
    </w:rPr>
  </w:style>
  <w:style w:type="paragraph" w:styleId="a6">
    <w:name w:val="Balloon Text"/>
    <w:basedOn w:val="a"/>
    <w:link w:val="a7"/>
    <w:uiPriority w:val="99"/>
    <w:semiHidden/>
    <w:unhideWhenUsed/>
    <w:rsid w:val="00B12C21"/>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12C21"/>
    <w:rPr>
      <w:rFonts w:ascii="Tahoma" w:eastAsia="Times New Roman" w:hAnsi="Tahoma" w:cs="Tahoma"/>
      <w:sz w:val="16"/>
      <w:szCs w:val="16"/>
      <w:lang w:eastAsia="ru-RU"/>
    </w:rPr>
  </w:style>
  <w:style w:type="paragraph" w:styleId="a8">
    <w:name w:val="Body Text"/>
    <w:basedOn w:val="a"/>
    <w:link w:val="a9"/>
    <w:uiPriority w:val="99"/>
    <w:rsid w:val="00B12C21"/>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B12C21"/>
    <w:rPr>
      <w:rFonts w:ascii="Times New Roman" w:eastAsia="Times New Roman" w:hAnsi="Times New Roman" w:cs="Times New Roman"/>
      <w:sz w:val="24"/>
      <w:szCs w:val="24"/>
      <w:lang w:eastAsia="ru-RU"/>
    </w:rPr>
  </w:style>
  <w:style w:type="paragraph" w:styleId="31">
    <w:name w:val="Body Text 3"/>
    <w:basedOn w:val="a"/>
    <w:link w:val="32"/>
    <w:uiPriority w:val="99"/>
    <w:rsid w:val="00B12C21"/>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12C21"/>
    <w:rPr>
      <w:rFonts w:ascii="Times New Roman" w:eastAsia="Times New Roman" w:hAnsi="Times New Roman" w:cs="Times New Roman"/>
      <w:sz w:val="16"/>
      <w:szCs w:val="16"/>
      <w:lang w:eastAsia="ru-RU"/>
    </w:rPr>
  </w:style>
  <w:style w:type="paragraph" w:styleId="21">
    <w:name w:val="Body Text 2"/>
    <w:basedOn w:val="a"/>
    <w:link w:val="22"/>
    <w:uiPriority w:val="99"/>
    <w:rsid w:val="00B12C21"/>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B12C21"/>
    <w:rPr>
      <w:rFonts w:ascii="Times New Roman" w:eastAsia="Times New Roman" w:hAnsi="Times New Roman" w:cs="Times New Roman"/>
      <w:sz w:val="24"/>
      <w:szCs w:val="24"/>
      <w:lang w:eastAsia="ru-RU"/>
    </w:rPr>
  </w:style>
  <w:style w:type="paragraph" w:styleId="33">
    <w:name w:val="Body Text Indent 3"/>
    <w:basedOn w:val="a"/>
    <w:link w:val="34"/>
    <w:uiPriority w:val="99"/>
    <w:rsid w:val="00B12C21"/>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B12C21"/>
    <w:rPr>
      <w:rFonts w:ascii="Times New Roman" w:eastAsia="Times New Roman" w:hAnsi="Times New Roman" w:cs="Times New Roman"/>
      <w:sz w:val="16"/>
      <w:szCs w:val="16"/>
      <w:lang w:eastAsia="ru-RU"/>
    </w:rPr>
  </w:style>
  <w:style w:type="paragraph" w:styleId="aa">
    <w:name w:val="Body Text Indent"/>
    <w:basedOn w:val="a"/>
    <w:link w:val="ab"/>
    <w:uiPriority w:val="99"/>
    <w:rsid w:val="00B12C21"/>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B12C21"/>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B12C21"/>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B12C21"/>
    <w:rPr>
      <w:rFonts w:ascii="Tahoma" w:eastAsia="Times New Roman" w:hAnsi="Tahoma" w:cs="Tahoma"/>
      <w:sz w:val="24"/>
      <w:szCs w:val="24"/>
      <w:shd w:val="clear" w:color="auto" w:fill="000080"/>
      <w:lang w:eastAsia="ru-RU"/>
    </w:rPr>
  </w:style>
  <w:style w:type="paragraph" w:styleId="ae">
    <w:name w:val="header"/>
    <w:basedOn w:val="a"/>
    <w:link w:val="af"/>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B12C21"/>
    <w:rPr>
      <w:rFonts w:ascii="Times New Roman" w:eastAsia="Times New Roman" w:hAnsi="Times New Roman" w:cs="Times New Roman"/>
      <w:sz w:val="24"/>
      <w:szCs w:val="24"/>
      <w:lang w:eastAsia="ru-RU"/>
    </w:rPr>
  </w:style>
  <w:style w:type="paragraph" w:customStyle="1" w:styleId="Standard">
    <w:name w:val="Standard"/>
    <w:uiPriority w:val="99"/>
    <w:rsid w:val="00B12C21"/>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B12C21"/>
    <w:pPr>
      <w:suppressLineNumbers/>
    </w:pPr>
  </w:style>
  <w:style w:type="paragraph" w:styleId="23">
    <w:name w:val="Body Text Indent 2"/>
    <w:basedOn w:val="a"/>
    <w:link w:val="24"/>
    <w:uiPriority w:val="99"/>
    <w:rsid w:val="00B12C2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B12C21"/>
    <w:rPr>
      <w:rFonts w:ascii="Times New Roman" w:eastAsia="Times New Roman" w:hAnsi="Times New Roman" w:cs="Times New Roman"/>
      <w:sz w:val="24"/>
      <w:szCs w:val="24"/>
      <w:lang w:eastAsia="ru-RU"/>
    </w:rPr>
  </w:style>
  <w:style w:type="character" w:customStyle="1" w:styleId="15">
    <w:name w:val="Знак Знак15"/>
    <w:uiPriority w:val="99"/>
    <w:locked/>
    <w:rsid w:val="00B12C21"/>
    <w:rPr>
      <w:rFonts w:ascii="Times New Roman" w:hAnsi="Times New Roman" w:cs="Times New Roman"/>
      <w:b/>
      <w:sz w:val="20"/>
      <w:szCs w:val="20"/>
      <w:lang w:eastAsia="ru-RU"/>
    </w:rPr>
  </w:style>
  <w:style w:type="character" w:customStyle="1" w:styleId="14">
    <w:name w:val="Знак Знак14"/>
    <w:uiPriority w:val="99"/>
    <w:locked/>
    <w:rsid w:val="00B12C21"/>
    <w:rPr>
      <w:rFonts w:ascii="Times New Roman" w:hAnsi="Times New Roman" w:cs="Times New Roman"/>
      <w:sz w:val="20"/>
      <w:szCs w:val="20"/>
      <w:lang w:eastAsia="ru-RU"/>
    </w:rPr>
  </w:style>
  <w:style w:type="character" w:customStyle="1" w:styleId="13">
    <w:name w:val="Знак Знак13"/>
    <w:uiPriority w:val="99"/>
    <w:locked/>
    <w:rsid w:val="00B12C21"/>
    <w:rPr>
      <w:rFonts w:ascii="Times New Roman" w:hAnsi="Times New Roman" w:cs="Times New Roman"/>
      <w:b/>
      <w:sz w:val="20"/>
      <w:szCs w:val="20"/>
      <w:lang w:eastAsia="ru-RU"/>
    </w:rPr>
  </w:style>
  <w:style w:type="table" w:styleId="af0">
    <w:name w:val="Table Grid"/>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1"/>
    <w:qFormat/>
    <w:rsid w:val="00B12C21"/>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B12C21"/>
    <w:pPr>
      <w:spacing w:line="240" w:lineRule="auto"/>
    </w:pPr>
    <w:rPr>
      <w:rFonts w:ascii="Times New Roman" w:eastAsia="Calibri" w:hAnsi="Times New Roman" w:cs="Times New Roman"/>
      <w:sz w:val="20"/>
      <w:szCs w:val="20"/>
      <w:lang w:eastAsia="ru-RU"/>
    </w:rPr>
  </w:style>
  <w:style w:type="character" w:customStyle="1" w:styleId="af4">
    <w:name w:val="Текст примечания Знак"/>
    <w:basedOn w:val="a0"/>
    <w:link w:val="af3"/>
    <w:uiPriority w:val="99"/>
    <w:semiHidden/>
    <w:rsid w:val="00B12C21"/>
    <w:rPr>
      <w:rFonts w:ascii="Times New Roman" w:eastAsia="Calibri" w:hAnsi="Times New Roman" w:cs="Times New Roman"/>
      <w:sz w:val="20"/>
      <w:szCs w:val="20"/>
      <w:lang w:eastAsia="ru-RU"/>
    </w:rPr>
  </w:style>
  <w:style w:type="paragraph" w:customStyle="1" w:styleId="25">
    <w:name w:val="Стиль2"/>
    <w:basedOn w:val="a"/>
    <w:uiPriority w:val="99"/>
    <w:rsid w:val="00B12C21"/>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B12C21"/>
    <w:pPr>
      <w:spacing w:line="240" w:lineRule="auto"/>
      <w:ind w:left="720"/>
    </w:pPr>
    <w:rPr>
      <w:rFonts w:ascii="Times New Roman" w:eastAsia="Calibri" w:hAnsi="Times New Roman" w:cs="Times New Roman"/>
      <w:sz w:val="28"/>
      <w:szCs w:val="28"/>
      <w:lang w:eastAsia="ru-RU"/>
    </w:rPr>
  </w:style>
  <w:style w:type="character" w:customStyle="1" w:styleId="FontStyle207">
    <w:name w:val="Font Style207"/>
    <w:uiPriority w:val="99"/>
    <w:rsid w:val="00B12C21"/>
    <w:rPr>
      <w:rFonts w:ascii="Century Schoolbook" w:hAnsi="Century Schoolbook" w:cs="Century Schoolbook"/>
      <w:sz w:val="18"/>
      <w:szCs w:val="18"/>
    </w:rPr>
  </w:style>
  <w:style w:type="paragraph" w:customStyle="1" w:styleId="Style24">
    <w:name w:val="Style24"/>
    <w:basedOn w:val="a"/>
    <w:rsid w:val="00B12C21"/>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B12C2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B12C21"/>
    <w:rPr>
      <w:rFonts w:ascii="Tahoma" w:hAnsi="Tahoma" w:cs="Tahoma"/>
      <w:i/>
      <w:iCs/>
      <w:spacing w:val="10"/>
      <w:sz w:val="18"/>
      <w:szCs w:val="18"/>
    </w:rPr>
  </w:style>
  <w:style w:type="character" w:customStyle="1" w:styleId="FontStyle216">
    <w:name w:val="Font Style216"/>
    <w:uiPriority w:val="99"/>
    <w:rsid w:val="00B12C21"/>
    <w:rPr>
      <w:rFonts w:ascii="Microsoft Sans Serif" w:hAnsi="Microsoft Sans Serif" w:cs="Microsoft Sans Serif"/>
      <w:b/>
      <w:bCs/>
      <w:sz w:val="14"/>
      <w:szCs w:val="14"/>
    </w:rPr>
  </w:style>
  <w:style w:type="character" w:customStyle="1" w:styleId="FontStyle217">
    <w:name w:val="Font Style217"/>
    <w:uiPriority w:val="99"/>
    <w:rsid w:val="00B12C21"/>
    <w:rPr>
      <w:rFonts w:ascii="Microsoft Sans Serif" w:hAnsi="Microsoft Sans Serif" w:cs="Microsoft Sans Serif"/>
      <w:sz w:val="14"/>
      <w:szCs w:val="14"/>
    </w:rPr>
  </w:style>
  <w:style w:type="character" w:customStyle="1" w:styleId="FontStyle204">
    <w:name w:val="Font Style204"/>
    <w:uiPriority w:val="99"/>
    <w:rsid w:val="00B12C21"/>
    <w:rPr>
      <w:rFonts w:ascii="Century Schoolbook" w:hAnsi="Century Schoolbook" w:cs="Century Schoolbook"/>
      <w:b/>
      <w:bCs/>
      <w:smallCaps/>
      <w:sz w:val="16"/>
      <w:szCs w:val="16"/>
    </w:rPr>
  </w:style>
  <w:style w:type="character" w:customStyle="1" w:styleId="FontStyle250">
    <w:name w:val="Font Style250"/>
    <w:uiPriority w:val="99"/>
    <w:rsid w:val="00B12C21"/>
    <w:rPr>
      <w:rFonts w:ascii="Franklin Gothic Medium" w:hAnsi="Franklin Gothic Medium" w:cs="Franklin Gothic Medium"/>
      <w:i/>
      <w:iCs/>
      <w:sz w:val="14"/>
      <w:szCs w:val="14"/>
    </w:rPr>
  </w:style>
  <w:style w:type="paragraph" w:customStyle="1" w:styleId="Style21">
    <w:name w:val="Style21"/>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B12C21"/>
    <w:rPr>
      <w:rFonts w:ascii="Microsoft Sans Serif" w:hAnsi="Microsoft Sans Serif" w:cs="Microsoft Sans Serif"/>
      <w:b/>
      <w:bCs/>
      <w:sz w:val="10"/>
      <w:szCs w:val="10"/>
    </w:rPr>
  </w:style>
  <w:style w:type="character" w:customStyle="1" w:styleId="FontStyle202">
    <w:name w:val="Font Style202"/>
    <w:uiPriority w:val="99"/>
    <w:rsid w:val="00B12C21"/>
    <w:rPr>
      <w:rFonts w:ascii="Century Schoolbook" w:hAnsi="Century Schoolbook" w:cs="Century Schoolbook"/>
      <w:b/>
      <w:bCs/>
      <w:sz w:val="20"/>
      <w:szCs w:val="20"/>
    </w:rPr>
  </w:style>
  <w:style w:type="character" w:customStyle="1" w:styleId="FontStyle208">
    <w:name w:val="Font Style208"/>
    <w:uiPriority w:val="99"/>
    <w:rsid w:val="00B12C21"/>
    <w:rPr>
      <w:rFonts w:ascii="MS Reference Sans Serif" w:hAnsi="MS Reference Sans Serif" w:cs="MS Reference Sans Serif"/>
      <w:b/>
      <w:bCs/>
      <w:smallCaps/>
      <w:sz w:val="12"/>
      <w:szCs w:val="12"/>
    </w:rPr>
  </w:style>
  <w:style w:type="character" w:customStyle="1" w:styleId="FontStyle252">
    <w:name w:val="Font Style252"/>
    <w:uiPriority w:val="99"/>
    <w:rsid w:val="00B12C21"/>
    <w:rPr>
      <w:rFonts w:ascii="Century Schoolbook" w:hAnsi="Century Schoolbook" w:cs="Century Schoolbook"/>
      <w:b/>
      <w:bCs/>
      <w:sz w:val="14"/>
      <w:szCs w:val="14"/>
    </w:rPr>
  </w:style>
  <w:style w:type="paragraph" w:customStyle="1" w:styleId="Style83">
    <w:name w:val="Style83"/>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B12C21"/>
    <w:rPr>
      <w:rFonts w:ascii="Bookman Old Style" w:hAnsi="Bookman Old Style" w:cs="Bookman Old Style"/>
      <w:sz w:val="16"/>
      <w:szCs w:val="16"/>
    </w:rPr>
  </w:style>
  <w:style w:type="character" w:customStyle="1" w:styleId="FontStyle265">
    <w:name w:val="Font Style265"/>
    <w:uiPriority w:val="99"/>
    <w:rsid w:val="00B12C21"/>
    <w:rPr>
      <w:rFonts w:ascii="Century Schoolbook" w:hAnsi="Century Schoolbook" w:cs="Century Schoolbook"/>
      <w:spacing w:val="-20"/>
      <w:sz w:val="18"/>
      <w:szCs w:val="18"/>
    </w:rPr>
  </w:style>
  <w:style w:type="character" w:customStyle="1" w:styleId="FontStyle203">
    <w:name w:val="Font Style203"/>
    <w:uiPriority w:val="99"/>
    <w:rsid w:val="00B12C21"/>
    <w:rPr>
      <w:rFonts w:ascii="Century Schoolbook" w:hAnsi="Century Schoolbook" w:cs="Century Schoolbook"/>
      <w:b/>
      <w:bCs/>
      <w:spacing w:val="-10"/>
      <w:sz w:val="16"/>
      <w:szCs w:val="16"/>
    </w:rPr>
  </w:style>
  <w:style w:type="paragraph" w:customStyle="1" w:styleId="Style124">
    <w:name w:val="Style12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B12C21"/>
    <w:rPr>
      <w:rFonts w:ascii="Microsoft Sans Serif" w:hAnsi="Microsoft Sans Serif" w:cs="Microsoft Sans Serif"/>
      <w:b/>
      <w:bCs/>
      <w:smallCaps/>
      <w:sz w:val="16"/>
      <w:szCs w:val="16"/>
    </w:rPr>
  </w:style>
  <w:style w:type="character" w:customStyle="1" w:styleId="FontStyle261">
    <w:name w:val="Font Style261"/>
    <w:uiPriority w:val="99"/>
    <w:rsid w:val="00B12C21"/>
    <w:rPr>
      <w:rFonts w:ascii="Microsoft Sans Serif" w:hAnsi="Microsoft Sans Serif" w:cs="Microsoft Sans Serif"/>
      <w:b/>
      <w:bCs/>
      <w:i/>
      <w:iCs/>
      <w:sz w:val="14"/>
      <w:szCs w:val="14"/>
    </w:rPr>
  </w:style>
  <w:style w:type="paragraph" w:customStyle="1" w:styleId="Style166">
    <w:name w:val="Style166"/>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B12C21"/>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B12C21"/>
    <w:rPr>
      <w:rFonts w:ascii="Microsoft Sans Serif" w:hAnsi="Microsoft Sans Serif" w:cs="Microsoft Sans Serif"/>
      <w:b/>
      <w:bCs/>
      <w:sz w:val="20"/>
      <w:szCs w:val="20"/>
    </w:rPr>
  </w:style>
  <w:style w:type="paragraph" w:customStyle="1" w:styleId="Style18">
    <w:name w:val="Style1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B12C2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B12C21"/>
    <w:rPr>
      <w:rFonts w:ascii="Franklin Gothic Medium" w:hAnsi="Franklin Gothic Medium" w:cs="Franklin Gothic Medium"/>
      <w:sz w:val="20"/>
      <w:szCs w:val="20"/>
    </w:rPr>
  </w:style>
  <w:style w:type="character" w:customStyle="1" w:styleId="FontStyle292">
    <w:name w:val="Font Style292"/>
    <w:uiPriority w:val="99"/>
    <w:rsid w:val="00B12C21"/>
    <w:rPr>
      <w:rFonts w:ascii="Century Schoolbook" w:hAnsi="Century Schoolbook" w:cs="Century Schoolbook"/>
      <w:b/>
      <w:bCs/>
      <w:sz w:val="18"/>
      <w:szCs w:val="18"/>
    </w:rPr>
  </w:style>
  <w:style w:type="character" w:customStyle="1" w:styleId="FontStyle301">
    <w:name w:val="Font Style301"/>
    <w:uiPriority w:val="99"/>
    <w:rsid w:val="00B12C21"/>
    <w:rPr>
      <w:rFonts w:ascii="Franklin Gothic Medium" w:hAnsi="Franklin Gothic Medium" w:cs="Franklin Gothic Medium"/>
      <w:i/>
      <w:iCs/>
      <w:sz w:val="18"/>
      <w:szCs w:val="18"/>
    </w:rPr>
  </w:style>
  <w:style w:type="character" w:customStyle="1" w:styleId="FontStyle226">
    <w:name w:val="Font Style226"/>
    <w:uiPriority w:val="99"/>
    <w:rsid w:val="00B12C21"/>
    <w:rPr>
      <w:rFonts w:ascii="Century Schoolbook" w:hAnsi="Century Schoolbook" w:cs="Century Schoolbook"/>
      <w:sz w:val="18"/>
      <w:szCs w:val="18"/>
    </w:rPr>
  </w:style>
  <w:style w:type="paragraph" w:customStyle="1" w:styleId="Style118">
    <w:name w:val="Style118"/>
    <w:basedOn w:val="a"/>
    <w:uiPriority w:val="99"/>
    <w:rsid w:val="00B12C2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B12C21"/>
    <w:rPr>
      <w:rFonts w:ascii="Century Schoolbook" w:hAnsi="Century Schoolbook" w:cs="Century Schoolbook"/>
      <w:i/>
      <w:iCs/>
      <w:sz w:val="18"/>
      <w:szCs w:val="18"/>
    </w:rPr>
  </w:style>
  <w:style w:type="paragraph" w:customStyle="1" w:styleId="Style46">
    <w:name w:val="Style46"/>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B12C21"/>
    <w:rPr>
      <w:rFonts w:ascii="Century Schoolbook" w:hAnsi="Century Schoolbook" w:cs="Century Schoolbook"/>
      <w:i/>
      <w:iCs/>
      <w:spacing w:val="-10"/>
      <w:sz w:val="22"/>
      <w:szCs w:val="22"/>
    </w:rPr>
  </w:style>
  <w:style w:type="character" w:customStyle="1" w:styleId="FontStyle280">
    <w:name w:val="Font Style280"/>
    <w:uiPriority w:val="99"/>
    <w:rsid w:val="00B12C21"/>
    <w:rPr>
      <w:rFonts w:ascii="Century Schoolbook" w:hAnsi="Century Schoolbook" w:cs="Century Schoolbook"/>
      <w:spacing w:val="-10"/>
      <w:sz w:val="22"/>
      <w:szCs w:val="22"/>
    </w:rPr>
  </w:style>
  <w:style w:type="character" w:customStyle="1" w:styleId="FontStyle210">
    <w:name w:val="Font Style210"/>
    <w:uiPriority w:val="99"/>
    <w:rsid w:val="00B12C21"/>
    <w:rPr>
      <w:rFonts w:ascii="Microsoft Sans Serif" w:hAnsi="Microsoft Sans Serif" w:cs="Microsoft Sans Serif"/>
      <w:b/>
      <w:bCs/>
      <w:spacing w:val="-10"/>
      <w:sz w:val="46"/>
      <w:szCs w:val="46"/>
    </w:rPr>
  </w:style>
  <w:style w:type="paragraph" w:customStyle="1" w:styleId="Style128">
    <w:name w:val="Style128"/>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B12C2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B12C21"/>
    <w:rPr>
      <w:rFonts w:ascii="Microsoft Sans Serif" w:hAnsi="Microsoft Sans Serif" w:cs="Microsoft Sans Serif"/>
      <w:b/>
      <w:bCs/>
      <w:sz w:val="26"/>
      <w:szCs w:val="26"/>
    </w:rPr>
  </w:style>
  <w:style w:type="character" w:customStyle="1" w:styleId="FontStyle249">
    <w:name w:val="Font Style249"/>
    <w:uiPriority w:val="99"/>
    <w:rsid w:val="00B12C21"/>
    <w:rPr>
      <w:rFonts w:ascii="MS Reference Sans Serif" w:hAnsi="MS Reference Sans Serif" w:cs="MS Reference Sans Serif"/>
      <w:i/>
      <w:iCs/>
      <w:sz w:val="18"/>
      <w:szCs w:val="18"/>
    </w:rPr>
  </w:style>
  <w:style w:type="character" w:customStyle="1" w:styleId="FontStyle211">
    <w:name w:val="Font Style211"/>
    <w:uiPriority w:val="99"/>
    <w:rsid w:val="00B12C21"/>
    <w:rPr>
      <w:rFonts w:ascii="Microsoft Sans Serif" w:hAnsi="Microsoft Sans Serif" w:cs="Microsoft Sans Serif"/>
      <w:b/>
      <w:bCs/>
      <w:sz w:val="22"/>
      <w:szCs w:val="22"/>
    </w:rPr>
  </w:style>
  <w:style w:type="paragraph" w:customStyle="1" w:styleId="Style79">
    <w:name w:val="Style79"/>
    <w:basedOn w:val="a"/>
    <w:uiPriority w:val="99"/>
    <w:rsid w:val="00B12C2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B12C21"/>
    <w:rPr>
      <w:rFonts w:ascii="Franklin Gothic Medium" w:hAnsi="Franklin Gothic Medium" w:cs="Franklin Gothic Medium" w:hint="default"/>
      <w:sz w:val="24"/>
      <w:szCs w:val="24"/>
    </w:rPr>
  </w:style>
  <w:style w:type="paragraph" w:customStyle="1" w:styleId="Style66">
    <w:name w:val="Style66"/>
    <w:basedOn w:val="a"/>
    <w:uiPriority w:val="99"/>
    <w:rsid w:val="00B12C21"/>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B12C2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B12C21"/>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B12C2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B12C21"/>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B12C21"/>
    <w:rPr>
      <w:rFonts w:ascii="Franklin Gothic Medium" w:hAnsi="Franklin Gothic Medium" w:cs="Franklin Gothic Medium"/>
      <w:b/>
      <w:bCs/>
      <w:i/>
      <w:iCs/>
      <w:sz w:val="20"/>
      <w:szCs w:val="20"/>
    </w:rPr>
  </w:style>
  <w:style w:type="character" w:customStyle="1" w:styleId="FontStyle281">
    <w:name w:val="Font Style281"/>
    <w:uiPriority w:val="99"/>
    <w:rsid w:val="00B12C21"/>
    <w:rPr>
      <w:rFonts w:ascii="Century Schoolbook" w:hAnsi="Century Schoolbook" w:cs="Century Schoolbook"/>
      <w:sz w:val="20"/>
      <w:szCs w:val="20"/>
    </w:rPr>
  </w:style>
  <w:style w:type="paragraph" w:customStyle="1" w:styleId="af5">
    <w:name w:val="Знак Знак Знак Знак"/>
    <w:basedOn w:val="a"/>
    <w:uiPriority w:val="99"/>
    <w:rsid w:val="00B12C21"/>
    <w:pPr>
      <w:spacing w:after="160" w:line="240" w:lineRule="exact"/>
    </w:pPr>
    <w:rPr>
      <w:rFonts w:ascii="Verdana" w:eastAsia="Times New Roman" w:hAnsi="Verdana" w:cs="Times New Roman"/>
      <w:sz w:val="20"/>
      <w:szCs w:val="20"/>
      <w:lang w:val="en-US" w:eastAsia="ru-RU"/>
    </w:rPr>
  </w:style>
  <w:style w:type="paragraph" w:styleId="af6">
    <w:name w:val="footer"/>
    <w:basedOn w:val="a"/>
    <w:link w:val="af7"/>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Нижний колонтитул Знак"/>
    <w:basedOn w:val="a0"/>
    <w:link w:val="af6"/>
    <w:uiPriority w:val="99"/>
    <w:rsid w:val="00B12C21"/>
    <w:rPr>
      <w:rFonts w:ascii="Times New Roman" w:eastAsia="Times New Roman" w:hAnsi="Times New Roman" w:cs="Times New Roman"/>
      <w:sz w:val="24"/>
      <w:szCs w:val="24"/>
      <w:lang w:eastAsia="ru-RU"/>
    </w:rPr>
  </w:style>
  <w:style w:type="character" w:styleId="af8">
    <w:name w:val="page number"/>
    <w:basedOn w:val="a0"/>
    <w:rsid w:val="00B12C21"/>
  </w:style>
  <w:style w:type="paragraph" w:styleId="af9">
    <w:name w:val="No Spacing"/>
    <w:link w:val="afa"/>
    <w:qFormat/>
    <w:rsid w:val="00B12C21"/>
    <w:pPr>
      <w:spacing w:after="0" w:line="240" w:lineRule="auto"/>
    </w:pPr>
    <w:rPr>
      <w:rFonts w:ascii="Times New Roman" w:eastAsia="Times New Roman" w:hAnsi="Times New Roman" w:cs="Times New Roman"/>
      <w:sz w:val="28"/>
      <w:lang w:eastAsia="ru-RU"/>
    </w:rPr>
  </w:style>
  <w:style w:type="character" w:customStyle="1" w:styleId="afa">
    <w:name w:val="Без интервала Знак"/>
    <w:link w:val="af9"/>
    <w:rsid w:val="00B12C21"/>
    <w:rPr>
      <w:rFonts w:ascii="Times New Roman" w:eastAsia="Times New Roman" w:hAnsi="Times New Roman" w:cs="Times New Roman"/>
      <w:sz w:val="28"/>
      <w:lang w:eastAsia="ru-RU"/>
    </w:rPr>
  </w:style>
  <w:style w:type="character" w:customStyle="1" w:styleId="212">
    <w:name w:val="Стиль Заголовок 2 + 12 пт Знак"/>
    <w:uiPriority w:val="99"/>
    <w:rsid w:val="00B12C21"/>
    <w:rPr>
      <w:rFonts w:ascii="Arial" w:hAnsi="Arial" w:cs="Arial"/>
      <w:b/>
      <w:bCs/>
      <w:i/>
      <w:iCs/>
      <w:sz w:val="24"/>
      <w:szCs w:val="28"/>
      <w:lang w:val="ru-RU" w:eastAsia="ru-RU" w:bidi="ar-SA"/>
    </w:rPr>
  </w:style>
  <w:style w:type="character" w:styleId="afb">
    <w:name w:val="Hyperlink"/>
    <w:rsid w:val="00B12C21"/>
    <w:rPr>
      <w:rFonts w:ascii="Verdana" w:hAnsi="Verdana"/>
      <w:color w:val="0000FF"/>
      <w:szCs w:val="24"/>
      <w:u w:val="single"/>
      <w:lang w:val="en-US" w:eastAsia="en-US" w:bidi="ar-SA"/>
    </w:rPr>
  </w:style>
  <w:style w:type="character" w:customStyle="1" w:styleId="text1">
    <w:name w:val="text1"/>
    <w:uiPriority w:val="99"/>
    <w:rsid w:val="00B12C21"/>
    <w:rPr>
      <w:rFonts w:ascii="Verdana" w:hAnsi="Verdana" w:hint="default"/>
      <w:sz w:val="20"/>
      <w:szCs w:val="20"/>
      <w:lang w:val="en-US" w:eastAsia="en-US" w:bidi="ar-SA"/>
    </w:rPr>
  </w:style>
  <w:style w:type="paragraph" w:customStyle="1" w:styleId="ConsCell">
    <w:name w:val="ConsCell"/>
    <w:uiPriority w:val="99"/>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12C21"/>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B12C21"/>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B12C21"/>
    <w:pPr>
      <w:spacing w:after="0" w:line="240" w:lineRule="auto"/>
    </w:pPr>
    <w:rPr>
      <w:rFonts w:ascii="Courier New" w:eastAsia="Times New Roman" w:hAnsi="Courier New" w:cs="Times New Roman"/>
      <w:sz w:val="20"/>
      <w:szCs w:val="20"/>
      <w:lang w:eastAsia="ru-RU"/>
    </w:rPr>
  </w:style>
  <w:style w:type="character" w:customStyle="1" w:styleId="afd">
    <w:name w:val="Текст Знак"/>
    <w:basedOn w:val="a0"/>
    <w:link w:val="afc"/>
    <w:uiPriority w:val="99"/>
    <w:rsid w:val="00B12C21"/>
    <w:rPr>
      <w:rFonts w:ascii="Courier New" w:eastAsia="Times New Roman" w:hAnsi="Courier New" w:cs="Times New Roman"/>
      <w:sz w:val="20"/>
      <w:szCs w:val="20"/>
      <w:lang w:eastAsia="ru-RU"/>
    </w:rPr>
  </w:style>
  <w:style w:type="paragraph" w:customStyle="1" w:styleId="Style26">
    <w:name w:val="Style26"/>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B12C21"/>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B12C21"/>
    <w:rPr>
      <w:rFonts w:ascii="Century Schoolbook" w:hAnsi="Century Schoolbook" w:cs="Century Schoolbook" w:hint="default"/>
      <w:spacing w:val="-10"/>
      <w:sz w:val="20"/>
      <w:szCs w:val="20"/>
    </w:rPr>
  </w:style>
  <w:style w:type="character" w:customStyle="1" w:styleId="FontStyle214">
    <w:name w:val="Font Style214"/>
    <w:uiPriority w:val="99"/>
    <w:rsid w:val="00B12C21"/>
    <w:rPr>
      <w:rFonts w:ascii="Century Schoolbook" w:hAnsi="Century Schoolbook" w:cs="Century Schoolbook" w:hint="default"/>
      <w:i/>
      <w:iCs/>
      <w:spacing w:val="20"/>
      <w:sz w:val="18"/>
      <w:szCs w:val="18"/>
    </w:rPr>
  </w:style>
  <w:style w:type="character" w:customStyle="1" w:styleId="FontStyle229">
    <w:name w:val="Font Style229"/>
    <w:uiPriority w:val="99"/>
    <w:rsid w:val="00B12C21"/>
    <w:rPr>
      <w:rFonts w:ascii="MS Reference Sans Serif" w:hAnsi="MS Reference Sans Serif" w:cs="MS Reference Sans Serif"/>
      <w:i/>
      <w:iCs/>
      <w:spacing w:val="-10"/>
      <w:sz w:val="18"/>
      <w:szCs w:val="18"/>
    </w:rPr>
  </w:style>
  <w:style w:type="character" w:customStyle="1" w:styleId="FontStyle293">
    <w:name w:val="Font Style293"/>
    <w:uiPriority w:val="99"/>
    <w:rsid w:val="00B12C21"/>
    <w:rPr>
      <w:rFonts w:ascii="Bookman Old Style" w:hAnsi="Bookman Old Style" w:cs="Bookman Old Style"/>
      <w:b/>
      <w:bCs/>
      <w:i/>
      <w:iCs/>
      <w:sz w:val="12"/>
      <w:szCs w:val="12"/>
    </w:rPr>
  </w:style>
  <w:style w:type="character" w:customStyle="1" w:styleId="FontStyle245">
    <w:name w:val="Font Style245"/>
    <w:uiPriority w:val="99"/>
    <w:rsid w:val="00B12C21"/>
    <w:rPr>
      <w:rFonts w:ascii="Microsoft Sans Serif" w:hAnsi="Microsoft Sans Serif" w:cs="Microsoft Sans Serif"/>
      <w:i/>
      <w:iCs/>
      <w:spacing w:val="10"/>
      <w:sz w:val="14"/>
      <w:szCs w:val="14"/>
    </w:rPr>
  </w:style>
  <w:style w:type="paragraph" w:customStyle="1" w:styleId="Style9">
    <w:name w:val="Style9"/>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B12C21"/>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B12C21"/>
    <w:rPr>
      <w:rFonts w:ascii="Century Schoolbook" w:hAnsi="Century Schoolbook" w:cs="Century Schoolbook"/>
      <w:b/>
      <w:bCs/>
      <w:i/>
      <w:iCs/>
      <w:sz w:val="18"/>
      <w:szCs w:val="18"/>
    </w:rPr>
  </w:style>
  <w:style w:type="character" w:customStyle="1" w:styleId="FontStyle263">
    <w:name w:val="Font Style263"/>
    <w:uiPriority w:val="99"/>
    <w:rsid w:val="00B12C21"/>
    <w:rPr>
      <w:rFonts w:ascii="Century Schoolbook" w:hAnsi="Century Schoolbook" w:cs="Century Schoolbook"/>
      <w:sz w:val="20"/>
      <w:szCs w:val="20"/>
    </w:rPr>
  </w:style>
  <w:style w:type="character" w:customStyle="1" w:styleId="FontStyle270">
    <w:name w:val="Font Style270"/>
    <w:uiPriority w:val="99"/>
    <w:rsid w:val="00B12C21"/>
    <w:rPr>
      <w:rFonts w:ascii="Microsoft Sans Serif" w:hAnsi="Microsoft Sans Serif" w:cs="Microsoft Sans Serif" w:hint="default"/>
      <w:spacing w:val="-10"/>
      <w:sz w:val="46"/>
      <w:szCs w:val="46"/>
    </w:rPr>
  </w:style>
  <w:style w:type="character" w:customStyle="1" w:styleId="FontStyle228">
    <w:name w:val="Font Style228"/>
    <w:uiPriority w:val="99"/>
    <w:rsid w:val="00B12C21"/>
    <w:rPr>
      <w:rFonts w:ascii="Century Schoolbook" w:hAnsi="Century Schoolbook" w:cs="Century Schoolbook"/>
      <w:i/>
      <w:iCs/>
      <w:smallCaps/>
      <w:sz w:val="18"/>
      <w:szCs w:val="18"/>
    </w:rPr>
  </w:style>
  <w:style w:type="paragraph" w:customStyle="1" w:styleId="Style156">
    <w:name w:val="Style156"/>
    <w:basedOn w:val="a"/>
    <w:uiPriority w:val="99"/>
    <w:rsid w:val="00B12C2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B12C21"/>
    <w:rPr>
      <w:rFonts w:ascii="Century Schoolbook" w:hAnsi="Century Schoolbook" w:cs="Century Schoolbook"/>
      <w:i/>
      <w:iCs/>
      <w:spacing w:val="-20"/>
      <w:sz w:val="20"/>
      <w:szCs w:val="20"/>
    </w:rPr>
  </w:style>
  <w:style w:type="paragraph" w:customStyle="1" w:styleId="Style3">
    <w:name w:val="Style3"/>
    <w:basedOn w:val="a"/>
    <w:uiPriority w:val="99"/>
    <w:rsid w:val="00B12C2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B12C21"/>
    <w:rPr>
      <w:rFonts w:ascii="Microsoft Sans Serif" w:hAnsi="Microsoft Sans Serif" w:cs="Microsoft Sans Serif"/>
      <w:sz w:val="18"/>
      <w:szCs w:val="18"/>
    </w:rPr>
  </w:style>
  <w:style w:type="character" w:customStyle="1" w:styleId="FontStyle200">
    <w:name w:val="Font Style200"/>
    <w:uiPriority w:val="99"/>
    <w:rsid w:val="00B12C21"/>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B12C21"/>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B12C21"/>
    <w:rPr>
      <w:rFonts w:ascii="Times New Roman" w:eastAsia="Times New Roman" w:hAnsi="Times New Roman" w:cs="Times New Roman"/>
      <w:b/>
      <w:bCs/>
      <w:sz w:val="24"/>
      <w:szCs w:val="24"/>
      <w:lang w:eastAsia="ru-RU"/>
    </w:rPr>
  </w:style>
  <w:style w:type="character" w:customStyle="1" w:styleId="FontStyle65">
    <w:name w:val="Font Style65"/>
    <w:rsid w:val="00B12C21"/>
    <w:rPr>
      <w:rFonts w:ascii="Times New Roman" w:hAnsi="Times New Roman"/>
      <w:b/>
      <w:sz w:val="22"/>
    </w:rPr>
  </w:style>
  <w:style w:type="paragraph" w:customStyle="1" w:styleId="Style7">
    <w:name w:val="Style7"/>
    <w:basedOn w:val="a"/>
    <w:rsid w:val="00B12C2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B12C21"/>
    <w:rPr>
      <w:rFonts w:ascii="Times New Roman" w:hAnsi="Times New Roman"/>
      <w:sz w:val="22"/>
    </w:rPr>
  </w:style>
  <w:style w:type="paragraph" w:customStyle="1" w:styleId="16">
    <w:name w:val="Без интервала1"/>
    <w:rsid w:val="00B12C21"/>
    <w:pPr>
      <w:spacing w:after="0" w:line="240" w:lineRule="auto"/>
    </w:pPr>
    <w:rPr>
      <w:rFonts w:ascii="Calibri" w:eastAsia="Calibri" w:hAnsi="Calibri" w:cs="Times New Roman"/>
      <w:lang w:eastAsia="ru-RU"/>
    </w:rPr>
  </w:style>
  <w:style w:type="paragraph" w:customStyle="1" w:styleId="NoSpacing1">
    <w:name w:val="No Spacing1"/>
    <w:rsid w:val="00B12C21"/>
    <w:pPr>
      <w:spacing w:after="0" w:line="240" w:lineRule="auto"/>
    </w:pPr>
    <w:rPr>
      <w:rFonts w:ascii="Calibri" w:eastAsia="Times New Roman" w:hAnsi="Calibri" w:cs="Times New Roman"/>
      <w:lang w:eastAsia="ru-RU"/>
    </w:rPr>
  </w:style>
  <w:style w:type="paragraph" w:customStyle="1" w:styleId="17">
    <w:name w:val="Абзац списка1"/>
    <w:basedOn w:val="a"/>
    <w:uiPriority w:val="99"/>
    <w:rsid w:val="00B12C21"/>
    <w:pPr>
      <w:ind w:left="720"/>
      <w:contextualSpacing/>
    </w:pPr>
    <w:rPr>
      <w:rFonts w:ascii="Calibri" w:eastAsia="Calibri" w:hAnsi="Calibri" w:cs="Times New Roman"/>
      <w:lang w:eastAsia="ru-RU"/>
    </w:rPr>
  </w:style>
  <w:style w:type="paragraph" w:customStyle="1" w:styleId="26">
    <w:name w:val="Абзац списка2"/>
    <w:basedOn w:val="a"/>
    <w:rsid w:val="00B12C21"/>
    <w:pPr>
      <w:ind w:left="720"/>
      <w:contextualSpacing/>
    </w:pPr>
    <w:rPr>
      <w:rFonts w:ascii="Calibri" w:eastAsia="Times New Roman" w:hAnsi="Calibri" w:cs="Times New Roman"/>
      <w:lang w:eastAsia="ru-RU"/>
    </w:rPr>
  </w:style>
  <w:style w:type="paragraph" w:customStyle="1" w:styleId="27">
    <w:name w:val="Без интервала2"/>
    <w:rsid w:val="00B12C21"/>
    <w:pPr>
      <w:spacing w:after="0" w:line="240" w:lineRule="auto"/>
    </w:pPr>
    <w:rPr>
      <w:rFonts w:ascii="Calibri" w:eastAsia="Times New Roman" w:hAnsi="Calibri" w:cs="Times New Roman"/>
      <w:lang w:eastAsia="ru-RU"/>
    </w:rPr>
  </w:style>
  <w:style w:type="paragraph" w:styleId="aff1">
    <w:name w:val="Title"/>
    <w:basedOn w:val="a"/>
    <w:link w:val="aff2"/>
    <w:uiPriority w:val="99"/>
    <w:qFormat/>
    <w:rsid w:val="00B12C21"/>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uiPriority w:val="99"/>
    <w:rsid w:val="00B12C21"/>
    <w:rPr>
      <w:rFonts w:ascii="Times New Roman" w:eastAsia="Times New Roman" w:hAnsi="Times New Roman" w:cs="Times New Roman"/>
      <w:b/>
      <w:sz w:val="28"/>
      <w:szCs w:val="20"/>
      <w:lang w:eastAsia="ru-RU"/>
    </w:rPr>
  </w:style>
  <w:style w:type="character" w:styleId="aff3">
    <w:name w:val="Strong"/>
    <w:qFormat/>
    <w:rsid w:val="00B12C21"/>
    <w:rPr>
      <w:b/>
      <w:bCs/>
    </w:rPr>
  </w:style>
  <w:style w:type="paragraph" w:customStyle="1" w:styleId="18">
    <w:name w:val="Обычный1"/>
    <w:rsid w:val="00B12C21"/>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B12C21"/>
    <w:rPr>
      <w:rFonts w:ascii="Times New Roman" w:hAnsi="Times New Roman" w:cs="Times New Roman" w:hint="default"/>
      <w:color w:val="000000"/>
      <w:sz w:val="18"/>
      <w:szCs w:val="18"/>
    </w:rPr>
  </w:style>
  <w:style w:type="paragraph" w:customStyle="1" w:styleId="28">
    <w:name w:val="Цитата2"/>
    <w:basedOn w:val="a"/>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B12C2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B12C21"/>
  </w:style>
  <w:style w:type="paragraph" w:customStyle="1" w:styleId="list0020paragraph">
    <w:name w:val="list_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B12C21"/>
  </w:style>
  <w:style w:type="character" w:customStyle="1" w:styleId="list0020paragraphchar">
    <w:name w:val="list__0020paragraph__char"/>
    <w:rsid w:val="00B12C21"/>
  </w:style>
  <w:style w:type="character" w:customStyle="1" w:styleId="aff4">
    <w:name w:val="Основной текст_"/>
    <w:link w:val="67"/>
    <w:rsid w:val="00B12C21"/>
    <w:rPr>
      <w:shd w:val="clear" w:color="auto" w:fill="FFFFFF"/>
    </w:rPr>
  </w:style>
  <w:style w:type="character" w:customStyle="1" w:styleId="51">
    <w:name w:val="Заголовок №5_"/>
    <w:rsid w:val="00B12C21"/>
    <w:rPr>
      <w:rFonts w:ascii="Tahoma" w:eastAsia="Tahoma" w:hAnsi="Tahoma" w:cs="Tahoma"/>
      <w:b w:val="0"/>
      <w:bCs w:val="0"/>
      <w:i w:val="0"/>
      <w:iCs w:val="0"/>
      <w:smallCaps w:val="0"/>
      <w:strike w:val="0"/>
      <w:spacing w:val="0"/>
      <w:sz w:val="25"/>
      <w:szCs w:val="25"/>
    </w:rPr>
  </w:style>
  <w:style w:type="character" w:customStyle="1" w:styleId="41">
    <w:name w:val="Заголовок №4_"/>
    <w:rsid w:val="00B12C21"/>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B12C21"/>
  </w:style>
  <w:style w:type="character" w:customStyle="1" w:styleId="42">
    <w:name w:val="Заголовок №4"/>
    <w:rsid w:val="00B12C21"/>
  </w:style>
  <w:style w:type="character" w:customStyle="1" w:styleId="19">
    <w:name w:val="Основной текст19"/>
    <w:rsid w:val="00B12C21"/>
  </w:style>
  <w:style w:type="character" w:customStyle="1" w:styleId="52">
    <w:name w:val="Заголовок №5"/>
    <w:rsid w:val="00B12C21"/>
  </w:style>
  <w:style w:type="character" w:customStyle="1" w:styleId="200">
    <w:name w:val="Основной текст20"/>
    <w:rsid w:val="00B12C21"/>
  </w:style>
  <w:style w:type="character" w:customStyle="1" w:styleId="210">
    <w:name w:val="Основной текст21"/>
    <w:rsid w:val="00B12C21"/>
  </w:style>
  <w:style w:type="character" w:customStyle="1" w:styleId="220">
    <w:name w:val="Основной текст22"/>
    <w:rsid w:val="00B12C21"/>
  </w:style>
  <w:style w:type="character" w:customStyle="1" w:styleId="230">
    <w:name w:val="Основной текст23"/>
    <w:rsid w:val="00B12C21"/>
  </w:style>
  <w:style w:type="character" w:customStyle="1" w:styleId="240">
    <w:name w:val="Основной текст24"/>
    <w:rsid w:val="00B12C21"/>
  </w:style>
  <w:style w:type="character" w:customStyle="1" w:styleId="250">
    <w:name w:val="Основной текст25"/>
    <w:rsid w:val="00B12C21"/>
  </w:style>
  <w:style w:type="paragraph" w:customStyle="1" w:styleId="67">
    <w:name w:val="Основной текст67"/>
    <w:basedOn w:val="a"/>
    <w:link w:val="aff4"/>
    <w:rsid w:val="00B12C21"/>
    <w:pPr>
      <w:shd w:val="clear" w:color="auto" w:fill="FFFFFF"/>
      <w:spacing w:after="7320" w:line="221" w:lineRule="exact"/>
    </w:pPr>
  </w:style>
  <w:style w:type="character" w:customStyle="1" w:styleId="1a">
    <w:name w:val="Основной текст1"/>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B12C21"/>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B12C21"/>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B12C21"/>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B12C21"/>
  </w:style>
  <w:style w:type="character" w:customStyle="1" w:styleId="69">
    <w:name w:val="Основной текст (69)_"/>
    <w:rsid w:val="00B12C21"/>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B12C21"/>
  </w:style>
  <w:style w:type="character" w:customStyle="1" w:styleId="320">
    <w:name w:val="Заголовок №3 (2)_"/>
    <w:rsid w:val="00B12C21"/>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B12C21"/>
  </w:style>
  <w:style w:type="character" w:customStyle="1" w:styleId="81">
    <w:name w:val="Основной текст (8)_"/>
    <w:rsid w:val="00B12C21"/>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B12C21"/>
  </w:style>
  <w:style w:type="character" w:customStyle="1" w:styleId="420">
    <w:name w:val="Заголовок №4 (2)_"/>
    <w:rsid w:val="00B12C21"/>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B12C21"/>
  </w:style>
  <w:style w:type="character" w:customStyle="1" w:styleId="43">
    <w:name w:val="Заголовок №4 (3)_"/>
    <w:rsid w:val="00B12C21"/>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B12C21"/>
  </w:style>
  <w:style w:type="character" w:customStyle="1" w:styleId="330">
    <w:name w:val="Заголовок №3 (3)_"/>
    <w:rsid w:val="00B12C21"/>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B12C21"/>
  </w:style>
  <w:style w:type="character" w:customStyle="1" w:styleId="140">
    <w:name w:val="Заголовок №1 (4)_"/>
    <w:link w:val="141"/>
    <w:rsid w:val="00B12C21"/>
    <w:rPr>
      <w:rFonts w:ascii="Tahoma" w:eastAsia="Tahoma" w:hAnsi="Tahoma" w:cs="Tahoma"/>
      <w:sz w:val="34"/>
      <w:szCs w:val="34"/>
      <w:shd w:val="clear" w:color="auto" w:fill="FFFFFF"/>
    </w:rPr>
  </w:style>
  <w:style w:type="character" w:customStyle="1" w:styleId="140pt">
    <w:name w:val="Заголовок №1 (4) + Интервал 0 pt"/>
    <w:rsid w:val="00B12C21"/>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B12C21"/>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B12C21"/>
  </w:style>
  <w:style w:type="paragraph" w:customStyle="1" w:styleId="141">
    <w:name w:val="Заголовок №1 (4)"/>
    <w:basedOn w:val="a"/>
    <w:link w:val="140"/>
    <w:rsid w:val="00B12C21"/>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B12C21"/>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B12C21"/>
  </w:style>
  <w:style w:type="character" w:customStyle="1" w:styleId="64">
    <w:name w:val="Основной текст (64)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B12C21"/>
  </w:style>
  <w:style w:type="character" w:customStyle="1" w:styleId="530">
    <w:name w:val="Заголовок №5 (3)_"/>
    <w:rsid w:val="00B12C21"/>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B12C21"/>
  </w:style>
  <w:style w:type="character" w:customStyle="1" w:styleId="55">
    <w:name w:val="Основной текст (5)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B12C21"/>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B12C21"/>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B12C21"/>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B12C21"/>
    <w:rPr>
      <w:rFonts w:ascii="Tahoma" w:eastAsia="Tahoma" w:hAnsi="Tahoma" w:cs="Tahoma"/>
      <w:sz w:val="8"/>
      <w:szCs w:val="8"/>
      <w:shd w:val="clear" w:color="auto" w:fill="FFFFFF"/>
    </w:rPr>
  </w:style>
  <w:style w:type="paragraph" w:customStyle="1" w:styleId="680">
    <w:name w:val="Основной текст (68)"/>
    <w:basedOn w:val="a"/>
    <w:link w:val="68"/>
    <w:rsid w:val="00B12C21"/>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B12C21"/>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B12C21"/>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B12C21"/>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B12C21"/>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B12C21"/>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B12C21"/>
    <w:rPr>
      <w:shd w:val="clear" w:color="auto" w:fill="FFFFFF"/>
    </w:rPr>
  </w:style>
  <w:style w:type="paragraph" w:customStyle="1" w:styleId="aff9">
    <w:name w:val="Колонтитул"/>
    <w:basedOn w:val="a"/>
    <w:link w:val="aff8"/>
    <w:rsid w:val="00B12C21"/>
    <w:pPr>
      <w:shd w:val="clear" w:color="auto" w:fill="FFFFFF"/>
      <w:spacing w:after="0" w:line="240" w:lineRule="auto"/>
    </w:pPr>
  </w:style>
  <w:style w:type="character" w:customStyle="1" w:styleId="105pt">
    <w:name w:val="Колонтитул + 10;5 pt;Полужирный"/>
    <w:rsid w:val="00B12C21"/>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B12C21"/>
    <w:rPr>
      <w:sz w:val="12"/>
      <w:szCs w:val="12"/>
      <w:shd w:val="clear" w:color="auto" w:fill="FFFFFF"/>
    </w:rPr>
  </w:style>
  <w:style w:type="paragraph" w:customStyle="1" w:styleId="660">
    <w:name w:val="Основной текст (66)"/>
    <w:basedOn w:val="a"/>
    <w:link w:val="66"/>
    <w:rsid w:val="00B12C21"/>
    <w:pPr>
      <w:shd w:val="clear" w:color="auto" w:fill="FFFFFF"/>
      <w:spacing w:after="0" w:line="211" w:lineRule="exact"/>
      <w:jc w:val="center"/>
    </w:pPr>
    <w:rPr>
      <w:sz w:val="12"/>
      <w:szCs w:val="12"/>
    </w:rPr>
  </w:style>
  <w:style w:type="paragraph" w:customStyle="1" w:styleId="list0020paragraph0">
    <w:name w:val="list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B12C21"/>
  </w:style>
  <w:style w:type="character" w:customStyle="1" w:styleId="normalcharchar">
    <w:name w:val="normal____char__char"/>
    <w:rsid w:val="00B12C21"/>
  </w:style>
  <w:style w:type="character" w:customStyle="1" w:styleId="29">
    <w:name w:val="Заголовок №2"/>
    <w:rsid w:val="00B12C21"/>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B12C21"/>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B12C2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B12C2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B12C21"/>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B12C21"/>
    <w:rPr>
      <w:rFonts w:ascii="Times New Roman" w:eastAsia="Times New Roman" w:hAnsi="Times New Roman" w:cs="Times New Roman"/>
      <w:sz w:val="20"/>
      <w:szCs w:val="20"/>
      <w:lang w:eastAsia="ru-RU"/>
    </w:rPr>
  </w:style>
  <w:style w:type="character" w:styleId="affd">
    <w:name w:val="endnote reference"/>
    <w:rsid w:val="00B12C21"/>
    <w:rPr>
      <w:vertAlign w:val="superscript"/>
    </w:rPr>
  </w:style>
  <w:style w:type="table" w:styleId="1b">
    <w:name w:val="Table Subtle 1"/>
    <w:basedOn w:val="a1"/>
    <w:rsid w:val="00B12C21"/>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B12C21"/>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B12C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B12C21"/>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B12C21"/>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B12C2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B12C21"/>
    <w:rPr>
      <w:b/>
      <w:bCs/>
      <w:shd w:val="clear" w:color="auto" w:fill="FFFFFF"/>
    </w:rPr>
  </w:style>
  <w:style w:type="paragraph" w:customStyle="1" w:styleId="37">
    <w:name w:val="Заголовок №3"/>
    <w:basedOn w:val="a"/>
    <w:link w:val="36"/>
    <w:rsid w:val="00B12C21"/>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B12C21"/>
  </w:style>
  <w:style w:type="numbering" w:customStyle="1" w:styleId="38">
    <w:name w:val="Нет списка3"/>
    <w:next w:val="a2"/>
    <w:uiPriority w:val="99"/>
    <w:semiHidden/>
    <w:unhideWhenUsed/>
    <w:rsid w:val="00B12C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B12C21"/>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B12C21"/>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B12C2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B12C21"/>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B12C21"/>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B12C21"/>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B12C21"/>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B12C21"/>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B12C21"/>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12C21"/>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B12C21"/>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B12C21"/>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B12C21"/>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B12C21"/>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B12C21"/>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B12C21"/>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B12C21"/>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B12C21"/>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B12C21"/>
  </w:style>
  <w:style w:type="paragraph" w:styleId="a3">
    <w:name w:val="footnote text"/>
    <w:aliases w:val="Текст сноски Знак Знак Знак Знак"/>
    <w:basedOn w:val="a"/>
    <w:link w:val="a4"/>
    <w:rsid w:val="00B12C2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B12C21"/>
    <w:rPr>
      <w:rFonts w:ascii="Times New Roman" w:eastAsia="Times New Roman" w:hAnsi="Times New Roman" w:cs="Times New Roman"/>
      <w:sz w:val="20"/>
      <w:szCs w:val="20"/>
      <w:lang w:eastAsia="ru-RU"/>
    </w:rPr>
  </w:style>
  <w:style w:type="character" w:styleId="a5">
    <w:name w:val="footnote reference"/>
    <w:rsid w:val="00B12C21"/>
    <w:rPr>
      <w:rFonts w:cs="Times New Roman"/>
      <w:vertAlign w:val="superscript"/>
    </w:rPr>
  </w:style>
  <w:style w:type="numbering" w:customStyle="1" w:styleId="110">
    <w:name w:val="Нет списка11"/>
    <w:next w:val="a2"/>
    <w:uiPriority w:val="99"/>
    <w:semiHidden/>
    <w:unhideWhenUsed/>
    <w:rsid w:val="00B12C21"/>
  </w:style>
  <w:style w:type="paragraph" w:customStyle="1" w:styleId="12">
    <w:name w:val="Цитата1"/>
    <w:basedOn w:val="a"/>
    <w:uiPriority w:val="99"/>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B12C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eastAsia="ru-RU"/>
    </w:rPr>
  </w:style>
  <w:style w:type="character" w:customStyle="1" w:styleId="HTML0">
    <w:name w:val="Стандартный HTML Знак"/>
    <w:basedOn w:val="a0"/>
    <w:link w:val="HTML"/>
    <w:rsid w:val="00B12C21"/>
    <w:rPr>
      <w:rFonts w:ascii="Courier New" w:eastAsia="Times New Roman" w:hAnsi="Courier New" w:cs="Times New Roman"/>
      <w:sz w:val="26"/>
      <w:szCs w:val="26"/>
      <w:lang w:eastAsia="ru-RU"/>
    </w:rPr>
  </w:style>
  <w:style w:type="paragraph" w:styleId="a6">
    <w:name w:val="Balloon Text"/>
    <w:basedOn w:val="a"/>
    <w:link w:val="a7"/>
    <w:uiPriority w:val="99"/>
    <w:semiHidden/>
    <w:unhideWhenUsed/>
    <w:rsid w:val="00B12C21"/>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12C21"/>
    <w:rPr>
      <w:rFonts w:ascii="Tahoma" w:eastAsia="Times New Roman" w:hAnsi="Tahoma" w:cs="Tahoma"/>
      <w:sz w:val="16"/>
      <w:szCs w:val="16"/>
      <w:lang w:eastAsia="ru-RU"/>
    </w:rPr>
  </w:style>
  <w:style w:type="paragraph" w:styleId="a8">
    <w:name w:val="Body Text"/>
    <w:basedOn w:val="a"/>
    <w:link w:val="a9"/>
    <w:uiPriority w:val="99"/>
    <w:rsid w:val="00B12C21"/>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B12C21"/>
    <w:rPr>
      <w:rFonts w:ascii="Times New Roman" w:eastAsia="Times New Roman" w:hAnsi="Times New Roman" w:cs="Times New Roman"/>
      <w:sz w:val="24"/>
      <w:szCs w:val="24"/>
      <w:lang w:eastAsia="ru-RU"/>
    </w:rPr>
  </w:style>
  <w:style w:type="paragraph" w:styleId="31">
    <w:name w:val="Body Text 3"/>
    <w:basedOn w:val="a"/>
    <w:link w:val="32"/>
    <w:uiPriority w:val="99"/>
    <w:rsid w:val="00B12C21"/>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12C21"/>
    <w:rPr>
      <w:rFonts w:ascii="Times New Roman" w:eastAsia="Times New Roman" w:hAnsi="Times New Roman" w:cs="Times New Roman"/>
      <w:sz w:val="16"/>
      <w:szCs w:val="16"/>
      <w:lang w:eastAsia="ru-RU"/>
    </w:rPr>
  </w:style>
  <w:style w:type="paragraph" w:styleId="21">
    <w:name w:val="Body Text 2"/>
    <w:basedOn w:val="a"/>
    <w:link w:val="22"/>
    <w:uiPriority w:val="99"/>
    <w:rsid w:val="00B12C21"/>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B12C21"/>
    <w:rPr>
      <w:rFonts w:ascii="Times New Roman" w:eastAsia="Times New Roman" w:hAnsi="Times New Roman" w:cs="Times New Roman"/>
      <w:sz w:val="24"/>
      <w:szCs w:val="24"/>
      <w:lang w:eastAsia="ru-RU"/>
    </w:rPr>
  </w:style>
  <w:style w:type="paragraph" w:styleId="33">
    <w:name w:val="Body Text Indent 3"/>
    <w:basedOn w:val="a"/>
    <w:link w:val="34"/>
    <w:uiPriority w:val="99"/>
    <w:rsid w:val="00B12C21"/>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B12C21"/>
    <w:rPr>
      <w:rFonts w:ascii="Times New Roman" w:eastAsia="Times New Roman" w:hAnsi="Times New Roman" w:cs="Times New Roman"/>
      <w:sz w:val="16"/>
      <w:szCs w:val="16"/>
      <w:lang w:eastAsia="ru-RU"/>
    </w:rPr>
  </w:style>
  <w:style w:type="paragraph" w:styleId="aa">
    <w:name w:val="Body Text Indent"/>
    <w:basedOn w:val="a"/>
    <w:link w:val="ab"/>
    <w:uiPriority w:val="99"/>
    <w:rsid w:val="00B12C21"/>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B12C21"/>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B12C21"/>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B12C21"/>
    <w:rPr>
      <w:rFonts w:ascii="Tahoma" w:eastAsia="Times New Roman" w:hAnsi="Tahoma" w:cs="Tahoma"/>
      <w:sz w:val="24"/>
      <w:szCs w:val="24"/>
      <w:shd w:val="clear" w:color="auto" w:fill="000080"/>
      <w:lang w:eastAsia="ru-RU"/>
    </w:rPr>
  </w:style>
  <w:style w:type="paragraph" w:styleId="ae">
    <w:name w:val="header"/>
    <w:basedOn w:val="a"/>
    <w:link w:val="af"/>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B12C21"/>
    <w:rPr>
      <w:rFonts w:ascii="Times New Roman" w:eastAsia="Times New Roman" w:hAnsi="Times New Roman" w:cs="Times New Roman"/>
      <w:sz w:val="24"/>
      <w:szCs w:val="24"/>
      <w:lang w:eastAsia="ru-RU"/>
    </w:rPr>
  </w:style>
  <w:style w:type="paragraph" w:customStyle="1" w:styleId="Standard">
    <w:name w:val="Standard"/>
    <w:uiPriority w:val="99"/>
    <w:rsid w:val="00B12C21"/>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B12C21"/>
    <w:pPr>
      <w:suppressLineNumbers/>
    </w:pPr>
  </w:style>
  <w:style w:type="paragraph" w:styleId="23">
    <w:name w:val="Body Text Indent 2"/>
    <w:basedOn w:val="a"/>
    <w:link w:val="24"/>
    <w:uiPriority w:val="99"/>
    <w:rsid w:val="00B12C2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B12C21"/>
    <w:rPr>
      <w:rFonts w:ascii="Times New Roman" w:eastAsia="Times New Roman" w:hAnsi="Times New Roman" w:cs="Times New Roman"/>
      <w:sz w:val="24"/>
      <w:szCs w:val="24"/>
      <w:lang w:eastAsia="ru-RU"/>
    </w:rPr>
  </w:style>
  <w:style w:type="character" w:customStyle="1" w:styleId="15">
    <w:name w:val="Знак Знак15"/>
    <w:uiPriority w:val="99"/>
    <w:locked/>
    <w:rsid w:val="00B12C21"/>
    <w:rPr>
      <w:rFonts w:ascii="Times New Roman" w:hAnsi="Times New Roman" w:cs="Times New Roman"/>
      <w:b/>
      <w:sz w:val="20"/>
      <w:szCs w:val="20"/>
      <w:lang w:eastAsia="ru-RU"/>
    </w:rPr>
  </w:style>
  <w:style w:type="character" w:customStyle="1" w:styleId="14">
    <w:name w:val="Знак Знак14"/>
    <w:uiPriority w:val="99"/>
    <w:locked/>
    <w:rsid w:val="00B12C21"/>
    <w:rPr>
      <w:rFonts w:ascii="Times New Roman" w:hAnsi="Times New Roman" w:cs="Times New Roman"/>
      <w:sz w:val="20"/>
      <w:szCs w:val="20"/>
      <w:lang w:eastAsia="ru-RU"/>
    </w:rPr>
  </w:style>
  <w:style w:type="character" w:customStyle="1" w:styleId="13">
    <w:name w:val="Знак Знак13"/>
    <w:uiPriority w:val="99"/>
    <w:locked/>
    <w:rsid w:val="00B12C21"/>
    <w:rPr>
      <w:rFonts w:ascii="Times New Roman" w:hAnsi="Times New Roman" w:cs="Times New Roman"/>
      <w:b/>
      <w:sz w:val="20"/>
      <w:szCs w:val="20"/>
      <w:lang w:eastAsia="ru-RU"/>
    </w:rPr>
  </w:style>
  <w:style w:type="table" w:styleId="af0">
    <w:name w:val="Table Grid"/>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1"/>
    <w:qFormat/>
    <w:rsid w:val="00B12C21"/>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B12C21"/>
    <w:pPr>
      <w:spacing w:line="240" w:lineRule="auto"/>
    </w:pPr>
    <w:rPr>
      <w:rFonts w:ascii="Times New Roman" w:eastAsia="Calibri" w:hAnsi="Times New Roman" w:cs="Times New Roman"/>
      <w:sz w:val="20"/>
      <w:szCs w:val="20"/>
      <w:lang w:eastAsia="ru-RU"/>
    </w:rPr>
  </w:style>
  <w:style w:type="character" w:customStyle="1" w:styleId="af4">
    <w:name w:val="Текст примечания Знак"/>
    <w:basedOn w:val="a0"/>
    <w:link w:val="af3"/>
    <w:uiPriority w:val="99"/>
    <w:semiHidden/>
    <w:rsid w:val="00B12C21"/>
    <w:rPr>
      <w:rFonts w:ascii="Times New Roman" w:eastAsia="Calibri" w:hAnsi="Times New Roman" w:cs="Times New Roman"/>
      <w:sz w:val="20"/>
      <w:szCs w:val="20"/>
      <w:lang w:eastAsia="ru-RU"/>
    </w:rPr>
  </w:style>
  <w:style w:type="paragraph" w:customStyle="1" w:styleId="25">
    <w:name w:val="Стиль2"/>
    <w:basedOn w:val="a"/>
    <w:uiPriority w:val="99"/>
    <w:rsid w:val="00B12C21"/>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B12C21"/>
    <w:pPr>
      <w:spacing w:line="240" w:lineRule="auto"/>
      <w:ind w:left="720"/>
    </w:pPr>
    <w:rPr>
      <w:rFonts w:ascii="Times New Roman" w:eastAsia="Calibri" w:hAnsi="Times New Roman" w:cs="Times New Roman"/>
      <w:sz w:val="28"/>
      <w:szCs w:val="28"/>
      <w:lang w:eastAsia="ru-RU"/>
    </w:rPr>
  </w:style>
  <w:style w:type="character" w:customStyle="1" w:styleId="FontStyle207">
    <w:name w:val="Font Style207"/>
    <w:uiPriority w:val="99"/>
    <w:rsid w:val="00B12C21"/>
    <w:rPr>
      <w:rFonts w:ascii="Century Schoolbook" w:hAnsi="Century Schoolbook" w:cs="Century Schoolbook"/>
      <w:sz w:val="18"/>
      <w:szCs w:val="18"/>
    </w:rPr>
  </w:style>
  <w:style w:type="paragraph" w:customStyle="1" w:styleId="Style24">
    <w:name w:val="Style24"/>
    <w:basedOn w:val="a"/>
    <w:rsid w:val="00B12C21"/>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B12C2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B12C21"/>
    <w:rPr>
      <w:rFonts w:ascii="Tahoma" w:hAnsi="Tahoma" w:cs="Tahoma"/>
      <w:i/>
      <w:iCs/>
      <w:spacing w:val="10"/>
      <w:sz w:val="18"/>
      <w:szCs w:val="18"/>
    </w:rPr>
  </w:style>
  <w:style w:type="character" w:customStyle="1" w:styleId="FontStyle216">
    <w:name w:val="Font Style216"/>
    <w:uiPriority w:val="99"/>
    <w:rsid w:val="00B12C21"/>
    <w:rPr>
      <w:rFonts w:ascii="Microsoft Sans Serif" w:hAnsi="Microsoft Sans Serif" w:cs="Microsoft Sans Serif"/>
      <w:b/>
      <w:bCs/>
      <w:sz w:val="14"/>
      <w:szCs w:val="14"/>
    </w:rPr>
  </w:style>
  <w:style w:type="character" w:customStyle="1" w:styleId="FontStyle217">
    <w:name w:val="Font Style217"/>
    <w:uiPriority w:val="99"/>
    <w:rsid w:val="00B12C21"/>
    <w:rPr>
      <w:rFonts w:ascii="Microsoft Sans Serif" w:hAnsi="Microsoft Sans Serif" w:cs="Microsoft Sans Serif"/>
      <w:sz w:val="14"/>
      <w:szCs w:val="14"/>
    </w:rPr>
  </w:style>
  <w:style w:type="character" w:customStyle="1" w:styleId="FontStyle204">
    <w:name w:val="Font Style204"/>
    <w:uiPriority w:val="99"/>
    <w:rsid w:val="00B12C21"/>
    <w:rPr>
      <w:rFonts w:ascii="Century Schoolbook" w:hAnsi="Century Schoolbook" w:cs="Century Schoolbook"/>
      <w:b/>
      <w:bCs/>
      <w:smallCaps/>
      <w:sz w:val="16"/>
      <w:szCs w:val="16"/>
    </w:rPr>
  </w:style>
  <w:style w:type="character" w:customStyle="1" w:styleId="FontStyle250">
    <w:name w:val="Font Style250"/>
    <w:uiPriority w:val="99"/>
    <w:rsid w:val="00B12C21"/>
    <w:rPr>
      <w:rFonts w:ascii="Franklin Gothic Medium" w:hAnsi="Franklin Gothic Medium" w:cs="Franklin Gothic Medium"/>
      <w:i/>
      <w:iCs/>
      <w:sz w:val="14"/>
      <w:szCs w:val="14"/>
    </w:rPr>
  </w:style>
  <w:style w:type="paragraph" w:customStyle="1" w:styleId="Style21">
    <w:name w:val="Style21"/>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B12C21"/>
    <w:rPr>
      <w:rFonts w:ascii="Microsoft Sans Serif" w:hAnsi="Microsoft Sans Serif" w:cs="Microsoft Sans Serif"/>
      <w:b/>
      <w:bCs/>
      <w:sz w:val="10"/>
      <w:szCs w:val="10"/>
    </w:rPr>
  </w:style>
  <w:style w:type="character" w:customStyle="1" w:styleId="FontStyle202">
    <w:name w:val="Font Style202"/>
    <w:uiPriority w:val="99"/>
    <w:rsid w:val="00B12C21"/>
    <w:rPr>
      <w:rFonts w:ascii="Century Schoolbook" w:hAnsi="Century Schoolbook" w:cs="Century Schoolbook"/>
      <w:b/>
      <w:bCs/>
      <w:sz w:val="20"/>
      <w:szCs w:val="20"/>
    </w:rPr>
  </w:style>
  <w:style w:type="character" w:customStyle="1" w:styleId="FontStyle208">
    <w:name w:val="Font Style208"/>
    <w:uiPriority w:val="99"/>
    <w:rsid w:val="00B12C21"/>
    <w:rPr>
      <w:rFonts w:ascii="MS Reference Sans Serif" w:hAnsi="MS Reference Sans Serif" w:cs="MS Reference Sans Serif"/>
      <w:b/>
      <w:bCs/>
      <w:smallCaps/>
      <w:sz w:val="12"/>
      <w:szCs w:val="12"/>
    </w:rPr>
  </w:style>
  <w:style w:type="character" w:customStyle="1" w:styleId="FontStyle252">
    <w:name w:val="Font Style252"/>
    <w:uiPriority w:val="99"/>
    <w:rsid w:val="00B12C21"/>
    <w:rPr>
      <w:rFonts w:ascii="Century Schoolbook" w:hAnsi="Century Schoolbook" w:cs="Century Schoolbook"/>
      <w:b/>
      <w:bCs/>
      <w:sz w:val="14"/>
      <w:szCs w:val="14"/>
    </w:rPr>
  </w:style>
  <w:style w:type="paragraph" w:customStyle="1" w:styleId="Style83">
    <w:name w:val="Style83"/>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B12C21"/>
    <w:rPr>
      <w:rFonts w:ascii="Bookman Old Style" w:hAnsi="Bookman Old Style" w:cs="Bookman Old Style"/>
      <w:sz w:val="16"/>
      <w:szCs w:val="16"/>
    </w:rPr>
  </w:style>
  <w:style w:type="character" w:customStyle="1" w:styleId="FontStyle265">
    <w:name w:val="Font Style265"/>
    <w:uiPriority w:val="99"/>
    <w:rsid w:val="00B12C21"/>
    <w:rPr>
      <w:rFonts w:ascii="Century Schoolbook" w:hAnsi="Century Schoolbook" w:cs="Century Schoolbook"/>
      <w:spacing w:val="-20"/>
      <w:sz w:val="18"/>
      <w:szCs w:val="18"/>
    </w:rPr>
  </w:style>
  <w:style w:type="character" w:customStyle="1" w:styleId="FontStyle203">
    <w:name w:val="Font Style203"/>
    <w:uiPriority w:val="99"/>
    <w:rsid w:val="00B12C21"/>
    <w:rPr>
      <w:rFonts w:ascii="Century Schoolbook" w:hAnsi="Century Schoolbook" w:cs="Century Schoolbook"/>
      <w:b/>
      <w:bCs/>
      <w:spacing w:val="-10"/>
      <w:sz w:val="16"/>
      <w:szCs w:val="16"/>
    </w:rPr>
  </w:style>
  <w:style w:type="paragraph" w:customStyle="1" w:styleId="Style124">
    <w:name w:val="Style12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B12C21"/>
    <w:rPr>
      <w:rFonts w:ascii="Microsoft Sans Serif" w:hAnsi="Microsoft Sans Serif" w:cs="Microsoft Sans Serif"/>
      <w:b/>
      <w:bCs/>
      <w:smallCaps/>
      <w:sz w:val="16"/>
      <w:szCs w:val="16"/>
    </w:rPr>
  </w:style>
  <w:style w:type="character" w:customStyle="1" w:styleId="FontStyle261">
    <w:name w:val="Font Style261"/>
    <w:uiPriority w:val="99"/>
    <w:rsid w:val="00B12C21"/>
    <w:rPr>
      <w:rFonts w:ascii="Microsoft Sans Serif" w:hAnsi="Microsoft Sans Serif" w:cs="Microsoft Sans Serif"/>
      <w:b/>
      <w:bCs/>
      <w:i/>
      <w:iCs/>
      <w:sz w:val="14"/>
      <w:szCs w:val="14"/>
    </w:rPr>
  </w:style>
  <w:style w:type="paragraph" w:customStyle="1" w:styleId="Style166">
    <w:name w:val="Style166"/>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B12C21"/>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B12C21"/>
    <w:rPr>
      <w:rFonts w:ascii="Microsoft Sans Serif" w:hAnsi="Microsoft Sans Serif" w:cs="Microsoft Sans Serif"/>
      <w:b/>
      <w:bCs/>
      <w:sz w:val="20"/>
      <w:szCs w:val="20"/>
    </w:rPr>
  </w:style>
  <w:style w:type="paragraph" w:customStyle="1" w:styleId="Style18">
    <w:name w:val="Style1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B12C2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B12C21"/>
    <w:rPr>
      <w:rFonts w:ascii="Franklin Gothic Medium" w:hAnsi="Franklin Gothic Medium" w:cs="Franklin Gothic Medium"/>
      <w:sz w:val="20"/>
      <w:szCs w:val="20"/>
    </w:rPr>
  </w:style>
  <w:style w:type="character" w:customStyle="1" w:styleId="FontStyle292">
    <w:name w:val="Font Style292"/>
    <w:uiPriority w:val="99"/>
    <w:rsid w:val="00B12C21"/>
    <w:rPr>
      <w:rFonts w:ascii="Century Schoolbook" w:hAnsi="Century Schoolbook" w:cs="Century Schoolbook"/>
      <w:b/>
      <w:bCs/>
      <w:sz w:val="18"/>
      <w:szCs w:val="18"/>
    </w:rPr>
  </w:style>
  <w:style w:type="character" w:customStyle="1" w:styleId="FontStyle301">
    <w:name w:val="Font Style301"/>
    <w:uiPriority w:val="99"/>
    <w:rsid w:val="00B12C21"/>
    <w:rPr>
      <w:rFonts w:ascii="Franklin Gothic Medium" w:hAnsi="Franklin Gothic Medium" w:cs="Franklin Gothic Medium"/>
      <w:i/>
      <w:iCs/>
      <w:sz w:val="18"/>
      <w:szCs w:val="18"/>
    </w:rPr>
  </w:style>
  <w:style w:type="character" w:customStyle="1" w:styleId="FontStyle226">
    <w:name w:val="Font Style226"/>
    <w:uiPriority w:val="99"/>
    <w:rsid w:val="00B12C21"/>
    <w:rPr>
      <w:rFonts w:ascii="Century Schoolbook" w:hAnsi="Century Schoolbook" w:cs="Century Schoolbook"/>
      <w:sz w:val="18"/>
      <w:szCs w:val="18"/>
    </w:rPr>
  </w:style>
  <w:style w:type="paragraph" w:customStyle="1" w:styleId="Style118">
    <w:name w:val="Style118"/>
    <w:basedOn w:val="a"/>
    <w:uiPriority w:val="99"/>
    <w:rsid w:val="00B12C2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B12C21"/>
    <w:rPr>
      <w:rFonts w:ascii="Century Schoolbook" w:hAnsi="Century Schoolbook" w:cs="Century Schoolbook"/>
      <w:i/>
      <w:iCs/>
      <w:sz w:val="18"/>
      <w:szCs w:val="18"/>
    </w:rPr>
  </w:style>
  <w:style w:type="paragraph" w:customStyle="1" w:styleId="Style46">
    <w:name w:val="Style46"/>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B12C21"/>
    <w:rPr>
      <w:rFonts w:ascii="Century Schoolbook" w:hAnsi="Century Schoolbook" w:cs="Century Schoolbook"/>
      <w:i/>
      <w:iCs/>
      <w:spacing w:val="-10"/>
      <w:sz w:val="22"/>
      <w:szCs w:val="22"/>
    </w:rPr>
  </w:style>
  <w:style w:type="character" w:customStyle="1" w:styleId="FontStyle280">
    <w:name w:val="Font Style280"/>
    <w:uiPriority w:val="99"/>
    <w:rsid w:val="00B12C21"/>
    <w:rPr>
      <w:rFonts w:ascii="Century Schoolbook" w:hAnsi="Century Schoolbook" w:cs="Century Schoolbook"/>
      <w:spacing w:val="-10"/>
      <w:sz w:val="22"/>
      <w:szCs w:val="22"/>
    </w:rPr>
  </w:style>
  <w:style w:type="character" w:customStyle="1" w:styleId="FontStyle210">
    <w:name w:val="Font Style210"/>
    <w:uiPriority w:val="99"/>
    <w:rsid w:val="00B12C21"/>
    <w:rPr>
      <w:rFonts w:ascii="Microsoft Sans Serif" w:hAnsi="Microsoft Sans Serif" w:cs="Microsoft Sans Serif"/>
      <w:b/>
      <w:bCs/>
      <w:spacing w:val="-10"/>
      <w:sz w:val="46"/>
      <w:szCs w:val="46"/>
    </w:rPr>
  </w:style>
  <w:style w:type="paragraph" w:customStyle="1" w:styleId="Style128">
    <w:name w:val="Style128"/>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B12C2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B12C21"/>
    <w:rPr>
      <w:rFonts w:ascii="Microsoft Sans Serif" w:hAnsi="Microsoft Sans Serif" w:cs="Microsoft Sans Serif"/>
      <w:b/>
      <w:bCs/>
      <w:sz w:val="26"/>
      <w:szCs w:val="26"/>
    </w:rPr>
  </w:style>
  <w:style w:type="character" w:customStyle="1" w:styleId="FontStyle249">
    <w:name w:val="Font Style249"/>
    <w:uiPriority w:val="99"/>
    <w:rsid w:val="00B12C21"/>
    <w:rPr>
      <w:rFonts w:ascii="MS Reference Sans Serif" w:hAnsi="MS Reference Sans Serif" w:cs="MS Reference Sans Serif"/>
      <w:i/>
      <w:iCs/>
      <w:sz w:val="18"/>
      <w:szCs w:val="18"/>
    </w:rPr>
  </w:style>
  <w:style w:type="character" w:customStyle="1" w:styleId="FontStyle211">
    <w:name w:val="Font Style211"/>
    <w:uiPriority w:val="99"/>
    <w:rsid w:val="00B12C21"/>
    <w:rPr>
      <w:rFonts w:ascii="Microsoft Sans Serif" w:hAnsi="Microsoft Sans Serif" w:cs="Microsoft Sans Serif"/>
      <w:b/>
      <w:bCs/>
      <w:sz w:val="22"/>
      <w:szCs w:val="22"/>
    </w:rPr>
  </w:style>
  <w:style w:type="paragraph" w:customStyle="1" w:styleId="Style79">
    <w:name w:val="Style79"/>
    <w:basedOn w:val="a"/>
    <w:uiPriority w:val="99"/>
    <w:rsid w:val="00B12C2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B12C21"/>
    <w:rPr>
      <w:rFonts w:ascii="Franklin Gothic Medium" w:hAnsi="Franklin Gothic Medium" w:cs="Franklin Gothic Medium" w:hint="default"/>
      <w:sz w:val="24"/>
      <w:szCs w:val="24"/>
    </w:rPr>
  </w:style>
  <w:style w:type="paragraph" w:customStyle="1" w:styleId="Style66">
    <w:name w:val="Style66"/>
    <w:basedOn w:val="a"/>
    <w:uiPriority w:val="99"/>
    <w:rsid w:val="00B12C21"/>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B12C2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B12C21"/>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B12C2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B12C21"/>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B12C21"/>
    <w:rPr>
      <w:rFonts w:ascii="Franklin Gothic Medium" w:hAnsi="Franklin Gothic Medium" w:cs="Franklin Gothic Medium"/>
      <w:b/>
      <w:bCs/>
      <w:i/>
      <w:iCs/>
      <w:sz w:val="20"/>
      <w:szCs w:val="20"/>
    </w:rPr>
  </w:style>
  <w:style w:type="character" w:customStyle="1" w:styleId="FontStyle281">
    <w:name w:val="Font Style281"/>
    <w:uiPriority w:val="99"/>
    <w:rsid w:val="00B12C21"/>
    <w:rPr>
      <w:rFonts w:ascii="Century Schoolbook" w:hAnsi="Century Schoolbook" w:cs="Century Schoolbook"/>
      <w:sz w:val="20"/>
      <w:szCs w:val="20"/>
    </w:rPr>
  </w:style>
  <w:style w:type="paragraph" w:customStyle="1" w:styleId="af5">
    <w:name w:val="Знак Знак Знак Знак"/>
    <w:basedOn w:val="a"/>
    <w:uiPriority w:val="99"/>
    <w:rsid w:val="00B12C21"/>
    <w:pPr>
      <w:spacing w:after="160" w:line="240" w:lineRule="exact"/>
    </w:pPr>
    <w:rPr>
      <w:rFonts w:ascii="Verdana" w:eastAsia="Times New Roman" w:hAnsi="Verdana" w:cs="Times New Roman"/>
      <w:sz w:val="20"/>
      <w:szCs w:val="20"/>
      <w:lang w:val="en-US" w:eastAsia="ru-RU"/>
    </w:rPr>
  </w:style>
  <w:style w:type="paragraph" w:styleId="af6">
    <w:name w:val="footer"/>
    <w:basedOn w:val="a"/>
    <w:link w:val="af7"/>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Нижний колонтитул Знак"/>
    <w:basedOn w:val="a0"/>
    <w:link w:val="af6"/>
    <w:uiPriority w:val="99"/>
    <w:rsid w:val="00B12C21"/>
    <w:rPr>
      <w:rFonts w:ascii="Times New Roman" w:eastAsia="Times New Roman" w:hAnsi="Times New Roman" w:cs="Times New Roman"/>
      <w:sz w:val="24"/>
      <w:szCs w:val="24"/>
      <w:lang w:eastAsia="ru-RU"/>
    </w:rPr>
  </w:style>
  <w:style w:type="character" w:styleId="af8">
    <w:name w:val="page number"/>
    <w:basedOn w:val="a0"/>
    <w:rsid w:val="00B12C21"/>
  </w:style>
  <w:style w:type="paragraph" w:styleId="af9">
    <w:name w:val="No Spacing"/>
    <w:link w:val="afa"/>
    <w:qFormat/>
    <w:rsid w:val="00B12C21"/>
    <w:pPr>
      <w:spacing w:after="0" w:line="240" w:lineRule="auto"/>
    </w:pPr>
    <w:rPr>
      <w:rFonts w:ascii="Times New Roman" w:eastAsia="Times New Roman" w:hAnsi="Times New Roman" w:cs="Times New Roman"/>
      <w:sz w:val="28"/>
      <w:lang w:eastAsia="ru-RU"/>
    </w:rPr>
  </w:style>
  <w:style w:type="character" w:customStyle="1" w:styleId="afa">
    <w:name w:val="Без интервала Знак"/>
    <w:link w:val="af9"/>
    <w:rsid w:val="00B12C21"/>
    <w:rPr>
      <w:rFonts w:ascii="Times New Roman" w:eastAsia="Times New Roman" w:hAnsi="Times New Roman" w:cs="Times New Roman"/>
      <w:sz w:val="28"/>
      <w:lang w:eastAsia="ru-RU"/>
    </w:rPr>
  </w:style>
  <w:style w:type="character" w:customStyle="1" w:styleId="212">
    <w:name w:val="Стиль Заголовок 2 + 12 пт Знак"/>
    <w:uiPriority w:val="99"/>
    <w:rsid w:val="00B12C21"/>
    <w:rPr>
      <w:rFonts w:ascii="Arial" w:hAnsi="Arial" w:cs="Arial"/>
      <w:b/>
      <w:bCs/>
      <w:i/>
      <w:iCs/>
      <w:sz w:val="24"/>
      <w:szCs w:val="28"/>
      <w:lang w:val="ru-RU" w:eastAsia="ru-RU" w:bidi="ar-SA"/>
    </w:rPr>
  </w:style>
  <w:style w:type="character" w:styleId="afb">
    <w:name w:val="Hyperlink"/>
    <w:rsid w:val="00B12C21"/>
    <w:rPr>
      <w:rFonts w:ascii="Verdana" w:hAnsi="Verdana"/>
      <w:color w:val="0000FF"/>
      <w:szCs w:val="24"/>
      <w:u w:val="single"/>
      <w:lang w:val="en-US" w:eastAsia="en-US" w:bidi="ar-SA"/>
    </w:rPr>
  </w:style>
  <w:style w:type="character" w:customStyle="1" w:styleId="text1">
    <w:name w:val="text1"/>
    <w:uiPriority w:val="99"/>
    <w:rsid w:val="00B12C21"/>
    <w:rPr>
      <w:rFonts w:ascii="Verdana" w:hAnsi="Verdana" w:hint="default"/>
      <w:sz w:val="20"/>
      <w:szCs w:val="20"/>
      <w:lang w:val="en-US" w:eastAsia="en-US" w:bidi="ar-SA"/>
    </w:rPr>
  </w:style>
  <w:style w:type="paragraph" w:customStyle="1" w:styleId="ConsCell">
    <w:name w:val="ConsCell"/>
    <w:uiPriority w:val="99"/>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12C21"/>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B12C21"/>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B12C21"/>
    <w:pPr>
      <w:spacing w:after="0" w:line="240" w:lineRule="auto"/>
    </w:pPr>
    <w:rPr>
      <w:rFonts w:ascii="Courier New" w:eastAsia="Times New Roman" w:hAnsi="Courier New" w:cs="Times New Roman"/>
      <w:sz w:val="20"/>
      <w:szCs w:val="20"/>
      <w:lang w:eastAsia="ru-RU"/>
    </w:rPr>
  </w:style>
  <w:style w:type="character" w:customStyle="1" w:styleId="afd">
    <w:name w:val="Текст Знак"/>
    <w:basedOn w:val="a0"/>
    <w:link w:val="afc"/>
    <w:uiPriority w:val="99"/>
    <w:rsid w:val="00B12C21"/>
    <w:rPr>
      <w:rFonts w:ascii="Courier New" w:eastAsia="Times New Roman" w:hAnsi="Courier New" w:cs="Times New Roman"/>
      <w:sz w:val="20"/>
      <w:szCs w:val="20"/>
      <w:lang w:eastAsia="ru-RU"/>
    </w:rPr>
  </w:style>
  <w:style w:type="paragraph" w:customStyle="1" w:styleId="Style26">
    <w:name w:val="Style26"/>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B12C21"/>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B12C21"/>
    <w:rPr>
      <w:rFonts w:ascii="Century Schoolbook" w:hAnsi="Century Schoolbook" w:cs="Century Schoolbook" w:hint="default"/>
      <w:spacing w:val="-10"/>
      <w:sz w:val="20"/>
      <w:szCs w:val="20"/>
    </w:rPr>
  </w:style>
  <w:style w:type="character" w:customStyle="1" w:styleId="FontStyle214">
    <w:name w:val="Font Style214"/>
    <w:uiPriority w:val="99"/>
    <w:rsid w:val="00B12C21"/>
    <w:rPr>
      <w:rFonts w:ascii="Century Schoolbook" w:hAnsi="Century Schoolbook" w:cs="Century Schoolbook" w:hint="default"/>
      <w:i/>
      <w:iCs/>
      <w:spacing w:val="20"/>
      <w:sz w:val="18"/>
      <w:szCs w:val="18"/>
    </w:rPr>
  </w:style>
  <w:style w:type="character" w:customStyle="1" w:styleId="FontStyle229">
    <w:name w:val="Font Style229"/>
    <w:uiPriority w:val="99"/>
    <w:rsid w:val="00B12C21"/>
    <w:rPr>
      <w:rFonts w:ascii="MS Reference Sans Serif" w:hAnsi="MS Reference Sans Serif" w:cs="MS Reference Sans Serif"/>
      <w:i/>
      <w:iCs/>
      <w:spacing w:val="-10"/>
      <w:sz w:val="18"/>
      <w:szCs w:val="18"/>
    </w:rPr>
  </w:style>
  <w:style w:type="character" w:customStyle="1" w:styleId="FontStyle293">
    <w:name w:val="Font Style293"/>
    <w:uiPriority w:val="99"/>
    <w:rsid w:val="00B12C21"/>
    <w:rPr>
      <w:rFonts w:ascii="Bookman Old Style" w:hAnsi="Bookman Old Style" w:cs="Bookman Old Style"/>
      <w:b/>
      <w:bCs/>
      <w:i/>
      <w:iCs/>
      <w:sz w:val="12"/>
      <w:szCs w:val="12"/>
    </w:rPr>
  </w:style>
  <w:style w:type="character" w:customStyle="1" w:styleId="FontStyle245">
    <w:name w:val="Font Style245"/>
    <w:uiPriority w:val="99"/>
    <w:rsid w:val="00B12C21"/>
    <w:rPr>
      <w:rFonts w:ascii="Microsoft Sans Serif" w:hAnsi="Microsoft Sans Serif" w:cs="Microsoft Sans Serif"/>
      <w:i/>
      <w:iCs/>
      <w:spacing w:val="10"/>
      <w:sz w:val="14"/>
      <w:szCs w:val="14"/>
    </w:rPr>
  </w:style>
  <w:style w:type="paragraph" w:customStyle="1" w:styleId="Style9">
    <w:name w:val="Style9"/>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B12C21"/>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B12C21"/>
    <w:rPr>
      <w:rFonts w:ascii="Century Schoolbook" w:hAnsi="Century Schoolbook" w:cs="Century Schoolbook"/>
      <w:b/>
      <w:bCs/>
      <w:i/>
      <w:iCs/>
      <w:sz w:val="18"/>
      <w:szCs w:val="18"/>
    </w:rPr>
  </w:style>
  <w:style w:type="character" w:customStyle="1" w:styleId="FontStyle263">
    <w:name w:val="Font Style263"/>
    <w:uiPriority w:val="99"/>
    <w:rsid w:val="00B12C21"/>
    <w:rPr>
      <w:rFonts w:ascii="Century Schoolbook" w:hAnsi="Century Schoolbook" w:cs="Century Schoolbook"/>
      <w:sz w:val="20"/>
      <w:szCs w:val="20"/>
    </w:rPr>
  </w:style>
  <w:style w:type="character" w:customStyle="1" w:styleId="FontStyle270">
    <w:name w:val="Font Style270"/>
    <w:uiPriority w:val="99"/>
    <w:rsid w:val="00B12C21"/>
    <w:rPr>
      <w:rFonts w:ascii="Microsoft Sans Serif" w:hAnsi="Microsoft Sans Serif" w:cs="Microsoft Sans Serif" w:hint="default"/>
      <w:spacing w:val="-10"/>
      <w:sz w:val="46"/>
      <w:szCs w:val="46"/>
    </w:rPr>
  </w:style>
  <w:style w:type="character" w:customStyle="1" w:styleId="FontStyle228">
    <w:name w:val="Font Style228"/>
    <w:uiPriority w:val="99"/>
    <w:rsid w:val="00B12C21"/>
    <w:rPr>
      <w:rFonts w:ascii="Century Schoolbook" w:hAnsi="Century Schoolbook" w:cs="Century Schoolbook"/>
      <w:i/>
      <w:iCs/>
      <w:smallCaps/>
      <w:sz w:val="18"/>
      <w:szCs w:val="18"/>
    </w:rPr>
  </w:style>
  <w:style w:type="paragraph" w:customStyle="1" w:styleId="Style156">
    <w:name w:val="Style156"/>
    <w:basedOn w:val="a"/>
    <w:uiPriority w:val="99"/>
    <w:rsid w:val="00B12C2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B12C21"/>
    <w:rPr>
      <w:rFonts w:ascii="Century Schoolbook" w:hAnsi="Century Schoolbook" w:cs="Century Schoolbook"/>
      <w:i/>
      <w:iCs/>
      <w:spacing w:val="-20"/>
      <w:sz w:val="20"/>
      <w:szCs w:val="20"/>
    </w:rPr>
  </w:style>
  <w:style w:type="paragraph" w:customStyle="1" w:styleId="Style3">
    <w:name w:val="Style3"/>
    <w:basedOn w:val="a"/>
    <w:uiPriority w:val="99"/>
    <w:rsid w:val="00B12C2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B12C21"/>
    <w:rPr>
      <w:rFonts w:ascii="Microsoft Sans Serif" w:hAnsi="Microsoft Sans Serif" w:cs="Microsoft Sans Serif"/>
      <w:sz w:val="18"/>
      <w:szCs w:val="18"/>
    </w:rPr>
  </w:style>
  <w:style w:type="character" w:customStyle="1" w:styleId="FontStyle200">
    <w:name w:val="Font Style200"/>
    <w:uiPriority w:val="99"/>
    <w:rsid w:val="00B12C21"/>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B12C21"/>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B12C21"/>
    <w:rPr>
      <w:rFonts w:ascii="Times New Roman" w:eastAsia="Times New Roman" w:hAnsi="Times New Roman" w:cs="Times New Roman"/>
      <w:b/>
      <w:bCs/>
      <w:sz w:val="24"/>
      <w:szCs w:val="24"/>
      <w:lang w:eastAsia="ru-RU"/>
    </w:rPr>
  </w:style>
  <w:style w:type="character" w:customStyle="1" w:styleId="FontStyle65">
    <w:name w:val="Font Style65"/>
    <w:rsid w:val="00B12C21"/>
    <w:rPr>
      <w:rFonts w:ascii="Times New Roman" w:hAnsi="Times New Roman"/>
      <w:b/>
      <w:sz w:val="22"/>
    </w:rPr>
  </w:style>
  <w:style w:type="paragraph" w:customStyle="1" w:styleId="Style7">
    <w:name w:val="Style7"/>
    <w:basedOn w:val="a"/>
    <w:rsid w:val="00B12C2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B12C21"/>
    <w:rPr>
      <w:rFonts w:ascii="Times New Roman" w:hAnsi="Times New Roman"/>
      <w:sz w:val="22"/>
    </w:rPr>
  </w:style>
  <w:style w:type="paragraph" w:customStyle="1" w:styleId="16">
    <w:name w:val="Без интервала1"/>
    <w:rsid w:val="00B12C21"/>
    <w:pPr>
      <w:spacing w:after="0" w:line="240" w:lineRule="auto"/>
    </w:pPr>
    <w:rPr>
      <w:rFonts w:ascii="Calibri" w:eastAsia="Calibri" w:hAnsi="Calibri" w:cs="Times New Roman"/>
      <w:lang w:eastAsia="ru-RU"/>
    </w:rPr>
  </w:style>
  <w:style w:type="paragraph" w:customStyle="1" w:styleId="NoSpacing1">
    <w:name w:val="No Spacing1"/>
    <w:rsid w:val="00B12C21"/>
    <w:pPr>
      <w:spacing w:after="0" w:line="240" w:lineRule="auto"/>
    </w:pPr>
    <w:rPr>
      <w:rFonts w:ascii="Calibri" w:eastAsia="Times New Roman" w:hAnsi="Calibri" w:cs="Times New Roman"/>
      <w:lang w:eastAsia="ru-RU"/>
    </w:rPr>
  </w:style>
  <w:style w:type="paragraph" w:customStyle="1" w:styleId="17">
    <w:name w:val="Абзац списка1"/>
    <w:basedOn w:val="a"/>
    <w:uiPriority w:val="99"/>
    <w:rsid w:val="00B12C21"/>
    <w:pPr>
      <w:ind w:left="720"/>
      <w:contextualSpacing/>
    </w:pPr>
    <w:rPr>
      <w:rFonts w:ascii="Calibri" w:eastAsia="Calibri" w:hAnsi="Calibri" w:cs="Times New Roman"/>
      <w:lang w:eastAsia="ru-RU"/>
    </w:rPr>
  </w:style>
  <w:style w:type="paragraph" w:customStyle="1" w:styleId="26">
    <w:name w:val="Абзац списка2"/>
    <w:basedOn w:val="a"/>
    <w:rsid w:val="00B12C21"/>
    <w:pPr>
      <w:ind w:left="720"/>
      <w:contextualSpacing/>
    </w:pPr>
    <w:rPr>
      <w:rFonts w:ascii="Calibri" w:eastAsia="Times New Roman" w:hAnsi="Calibri" w:cs="Times New Roman"/>
      <w:lang w:eastAsia="ru-RU"/>
    </w:rPr>
  </w:style>
  <w:style w:type="paragraph" w:customStyle="1" w:styleId="27">
    <w:name w:val="Без интервала2"/>
    <w:rsid w:val="00B12C21"/>
    <w:pPr>
      <w:spacing w:after="0" w:line="240" w:lineRule="auto"/>
    </w:pPr>
    <w:rPr>
      <w:rFonts w:ascii="Calibri" w:eastAsia="Times New Roman" w:hAnsi="Calibri" w:cs="Times New Roman"/>
      <w:lang w:eastAsia="ru-RU"/>
    </w:rPr>
  </w:style>
  <w:style w:type="paragraph" w:styleId="aff1">
    <w:name w:val="Title"/>
    <w:basedOn w:val="a"/>
    <w:link w:val="aff2"/>
    <w:uiPriority w:val="99"/>
    <w:qFormat/>
    <w:rsid w:val="00B12C21"/>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uiPriority w:val="99"/>
    <w:rsid w:val="00B12C21"/>
    <w:rPr>
      <w:rFonts w:ascii="Times New Roman" w:eastAsia="Times New Roman" w:hAnsi="Times New Roman" w:cs="Times New Roman"/>
      <w:b/>
      <w:sz w:val="28"/>
      <w:szCs w:val="20"/>
      <w:lang w:eastAsia="ru-RU"/>
    </w:rPr>
  </w:style>
  <w:style w:type="character" w:styleId="aff3">
    <w:name w:val="Strong"/>
    <w:qFormat/>
    <w:rsid w:val="00B12C21"/>
    <w:rPr>
      <w:b/>
      <w:bCs/>
    </w:rPr>
  </w:style>
  <w:style w:type="paragraph" w:customStyle="1" w:styleId="18">
    <w:name w:val="Обычный1"/>
    <w:rsid w:val="00B12C21"/>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B12C21"/>
    <w:rPr>
      <w:rFonts w:ascii="Times New Roman" w:hAnsi="Times New Roman" w:cs="Times New Roman" w:hint="default"/>
      <w:color w:val="000000"/>
      <w:sz w:val="18"/>
      <w:szCs w:val="18"/>
    </w:rPr>
  </w:style>
  <w:style w:type="paragraph" w:customStyle="1" w:styleId="28">
    <w:name w:val="Цитата2"/>
    <w:basedOn w:val="a"/>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B12C2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B12C21"/>
  </w:style>
  <w:style w:type="paragraph" w:customStyle="1" w:styleId="list0020paragraph">
    <w:name w:val="list_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B12C21"/>
  </w:style>
  <w:style w:type="character" w:customStyle="1" w:styleId="list0020paragraphchar">
    <w:name w:val="list__0020paragraph__char"/>
    <w:rsid w:val="00B12C21"/>
  </w:style>
  <w:style w:type="character" w:customStyle="1" w:styleId="aff4">
    <w:name w:val="Основной текст_"/>
    <w:link w:val="67"/>
    <w:rsid w:val="00B12C21"/>
    <w:rPr>
      <w:shd w:val="clear" w:color="auto" w:fill="FFFFFF"/>
    </w:rPr>
  </w:style>
  <w:style w:type="character" w:customStyle="1" w:styleId="51">
    <w:name w:val="Заголовок №5_"/>
    <w:rsid w:val="00B12C21"/>
    <w:rPr>
      <w:rFonts w:ascii="Tahoma" w:eastAsia="Tahoma" w:hAnsi="Tahoma" w:cs="Tahoma"/>
      <w:b w:val="0"/>
      <w:bCs w:val="0"/>
      <w:i w:val="0"/>
      <w:iCs w:val="0"/>
      <w:smallCaps w:val="0"/>
      <w:strike w:val="0"/>
      <w:spacing w:val="0"/>
      <w:sz w:val="25"/>
      <w:szCs w:val="25"/>
    </w:rPr>
  </w:style>
  <w:style w:type="character" w:customStyle="1" w:styleId="41">
    <w:name w:val="Заголовок №4_"/>
    <w:rsid w:val="00B12C21"/>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B12C21"/>
  </w:style>
  <w:style w:type="character" w:customStyle="1" w:styleId="42">
    <w:name w:val="Заголовок №4"/>
    <w:rsid w:val="00B12C21"/>
  </w:style>
  <w:style w:type="character" w:customStyle="1" w:styleId="19">
    <w:name w:val="Основной текст19"/>
    <w:rsid w:val="00B12C21"/>
  </w:style>
  <w:style w:type="character" w:customStyle="1" w:styleId="52">
    <w:name w:val="Заголовок №5"/>
    <w:rsid w:val="00B12C21"/>
  </w:style>
  <w:style w:type="character" w:customStyle="1" w:styleId="200">
    <w:name w:val="Основной текст20"/>
    <w:rsid w:val="00B12C21"/>
  </w:style>
  <w:style w:type="character" w:customStyle="1" w:styleId="210">
    <w:name w:val="Основной текст21"/>
    <w:rsid w:val="00B12C21"/>
  </w:style>
  <w:style w:type="character" w:customStyle="1" w:styleId="220">
    <w:name w:val="Основной текст22"/>
    <w:rsid w:val="00B12C21"/>
  </w:style>
  <w:style w:type="character" w:customStyle="1" w:styleId="230">
    <w:name w:val="Основной текст23"/>
    <w:rsid w:val="00B12C21"/>
  </w:style>
  <w:style w:type="character" w:customStyle="1" w:styleId="240">
    <w:name w:val="Основной текст24"/>
    <w:rsid w:val="00B12C21"/>
  </w:style>
  <w:style w:type="character" w:customStyle="1" w:styleId="250">
    <w:name w:val="Основной текст25"/>
    <w:rsid w:val="00B12C21"/>
  </w:style>
  <w:style w:type="paragraph" w:customStyle="1" w:styleId="67">
    <w:name w:val="Основной текст67"/>
    <w:basedOn w:val="a"/>
    <w:link w:val="aff4"/>
    <w:rsid w:val="00B12C21"/>
    <w:pPr>
      <w:shd w:val="clear" w:color="auto" w:fill="FFFFFF"/>
      <w:spacing w:after="7320" w:line="221" w:lineRule="exact"/>
    </w:pPr>
  </w:style>
  <w:style w:type="character" w:customStyle="1" w:styleId="1a">
    <w:name w:val="Основной текст1"/>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B12C21"/>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B12C21"/>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B12C21"/>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B12C21"/>
  </w:style>
  <w:style w:type="character" w:customStyle="1" w:styleId="69">
    <w:name w:val="Основной текст (69)_"/>
    <w:rsid w:val="00B12C21"/>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B12C21"/>
  </w:style>
  <w:style w:type="character" w:customStyle="1" w:styleId="320">
    <w:name w:val="Заголовок №3 (2)_"/>
    <w:rsid w:val="00B12C21"/>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B12C21"/>
  </w:style>
  <w:style w:type="character" w:customStyle="1" w:styleId="81">
    <w:name w:val="Основной текст (8)_"/>
    <w:rsid w:val="00B12C21"/>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B12C21"/>
  </w:style>
  <w:style w:type="character" w:customStyle="1" w:styleId="420">
    <w:name w:val="Заголовок №4 (2)_"/>
    <w:rsid w:val="00B12C21"/>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B12C21"/>
  </w:style>
  <w:style w:type="character" w:customStyle="1" w:styleId="43">
    <w:name w:val="Заголовок №4 (3)_"/>
    <w:rsid w:val="00B12C21"/>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B12C21"/>
  </w:style>
  <w:style w:type="character" w:customStyle="1" w:styleId="330">
    <w:name w:val="Заголовок №3 (3)_"/>
    <w:rsid w:val="00B12C21"/>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B12C21"/>
  </w:style>
  <w:style w:type="character" w:customStyle="1" w:styleId="140">
    <w:name w:val="Заголовок №1 (4)_"/>
    <w:link w:val="141"/>
    <w:rsid w:val="00B12C21"/>
    <w:rPr>
      <w:rFonts w:ascii="Tahoma" w:eastAsia="Tahoma" w:hAnsi="Tahoma" w:cs="Tahoma"/>
      <w:sz w:val="34"/>
      <w:szCs w:val="34"/>
      <w:shd w:val="clear" w:color="auto" w:fill="FFFFFF"/>
    </w:rPr>
  </w:style>
  <w:style w:type="character" w:customStyle="1" w:styleId="140pt">
    <w:name w:val="Заголовок №1 (4) + Интервал 0 pt"/>
    <w:rsid w:val="00B12C21"/>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B12C21"/>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B12C21"/>
  </w:style>
  <w:style w:type="paragraph" w:customStyle="1" w:styleId="141">
    <w:name w:val="Заголовок №1 (4)"/>
    <w:basedOn w:val="a"/>
    <w:link w:val="140"/>
    <w:rsid w:val="00B12C21"/>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B12C21"/>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B12C21"/>
  </w:style>
  <w:style w:type="character" w:customStyle="1" w:styleId="64">
    <w:name w:val="Основной текст (64)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B12C21"/>
  </w:style>
  <w:style w:type="character" w:customStyle="1" w:styleId="530">
    <w:name w:val="Заголовок №5 (3)_"/>
    <w:rsid w:val="00B12C21"/>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B12C21"/>
  </w:style>
  <w:style w:type="character" w:customStyle="1" w:styleId="55">
    <w:name w:val="Основной текст (5)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B12C21"/>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B12C21"/>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B12C21"/>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B12C21"/>
    <w:rPr>
      <w:rFonts w:ascii="Tahoma" w:eastAsia="Tahoma" w:hAnsi="Tahoma" w:cs="Tahoma"/>
      <w:sz w:val="8"/>
      <w:szCs w:val="8"/>
      <w:shd w:val="clear" w:color="auto" w:fill="FFFFFF"/>
    </w:rPr>
  </w:style>
  <w:style w:type="paragraph" w:customStyle="1" w:styleId="680">
    <w:name w:val="Основной текст (68)"/>
    <w:basedOn w:val="a"/>
    <w:link w:val="68"/>
    <w:rsid w:val="00B12C21"/>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B12C21"/>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B12C21"/>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B12C21"/>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B12C21"/>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B12C21"/>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B12C21"/>
    <w:rPr>
      <w:shd w:val="clear" w:color="auto" w:fill="FFFFFF"/>
    </w:rPr>
  </w:style>
  <w:style w:type="paragraph" w:customStyle="1" w:styleId="aff9">
    <w:name w:val="Колонтитул"/>
    <w:basedOn w:val="a"/>
    <w:link w:val="aff8"/>
    <w:rsid w:val="00B12C21"/>
    <w:pPr>
      <w:shd w:val="clear" w:color="auto" w:fill="FFFFFF"/>
      <w:spacing w:after="0" w:line="240" w:lineRule="auto"/>
    </w:pPr>
  </w:style>
  <w:style w:type="character" w:customStyle="1" w:styleId="105pt">
    <w:name w:val="Колонтитул + 10;5 pt;Полужирный"/>
    <w:rsid w:val="00B12C21"/>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B12C21"/>
    <w:rPr>
      <w:sz w:val="12"/>
      <w:szCs w:val="12"/>
      <w:shd w:val="clear" w:color="auto" w:fill="FFFFFF"/>
    </w:rPr>
  </w:style>
  <w:style w:type="paragraph" w:customStyle="1" w:styleId="660">
    <w:name w:val="Основной текст (66)"/>
    <w:basedOn w:val="a"/>
    <w:link w:val="66"/>
    <w:rsid w:val="00B12C21"/>
    <w:pPr>
      <w:shd w:val="clear" w:color="auto" w:fill="FFFFFF"/>
      <w:spacing w:after="0" w:line="211" w:lineRule="exact"/>
      <w:jc w:val="center"/>
    </w:pPr>
    <w:rPr>
      <w:sz w:val="12"/>
      <w:szCs w:val="12"/>
    </w:rPr>
  </w:style>
  <w:style w:type="paragraph" w:customStyle="1" w:styleId="list0020paragraph0">
    <w:name w:val="list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B12C21"/>
  </w:style>
  <w:style w:type="character" w:customStyle="1" w:styleId="normalcharchar">
    <w:name w:val="normal____char__char"/>
    <w:rsid w:val="00B12C21"/>
  </w:style>
  <w:style w:type="character" w:customStyle="1" w:styleId="29">
    <w:name w:val="Заголовок №2"/>
    <w:rsid w:val="00B12C21"/>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B12C21"/>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B12C2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B12C2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B12C21"/>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B12C21"/>
    <w:rPr>
      <w:rFonts w:ascii="Times New Roman" w:eastAsia="Times New Roman" w:hAnsi="Times New Roman" w:cs="Times New Roman"/>
      <w:sz w:val="20"/>
      <w:szCs w:val="20"/>
      <w:lang w:eastAsia="ru-RU"/>
    </w:rPr>
  </w:style>
  <w:style w:type="character" w:styleId="affd">
    <w:name w:val="endnote reference"/>
    <w:rsid w:val="00B12C21"/>
    <w:rPr>
      <w:vertAlign w:val="superscript"/>
    </w:rPr>
  </w:style>
  <w:style w:type="table" w:styleId="1b">
    <w:name w:val="Table Subtle 1"/>
    <w:basedOn w:val="a1"/>
    <w:rsid w:val="00B12C21"/>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B12C21"/>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B12C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B12C21"/>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B12C21"/>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B12C2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B12C21"/>
    <w:rPr>
      <w:b/>
      <w:bCs/>
      <w:shd w:val="clear" w:color="auto" w:fill="FFFFFF"/>
    </w:rPr>
  </w:style>
  <w:style w:type="paragraph" w:customStyle="1" w:styleId="37">
    <w:name w:val="Заголовок №3"/>
    <w:basedOn w:val="a"/>
    <w:link w:val="36"/>
    <w:rsid w:val="00B12C21"/>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B12C21"/>
  </w:style>
  <w:style w:type="numbering" w:customStyle="1" w:styleId="38">
    <w:name w:val="Нет списка3"/>
    <w:next w:val="a2"/>
    <w:uiPriority w:val="99"/>
    <w:semiHidden/>
    <w:unhideWhenUsed/>
    <w:rsid w:val="00B12C21"/>
  </w:style>
</w:styles>
</file>

<file path=word/webSettings.xml><?xml version="1.0" encoding="utf-8"?>
<w:webSettings xmlns:r="http://schemas.openxmlformats.org/officeDocument/2006/relationships" xmlns:w="http://schemas.openxmlformats.org/wordprocessingml/2006/main">
  <w:divs>
    <w:div w:id="7019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59B16-C447-416A-BBD9-424A9FD3D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92</Pages>
  <Words>39144</Words>
  <Characters>223123</Characters>
  <Application>Microsoft Office Word</Application>
  <DocSecurity>0</DocSecurity>
  <Lines>1859</Lines>
  <Paragraphs>523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261744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Jansibi@outlook.com</dc:creator>
  <cp:lastModifiedBy>рома</cp:lastModifiedBy>
  <cp:revision>11</cp:revision>
  <cp:lastPrinted>2021-11-18T07:56:00Z</cp:lastPrinted>
  <dcterms:created xsi:type="dcterms:W3CDTF">2021-11-18T08:30:00Z</dcterms:created>
  <dcterms:modified xsi:type="dcterms:W3CDTF">2022-09-28T17:08:00Z</dcterms:modified>
</cp:coreProperties>
</file>