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72C" w:rsidRPr="009D272C" w:rsidRDefault="009D272C" w:rsidP="009D272C">
      <w:pPr>
        <w:spacing w:after="0"/>
        <w:jc w:val="center"/>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Cs/>
          <w:noProof/>
          <w:sz w:val="24"/>
          <w:szCs w:val="24"/>
          <w:lang w:eastAsia="ru-RU"/>
        </w:rPr>
        <w:drawing>
          <wp:inline distT="0" distB="0" distL="0" distR="0">
            <wp:extent cx="5937956" cy="9527822"/>
            <wp:effectExtent l="0" t="0" r="5715" b="0"/>
            <wp:docPr id="9" name="Рисунок 9" descr="C:\Users\Зубайда\Desktop\титулка колдоговора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убайда\Desktop\титулка колдоговора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5980" cy="9524651"/>
                    </a:xfrm>
                    <a:prstGeom prst="rect">
                      <a:avLst/>
                    </a:prstGeom>
                    <a:noFill/>
                    <a:ln>
                      <a:noFill/>
                    </a:ln>
                  </pic:spPr>
                </pic:pic>
              </a:graphicData>
            </a:graphic>
          </wp:inline>
        </w:drawing>
      </w:r>
      <w:r w:rsidRPr="009D272C">
        <w:rPr>
          <w:rFonts w:ascii="Times New Roman" w:eastAsia="Times New Roman" w:hAnsi="Times New Roman" w:cs="Times New Roman"/>
          <w:sz w:val="24"/>
          <w:szCs w:val="24"/>
          <w:lang w:eastAsia="ru-RU"/>
        </w:rPr>
        <w:lastRenderedPageBreak/>
        <w:t xml:space="preserve">                      ОГЛАВЛЕНИЕ</w:t>
      </w:r>
    </w:p>
    <w:p w:rsidR="009D272C" w:rsidRPr="009D272C" w:rsidRDefault="009D272C" w:rsidP="009D272C">
      <w:pPr>
        <w:spacing w:after="0"/>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1. ОБЩИЕ ПОЛОЖЕНИЯ                                               </w:t>
      </w:r>
    </w:p>
    <w:p w:rsidR="009D272C" w:rsidRPr="009D272C" w:rsidRDefault="009D272C" w:rsidP="009D272C">
      <w:pPr>
        <w:spacing w:after="0"/>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2. ТРУДОВОЙ ДОГОВОР. ГАРАНТИИ ПРИ ЗАКЛЮЧЕНИИ, ИЗМЕНЕНИИ И РАСТОРЖЕНИИ ТРУДОВОГО ДОГОВОРА                                        </w:t>
      </w:r>
    </w:p>
    <w:p w:rsidR="009D272C" w:rsidRPr="009D272C" w:rsidRDefault="009D272C" w:rsidP="009D272C">
      <w:pPr>
        <w:spacing w:after="0"/>
        <w:contextualSpacing/>
        <w:jc w:val="both"/>
        <w:outlineLvl w:val="0"/>
        <w:rPr>
          <w:rFonts w:ascii="Times New Roman" w:eastAsia="Times New Roman" w:hAnsi="Times New Roman" w:cs="Times New Roman"/>
          <w:bCs/>
          <w:caps/>
          <w:sz w:val="24"/>
          <w:szCs w:val="24"/>
          <w:lang w:eastAsia="ru-RU"/>
        </w:rPr>
      </w:pPr>
      <w:r w:rsidRPr="009D272C">
        <w:rPr>
          <w:rFonts w:ascii="Times New Roman" w:eastAsia="Times New Roman" w:hAnsi="Times New Roman" w:cs="Times New Roman"/>
          <w:sz w:val="24"/>
          <w:szCs w:val="24"/>
          <w:lang w:eastAsia="ru-RU"/>
        </w:rPr>
        <w:t>3. </w:t>
      </w:r>
      <w:r w:rsidRPr="009D272C">
        <w:rPr>
          <w:rFonts w:ascii="Times New Roman" w:eastAsia="Times New Roman" w:hAnsi="Times New Roman" w:cs="Times New Roman"/>
          <w:bCs/>
          <w:caps/>
          <w:sz w:val="24"/>
          <w:szCs w:val="24"/>
          <w:lang w:eastAsia="ru-RU"/>
        </w:rPr>
        <w:t>рабочее время и время отдыха</w:t>
      </w:r>
    </w:p>
    <w:p w:rsidR="009D272C" w:rsidRPr="009D272C" w:rsidRDefault="009D272C" w:rsidP="009D272C">
      <w:pPr>
        <w:spacing w:after="0"/>
        <w:contextualSpacing/>
        <w:jc w:val="both"/>
        <w:outlineLvl w:val="0"/>
        <w:rPr>
          <w:rFonts w:ascii="Times New Roman" w:eastAsia="Times New Roman" w:hAnsi="Times New Roman" w:cs="Times New Roman"/>
          <w:bCs/>
          <w:caps/>
          <w:sz w:val="24"/>
          <w:szCs w:val="24"/>
          <w:lang w:eastAsia="ru-RU"/>
        </w:rPr>
      </w:pPr>
      <w:r w:rsidRPr="009D272C">
        <w:rPr>
          <w:rFonts w:ascii="Times New Roman" w:eastAsia="Times New Roman" w:hAnsi="Times New Roman" w:cs="Times New Roman"/>
          <w:bCs/>
          <w:caps/>
          <w:sz w:val="24"/>
          <w:szCs w:val="24"/>
          <w:lang w:eastAsia="ru-RU"/>
        </w:rPr>
        <w:t>4</w:t>
      </w:r>
      <w:r w:rsidRPr="009D272C">
        <w:rPr>
          <w:rFonts w:ascii="Times New Roman" w:eastAsia="Times New Roman" w:hAnsi="Times New Roman" w:cs="Times New Roman"/>
          <w:sz w:val="24"/>
          <w:szCs w:val="24"/>
          <w:lang w:eastAsia="ru-RU"/>
        </w:rPr>
        <w:t>. </w:t>
      </w:r>
      <w:r w:rsidRPr="009D272C">
        <w:rPr>
          <w:rFonts w:ascii="Times New Roman" w:eastAsia="Times New Roman" w:hAnsi="Times New Roman" w:cs="Times New Roman"/>
          <w:bCs/>
          <w:caps/>
          <w:sz w:val="24"/>
          <w:szCs w:val="24"/>
          <w:lang w:eastAsia="ru-RU"/>
        </w:rPr>
        <w:t>Оплата и нормирование труда</w:t>
      </w:r>
    </w:p>
    <w:p w:rsidR="009D272C" w:rsidRPr="009D272C" w:rsidRDefault="009D272C" w:rsidP="009D272C">
      <w:pPr>
        <w:spacing w:after="0"/>
        <w:contextualSpacing/>
        <w:jc w:val="both"/>
        <w:rPr>
          <w:rFonts w:ascii="Times New Roman" w:eastAsia="Times New Roman" w:hAnsi="Times New Roman" w:cs="Times New Roman"/>
          <w:bCs/>
          <w:caps/>
          <w:sz w:val="24"/>
          <w:szCs w:val="24"/>
          <w:lang w:eastAsia="ru-RU"/>
        </w:rPr>
      </w:pPr>
      <w:r w:rsidRPr="009D272C">
        <w:rPr>
          <w:rFonts w:ascii="Times New Roman" w:eastAsia="Times New Roman" w:hAnsi="Times New Roman" w:cs="Times New Roman"/>
          <w:sz w:val="24"/>
          <w:szCs w:val="24"/>
          <w:lang w:eastAsia="ru-RU"/>
        </w:rPr>
        <w:t>5. </w:t>
      </w:r>
      <w:r w:rsidRPr="009D272C">
        <w:rPr>
          <w:rFonts w:ascii="Times New Roman" w:eastAsia="Times New Roman" w:hAnsi="Times New Roman" w:cs="Times New Roman"/>
          <w:bCs/>
          <w:caps/>
          <w:sz w:val="24"/>
          <w:szCs w:val="24"/>
          <w:lang w:eastAsia="ru-RU"/>
        </w:rPr>
        <w:t>Социальные гарантии и меры социальной поддержки</w:t>
      </w:r>
    </w:p>
    <w:p w:rsidR="009D272C" w:rsidRPr="009D272C" w:rsidRDefault="009D272C" w:rsidP="009D272C">
      <w:pPr>
        <w:spacing w:after="0"/>
        <w:contextualSpacing/>
        <w:jc w:val="both"/>
        <w:rPr>
          <w:rFonts w:ascii="Times New Roman" w:eastAsia="Times New Roman" w:hAnsi="Times New Roman" w:cs="Times New Roman"/>
          <w:bCs/>
          <w:caps/>
          <w:sz w:val="24"/>
          <w:szCs w:val="24"/>
          <w:lang w:eastAsia="ru-RU"/>
        </w:rPr>
      </w:pPr>
      <w:r w:rsidRPr="009D272C">
        <w:rPr>
          <w:rFonts w:ascii="Times New Roman" w:eastAsia="Times New Roman" w:hAnsi="Times New Roman" w:cs="Times New Roman"/>
          <w:bCs/>
          <w:caps/>
          <w:sz w:val="24"/>
          <w:szCs w:val="24"/>
          <w:lang w:eastAsia="ru-RU"/>
        </w:rPr>
        <w:t>6</w:t>
      </w:r>
      <w:r w:rsidRPr="009D272C">
        <w:rPr>
          <w:rFonts w:ascii="Times New Roman" w:eastAsia="Times New Roman" w:hAnsi="Times New Roman" w:cs="Times New Roman"/>
          <w:sz w:val="24"/>
          <w:szCs w:val="24"/>
          <w:lang w:eastAsia="ru-RU"/>
        </w:rPr>
        <w:t>. </w:t>
      </w:r>
      <w:r w:rsidRPr="009D272C">
        <w:rPr>
          <w:rFonts w:ascii="Times New Roman" w:eastAsia="Times New Roman" w:hAnsi="Times New Roman" w:cs="Times New Roman"/>
          <w:bCs/>
          <w:caps/>
          <w:sz w:val="24"/>
          <w:szCs w:val="24"/>
          <w:lang w:eastAsia="ru-RU"/>
        </w:rPr>
        <w:t>Охрана труда и здоровья</w:t>
      </w:r>
    </w:p>
    <w:p w:rsidR="009D272C" w:rsidRPr="009D272C" w:rsidRDefault="009D272C" w:rsidP="009D272C">
      <w:pPr>
        <w:spacing w:after="0"/>
        <w:contextualSpacing/>
        <w:jc w:val="both"/>
        <w:rPr>
          <w:rFonts w:ascii="Times New Roman" w:eastAsia="Times New Roman" w:hAnsi="Times New Roman" w:cs="Times New Roman"/>
          <w:bCs/>
          <w:sz w:val="24"/>
          <w:szCs w:val="24"/>
          <w:lang w:eastAsia="ru-RU"/>
        </w:rPr>
      </w:pPr>
      <w:r w:rsidRPr="009D272C">
        <w:rPr>
          <w:rFonts w:ascii="Times New Roman" w:eastAsia="Times New Roman" w:hAnsi="Times New Roman" w:cs="Times New Roman"/>
          <w:bCs/>
          <w:caps/>
          <w:sz w:val="24"/>
          <w:szCs w:val="24"/>
          <w:lang w:eastAsia="ru-RU"/>
        </w:rPr>
        <w:t>7</w:t>
      </w:r>
      <w:r w:rsidRPr="009D272C">
        <w:rPr>
          <w:rFonts w:ascii="Times New Roman" w:eastAsia="Times New Roman" w:hAnsi="Times New Roman" w:cs="Times New Roman"/>
          <w:sz w:val="24"/>
          <w:szCs w:val="24"/>
          <w:lang w:eastAsia="ru-RU"/>
        </w:rPr>
        <w:t>. </w:t>
      </w:r>
      <w:r w:rsidRPr="009D272C">
        <w:rPr>
          <w:rFonts w:ascii="Times New Roman" w:eastAsia="Times New Roman" w:hAnsi="Times New Roman" w:cs="Times New Roman"/>
          <w:bCs/>
          <w:sz w:val="24"/>
          <w:szCs w:val="24"/>
          <w:lang w:eastAsia="ru-RU"/>
        </w:rPr>
        <w:t xml:space="preserve">ПОДДЕРЖКА МОЛОДЫХ ПЕДАГОГОВ      </w:t>
      </w:r>
    </w:p>
    <w:p w:rsidR="009D272C" w:rsidRPr="009D272C" w:rsidRDefault="009D272C" w:rsidP="009D272C">
      <w:pPr>
        <w:spacing w:after="0"/>
        <w:contextualSpacing/>
        <w:jc w:val="both"/>
        <w:rPr>
          <w:rFonts w:ascii="Times New Roman" w:eastAsia="Times New Roman" w:hAnsi="Times New Roman" w:cs="Times New Roman"/>
          <w:bCs/>
          <w:sz w:val="24"/>
          <w:szCs w:val="24"/>
          <w:lang w:eastAsia="ru-RU"/>
        </w:rPr>
      </w:pPr>
      <w:r w:rsidRPr="009D272C">
        <w:rPr>
          <w:rFonts w:ascii="Times New Roman" w:eastAsia="Times New Roman" w:hAnsi="Times New Roman" w:cs="Times New Roman"/>
          <w:bCs/>
          <w:sz w:val="24"/>
          <w:szCs w:val="24"/>
          <w:lang w:eastAsia="ru-RU"/>
        </w:rPr>
        <w:t>8</w:t>
      </w:r>
      <w:r w:rsidRPr="009D272C">
        <w:rPr>
          <w:rFonts w:ascii="Times New Roman" w:eastAsia="Times New Roman" w:hAnsi="Times New Roman" w:cs="Times New Roman"/>
          <w:sz w:val="24"/>
          <w:szCs w:val="24"/>
          <w:lang w:eastAsia="ru-RU"/>
        </w:rPr>
        <w:t>. </w:t>
      </w:r>
      <w:r w:rsidRPr="009D272C">
        <w:rPr>
          <w:rFonts w:ascii="Times New Roman" w:eastAsia="Times New Roman" w:hAnsi="Times New Roman" w:cs="Times New Roman"/>
          <w:bCs/>
          <w:sz w:val="24"/>
          <w:szCs w:val="24"/>
          <w:lang w:eastAsia="ru-RU"/>
        </w:rPr>
        <w:t>ДОПОЛНИТЕЛЬНОЕ ПРОФЕССИОНАЛЬНОЕ ОБРАЗОВАНИЕ РАБОТНИКОВ</w:t>
      </w:r>
    </w:p>
    <w:p w:rsidR="009D272C" w:rsidRPr="009D272C" w:rsidRDefault="009D272C" w:rsidP="009D272C">
      <w:pPr>
        <w:spacing w:after="0"/>
        <w:contextualSpacing/>
        <w:jc w:val="both"/>
        <w:rPr>
          <w:rFonts w:ascii="Times New Roman" w:eastAsia="Times New Roman" w:hAnsi="Times New Roman" w:cs="Times New Roman"/>
          <w:bCs/>
          <w:sz w:val="24"/>
          <w:szCs w:val="24"/>
          <w:lang w:eastAsia="ru-RU"/>
        </w:rPr>
      </w:pPr>
      <w:r w:rsidRPr="009D272C">
        <w:rPr>
          <w:rFonts w:ascii="Times New Roman" w:eastAsia="Times New Roman" w:hAnsi="Times New Roman" w:cs="Times New Roman"/>
          <w:bCs/>
          <w:sz w:val="24"/>
          <w:szCs w:val="24"/>
          <w:lang w:eastAsia="ru-RU"/>
        </w:rPr>
        <w:t>9. ПЕНСИОННОЕ ОБЕСПЕЧЕНИЕ</w:t>
      </w:r>
    </w:p>
    <w:p w:rsidR="009D272C" w:rsidRPr="009D272C" w:rsidRDefault="009D272C" w:rsidP="009D272C">
      <w:pPr>
        <w:autoSpaceDE w:val="0"/>
        <w:autoSpaceDN w:val="0"/>
        <w:adjustRightInd w:val="0"/>
        <w:spacing w:after="0"/>
        <w:contextualSpacing/>
        <w:jc w:val="both"/>
        <w:rPr>
          <w:rFonts w:ascii="Times New Roman" w:eastAsia="Calibri" w:hAnsi="Times New Roman" w:cs="Times New Roman"/>
          <w:bCs/>
          <w:color w:val="000000"/>
          <w:sz w:val="24"/>
          <w:szCs w:val="24"/>
          <w:lang w:eastAsia="ru-RU"/>
        </w:rPr>
      </w:pPr>
      <w:r w:rsidRPr="009D272C">
        <w:rPr>
          <w:rFonts w:ascii="Times New Roman" w:eastAsia="Calibri" w:hAnsi="Times New Roman" w:cs="Times New Roman"/>
          <w:bCs/>
          <w:sz w:val="24"/>
          <w:szCs w:val="24"/>
          <w:lang w:eastAsia="ru-RU"/>
        </w:rPr>
        <w:t>10</w:t>
      </w:r>
      <w:r w:rsidRPr="009D272C">
        <w:rPr>
          <w:rFonts w:ascii="Times New Roman" w:eastAsia="Calibri" w:hAnsi="Times New Roman" w:cs="Times New Roman"/>
          <w:sz w:val="24"/>
          <w:szCs w:val="24"/>
          <w:lang w:eastAsia="ru-RU"/>
        </w:rPr>
        <w:t>. </w:t>
      </w:r>
      <w:r w:rsidRPr="009D272C">
        <w:rPr>
          <w:rFonts w:ascii="Times New Roman" w:eastAsia="Calibri" w:hAnsi="Times New Roman" w:cs="Times New Roman"/>
          <w:bCs/>
          <w:color w:val="000000"/>
          <w:sz w:val="24"/>
          <w:szCs w:val="24"/>
          <w:lang w:eastAsia="ru-RU"/>
        </w:rPr>
        <w:t xml:space="preserve">СОЦИАЛЬНОЕ ПАРТНЁРСТВО                                  </w:t>
      </w:r>
    </w:p>
    <w:p w:rsidR="009D272C" w:rsidRPr="009D272C" w:rsidRDefault="009D272C" w:rsidP="009D272C">
      <w:pPr>
        <w:autoSpaceDE w:val="0"/>
        <w:autoSpaceDN w:val="0"/>
        <w:adjustRightInd w:val="0"/>
        <w:spacing w:after="0"/>
        <w:contextualSpacing/>
        <w:jc w:val="both"/>
        <w:rPr>
          <w:rFonts w:ascii="Times New Roman" w:eastAsia="Times New Roman" w:hAnsi="Times New Roman" w:cs="Times New Roman"/>
          <w:bCs/>
          <w:color w:val="000000"/>
          <w:sz w:val="24"/>
          <w:szCs w:val="24"/>
          <w:lang w:eastAsia="ru-RU"/>
        </w:rPr>
      </w:pPr>
      <w:r w:rsidRPr="009D272C">
        <w:rPr>
          <w:rFonts w:ascii="Times New Roman" w:eastAsia="Times New Roman" w:hAnsi="Times New Roman" w:cs="Times New Roman"/>
          <w:color w:val="000000"/>
          <w:sz w:val="24"/>
          <w:szCs w:val="24"/>
          <w:lang w:eastAsia="ru-RU"/>
        </w:rPr>
        <w:t>11. </w:t>
      </w:r>
      <w:r w:rsidRPr="009D272C">
        <w:rPr>
          <w:rFonts w:ascii="Times New Roman" w:eastAsia="Times New Roman" w:hAnsi="Times New Roman" w:cs="Times New Roman"/>
          <w:bCs/>
          <w:color w:val="000000"/>
          <w:sz w:val="24"/>
          <w:szCs w:val="24"/>
          <w:lang w:eastAsia="ru-RU"/>
        </w:rPr>
        <w:t>ГАРАНТИИ ПРОФСОЮЗНОЙ ДЕЯТЕЛЬНОСТИ</w:t>
      </w:r>
    </w:p>
    <w:p w:rsidR="009D272C" w:rsidRPr="009D272C" w:rsidRDefault="009D272C" w:rsidP="009D272C">
      <w:pPr>
        <w:autoSpaceDE w:val="0"/>
        <w:autoSpaceDN w:val="0"/>
        <w:adjustRightInd w:val="0"/>
        <w:spacing w:after="0"/>
        <w:contextualSpacing/>
        <w:jc w:val="both"/>
        <w:rPr>
          <w:rFonts w:ascii="Times New Roman" w:eastAsia="Times New Roman" w:hAnsi="Times New Roman" w:cs="Times New Roman"/>
          <w:color w:val="000000"/>
          <w:sz w:val="24"/>
          <w:szCs w:val="24"/>
          <w:lang w:eastAsia="ru-RU"/>
        </w:rPr>
      </w:pPr>
      <w:r w:rsidRPr="009D272C">
        <w:rPr>
          <w:rFonts w:ascii="Times New Roman" w:eastAsia="Calibri" w:hAnsi="Times New Roman" w:cs="Times New Roman"/>
          <w:bCs/>
          <w:sz w:val="24"/>
          <w:szCs w:val="24"/>
          <w:lang w:eastAsia="ru-RU"/>
        </w:rPr>
        <w:t>12</w:t>
      </w:r>
      <w:r w:rsidRPr="009D272C">
        <w:rPr>
          <w:rFonts w:ascii="Times New Roman" w:eastAsia="Calibri" w:hAnsi="Times New Roman" w:cs="Times New Roman"/>
          <w:sz w:val="24"/>
          <w:szCs w:val="24"/>
          <w:lang w:eastAsia="ru-RU"/>
        </w:rPr>
        <w:t>. </w:t>
      </w:r>
      <w:r w:rsidRPr="009D272C">
        <w:rPr>
          <w:rFonts w:ascii="Times New Roman" w:eastAsia="Times New Roman" w:hAnsi="Times New Roman" w:cs="Times New Roman"/>
          <w:color w:val="000000"/>
          <w:sz w:val="24"/>
          <w:szCs w:val="24"/>
          <w:lang w:eastAsia="ru-RU"/>
        </w:rPr>
        <w:t xml:space="preserve">КОНТРОЛЬ ЗА ВЫПОЛНЕНИЕМ КОЛЛЕКТИВНОГО ДОГОВОРА. </w:t>
      </w:r>
      <w:r w:rsidRPr="009D272C">
        <w:rPr>
          <w:rFonts w:ascii="Times New Roman" w:eastAsia="Calibri" w:hAnsi="Times New Roman" w:cs="Times New Roman"/>
          <w:sz w:val="24"/>
          <w:szCs w:val="24"/>
          <w:lang w:eastAsia="ru-RU"/>
        </w:rPr>
        <w:t>ОТВЕТСТВЕННОСТЬ СТОРОН КОЛЛЕКТИВНОГО ДОГОВОРА</w:t>
      </w:r>
    </w:p>
    <w:p w:rsidR="009D272C" w:rsidRPr="009D272C" w:rsidRDefault="009D272C" w:rsidP="009D272C">
      <w:pPr>
        <w:autoSpaceDE w:val="0"/>
        <w:autoSpaceDN w:val="0"/>
        <w:adjustRightInd w:val="0"/>
        <w:spacing w:after="0"/>
        <w:contextualSpacing/>
        <w:jc w:val="both"/>
        <w:rPr>
          <w:rFonts w:ascii="Times New Roman" w:eastAsia="Times New Roman" w:hAnsi="Times New Roman" w:cs="Times New Roman"/>
          <w:bCs/>
          <w:color w:val="000000"/>
          <w:sz w:val="24"/>
          <w:szCs w:val="24"/>
          <w:lang w:eastAsia="ru-RU"/>
        </w:rPr>
      </w:pPr>
      <w:r w:rsidRPr="009D272C">
        <w:rPr>
          <w:rFonts w:ascii="Times New Roman" w:eastAsia="Times New Roman" w:hAnsi="Times New Roman" w:cs="Times New Roman"/>
          <w:color w:val="000000"/>
          <w:sz w:val="24"/>
          <w:szCs w:val="24"/>
          <w:lang w:eastAsia="ru-RU"/>
        </w:rPr>
        <w:t>13. </w:t>
      </w:r>
      <w:r w:rsidRPr="009D272C">
        <w:rPr>
          <w:rFonts w:ascii="Times New Roman" w:eastAsia="Times New Roman" w:hAnsi="Times New Roman" w:cs="Times New Roman"/>
          <w:bCs/>
          <w:color w:val="000000"/>
          <w:sz w:val="24"/>
          <w:szCs w:val="24"/>
          <w:lang w:eastAsia="ru-RU"/>
        </w:rPr>
        <w:t>ЗАКЛЮЧИТЕЛЬНЫЕ ПОЛОЖЕНИЯ</w:t>
      </w:r>
    </w:p>
    <w:p w:rsidR="009D272C" w:rsidRPr="009D272C" w:rsidRDefault="009D272C" w:rsidP="009D272C">
      <w:pPr>
        <w:autoSpaceDE w:val="0"/>
        <w:autoSpaceDN w:val="0"/>
        <w:adjustRightInd w:val="0"/>
        <w:spacing w:after="0"/>
        <w:jc w:val="center"/>
        <w:rPr>
          <w:rFonts w:ascii="Times New Roman" w:eastAsia="Times New Roman" w:hAnsi="Times New Roman" w:cs="Times New Roman"/>
          <w:bCs/>
          <w:color w:val="000000"/>
          <w:sz w:val="24"/>
          <w:szCs w:val="24"/>
          <w:lang w:eastAsia="ru-RU"/>
        </w:rPr>
      </w:pPr>
    </w:p>
    <w:p w:rsidR="009D272C" w:rsidRPr="009D272C" w:rsidRDefault="009D272C" w:rsidP="009D272C">
      <w:pPr>
        <w:autoSpaceDE w:val="0"/>
        <w:autoSpaceDN w:val="0"/>
        <w:adjustRightInd w:val="0"/>
        <w:spacing w:after="0"/>
        <w:jc w:val="center"/>
        <w:rPr>
          <w:rFonts w:ascii="Times New Roman" w:eastAsia="Times New Roman" w:hAnsi="Times New Roman" w:cs="Times New Roman"/>
          <w:bCs/>
          <w:color w:val="000000"/>
          <w:sz w:val="24"/>
          <w:szCs w:val="24"/>
          <w:lang w:eastAsia="ru-RU"/>
        </w:rPr>
      </w:pPr>
    </w:p>
    <w:p w:rsidR="009D272C" w:rsidRPr="009D272C" w:rsidRDefault="009D272C" w:rsidP="009D272C">
      <w:pPr>
        <w:autoSpaceDE w:val="0"/>
        <w:autoSpaceDN w:val="0"/>
        <w:adjustRightInd w:val="0"/>
        <w:spacing w:after="0"/>
        <w:jc w:val="center"/>
        <w:rPr>
          <w:rFonts w:ascii="Times New Roman" w:eastAsia="Times New Roman" w:hAnsi="Times New Roman" w:cs="Times New Roman"/>
          <w:color w:val="000000"/>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rPr>
          <w:rFonts w:ascii="Times New Roman" w:eastAsia="Times New Roman" w:hAnsi="Times New Roman" w:cs="Times New Roman"/>
          <w:sz w:val="24"/>
          <w:szCs w:val="24"/>
          <w:lang w:eastAsia="ru-RU"/>
        </w:rPr>
      </w:pPr>
    </w:p>
    <w:p w:rsidR="009D272C" w:rsidRPr="009D272C" w:rsidRDefault="009D272C" w:rsidP="009D272C">
      <w:pPr>
        <w:spacing w:after="0"/>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rPr>
          <w:rFonts w:ascii="Times New Roman" w:eastAsia="Times New Roman" w:hAnsi="Times New Roman" w:cs="Times New Roman"/>
          <w:sz w:val="24"/>
          <w:szCs w:val="24"/>
          <w:lang w:eastAsia="ru-RU"/>
        </w:rPr>
      </w:pPr>
    </w:p>
    <w:p w:rsidR="009D272C" w:rsidRPr="009D272C" w:rsidRDefault="009D272C" w:rsidP="009D272C">
      <w:pPr>
        <w:spacing w:after="0"/>
        <w:rPr>
          <w:rFonts w:ascii="Times New Roman" w:eastAsia="Times New Roman" w:hAnsi="Times New Roman" w:cs="Times New Roman"/>
          <w:sz w:val="24"/>
          <w:szCs w:val="24"/>
          <w:lang w:eastAsia="ru-RU"/>
        </w:rPr>
      </w:pPr>
    </w:p>
    <w:p w:rsidR="009D272C" w:rsidRPr="009D272C" w:rsidRDefault="009D272C" w:rsidP="009D272C">
      <w:pPr>
        <w:spacing w:after="0"/>
        <w:rPr>
          <w:rFonts w:ascii="Times New Roman" w:eastAsia="Times New Roman" w:hAnsi="Times New Roman" w:cs="Times New Roman"/>
          <w:sz w:val="24"/>
          <w:szCs w:val="24"/>
          <w:lang w:eastAsia="ru-RU"/>
        </w:rPr>
      </w:pPr>
    </w:p>
    <w:p w:rsidR="009D272C" w:rsidRPr="009D272C" w:rsidRDefault="009D272C" w:rsidP="009D272C">
      <w:pPr>
        <w:spacing w:after="0"/>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lastRenderedPageBreak/>
        <w:t>I. ОБЩИЕ ПОЛОЖЕНИЯ</w:t>
      </w:r>
    </w:p>
    <w:p w:rsidR="009D272C" w:rsidRPr="009D272C" w:rsidRDefault="009D272C" w:rsidP="009D272C">
      <w:pPr>
        <w:spacing w:after="0"/>
        <w:jc w:val="both"/>
        <w:rPr>
          <w:rFonts w:ascii="Times New Roman" w:eastAsia="Times New Roman" w:hAnsi="Times New Roman" w:cs="Times New Roman"/>
          <w:sz w:val="24"/>
          <w:szCs w:val="24"/>
          <w:lang w:eastAsia="ru-RU"/>
        </w:rPr>
      </w:pP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1.1.</w:t>
      </w:r>
      <w:r w:rsidRPr="009D272C">
        <w:rPr>
          <w:rFonts w:ascii="Times New Roman" w:eastAsia="Arial Unicode MS" w:hAnsi="Times New Roman" w:cs="Times New Roman"/>
          <w:color w:val="000000"/>
          <w:kern w:val="1"/>
          <w:sz w:val="24"/>
          <w:szCs w:val="24"/>
          <w:lang w:eastAsia="ru-RU"/>
        </w:rPr>
        <w:t xml:space="preserve">  </w:t>
      </w:r>
      <w:r w:rsidRPr="009D272C">
        <w:rPr>
          <w:rFonts w:ascii="Times New Roman" w:eastAsia="Times New Roman" w:hAnsi="Times New Roman" w:cs="Times New Roman"/>
          <w:sz w:val="24"/>
          <w:szCs w:val="24"/>
          <w:lang w:eastAsia="ru-RU"/>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9D272C">
        <w:rPr>
          <w:rFonts w:ascii="Times New Roman" w:eastAsia="Times New Roman" w:hAnsi="Times New Roman" w:cs="Times New Roman"/>
          <w:bCs/>
          <w:sz w:val="24"/>
          <w:szCs w:val="24"/>
          <w:lang w:val="x-none" w:eastAsia="ru-RU"/>
        </w:rPr>
        <w:t>муниципальном бюджетном общеобразовательном учреждении «Нырьинская средняя школа им.М.П.Прокопьева»</w:t>
      </w:r>
      <w:r w:rsidRPr="009D272C">
        <w:rPr>
          <w:rFonts w:ascii="Times New Roman" w:eastAsia="Times New Roman" w:hAnsi="Times New Roman" w:cs="Times New Roman"/>
          <w:bCs/>
          <w:sz w:val="24"/>
          <w:szCs w:val="24"/>
          <w:lang w:eastAsia="ru-RU"/>
        </w:rPr>
        <w:t>.</w:t>
      </w:r>
      <w:r w:rsidRPr="009D272C">
        <w:rPr>
          <w:rFonts w:ascii="Times New Roman" w:eastAsia="Times New Roman" w:hAnsi="Times New Roman" w:cs="Times New Roman"/>
          <w:bCs/>
          <w:sz w:val="24"/>
          <w:szCs w:val="24"/>
          <w:lang w:val="x-none" w:eastAsia="ru-RU"/>
        </w:rPr>
        <w:t xml:space="preserve">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Основой для заключения коллективного договора являются: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t>Конституция</w:t>
      </w:r>
      <w:r w:rsidRPr="009D272C">
        <w:rPr>
          <w:rFonts w:ascii="Times New Roman" w:eastAsia="Times New Roman" w:hAnsi="Times New Roman" w:cs="Times New Roman"/>
          <w:sz w:val="24"/>
          <w:szCs w:val="24"/>
          <w:lang w:eastAsia="ru-RU"/>
        </w:rPr>
        <w:t xml:space="preserve"> Российской Федерации;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t>Трудовой кодекс</w:t>
      </w:r>
      <w:r w:rsidRPr="009D272C">
        <w:rPr>
          <w:rFonts w:ascii="Times New Roman" w:eastAsia="Times New Roman" w:hAnsi="Times New Roman" w:cs="Times New Roman"/>
          <w:sz w:val="24"/>
          <w:szCs w:val="24"/>
          <w:lang w:eastAsia="ru-RU"/>
        </w:rPr>
        <w:t xml:space="preserve"> Российской Федерации (далее – ТК РФ);</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t>Федеральный закон</w:t>
      </w:r>
      <w:r w:rsidRPr="009D272C">
        <w:rPr>
          <w:rFonts w:ascii="Times New Roman" w:eastAsia="Times New Roman" w:hAnsi="Times New Roman" w:cs="Times New Roman"/>
          <w:sz w:val="24"/>
          <w:szCs w:val="24"/>
          <w:lang w:eastAsia="ru-RU"/>
        </w:rPr>
        <w:t xml:space="preserve"> от 12 января 1996 г. № 10-ФЗ «О профессиональных союзах, их правах и гарантиях деятельности»;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t xml:space="preserve"> Федеральный закон</w:t>
      </w:r>
      <w:r w:rsidRPr="009D272C">
        <w:rPr>
          <w:rFonts w:ascii="Times New Roman" w:eastAsia="Times New Roman" w:hAnsi="Times New Roman" w:cs="Times New Roman"/>
          <w:sz w:val="24"/>
          <w:szCs w:val="24"/>
          <w:lang w:eastAsia="ru-RU"/>
        </w:rPr>
        <w:t xml:space="preserve"> от 29 декабря 2012 г. № 273-ФЗ «Об образовании в Российской Федерации» (далее – Федеральный закон № 273-ФЗ);</w:t>
      </w:r>
    </w:p>
    <w:p w:rsidR="009D272C" w:rsidRPr="009D272C" w:rsidRDefault="009D272C" w:rsidP="009D272C">
      <w:pPr>
        <w:spacing w:after="0"/>
        <w:ind w:firstLine="567"/>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color w:val="22272F"/>
          <w:sz w:val="24"/>
          <w:szCs w:val="24"/>
          <w:shd w:val="clear" w:color="auto" w:fill="FFFFFF"/>
          <w:lang w:eastAsia="ru-RU"/>
        </w:rPr>
        <w:t xml:space="preserve">  Закон Республики Татарстан</w:t>
      </w:r>
      <w:r w:rsidRPr="009D272C">
        <w:rPr>
          <w:rFonts w:ascii="Times New Roman" w:eastAsia="Times New Roman" w:hAnsi="Times New Roman" w:cs="Times New Roman"/>
          <w:color w:val="22272F"/>
          <w:sz w:val="24"/>
          <w:szCs w:val="24"/>
          <w:shd w:val="clear" w:color="auto" w:fill="FFFFFF"/>
          <w:lang w:eastAsia="ru-RU"/>
        </w:rPr>
        <w:t xml:space="preserve"> от 18 января 1995 г. № 2303-XII «О профессиональных союзах»;</w:t>
      </w:r>
    </w:p>
    <w:p w:rsidR="009D272C" w:rsidRPr="009D272C" w:rsidRDefault="009D272C" w:rsidP="009D272C">
      <w:pPr>
        <w:spacing w:after="0"/>
        <w:ind w:firstLine="567"/>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t xml:space="preserve">   Указ Президента</w:t>
      </w:r>
      <w:r w:rsidRPr="009D272C">
        <w:rPr>
          <w:rFonts w:ascii="Times New Roman" w:eastAsia="Times New Roman" w:hAnsi="Times New Roman" w:cs="Times New Roman"/>
          <w:sz w:val="24"/>
          <w:szCs w:val="24"/>
          <w:lang w:eastAsia="ru-RU"/>
        </w:rPr>
        <w:t xml:space="preserve"> </w:t>
      </w:r>
      <w:r w:rsidRPr="009D272C">
        <w:rPr>
          <w:rFonts w:ascii="Times New Roman" w:eastAsia="Times New Roman" w:hAnsi="Times New Roman" w:cs="Times New Roman"/>
          <w:b/>
          <w:sz w:val="24"/>
          <w:szCs w:val="24"/>
          <w:lang w:eastAsia="ru-RU"/>
        </w:rPr>
        <w:t>Республики Татарстан</w:t>
      </w:r>
      <w:r w:rsidRPr="009D272C">
        <w:rPr>
          <w:rFonts w:ascii="Times New Roman" w:eastAsia="Times New Roman" w:hAnsi="Times New Roman" w:cs="Times New Roman"/>
          <w:sz w:val="24"/>
          <w:szCs w:val="24"/>
          <w:lang w:eastAsia="ru-RU"/>
        </w:rPr>
        <w:t xml:space="preserve"> от 17 ноября 2015 года № УП-1105 «О развитии социального партнерства в сфере труда в Республике Татарстан»;</w:t>
      </w:r>
    </w:p>
    <w:p w:rsidR="009D272C" w:rsidRPr="009D272C" w:rsidRDefault="009D272C" w:rsidP="009D272C">
      <w:pPr>
        <w:spacing w:after="0"/>
        <w:ind w:firstLine="567"/>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t xml:space="preserve">   Республиканское Соглашение</w:t>
      </w:r>
      <w:r w:rsidRPr="009D272C">
        <w:rPr>
          <w:rFonts w:ascii="Times New Roman" w:eastAsia="Times New Roman" w:hAnsi="Times New Roman" w:cs="Times New Roman"/>
          <w:sz w:val="24"/>
          <w:szCs w:val="24"/>
          <w:lang w:eastAsia="ru-RU"/>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9D272C" w:rsidRPr="009D272C" w:rsidRDefault="009D272C" w:rsidP="009D272C">
      <w:pPr>
        <w:tabs>
          <w:tab w:val="left" w:pos="342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t>Отраслевое соглашение</w:t>
      </w:r>
      <w:r w:rsidRPr="009D272C">
        <w:rPr>
          <w:rFonts w:ascii="Times New Roman" w:eastAsia="Times New Roman" w:hAnsi="Times New Roman" w:cs="Times New Roman"/>
          <w:sz w:val="24"/>
          <w:szCs w:val="24"/>
          <w:lang w:eastAsia="ru-RU"/>
        </w:rPr>
        <w:t xml:space="preserve"> по организациям, находящимся в ведении Министерства просвещения Российской Федерации на 2021-2023гг.;</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t>Отраслевое соглашение</w:t>
      </w:r>
      <w:r w:rsidRPr="009D272C">
        <w:rPr>
          <w:rFonts w:ascii="Times New Roman" w:eastAsia="Times New Roman" w:hAnsi="Times New Roman" w:cs="Times New Roman"/>
          <w:sz w:val="24"/>
          <w:szCs w:val="24"/>
          <w:lang w:eastAsia="ru-RU"/>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color w:val="000000"/>
          <w:sz w:val="24"/>
          <w:szCs w:val="24"/>
          <w:lang w:eastAsia="ru-RU"/>
        </w:rPr>
        <w:t>Территориальное Соглашение</w:t>
      </w:r>
      <w:r w:rsidRPr="009D272C">
        <w:rPr>
          <w:rFonts w:ascii="Times New Roman" w:eastAsia="Times New Roman" w:hAnsi="Times New Roman" w:cs="Times New Roman"/>
          <w:color w:val="000000"/>
          <w:sz w:val="24"/>
          <w:szCs w:val="24"/>
          <w:lang w:eastAsia="ru-RU"/>
        </w:rPr>
        <w:t xml:space="preserve"> </w:t>
      </w:r>
      <w:r w:rsidRPr="009D272C">
        <w:rPr>
          <w:rFonts w:ascii="Times New Roman" w:eastAsia="Times New Roman" w:hAnsi="Times New Roman" w:cs="Times New Roman"/>
          <w:sz w:val="24"/>
          <w:szCs w:val="24"/>
          <w:lang w:eastAsia="ru-RU"/>
        </w:rPr>
        <w:t>между Исполнительным комитетом Кукморского муниципального</w:t>
      </w:r>
      <w:r w:rsidRPr="009D272C">
        <w:rPr>
          <w:rFonts w:ascii="Times New Roman" w:eastAsia="Times New Roman" w:hAnsi="Times New Roman" w:cs="Times New Roman"/>
          <w:bCs/>
          <w:color w:val="000000"/>
          <w:sz w:val="24"/>
          <w:szCs w:val="24"/>
          <w:lang w:eastAsia="ru-RU"/>
        </w:rPr>
        <w:t xml:space="preserve"> </w:t>
      </w:r>
      <w:r w:rsidRPr="009D272C">
        <w:rPr>
          <w:rFonts w:ascii="Times New Roman" w:eastAsia="Times New Roman" w:hAnsi="Times New Roman" w:cs="Times New Roman"/>
          <w:sz w:val="24"/>
          <w:szCs w:val="24"/>
          <w:lang w:eastAsia="ru-RU"/>
        </w:rPr>
        <w:t>района Республики Татарстан, муниципальным учреждением</w:t>
      </w:r>
      <w:r w:rsidRPr="009D272C">
        <w:rPr>
          <w:rFonts w:ascii="Times New Roman" w:eastAsia="Times New Roman" w:hAnsi="Times New Roman" w:cs="Times New Roman"/>
          <w:bCs/>
          <w:color w:val="000000"/>
          <w:sz w:val="24"/>
          <w:szCs w:val="24"/>
          <w:lang w:eastAsia="ru-RU"/>
        </w:rPr>
        <w:t xml:space="preserve"> </w:t>
      </w:r>
      <w:r w:rsidRPr="009D272C">
        <w:rPr>
          <w:rFonts w:ascii="Times New Roman" w:eastAsia="Times New Roman" w:hAnsi="Times New Roman" w:cs="Times New Roman"/>
          <w:sz w:val="24"/>
          <w:szCs w:val="24"/>
          <w:lang w:eastAsia="ru-RU"/>
        </w:rPr>
        <w:t>«Управление образования Исполнительного комитета Кукморского муниципального района Республики Татарстан» и Кукморской</w:t>
      </w:r>
      <w:r w:rsidRPr="009D272C">
        <w:rPr>
          <w:rFonts w:ascii="Times New Roman" w:eastAsia="Times New Roman" w:hAnsi="Times New Roman" w:cs="Times New Roman"/>
          <w:bCs/>
          <w:color w:val="000000"/>
          <w:sz w:val="24"/>
          <w:szCs w:val="24"/>
          <w:lang w:eastAsia="ru-RU"/>
        </w:rPr>
        <w:t xml:space="preserve"> </w:t>
      </w:r>
      <w:r w:rsidRPr="009D272C">
        <w:rPr>
          <w:rFonts w:ascii="Times New Roman" w:eastAsia="Times New Roman" w:hAnsi="Times New Roman" w:cs="Times New Roman"/>
          <w:sz w:val="24"/>
          <w:szCs w:val="24"/>
          <w:lang w:eastAsia="ru-RU"/>
        </w:rPr>
        <w:t>районной организацией Татарской республиканской организации общественной организации – Профсоюз работников народного</w:t>
      </w:r>
      <w:r w:rsidRPr="009D272C">
        <w:rPr>
          <w:rFonts w:ascii="Times New Roman" w:eastAsia="Times New Roman" w:hAnsi="Times New Roman" w:cs="Times New Roman"/>
          <w:bCs/>
          <w:color w:val="000000"/>
          <w:sz w:val="24"/>
          <w:szCs w:val="24"/>
          <w:lang w:eastAsia="ru-RU"/>
        </w:rPr>
        <w:t xml:space="preserve"> </w:t>
      </w:r>
      <w:r w:rsidRPr="009D272C">
        <w:rPr>
          <w:rFonts w:ascii="Times New Roman" w:eastAsia="Times New Roman" w:hAnsi="Times New Roman" w:cs="Times New Roman"/>
          <w:sz w:val="24"/>
          <w:szCs w:val="24"/>
          <w:lang w:eastAsia="ru-RU"/>
        </w:rPr>
        <w:t>образования и науки Российской Федерации</w:t>
      </w:r>
      <w:r w:rsidRPr="009D272C">
        <w:rPr>
          <w:rFonts w:ascii="Times New Roman" w:eastAsia="Times New Roman" w:hAnsi="Times New Roman" w:cs="Times New Roman"/>
          <w:bCs/>
          <w:color w:val="000000"/>
          <w:sz w:val="24"/>
          <w:szCs w:val="24"/>
          <w:lang w:eastAsia="ru-RU"/>
        </w:rPr>
        <w:t xml:space="preserve"> </w:t>
      </w:r>
      <w:r w:rsidRPr="009D272C">
        <w:rPr>
          <w:rFonts w:ascii="Times New Roman" w:eastAsia="Times New Roman" w:hAnsi="Times New Roman" w:cs="Times New Roman"/>
          <w:sz w:val="24"/>
          <w:szCs w:val="24"/>
          <w:lang w:eastAsia="ru-RU"/>
        </w:rPr>
        <w:t>на 2021 - 2023 гг.</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Сторонами коллективного договора являются: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color w:val="000000"/>
          <w:sz w:val="24"/>
          <w:szCs w:val="24"/>
          <w:lang w:eastAsia="ru-RU"/>
        </w:rPr>
        <w:t>работодатель</w:t>
      </w:r>
      <w:r w:rsidRPr="009D272C">
        <w:rPr>
          <w:rFonts w:ascii="Times New Roman" w:eastAsia="Times New Roman" w:hAnsi="Times New Roman" w:cs="Times New Roman"/>
          <w:color w:val="000000"/>
          <w:sz w:val="24"/>
          <w:szCs w:val="24"/>
          <w:lang w:eastAsia="ru-RU"/>
        </w:rPr>
        <w:t xml:space="preserve"> в лице его представителя – директора МБОУ «Нырьинская средняя школа им.М.П.Прокопьева» Данилова Н.Н. </w:t>
      </w:r>
      <w:r w:rsidRPr="009D272C">
        <w:rPr>
          <w:rFonts w:ascii="Times New Roman" w:eastAsia="Times New Roman" w:hAnsi="Times New Roman" w:cs="Times New Roman"/>
          <w:sz w:val="24"/>
          <w:szCs w:val="24"/>
          <w:lang w:eastAsia="ru-RU"/>
        </w:rPr>
        <w:t xml:space="preserve">(далее – работодатель, </w:t>
      </w:r>
      <w:r w:rsidRPr="009D272C">
        <w:rPr>
          <w:rFonts w:ascii="Times New Roman" w:eastAsia="Times New Roman" w:hAnsi="Times New Roman" w:cs="Times New Roman"/>
          <w:bCs/>
          <w:sz w:val="24"/>
          <w:szCs w:val="24"/>
          <w:lang w:eastAsia="ru-RU"/>
        </w:rPr>
        <w:t>организация, образовательная организация</w:t>
      </w:r>
      <w:r w:rsidRPr="009D272C">
        <w:rPr>
          <w:rFonts w:ascii="Times New Roman" w:eastAsia="Times New Roman" w:hAnsi="Times New Roman" w:cs="Times New Roman"/>
          <w:sz w:val="24"/>
          <w:szCs w:val="24"/>
          <w:lang w:eastAsia="ru-RU"/>
        </w:rPr>
        <w:t>);</w:t>
      </w:r>
    </w:p>
    <w:p w:rsidR="009D272C" w:rsidRPr="009D272C" w:rsidRDefault="009D272C" w:rsidP="009D272C">
      <w:pPr>
        <w:spacing w:after="0"/>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t xml:space="preserve">          работники</w:t>
      </w:r>
      <w:r w:rsidRPr="009D272C">
        <w:rPr>
          <w:rFonts w:ascii="Times New Roman" w:eastAsia="Times New Roman" w:hAnsi="Times New Roman" w:cs="Times New Roman"/>
          <w:sz w:val="24"/>
          <w:szCs w:val="24"/>
          <w:lang w:eastAsia="ru-RU"/>
        </w:rPr>
        <w:t xml:space="preserve">   образовательной   организации  в лице их представителя – председателя первичной профсоюзной организации  </w:t>
      </w:r>
      <w:r w:rsidRPr="009D272C">
        <w:rPr>
          <w:rFonts w:ascii="Times New Roman" w:eastAsia="Times New Roman" w:hAnsi="Times New Roman" w:cs="Times New Roman"/>
          <w:color w:val="000000"/>
          <w:sz w:val="24"/>
          <w:szCs w:val="24"/>
          <w:lang w:eastAsia="ru-RU"/>
        </w:rPr>
        <w:t xml:space="preserve">Павловой З.М. </w:t>
      </w:r>
      <w:r w:rsidRPr="009D272C">
        <w:rPr>
          <w:rFonts w:ascii="Times New Roman" w:eastAsia="Times New Roman" w:hAnsi="Times New Roman" w:cs="Times New Roman"/>
          <w:sz w:val="24"/>
          <w:szCs w:val="24"/>
          <w:lang w:eastAsia="ru-RU"/>
        </w:rPr>
        <w:t>(далее – выборный орган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1.4.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9D272C" w:rsidRPr="009D272C" w:rsidRDefault="009D272C" w:rsidP="009D272C">
      <w:pPr>
        <w:spacing w:after="0"/>
        <w:ind w:firstLine="708"/>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9D272C" w:rsidRPr="009D272C" w:rsidRDefault="009D272C" w:rsidP="009D272C">
      <w:pPr>
        <w:spacing w:after="0"/>
        <w:ind w:firstLine="709"/>
        <w:contextualSpacing/>
        <w:jc w:val="both"/>
        <w:rPr>
          <w:rFonts w:ascii="Times New Roman" w:eastAsia="Times New Roman" w:hAnsi="Times New Roman" w:cs="Times New Roman"/>
          <w:strike/>
          <w:sz w:val="24"/>
          <w:szCs w:val="24"/>
          <w:lang w:eastAsia="ru-RU"/>
        </w:rPr>
      </w:pPr>
      <w:r w:rsidRPr="009D272C">
        <w:rPr>
          <w:rFonts w:ascii="Times New Roman" w:eastAsia="Times New Roman" w:hAnsi="Times New Roman" w:cs="Times New Roman"/>
          <w:sz w:val="24"/>
          <w:szCs w:val="24"/>
          <w:lang w:eastAsia="ru-RU"/>
        </w:rPr>
        <w:t>1.6.</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1.7.</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Для достижения поставленных целей:</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sz w:val="24"/>
          <w:szCs w:val="24"/>
          <w:lang w:eastAsia="ru-RU"/>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7 рабочих дней сообщать выборному органу первичной профсоюзной организации свой мотивированный ответ по каждому вопросу;</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9D272C">
        <w:rPr>
          <w:rFonts w:ascii="Times New Roman" w:eastAsia="Times New Roman" w:hAnsi="Times New Roman" w:cs="Times New Roman"/>
          <w:color w:val="000000"/>
          <w:sz w:val="24"/>
          <w:szCs w:val="24"/>
          <w:lang w:eastAsia="ru-RU"/>
        </w:rPr>
        <w:t>образовательной организации</w:t>
      </w:r>
      <w:r w:rsidRPr="009D272C">
        <w:rPr>
          <w:rFonts w:ascii="Times New Roman" w:eastAsia="Times New Roman" w:hAnsi="Times New Roman" w:cs="Times New Roman"/>
          <w:sz w:val="24"/>
          <w:szCs w:val="24"/>
          <w:lang w:eastAsia="ru-RU"/>
        </w:rPr>
        <w:t>, путём предоставления выборному органу первичной профсоюзной организации копий документов о принятии таких решений в течение 5 рабочих  дней  со дня получения работодателем решения от соответствующего государственного органа;</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9D272C">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sz w:val="24"/>
          <w:szCs w:val="24"/>
          <w:lang w:eastAsia="ru-RU"/>
        </w:rPr>
        <w:t xml:space="preserve">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w:t>
      </w:r>
      <w:r w:rsidRPr="009D272C">
        <w:rPr>
          <w:rFonts w:ascii="Times New Roman" w:eastAsia="Times New Roman" w:hAnsi="Times New Roman" w:cs="Times New Roman"/>
          <w:sz w:val="24"/>
          <w:szCs w:val="24"/>
          <w:lang w:eastAsia="ru-RU"/>
        </w:rPr>
        <w:lastRenderedPageBreak/>
        <w:t>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ТК РФ).</w:t>
      </w:r>
    </w:p>
    <w:p w:rsidR="009D272C" w:rsidRPr="009D272C" w:rsidRDefault="009D272C" w:rsidP="009D272C">
      <w:pPr>
        <w:overflowPunct w:val="0"/>
        <w:autoSpaceDE w:val="0"/>
        <w:autoSpaceDN w:val="0"/>
        <w:adjustRightInd w:val="0"/>
        <w:spacing w:after="0"/>
        <w:ind w:firstLine="709"/>
        <w:contextualSpacing/>
        <w:jc w:val="both"/>
        <w:textAlignment w:val="baseline"/>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1.8.</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ТК РФ и нормами главы 61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1.9.</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В соответствии с действующим законодательством (статья 54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1.10.</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1.11.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53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ТК РФ и настоящим коллективным договором;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участие в разработке и принятии коллективного договора;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членство в комиссиях организации </w:t>
      </w:r>
      <w:r w:rsidRPr="009D272C">
        <w:rPr>
          <w:rFonts w:ascii="Times New Roman" w:eastAsia="Times New Roman" w:hAnsi="Times New Roman" w:cs="Times New Roman"/>
          <w:color w:val="000000"/>
          <w:sz w:val="24"/>
          <w:szCs w:val="24"/>
          <w:lang w:eastAsia="ru-RU"/>
        </w:rPr>
        <w:t>с целью защиты трудовых прав работников</w:t>
      </w:r>
      <w:r w:rsidRPr="009D272C">
        <w:rPr>
          <w:rFonts w:ascii="Times New Roman" w:eastAsia="Times New Roman" w:hAnsi="Times New Roman" w:cs="Times New Roman"/>
          <w:sz w:val="24"/>
          <w:szCs w:val="24"/>
          <w:lang w:eastAsia="ru-RU"/>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FF0000"/>
          <w:sz w:val="24"/>
          <w:szCs w:val="24"/>
          <w:lang w:eastAsia="ru-RU"/>
        </w:rPr>
      </w:pPr>
      <w:r w:rsidRPr="009D272C">
        <w:rPr>
          <w:rFonts w:ascii="Times New Roman" w:eastAsia="Times New Roman" w:hAnsi="Times New Roman" w:cs="Times New Roman"/>
          <w:sz w:val="24"/>
          <w:szCs w:val="24"/>
          <w:lang w:eastAsia="ru-RU"/>
        </w:rPr>
        <w:t xml:space="preserve">Работодатель признаёт первичную профсоюзную организацию МБОУ «Нырьинская средняя школа им.М.П.Прокопьева» единственным </w:t>
      </w:r>
      <w:r w:rsidRPr="009D272C">
        <w:rPr>
          <w:rFonts w:ascii="Times New Roman" w:eastAsia="Times New Roman" w:hAnsi="Times New Roman" w:cs="Times New Roman"/>
          <w:color w:val="FF0000"/>
          <w:sz w:val="24"/>
          <w:szCs w:val="24"/>
          <w:lang w:eastAsia="ru-RU"/>
        </w:rPr>
        <w:t xml:space="preserve"> </w:t>
      </w:r>
      <w:r w:rsidRPr="009D272C">
        <w:rPr>
          <w:rFonts w:ascii="Times New Roman" w:eastAsia="Times New Roman" w:hAnsi="Times New Roman" w:cs="Times New Roman"/>
          <w:sz w:val="24"/>
          <w:szCs w:val="24"/>
          <w:lang w:eastAsia="ru-RU"/>
        </w:rPr>
        <w:t>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 экономических вопросов и предоставлению социальных гарантий, а также при принятии локальных нормативных актов.</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1.12.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12 ТК РФ).</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1.13.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9D272C" w:rsidRPr="009D272C" w:rsidRDefault="009D272C" w:rsidP="009D272C">
      <w:pPr>
        <w:spacing w:after="0"/>
        <w:ind w:firstLine="709"/>
        <w:contextualSpacing/>
        <w:jc w:val="center"/>
        <w:rPr>
          <w:rFonts w:ascii="Times New Roman" w:eastAsia="Times New Roman" w:hAnsi="Times New Roman" w:cs="Times New Roman"/>
          <w:sz w:val="24"/>
          <w:szCs w:val="24"/>
          <w:lang w:eastAsia="ru-RU"/>
        </w:rPr>
      </w:pPr>
    </w:p>
    <w:p w:rsidR="009D272C" w:rsidRPr="009D272C" w:rsidRDefault="009D272C" w:rsidP="009D272C">
      <w:pPr>
        <w:spacing w:after="0"/>
        <w:ind w:firstLine="709"/>
        <w:contextualSpacing/>
        <w:jc w:val="center"/>
        <w:outlineLvl w:val="0"/>
        <w:rPr>
          <w:rFonts w:ascii="Times New Roman" w:eastAsia="Times New Roman" w:hAnsi="Times New Roman" w:cs="Times New Roman"/>
          <w:b/>
          <w:bCs/>
          <w:caps/>
          <w:sz w:val="24"/>
          <w:szCs w:val="24"/>
          <w:lang w:eastAsia="ru-RU"/>
        </w:rPr>
      </w:pPr>
    </w:p>
    <w:p w:rsidR="009D272C" w:rsidRPr="009D272C" w:rsidRDefault="009D272C" w:rsidP="009D272C">
      <w:pPr>
        <w:spacing w:after="0"/>
        <w:ind w:firstLine="709"/>
        <w:contextualSpacing/>
        <w:jc w:val="center"/>
        <w:outlineLvl w:val="0"/>
        <w:rPr>
          <w:rFonts w:ascii="Times New Roman" w:eastAsia="Times New Roman" w:hAnsi="Times New Roman" w:cs="Times New Roman"/>
          <w:b/>
          <w:bCs/>
          <w:caps/>
          <w:sz w:val="24"/>
          <w:szCs w:val="24"/>
          <w:lang w:eastAsia="ru-RU"/>
        </w:rPr>
      </w:pPr>
      <w:r w:rsidRPr="009D272C">
        <w:rPr>
          <w:rFonts w:ascii="Times New Roman" w:eastAsia="Times New Roman" w:hAnsi="Times New Roman" w:cs="Times New Roman"/>
          <w:b/>
          <w:bCs/>
          <w:caps/>
          <w:sz w:val="24"/>
          <w:szCs w:val="24"/>
          <w:lang w:val="en-US" w:eastAsia="ru-RU"/>
        </w:rPr>
        <w:t>II</w:t>
      </w:r>
      <w:r w:rsidRPr="009D272C">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9D272C" w:rsidRPr="009D272C" w:rsidRDefault="009D272C" w:rsidP="009D272C">
      <w:pPr>
        <w:spacing w:after="0"/>
        <w:ind w:firstLine="567"/>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2.1.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w:t>
      </w:r>
      <w:r w:rsidRPr="009D272C">
        <w:rPr>
          <w:rFonts w:ascii="Times New Roman" w:eastAsia="Times New Roman" w:hAnsi="Times New Roman" w:cs="Times New Roman"/>
          <w:bCs/>
          <w:color w:val="000000"/>
          <w:sz w:val="24"/>
          <w:szCs w:val="24"/>
          <w:lang w:eastAsia="ru-RU"/>
        </w:rPr>
        <w:t xml:space="preserve">Соглашением </w:t>
      </w:r>
      <w:r w:rsidRPr="009D272C">
        <w:rPr>
          <w:rFonts w:ascii="Times New Roman" w:eastAsia="Times New Roman" w:hAnsi="Times New Roman" w:cs="Times New Roman"/>
          <w:sz w:val="24"/>
          <w:szCs w:val="24"/>
          <w:lang w:eastAsia="ru-RU"/>
        </w:rPr>
        <w:t>между Исполнительным комитетом Кукморского муниципального</w:t>
      </w:r>
      <w:r w:rsidRPr="009D272C">
        <w:rPr>
          <w:rFonts w:ascii="Times New Roman" w:eastAsia="Times New Roman" w:hAnsi="Times New Roman" w:cs="Times New Roman"/>
          <w:bCs/>
          <w:color w:val="000000"/>
          <w:sz w:val="24"/>
          <w:szCs w:val="24"/>
          <w:lang w:eastAsia="ru-RU"/>
        </w:rPr>
        <w:t xml:space="preserve"> </w:t>
      </w:r>
      <w:r w:rsidRPr="009D272C">
        <w:rPr>
          <w:rFonts w:ascii="Times New Roman" w:eastAsia="Times New Roman" w:hAnsi="Times New Roman" w:cs="Times New Roman"/>
          <w:sz w:val="24"/>
          <w:szCs w:val="24"/>
          <w:lang w:eastAsia="ru-RU"/>
        </w:rPr>
        <w:t>района Республики Татарстан, муниципальным учреждением</w:t>
      </w:r>
      <w:r w:rsidRPr="009D272C">
        <w:rPr>
          <w:rFonts w:ascii="Times New Roman" w:eastAsia="Times New Roman" w:hAnsi="Times New Roman" w:cs="Times New Roman"/>
          <w:bCs/>
          <w:color w:val="000000"/>
          <w:sz w:val="24"/>
          <w:szCs w:val="24"/>
          <w:lang w:eastAsia="ru-RU"/>
        </w:rPr>
        <w:t xml:space="preserve"> </w:t>
      </w:r>
      <w:r w:rsidRPr="009D272C">
        <w:rPr>
          <w:rFonts w:ascii="Times New Roman" w:eastAsia="Times New Roman" w:hAnsi="Times New Roman" w:cs="Times New Roman"/>
          <w:sz w:val="24"/>
          <w:szCs w:val="24"/>
          <w:lang w:eastAsia="ru-RU"/>
        </w:rPr>
        <w:t>«Управление образования Исполнительного комитета Кукморского муниципального района Республики Татарстан» и Кукморской</w:t>
      </w:r>
      <w:r w:rsidRPr="009D272C">
        <w:rPr>
          <w:rFonts w:ascii="Times New Roman" w:eastAsia="Times New Roman" w:hAnsi="Times New Roman" w:cs="Times New Roman"/>
          <w:bCs/>
          <w:color w:val="000000"/>
          <w:sz w:val="24"/>
          <w:szCs w:val="24"/>
          <w:lang w:eastAsia="ru-RU"/>
        </w:rPr>
        <w:t xml:space="preserve"> </w:t>
      </w:r>
      <w:r w:rsidRPr="009D272C">
        <w:rPr>
          <w:rFonts w:ascii="Times New Roman" w:eastAsia="Times New Roman" w:hAnsi="Times New Roman" w:cs="Times New Roman"/>
          <w:sz w:val="24"/>
          <w:szCs w:val="24"/>
          <w:lang w:eastAsia="ru-RU"/>
        </w:rPr>
        <w:t>районной организацией Татарской республиканской организации общественной организации – Профсоюз работников народного</w:t>
      </w:r>
      <w:r w:rsidRPr="009D272C">
        <w:rPr>
          <w:rFonts w:ascii="Times New Roman" w:eastAsia="Times New Roman" w:hAnsi="Times New Roman" w:cs="Times New Roman"/>
          <w:bCs/>
          <w:color w:val="000000"/>
          <w:sz w:val="24"/>
          <w:szCs w:val="24"/>
          <w:lang w:eastAsia="ru-RU"/>
        </w:rPr>
        <w:t xml:space="preserve"> </w:t>
      </w:r>
      <w:r w:rsidRPr="009D272C">
        <w:rPr>
          <w:rFonts w:ascii="Times New Roman" w:eastAsia="Times New Roman" w:hAnsi="Times New Roman" w:cs="Times New Roman"/>
          <w:sz w:val="24"/>
          <w:szCs w:val="24"/>
          <w:lang w:eastAsia="ru-RU"/>
        </w:rPr>
        <w:t>образования и науки Российской Федерации</w:t>
      </w:r>
      <w:r w:rsidRPr="009D272C">
        <w:rPr>
          <w:rFonts w:ascii="Times New Roman" w:eastAsia="Times New Roman" w:hAnsi="Times New Roman" w:cs="Times New Roman"/>
          <w:bCs/>
          <w:color w:val="000000"/>
          <w:sz w:val="24"/>
          <w:szCs w:val="24"/>
          <w:lang w:eastAsia="ru-RU"/>
        </w:rPr>
        <w:t xml:space="preserve"> </w:t>
      </w:r>
      <w:r w:rsidRPr="009D272C">
        <w:rPr>
          <w:rFonts w:ascii="Times New Roman" w:eastAsia="Times New Roman" w:hAnsi="Times New Roman" w:cs="Times New Roman"/>
          <w:sz w:val="24"/>
          <w:szCs w:val="24"/>
          <w:lang w:eastAsia="ru-RU"/>
        </w:rPr>
        <w:t>на 2021 - 2023 гг. и настоящим коллективным договором.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ТК РФ).</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9D272C">
        <w:rPr>
          <w:rFonts w:ascii="Times New Roman" w:eastAsia="Times New Roman" w:hAnsi="Times New Roman" w:cs="Times New Roman"/>
          <w:i/>
          <w:sz w:val="24"/>
          <w:szCs w:val="24"/>
          <w:lang w:eastAsia="ru-RU"/>
        </w:rPr>
        <w:t>(Приложение №1)</w:t>
      </w:r>
      <w:r w:rsidRPr="009D272C">
        <w:rPr>
          <w:rFonts w:ascii="Times New Roman" w:eastAsia="Times New Roman" w:hAnsi="Times New Roman" w:cs="Times New Roman"/>
          <w:sz w:val="24"/>
          <w:szCs w:val="24"/>
          <w:lang w:eastAsia="ru-RU"/>
        </w:rPr>
        <w:t>, принятом по согласованию с выборным органом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Стороны договорились о том, что:</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2.1.1.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sz w:val="24"/>
          <w:szCs w:val="24"/>
          <w:lang w:eastAsia="ru-RU"/>
        </w:rP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w:t>
      </w:r>
      <w:r w:rsidRPr="009D272C">
        <w:rPr>
          <w:rFonts w:ascii="Times New Roman" w:eastAsia="Times New Roman" w:hAnsi="Times New Roman" w:cs="Times New Roman"/>
          <w:sz w:val="24"/>
          <w:szCs w:val="24"/>
          <w:lang w:eastAsia="ru-RU"/>
        </w:rPr>
        <w:lastRenderedPageBreak/>
        <w:t>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2.1.2.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3 статьи 81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9D272C" w:rsidRPr="009D272C" w:rsidRDefault="009D272C" w:rsidP="009D272C">
      <w:pPr>
        <w:spacing w:after="0"/>
        <w:ind w:firstLine="709"/>
        <w:contextualSpacing/>
        <w:jc w:val="both"/>
        <w:rPr>
          <w:rFonts w:ascii="Times New Roman" w:eastAsia="Times New Roman" w:hAnsi="Times New Roman" w:cs="Times New Roman"/>
          <w:b/>
          <w:bCs/>
          <w:iCs/>
          <w:sz w:val="24"/>
          <w:szCs w:val="24"/>
          <w:lang w:eastAsia="ru-RU"/>
        </w:rPr>
      </w:pPr>
      <w:r w:rsidRPr="009D272C">
        <w:rPr>
          <w:rFonts w:ascii="Times New Roman" w:eastAsia="Times New Roman" w:hAnsi="Times New Roman" w:cs="Times New Roman"/>
          <w:b/>
          <w:bCs/>
          <w:iCs/>
          <w:sz w:val="24"/>
          <w:szCs w:val="24"/>
          <w:lang w:eastAsia="ru-RU"/>
        </w:rPr>
        <w:t>2.2.</w:t>
      </w:r>
      <w:r w:rsidRPr="009D272C">
        <w:rPr>
          <w:rFonts w:ascii="Times New Roman" w:eastAsia="Arial Unicode MS" w:hAnsi="Times New Roman" w:cs="Times New Roman"/>
          <w:b/>
          <w:bCs/>
          <w:color w:val="000000"/>
          <w:kern w:val="1"/>
          <w:sz w:val="24"/>
          <w:szCs w:val="24"/>
          <w:lang w:eastAsia="ru-RU"/>
        </w:rPr>
        <w:t> </w:t>
      </w:r>
      <w:r w:rsidRPr="009D272C">
        <w:rPr>
          <w:rFonts w:ascii="Times New Roman" w:eastAsia="Times New Roman" w:hAnsi="Times New Roman" w:cs="Times New Roman"/>
          <w:b/>
          <w:bCs/>
          <w:iCs/>
          <w:sz w:val="24"/>
          <w:szCs w:val="24"/>
          <w:lang w:eastAsia="ru-RU"/>
        </w:rPr>
        <w:t>Работодатель обязуется:</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2.2.1.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2.2.2.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ТК РФ.</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2.2.3.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2.2.4.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 xml:space="preserve">Своевременно </w:t>
      </w:r>
      <w:r w:rsidRPr="009D272C">
        <w:rPr>
          <w:rFonts w:ascii="Times New Roman" w:eastAsia="Times New Roman" w:hAnsi="Times New Roman" w:cs="Times New Roman"/>
          <w:sz w:val="24"/>
          <w:szCs w:val="24"/>
          <w:lang w:eastAsia="ru-RU"/>
        </w:rPr>
        <w:t xml:space="preserve">и в полном объёме </w:t>
      </w:r>
      <w:r w:rsidRPr="009D272C">
        <w:rPr>
          <w:rFonts w:ascii="Times New Roman" w:eastAsia="Times New Roman" w:hAnsi="Times New Roman" w:cs="Times New Roman"/>
          <w:iCs/>
          <w:sz w:val="24"/>
          <w:szCs w:val="24"/>
          <w:lang w:eastAsia="ru-RU"/>
        </w:rPr>
        <w:t>осуществлять перечисление за работников страховых взносов на:</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обязательное медицинское страхование;</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выплату страховой части пенсии;</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обязательное социальное страхование на случай временной нетрудоспособности и в связи с материнством;</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обязательное социальное страхование от несчастных случаев на производстве и профессиональных заболеваний.</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2.2.6.</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2.2.7.</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w:t>
      </w:r>
      <w:r w:rsidRPr="009D272C">
        <w:rPr>
          <w:rFonts w:ascii="Times New Roman" w:eastAsia="Times New Roman" w:hAnsi="Times New Roman" w:cs="Times New Roman"/>
          <w:iCs/>
          <w:sz w:val="24"/>
          <w:szCs w:val="24"/>
          <w:lang w:eastAsia="ru-RU"/>
        </w:rPr>
        <w:lastRenderedPageBreak/>
        <w:t xml:space="preserve">заключать только в случаях, предусмотренных статьёй 59 ТК РФ </w:t>
      </w:r>
      <w:r w:rsidRPr="009D272C">
        <w:rPr>
          <w:rFonts w:ascii="Times New Roman" w:eastAsia="Times New Roman" w:hAnsi="Times New Roman" w:cs="Times New Roman"/>
          <w:sz w:val="24"/>
          <w:szCs w:val="24"/>
          <w:lang w:eastAsia="ru-RU"/>
        </w:rPr>
        <w:t>с указанием обстоятельств, послуживших основанием для заключения срочного трудового договора</w:t>
      </w:r>
      <w:r w:rsidRPr="009D272C">
        <w:rPr>
          <w:rFonts w:ascii="Times New Roman" w:eastAsia="Times New Roman" w:hAnsi="Times New Roman" w:cs="Times New Roman"/>
          <w:iCs/>
          <w:sz w:val="24"/>
          <w:szCs w:val="24"/>
          <w:lang w:eastAsia="ru-RU"/>
        </w:rPr>
        <w:t xml:space="preserve">.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2.2.8.</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9D272C" w:rsidRPr="009D272C" w:rsidRDefault="009D272C" w:rsidP="009D272C">
      <w:pPr>
        <w:spacing w:after="0"/>
        <w:ind w:firstLine="709"/>
        <w:contextualSpacing/>
        <w:jc w:val="both"/>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sz w:val="24"/>
          <w:szCs w:val="24"/>
          <w:lang w:eastAsia="ru-RU"/>
        </w:rPr>
        <w:t>2.2.9.</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9D272C" w:rsidRPr="009D272C" w:rsidRDefault="009D272C" w:rsidP="009D272C">
      <w:pPr>
        <w:spacing w:after="0"/>
        <w:ind w:firstLine="709"/>
        <w:contextualSpacing/>
        <w:jc w:val="both"/>
        <w:rPr>
          <w:rFonts w:ascii="Times New Roman" w:eastAsia="Times New Roman" w:hAnsi="Times New Roman" w:cs="Times New Roman"/>
          <w:strike/>
          <w:sz w:val="24"/>
          <w:szCs w:val="24"/>
          <w:lang w:eastAsia="ru-RU"/>
        </w:rPr>
      </w:pPr>
      <w:r w:rsidRPr="009D272C">
        <w:rPr>
          <w:rFonts w:ascii="Times New Roman" w:eastAsia="Times New Roman" w:hAnsi="Times New Roman" w:cs="Times New Roman"/>
          <w:sz w:val="24"/>
          <w:szCs w:val="24"/>
          <w:lang w:eastAsia="ru-RU"/>
        </w:rPr>
        <w:t>Запрещается требовать от работника выполнения работы, не обусловленной трудовым договором (статья 60</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sz w:val="24"/>
          <w:szCs w:val="24"/>
          <w:lang w:eastAsia="ru-RU"/>
        </w:rPr>
        <w:t>ТК</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sz w:val="24"/>
          <w:szCs w:val="24"/>
          <w:lang w:eastAsia="ru-RU"/>
        </w:rPr>
        <w:t>РФ).</w:t>
      </w:r>
    </w:p>
    <w:p w:rsidR="009D272C" w:rsidRPr="009D272C" w:rsidRDefault="009D272C" w:rsidP="009D272C">
      <w:pPr>
        <w:shd w:val="clear" w:color="auto" w:fill="FFFFFF"/>
        <w:tabs>
          <w:tab w:val="left" w:pos="1411"/>
        </w:tabs>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2.2.10.</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2 и 3 статьи 72.2 и статьёй 74 ТК РФ.</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 и рекомендациями и разъяснениями Минобрнауки России и Профсоюза: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при включении в должностные обязанности педагогических работников только следующих обязанностей, связанных с:</w:t>
      </w:r>
    </w:p>
    <w:p w:rsidR="009D272C" w:rsidRPr="009D272C" w:rsidRDefault="009D272C" w:rsidP="009D272C">
      <w:pPr>
        <w:spacing w:after="0"/>
        <w:ind w:firstLine="709"/>
        <w:contextualSpacing/>
        <w:jc w:val="both"/>
        <w:rPr>
          <w:rFonts w:ascii="Times New Roman" w:eastAsia="Times New Roman" w:hAnsi="Times New Roman" w:cs="Times New Roman"/>
          <w:b/>
          <w:i/>
          <w:sz w:val="24"/>
          <w:szCs w:val="24"/>
          <w:lang w:eastAsia="ru-RU"/>
        </w:rPr>
      </w:pPr>
      <w:r w:rsidRPr="009D272C">
        <w:rPr>
          <w:rFonts w:ascii="Times New Roman" w:eastAsia="Times New Roman" w:hAnsi="Times New Roman" w:cs="Times New Roman"/>
          <w:b/>
          <w:i/>
          <w:sz w:val="24"/>
          <w:szCs w:val="24"/>
          <w:lang w:eastAsia="ru-RU"/>
        </w:rPr>
        <w:t>-</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i/>
          <w:sz w:val="24"/>
          <w:szCs w:val="24"/>
          <w:lang w:eastAsia="ru-RU"/>
        </w:rPr>
        <w:t>для учителей: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а)</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участием в разработке рабочих программ предметов, курсов, дисциплин (модулей);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б)</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ведением журнала и дневников обучающихся в электронной форме;</w:t>
      </w:r>
    </w:p>
    <w:p w:rsidR="009D272C" w:rsidRPr="009D272C" w:rsidRDefault="009D272C" w:rsidP="009D272C">
      <w:pPr>
        <w:spacing w:after="0"/>
        <w:ind w:firstLine="709"/>
        <w:contextualSpacing/>
        <w:jc w:val="both"/>
        <w:rPr>
          <w:rFonts w:ascii="Times New Roman" w:eastAsia="Times New Roman" w:hAnsi="Times New Roman" w:cs="Times New Roman"/>
          <w:b/>
          <w:i/>
          <w:sz w:val="24"/>
          <w:szCs w:val="24"/>
          <w:lang w:eastAsia="ru-RU"/>
        </w:rPr>
      </w:pPr>
      <w:r w:rsidRPr="009D272C">
        <w:rPr>
          <w:rFonts w:ascii="Times New Roman" w:eastAsia="Times New Roman" w:hAnsi="Times New Roman" w:cs="Times New Roman"/>
          <w:b/>
          <w:i/>
          <w:sz w:val="24"/>
          <w:szCs w:val="24"/>
          <w:lang w:eastAsia="ru-RU"/>
        </w:rPr>
        <w:t>-</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i/>
          <w:sz w:val="24"/>
          <w:szCs w:val="24"/>
          <w:lang w:eastAsia="ru-RU"/>
        </w:rPr>
        <w:t>для воспитателей: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а)</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б)</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ведением журнала педагогической диагностики (мониторинга);</w:t>
      </w:r>
    </w:p>
    <w:p w:rsidR="009D272C" w:rsidRPr="009D272C" w:rsidRDefault="009D272C" w:rsidP="009D272C">
      <w:pPr>
        <w:spacing w:after="0"/>
        <w:ind w:firstLine="709"/>
        <w:contextualSpacing/>
        <w:jc w:val="both"/>
        <w:rPr>
          <w:rFonts w:ascii="Times New Roman" w:eastAsia="Times New Roman" w:hAnsi="Times New Roman" w:cs="Times New Roman"/>
          <w:b/>
          <w:i/>
          <w:sz w:val="24"/>
          <w:szCs w:val="24"/>
          <w:lang w:eastAsia="ru-RU"/>
        </w:rPr>
      </w:pPr>
      <w:r w:rsidRPr="009D272C">
        <w:rPr>
          <w:rFonts w:ascii="Times New Roman" w:eastAsia="Times New Roman" w:hAnsi="Times New Roman" w:cs="Times New Roman"/>
          <w:b/>
          <w:i/>
          <w:sz w:val="24"/>
          <w:szCs w:val="24"/>
          <w:lang w:eastAsia="ru-RU"/>
        </w:rPr>
        <w:t>-</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i/>
          <w:sz w:val="24"/>
          <w:szCs w:val="24"/>
          <w:lang w:eastAsia="ru-RU"/>
        </w:rPr>
        <w:t>для педагогов дополнительного образования: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а)</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участием в составлении программы учебных занятий;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б)</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составлением планов учебных занятий;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ведением журнала в электронной форме; </w:t>
      </w:r>
    </w:p>
    <w:p w:rsidR="009D272C" w:rsidRPr="009D272C" w:rsidRDefault="009D272C" w:rsidP="009D272C">
      <w:pPr>
        <w:spacing w:after="0"/>
        <w:ind w:firstLine="709"/>
        <w:contextualSpacing/>
        <w:jc w:val="both"/>
        <w:rPr>
          <w:rFonts w:ascii="Times New Roman" w:eastAsia="Times New Roman" w:hAnsi="Times New Roman" w:cs="Times New Roman"/>
          <w:b/>
          <w:i/>
          <w:sz w:val="24"/>
          <w:szCs w:val="24"/>
          <w:lang w:eastAsia="ru-RU"/>
        </w:rPr>
      </w:pPr>
      <w:r w:rsidRPr="009D272C">
        <w:rPr>
          <w:rFonts w:ascii="Times New Roman" w:eastAsia="Times New Roman" w:hAnsi="Times New Roman" w:cs="Times New Roman"/>
          <w:b/>
          <w:i/>
          <w:sz w:val="24"/>
          <w:szCs w:val="24"/>
          <w:lang w:eastAsia="ru-RU"/>
        </w:rPr>
        <w:t>-</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i/>
          <w:sz w:val="24"/>
          <w:szCs w:val="24"/>
          <w:lang w:eastAsia="ru-RU"/>
        </w:rPr>
        <w:t>для педагогических работников, осуществляющих классное руководство:</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а)</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ведение классного журнала (в электронной либо бумажной форме – без дублирования);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б)</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программы, с порядком ведения классных журналов и дневников обучающихся, с классным руководством и с иными видами работ, требующих составления и заполнения педагогическими работниками документации.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первой  статьи 81 ТК РФ, а при массовых увольнениях работников – не позднее, чем за три месяца.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ab/>
        <w:t>-  одинокие матери и отцы, воспитывающие ребенка в возрасте до 16 лет;</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ab/>
        <w:t>- родители, имеющие ребенка – инвалида в возрасте до 18 лет;</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ab/>
        <w:t>- проработавшие в организации свыше 10 лет;</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ab/>
        <w:t>- награжденные государственными и (или) ведомственными наградами в связи с педагогической деятельностью;</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9D272C" w:rsidRPr="009D272C" w:rsidRDefault="009D272C" w:rsidP="009D272C">
      <w:pPr>
        <w:spacing w:after="0"/>
        <w:jc w:val="both"/>
        <w:rPr>
          <w:rFonts w:ascii="Times New Roman" w:eastAsia="Times New Roman" w:hAnsi="Times New Roman" w:cs="Times New Roman"/>
          <w:bCs/>
          <w:sz w:val="24"/>
          <w:szCs w:val="24"/>
          <w:lang w:eastAsia="ru-RU"/>
        </w:rPr>
      </w:pPr>
      <w:r w:rsidRPr="009D272C">
        <w:rPr>
          <w:rFonts w:ascii="Times New Roman" w:eastAsia="Times New Roman" w:hAnsi="Times New Roman" w:cs="Times New Roman"/>
          <w:bCs/>
          <w:sz w:val="24"/>
          <w:szCs w:val="24"/>
          <w:lang w:eastAsia="ru-RU"/>
        </w:rPr>
        <w:t xml:space="preserve">        -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9D272C" w:rsidRPr="009D272C" w:rsidRDefault="009D272C" w:rsidP="009D272C">
      <w:pPr>
        <w:spacing w:after="0"/>
        <w:jc w:val="both"/>
        <w:rPr>
          <w:rFonts w:ascii="Times New Roman" w:eastAsia="Times New Roman" w:hAnsi="Times New Roman" w:cs="Times New Roman"/>
          <w:bCs/>
          <w:sz w:val="24"/>
          <w:szCs w:val="24"/>
          <w:lang w:eastAsia="ru-RU"/>
        </w:rPr>
      </w:pPr>
      <w:r w:rsidRPr="009D272C">
        <w:rPr>
          <w:rFonts w:ascii="Times New Roman" w:eastAsia="Times New Roman" w:hAnsi="Times New Roman" w:cs="Times New Roman"/>
          <w:bCs/>
          <w:sz w:val="24"/>
          <w:szCs w:val="24"/>
          <w:lang w:eastAsia="ru-RU"/>
        </w:rPr>
        <w:t xml:space="preserve">          -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ТК РФ с работником – членом Профсоюза.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2.2.16.</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Осуществлять выплаты, предусмотренные статьёй 178</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9D272C" w:rsidRPr="009D272C" w:rsidRDefault="009D272C" w:rsidP="009D272C">
      <w:pPr>
        <w:tabs>
          <w:tab w:val="left" w:pos="709"/>
          <w:tab w:val="left" w:pos="162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2.2.17.</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9D272C" w:rsidRPr="009D272C" w:rsidRDefault="009D272C" w:rsidP="009D272C">
      <w:pPr>
        <w:tabs>
          <w:tab w:val="left" w:pos="709"/>
          <w:tab w:val="left" w:pos="162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9D272C" w:rsidRPr="009D272C" w:rsidRDefault="009D272C" w:rsidP="009D272C">
      <w:pPr>
        <w:tabs>
          <w:tab w:val="left" w:pos="709"/>
          <w:tab w:val="left" w:pos="162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9D272C" w:rsidRPr="009D272C" w:rsidRDefault="009D272C" w:rsidP="009D272C">
      <w:pPr>
        <w:tabs>
          <w:tab w:val="left" w:pos="709"/>
          <w:tab w:val="left" w:pos="162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2.2.18.</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9D272C" w:rsidRPr="009D272C" w:rsidRDefault="009D272C" w:rsidP="009D272C">
      <w:pPr>
        <w:tabs>
          <w:tab w:val="left" w:pos="709"/>
          <w:tab w:val="left" w:pos="162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2.2.19.</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w:t>
      </w:r>
      <w:r w:rsidRPr="009D272C">
        <w:rPr>
          <w:rFonts w:ascii="Times New Roman" w:eastAsia="Times New Roman" w:hAnsi="Times New Roman" w:cs="Times New Roman"/>
          <w:sz w:val="24"/>
          <w:szCs w:val="24"/>
          <w:lang w:eastAsia="ru-RU"/>
        </w:rPr>
        <w:lastRenderedPageBreak/>
        <w:t>№ 273-ФЗ с участием комиссии по урегулированию споров между участниками образовательных отношений.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2.2.20.</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bCs/>
          <w:iCs/>
          <w:sz w:val="24"/>
          <w:szCs w:val="24"/>
          <w:lang w:eastAsia="ru-RU"/>
        </w:rPr>
        <w:t>В случае прекращения трудового договора на основании пункта 7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9D272C" w:rsidRPr="009D272C" w:rsidRDefault="009D272C" w:rsidP="009D272C">
      <w:pPr>
        <w:spacing w:after="0"/>
        <w:ind w:firstLine="709"/>
        <w:contextualSpacing/>
        <w:jc w:val="both"/>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color w:val="000000"/>
          <w:sz w:val="24"/>
          <w:szCs w:val="24"/>
          <w:lang w:eastAsia="ru-RU"/>
        </w:rPr>
        <w:t>2.3.</w:t>
      </w:r>
      <w:r w:rsidRPr="009D272C">
        <w:rPr>
          <w:rFonts w:ascii="Times New Roman" w:eastAsia="Arial Unicode MS" w:hAnsi="Times New Roman" w:cs="Times New Roman"/>
          <w:b/>
          <w:bCs/>
          <w:color w:val="000000"/>
          <w:kern w:val="1"/>
          <w:sz w:val="24"/>
          <w:szCs w:val="24"/>
          <w:lang w:eastAsia="ru-RU"/>
        </w:rPr>
        <w:t> </w:t>
      </w:r>
      <w:r w:rsidRPr="009D272C">
        <w:rPr>
          <w:rFonts w:ascii="Times New Roman" w:eastAsia="Times New Roman" w:hAnsi="Times New Roman" w:cs="Times New Roman"/>
          <w:b/>
          <w:bCs/>
          <w:color w:val="000000"/>
          <w:sz w:val="24"/>
          <w:szCs w:val="24"/>
          <w:lang w:eastAsia="ru-RU"/>
        </w:rPr>
        <w:t>Выборный орган первичной профсоюзной организации обязуется:</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2.3.1.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color w:val="000000"/>
          <w:sz w:val="24"/>
          <w:szCs w:val="24"/>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2.3.2.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color w:val="000000"/>
          <w:sz w:val="24"/>
          <w:szCs w:val="24"/>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2.3.3.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color w:val="000000"/>
          <w:sz w:val="24"/>
          <w:szCs w:val="24"/>
          <w:lang w:eastAsia="ru-RU"/>
        </w:rPr>
        <w:t xml:space="preserve">Осуществлять контроль за выполнением коллективного договора, </w:t>
      </w:r>
      <w:r w:rsidRPr="009D272C">
        <w:rPr>
          <w:rFonts w:ascii="Times New Roman" w:eastAsia="Times New Roman" w:hAnsi="Times New Roman" w:cs="Times New Roman"/>
          <w:sz w:val="24"/>
          <w:szCs w:val="24"/>
          <w:lang w:eastAsia="ru-RU"/>
        </w:rPr>
        <w:t>локальных нормативных актов</w:t>
      </w:r>
      <w:r w:rsidRPr="009D272C">
        <w:rPr>
          <w:rFonts w:ascii="Times New Roman" w:eastAsia="Times New Roman" w:hAnsi="Times New Roman" w:cs="Times New Roman"/>
          <w:color w:val="000000"/>
          <w:sz w:val="24"/>
          <w:szCs w:val="24"/>
          <w:lang w:eastAsia="ru-RU"/>
        </w:rPr>
        <w:t>, если они являются приложениями к коллективному договору, как их неотъемлемой частью.</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2.3.4.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9D272C">
        <w:rPr>
          <w:rFonts w:ascii="Times New Roman" w:eastAsia="Times New Roman" w:hAnsi="Times New Roman" w:cs="Times New Roman"/>
          <w:sz w:val="24"/>
          <w:szCs w:val="24"/>
          <w:lang w:eastAsia="ru-RU"/>
        </w:rPr>
        <w:t>предусмотренным трудовым законодательством</w:t>
      </w:r>
      <w:r w:rsidRPr="009D272C">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2.3.5.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color w:val="000000"/>
          <w:sz w:val="24"/>
          <w:szCs w:val="24"/>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color w:val="000000"/>
          <w:sz w:val="24"/>
          <w:szCs w:val="24"/>
          <w:lang w:eastAsia="ru-RU"/>
        </w:rPr>
        <w:t>РФ.</w:t>
      </w:r>
    </w:p>
    <w:p w:rsidR="009D272C" w:rsidRPr="009D272C" w:rsidRDefault="009D272C" w:rsidP="009D272C">
      <w:pPr>
        <w:spacing w:after="0"/>
        <w:ind w:firstLine="709"/>
        <w:contextualSpacing/>
        <w:jc w:val="center"/>
        <w:rPr>
          <w:rFonts w:ascii="Times New Roman" w:eastAsia="Times New Roman" w:hAnsi="Times New Roman" w:cs="Times New Roman"/>
          <w:color w:val="000000"/>
          <w:sz w:val="24"/>
          <w:szCs w:val="24"/>
          <w:lang w:eastAsia="ru-RU"/>
        </w:rPr>
      </w:pPr>
    </w:p>
    <w:p w:rsidR="009D272C" w:rsidRPr="009D272C" w:rsidRDefault="009D272C" w:rsidP="009D272C">
      <w:pPr>
        <w:spacing w:after="0"/>
        <w:ind w:firstLine="709"/>
        <w:contextualSpacing/>
        <w:jc w:val="center"/>
        <w:outlineLvl w:val="0"/>
        <w:rPr>
          <w:rFonts w:ascii="Times New Roman" w:eastAsia="Times New Roman" w:hAnsi="Times New Roman" w:cs="Times New Roman"/>
          <w:b/>
          <w:bCs/>
          <w:caps/>
          <w:sz w:val="24"/>
          <w:szCs w:val="24"/>
          <w:lang w:eastAsia="ru-RU"/>
        </w:rPr>
      </w:pPr>
      <w:r w:rsidRPr="009D272C">
        <w:rPr>
          <w:rFonts w:ascii="Times New Roman" w:eastAsia="Times New Roman" w:hAnsi="Times New Roman" w:cs="Times New Roman"/>
          <w:b/>
          <w:bCs/>
          <w:caps/>
          <w:sz w:val="24"/>
          <w:szCs w:val="24"/>
          <w:lang w:val="en-US" w:eastAsia="ru-RU"/>
        </w:rPr>
        <w:t>III</w:t>
      </w:r>
      <w:r w:rsidRPr="009D272C">
        <w:rPr>
          <w:rFonts w:ascii="Times New Roman" w:eastAsia="Times New Roman" w:hAnsi="Times New Roman" w:cs="Times New Roman"/>
          <w:b/>
          <w:bCs/>
          <w:caps/>
          <w:sz w:val="24"/>
          <w:szCs w:val="24"/>
          <w:lang w:eastAsia="ru-RU"/>
        </w:rPr>
        <w:t>. рабочее время и время отдыха</w:t>
      </w:r>
    </w:p>
    <w:p w:rsidR="009D272C" w:rsidRPr="009D272C" w:rsidRDefault="009D272C" w:rsidP="009D272C">
      <w:pPr>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3.</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sz w:val="24"/>
          <w:szCs w:val="24"/>
          <w:lang w:eastAsia="ru-RU"/>
        </w:rPr>
        <w:t>Стороны пришли к соглашению о том, что:</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 г. №1601 </w:t>
      </w:r>
      <w:r w:rsidRPr="009D272C">
        <w:rPr>
          <w:rFonts w:ascii="Times New Roman" w:eastAsia="Times New Roman" w:hAnsi="Times New Roman" w:cs="Times New Roman"/>
          <w:bCs/>
          <w:sz w:val="24"/>
          <w:szCs w:val="24"/>
          <w:shd w:val="clear" w:color="auto" w:fill="FFFFFF"/>
          <w:lang w:eastAsia="ru-RU"/>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9D272C">
        <w:rPr>
          <w:rFonts w:ascii="Times New Roman" w:eastAsia="Times New Roman" w:hAnsi="Times New Roman" w:cs="Times New Roman"/>
          <w:sz w:val="24"/>
          <w:szCs w:val="24"/>
          <w:lang w:eastAsia="ru-RU"/>
        </w:rPr>
        <w:t>.</w:t>
      </w:r>
    </w:p>
    <w:p w:rsidR="009D272C" w:rsidRPr="009D272C" w:rsidRDefault="009D272C" w:rsidP="009D272C">
      <w:pPr>
        <w:widowControl w:val="0"/>
        <w:suppressAutoHyphens/>
        <w:autoSpaceDE w:val="0"/>
        <w:spacing w:after="0"/>
        <w:ind w:firstLine="709"/>
        <w:contextualSpacing/>
        <w:jc w:val="both"/>
        <w:rPr>
          <w:rFonts w:ascii="Times New Roman" w:eastAsia="Times New Roman" w:hAnsi="Times New Roman" w:cs="Times New Roman"/>
          <w:kern w:val="1"/>
          <w:sz w:val="24"/>
          <w:szCs w:val="24"/>
          <w:highlight w:val="lightGray"/>
          <w:lang w:eastAsia="ar-SA"/>
        </w:rPr>
      </w:pPr>
      <w:r w:rsidRPr="009D272C">
        <w:rPr>
          <w:rFonts w:ascii="Times New Roman" w:eastAsia="Times New Roman" w:hAnsi="Times New Roman" w:cs="Times New Roman"/>
          <w:sz w:val="24"/>
          <w:szCs w:val="24"/>
          <w:lang w:eastAsia="ar-SA"/>
        </w:rPr>
        <w:t>3.1.1.</w:t>
      </w:r>
      <w:r w:rsidRPr="009D272C">
        <w:rPr>
          <w:rFonts w:ascii="Arial" w:eastAsia="Arial Unicode MS" w:hAnsi="Arial" w:cs="Arial"/>
          <w:color w:val="000000"/>
          <w:kern w:val="1"/>
          <w:sz w:val="24"/>
          <w:szCs w:val="24"/>
          <w:lang w:eastAsia="ar-SA"/>
        </w:rPr>
        <w:t> </w:t>
      </w:r>
      <w:r w:rsidRPr="009D272C">
        <w:rPr>
          <w:rFonts w:ascii="Times New Roman" w:eastAsia="Times New Roman" w:hAnsi="Times New Roman" w:cs="Times New Roman"/>
          <w:sz w:val="24"/>
          <w:szCs w:val="24"/>
          <w:lang w:eastAsia="ar-SA"/>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w:t>
      </w:r>
      <w:r w:rsidRPr="009D272C">
        <w:rPr>
          <w:rFonts w:ascii="Times New Roman" w:eastAsia="Times New Roman" w:hAnsi="Times New Roman" w:cs="Times New Roman"/>
          <w:sz w:val="24"/>
          <w:szCs w:val="24"/>
          <w:lang w:eastAsia="ar-SA"/>
        </w:rPr>
        <w:lastRenderedPageBreak/>
        <w:t>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3.1.2.</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sz w:val="24"/>
          <w:szCs w:val="24"/>
          <w:lang w:eastAsia="ru-RU"/>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sz w:val="24"/>
          <w:szCs w:val="24"/>
          <w:lang w:eastAsia="ru-RU"/>
        </w:rPr>
        <w:t>1.6</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sz w:val="24"/>
          <w:szCs w:val="24"/>
          <w:lang w:eastAsia="ru-RU"/>
        </w:rPr>
        <w:t>приложения 2 к приказу №</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sz w:val="24"/>
          <w:szCs w:val="24"/>
          <w:lang w:eastAsia="ru-RU"/>
        </w:rPr>
        <w:t>1601.</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1.7,</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5.2 приложения 2 к приказу №</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1601, в том числе:</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а)</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по взаимному согласию сторон;</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б)</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по инициативе работодателя в случаях:</w:t>
      </w:r>
    </w:p>
    <w:p w:rsidR="009D272C" w:rsidRPr="009D272C" w:rsidRDefault="009D272C" w:rsidP="009D272C">
      <w:pPr>
        <w:spacing w:after="0"/>
        <w:ind w:firstLine="709"/>
        <w:contextualSpacing/>
        <w:jc w:val="both"/>
        <w:rPr>
          <w:rFonts w:ascii="Times New Roman" w:eastAsia="Times New Roman" w:hAnsi="Times New Roman" w:cs="Times New Roman"/>
          <w:iCs/>
          <w:strike/>
          <w:sz w:val="24"/>
          <w:szCs w:val="24"/>
          <w:lang w:eastAsia="ru-RU"/>
        </w:rPr>
      </w:pPr>
      <w:r w:rsidRPr="009D272C">
        <w:rPr>
          <w:rFonts w:ascii="Times New Roman" w:eastAsia="Times New Roman" w:hAnsi="Times New Roman" w:cs="Times New Roman"/>
          <w:iCs/>
          <w:sz w:val="24"/>
          <w:szCs w:val="24"/>
          <w:lang w:eastAsia="ru-RU"/>
        </w:rPr>
        <w:t>—</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уменьшения количества часов по учебным планам и программам, сокращения количества классов (групп);</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восстановления на работе учителя, ранее выполнявшего эту учебную нагрузку;</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iCs/>
          <w:sz w:val="24"/>
          <w:szCs w:val="24"/>
          <w:lang w:eastAsia="ru-RU"/>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w:t>
      </w:r>
      <w:r w:rsidRPr="009D272C">
        <w:rPr>
          <w:rFonts w:ascii="Times New Roman" w:eastAsia="Times New Roman" w:hAnsi="Times New Roman" w:cs="Times New Roman"/>
          <w:sz w:val="24"/>
          <w:szCs w:val="24"/>
          <w:lang w:eastAsia="ru-RU"/>
        </w:rPr>
        <w:lastRenderedPageBreak/>
        <w:t>выполнения другим учителям на период нахождения указанных работников в соответствующих отпусках.</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9D272C">
        <w:rPr>
          <w:rFonts w:ascii="Times New Roman" w:eastAsia="Times New Roman" w:hAnsi="Times New Roman" w:cs="Times New Roman"/>
          <w:sz w:val="24"/>
          <w:szCs w:val="24"/>
          <w:lang w:eastAsia="ru-RU"/>
        </w:rPr>
        <w:t>выборного органа первичной профсоюзной организации</w:t>
      </w:r>
      <w:r w:rsidRPr="009D272C">
        <w:rPr>
          <w:rFonts w:ascii="Times New Roman" w:eastAsia="Times New Roman" w:hAnsi="Times New Roman" w:cs="Times New Roman"/>
          <w:iCs/>
          <w:sz w:val="24"/>
          <w:szCs w:val="24"/>
          <w:lang w:eastAsia="ru-RU"/>
        </w:rPr>
        <w:t>.</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9D272C" w:rsidRPr="009D272C" w:rsidRDefault="009D272C" w:rsidP="009D272C">
      <w:pPr>
        <w:spacing w:after="0"/>
        <w:ind w:firstLine="709"/>
        <w:contextualSpacing/>
        <w:jc w:val="both"/>
        <w:rPr>
          <w:rFonts w:ascii="Times New Roman" w:eastAsia="Arial CYR" w:hAnsi="Times New Roman" w:cs="Arial CYR"/>
          <w:color w:val="000000"/>
          <w:sz w:val="24"/>
          <w:szCs w:val="24"/>
          <w:lang w:eastAsia="ru-RU"/>
        </w:rPr>
      </w:pPr>
      <w:r w:rsidRPr="009D272C">
        <w:rPr>
          <w:rFonts w:ascii="Times New Roman" w:eastAsia="Times New Roman" w:hAnsi="Times New Roman" w:cs="Times New Roman"/>
          <w:sz w:val="24"/>
          <w:szCs w:val="24"/>
          <w:lang w:eastAsia="ru-RU"/>
        </w:rPr>
        <w:t>3.1.5.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Arial CYR" w:hAnsi="Times New Roman" w:cs="Arial CYR"/>
          <w:color w:val="000000"/>
          <w:sz w:val="24"/>
          <w:szCs w:val="24"/>
          <w:lang w:eastAsia="ru-RU"/>
        </w:rPr>
        <w:t xml:space="preserve">Для работников и руководителей организации, расположенной в сельской местности, из числа женщин в соответствии со статьёй </w:t>
      </w:r>
      <w:r w:rsidRPr="009D272C">
        <w:rPr>
          <w:rFonts w:ascii="Times New Roman" w:eastAsia="Times New Roman" w:hAnsi="Times New Roman" w:cs="Times New Roman"/>
          <w:sz w:val="24"/>
          <w:szCs w:val="24"/>
          <w:lang w:eastAsia="ru-RU"/>
        </w:rPr>
        <w:t xml:space="preserve">263.1. ТК РФ </w:t>
      </w:r>
      <w:r w:rsidRPr="009D272C">
        <w:rPr>
          <w:rFonts w:ascii="Times New Roman" w:eastAsia="Arial CYR" w:hAnsi="Times New Roman" w:cs="Arial CYR"/>
          <w:color w:val="000000"/>
          <w:sz w:val="24"/>
          <w:szCs w:val="24"/>
          <w:lang w:eastAsia="ru-RU"/>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9D272C">
        <w:rPr>
          <w:rFonts w:ascii="Times New Roman" w:eastAsia="Arial CYR" w:hAnsi="Times New Roman" w:cs="Times New Roman"/>
          <w:sz w:val="24"/>
          <w:szCs w:val="24"/>
          <w:lang w:eastAsia="ru-RU"/>
        </w:rPr>
        <w:t>При этом заработная плата выплачивается в том же размере, что и при полной рабочей неделе</w:t>
      </w:r>
      <w:r w:rsidRPr="009D272C">
        <w:rPr>
          <w:rFonts w:ascii="Times New Roman" w:eastAsia="Arial CYR" w:hAnsi="Times New Roman" w:cs="Arial CYR"/>
          <w:color w:val="000000"/>
          <w:sz w:val="24"/>
          <w:szCs w:val="24"/>
          <w:lang w:eastAsia="ru-RU"/>
        </w:rPr>
        <w:t>.</w:t>
      </w:r>
    </w:p>
    <w:p w:rsidR="009D272C" w:rsidRPr="009D272C" w:rsidRDefault="009D272C" w:rsidP="009D272C">
      <w:pPr>
        <w:spacing w:after="0"/>
        <w:ind w:firstLine="709"/>
        <w:contextualSpacing/>
        <w:jc w:val="both"/>
        <w:rPr>
          <w:rFonts w:ascii="Times New Roman" w:eastAsia="Arial CYR" w:hAnsi="Times New Roman" w:cs="Arial CYR"/>
          <w:color w:val="000000"/>
          <w:sz w:val="24"/>
          <w:szCs w:val="24"/>
          <w:lang w:eastAsia="ru-RU"/>
        </w:rPr>
      </w:pPr>
      <w:r w:rsidRPr="009D272C">
        <w:rPr>
          <w:rFonts w:ascii="Times New Roman" w:eastAsia="Arial CYR" w:hAnsi="Times New Roman" w:cs="Arial CYR"/>
          <w:color w:val="000000"/>
          <w:sz w:val="24"/>
          <w:szCs w:val="24"/>
          <w:lang w:eastAsia="ru-RU"/>
        </w:rPr>
        <w:t>3.1.6.</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9D272C" w:rsidRPr="009D272C" w:rsidRDefault="009D272C" w:rsidP="009D272C">
      <w:pPr>
        <w:spacing w:after="0"/>
        <w:ind w:firstLine="709"/>
        <w:contextualSpacing/>
        <w:jc w:val="both"/>
        <w:rPr>
          <w:rFonts w:ascii="Times New Roman" w:eastAsia="Times New Roman" w:hAnsi="Times New Roman" w:cs="Times New Roman"/>
          <w:strike/>
          <w:sz w:val="24"/>
          <w:szCs w:val="24"/>
          <w:lang w:eastAsia="ru-RU"/>
        </w:rPr>
      </w:pPr>
      <w:r w:rsidRPr="009D272C">
        <w:rPr>
          <w:rFonts w:ascii="Times New Roman" w:eastAsia="Times New Roman" w:hAnsi="Times New Roman" w:cs="Times New Roman"/>
          <w:sz w:val="24"/>
          <w:szCs w:val="24"/>
          <w:lang w:eastAsia="ru-RU"/>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w:t>
      </w:r>
      <w:r w:rsidRPr="009D272C">
        <w:rPr>
          <w:rFonts w:ascii="Times New Roman" w:eastAsia="Times New Roman" w:hAnsi="Times New Roman" w:cs="Times New Roman"/>
          <w:bCs/>
          <w:color w:val="22272F"/>
          <w:sz w:val="24"/>
          <w:szCs w:val="24"/>
          <w:shd w:val="clear" w:color="auto" w:fill="FFFFFF"/>
          <w:lang w:eastAsia="ru-RU"/>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9D272C">
        <w:rPr>
          <w:rFonts w:ascii="Times New Roman" w:eastAsia="Times New Roman" w:hAnsi="Times New Roman" w:cs="Times New Roman"/>
          <w:sz w:val="24"/>
          <w:szCs w:val="24"/>
          <w:lang w:eastAsia="ru-RU"/>
        </w:rPr>
        <w:t xml:space="preserve"> и </w:t>
      </w:r>
      <w:r w:rsidRPr="009D272C">
        <w:rPr>
          <w:rFonts w:ascii="Times New Roman" w:eastAsia="Times New Roman" w:hAnsi="Times New Roman" w:cs="Times New Roman"/>
          <w:bCs/>
          <w:color w:val="333333"/>
          <w:sz w:val="24"/>
          <w:szCs w:val="24"/>
          <w:shd w:val="clear" w:color="auto" w:fill="FFFFFF"/>
          <w:lang w:eastAsia="ru-RU"/>
        </w:rPr>
        <w:t>Приказом</w:t>
      </w:r>
      <w:r w:rsidRPr="009D272C">
        <w:rPr>
          <w:rFonts w:ascii="Times New Roman" w:eastAsia="Times New Roman" w:hAnsi="Times New Roman" w:cs="Times New Roman"/>
          <w:color w:val="333333"/>
          <w:sz w:val="24"/>
          <w:szCs w:val="24"/>
          <w:shd w:val="clear" w:color="auto" w:fill="FFFFFF"/>
          <w:lang w:eastAsia="ru-RU"/>
        </w:rPr>
        <w:t xml:space="preserve"> Минобрнауки </w:t>
      </w:r>
      <w:r w:rsidRPr="009D272C">
        <w:rPr>
          <w:rFonts w:ascii="Times New Roman" w:eastAsia="Times New Roman" w:hAnsi="Times New Roman" w:cs="Times New Roman"/>
          <w:sz w:val="24"/>
          <w:szCs w:val="24"/>
          <w:shd w:val="clear" w:color="auto" w:fill="FFFFFF"/>
          <w:lang w:eastAsia="ru-RU"/>
        </w:rPr>
        <w:t>России </w:t>
      </w:r>
      <w:r w:rsidRPr="009D272C">
        <w:rPr>
          <w:rFonts w:ascii="Times New Roman" w:eastAsia="Times New Roman" w:hAnsi="Times New Roman" w:cs="Times New Roman"/>
          <w:bCs/>
          <w:sz w:val="24"/>
          <w:szCs w:val="24"/>
          <w:shd w:val="clear" w:color="auto" w:fill="FFFFFF"/>
          <w:lang w:eastAsia="ru-RU"/>
        </w:rPr>
        <w:t>от</w:t>
      </w:r>
      <w:r w:rsidRPr="009D272C">
        <w:rPr>
          <w:rFonts w:ascii="Times New Roman" w:eastAsia="Times New Roman" w:hAnsi="Times New Roman" w:cs="Times New Roman"/>
          <w:sz w:val="24"/>
          <w:szCs w:val="24"/>
          <w:shd w:val="clear" w:color="auto" w:fill="FFFFFF"/>
          <w:lang w:eastAsia="ru-RU"/>
        </w:rPr>
        <w:t> </w:t>
      </w:r>
      <w:r w:rsidRPr="009D272C">
        <w:rPr>
          <w:rFonts w:ascii="Times New Roman" w:eastAsia="Times New Roman" w:hAnsi="Times New Roman" w:cs="Times New Roman"/>
          <w:bCs/>
          <w:sz w:val="24"/>
          <w:szCs w:val="24"/>
          <w:shd w:val="clear" w:color="auto" w:fill="FFFFFF"/>
          <w:lang w:eastAsia="ru-RU"/>
        </w:rPr>
        <w:t>11</w:t>
      </w:r>
      <w:r w:rsidRPr="009D272C">
        <w:rPr>
          <w:rFonts w:ascii="Times New Roman" w:eastAsia="Times New Roman" w:hAnsi="Times New Roman" w:cs="Times New Roman"/>
          <w:sz w:val="24"/>
          <w:szCs w:val="24"/>
          <w:shd w:val="clear" w:color="auto" w:fill="FFFFFF"/>
          <w:lang w:eastAsia="ru-RU"/>
        </w:rPr>
        <w:t>.</w:t>
      </w:r>
      <w:r w:rsidRPr="009D272C">
        <w:rPr>
          <w:rFonts w:ascii="Times New Roman" w:eastAsia="Times New Roman" w:hAnsi="Times New Roman" w:cs="Times New Roman"/>
          <w:bCs/>
          <w:sz w:val="24"/>
          <w:szCs w:val="24"/>
          <w:shd w:val="clear" w:color="auto" w:fill="FFFFFF"/>
          <w:lang w:eastAsia="ru-RU"/>
        </w:rPr>
        <w:t>05</w:t>
      </w:r>
      <w:r w:rsidRPr="009D272C">
        <w:rPr>
          <w:rFonts w:ascii="Times New Roman" w:eastAsia="Times New Roman" w:hAnsi="Times New Roman" w:cs="Times New Roman"/>
          <w:sz w:val="24"/>
          <w:szCs w:val="24"/>
          <w:shd w:val="clear" w:color="auto" w:fill="FFFFFF"/>
          <w:lang w:eastAsia="ru-RU"/>
        </w:rPr>
        <w:t>.</w:t>
      </w:r>
      <w:r w:rsidRPr="009D272C">
        <w:rPr>
          <w:rFonts w:ascii="Times New Roman" w:eastAsia="Times New Roman" w:hAnsi="Times New Roman" w:cs="Times New Roman"/>
          <w:bCs/>
          <w:sz w:val="24"/>
          <w:szCs w:val="24"/>
          <w:shd w:val="clear" w:color="auto" w:fill="FFFFFF"/>
          <w:lang w:eastAsia="ru-RU"/>
        </w:rPr>
        <w:t>2016</w:t>
      </w:r>
      <w:r w:rsidRPr="009D272C">
        <w:rPr>
          <w:rFonts w:ascii="Times New Roman" w:eastAsia="Times New Roman" w:hAnsi="Times New Roman" w:cs="Times New Roman"/>
          <w:sz w:val="24"/>
          <w:szCs w:val="24"/>
          <w:shd w:val="clear" w:color="auto" w:fill="FFFFFF"/>
          <w:lang w:eastAsia="ru-RU"/>
        </w:rPr>
        <w:t> N </w:t>
      </w:r>
      <w:r w:rsidRPr="009D272C">
        <w:rPr>
          <w:rFonts w:ascii="Times New Roman" w:eastAsia="Times New Roman" w:hAnsi="Times New Roman" w:cs="Times New Roman"/>
          <w:bCs/>
          <w:sz w:val="24"/>
          <w:szCs w:val="24"/>
          <w:shd w:val="clear" w:color="auto" w:fill="FFFFFF"/>
          <w:lang w:eastAsia="ru-RU"/>
        </w:rPr>
        <w:t>536</w:t>
      </w:r>
      <w:r w:rsidRPr="009D272C">
        <w:rPr>
          <w:rFonts w:ascii="Times New Roman" w:eastAsia="Times New Roman" w:hAnsi="Times New Roman" w:cs="Times New Roman"/>
          <w:sz w:val="24"/>
          <w:szCs w:val="24"/>
          <w:shd w:val="clear" w:color="auto" w:fill="FFFFFF"/>
          <w:lang w:eastAsia="ru-RU"/>
        </w:rPr>
        <w:t> утверждены «</w:t>
      </w:r>
      <w:r w:rsidRPr="009D272C">
        <w:rPr>
          <w:rFonts w:ascii="Times New Roman" w:eastAsia="Times New Roman" w:hAnsi="Times New Roman" w:cs="Times New Roman"/>
          <w:bCs/>
          <w:sz w:val="24"/>
          <w:szCs w:val="24"/>
          <w:shd w:val="clear" w:color="auto" w:fill="FFFFFF"/>
          <w:lang w:eastAsia="ru-RU"/>
        </w:rPr>
        <w:t>Особенности</w:t>
      </w:r>
      <w:r w:rsidRPr="009D272C">
        <w:rPr>
          <w:rFonts w:ascii="Times New Roman" w:eastAsia="Times New Roman" w:hAnsi="Times New Roman" w:cs="Times New Roman"/>
          <w:sz w:val="24"/>
          <w:szCs w:val="24"/>
          <w:shd w:val="clear" w:color="auto" w:fill="FFFFFF"/>
          <w:lang w:eastAsia="ru-RU"/>
        </w:rPr>
        <w:t> </w:t>
      </w:r>
      <w:r w:rsidRPr="009D272C">
        <w:rPr>
          <w:rFonts w:ascii="Times New Roman" w:eastAsia="Times New Roman" w:hAnsi="Times New Roman" w:cs="Times New Roman"/>
          <w:bCs/>
          <w:sz w:val="24"/>
          <w:szCs w:val="24"/>
          <w:shd w:val="clear" w:color="auto" w:fill="FFFFFF"/>
          <w:lang w:eastAsia="ru-RU"/>
        </w:rPr>
        <w:t>режима</w:t>
      </w:r>
      <w:r w:rsidRPr="009D272C">
        <w:rPr>
          <w:rFonts w:ascii="Times New Roman" w:eastAsia="Times New Roman" w:hAnsi="Times New Roman" w:cs="Times New Roman"/>
          <w:sz w:val="24"/>
          <w:szCs w:val="24"/>
          <w:shd w:val="clear" w:color="auto" w:fill="FFFFFF"/>
          <w:lang w:eastAsia="ru-RU"/>
        </w:rPr>
        <w:t> </w:t>
      </w:r>
      <w:r w:rsidRPr="009D272C">
        <w:rPr>
          <w:rFonts w:ascii="Times New Roman" w:eastAsia="Times New Roman" w:hAnsi="Times New Roman" w:cs="Times New Roman"/>
          <w:bCs/>
          <w:sz w:val="24"/>
          <w:szCs w:val="24"/>
          <w:shd w:val="clear" w:color="auto" w:fill="FFFFFF"/>
          <w:lang w:eastAsia="ru-RU"/>
        </w:rPr>
        <w:t>рабочего</w:t>
      </w:r>
      <w:r w:rsidRPr="009D272C">
        <w:rPr>
          <w:rFonts w:ascii="Times New Roman" w:eastAsia="Times New Roman" w:hAnsi="Times New Roman" w:cs="Times New Roman"/>
          <w:sz w:val="24"/>
          <w:szCs w:val="24"/>
          <w:shd w:val="clear" w:color="auto" w:fill="FFFFFF"/>
          <w:lang w:eastAsia="ru-RU"/>
        </w:rPr>
        <w:t> </w:t>
      </w:r>
      <w:r w:rsidRPr="009D272C">
        <w:rPr>
          <w:rFonts w:ascii="Times New Roman" w:eastAsia="Times New Roman" w:hAnsi="Times New Roman" w:cs="Times New Roman"/>
          <w:bCs/>
          <w:sz w:val="24"/>
          <w:szCs w:val="24"/>
          <w:shd w:val="clear" w:color="auto" w:fill="FFFFFF"/>
          <w:lang w:eastAsia="ru-RU"/>
        </w:rPr>
        <w:t>времени</w:t>
      </w:r>
      <w:r w:rsidRPr="009D272C">
        <w:rPr>
          <w:rFonts w:ascii="Times New Roman" w:eastAsia="Times New Roman" w:hAnsi="Times New Roman" w:cs="Times New Roman"/>
          <w:sz w:val="24"/>
          <w:szCs w:val="24"/>
          <w:shd w:val="clear" w:color="auto" w:fill="FFFFFF"/>
          <w:lang w:eastAsia="ru-RU"/>
        </w:rPr>
        <w:t> и </w:t>
      </w:r>
      <w:r w:rsidRPr="009D272C">
        <w:rPr>
          <w:rFonts w:ascii="Times New Roman" w:eastAsia="Times New Roman" w:hAnsi="Times New Roman" w:cs="Times New Roman"/>
          <w:bCs/>
          <w:sz w:val="24"/>
          <w:szCs w:val="24"/>
          <w:shd w:val="clear" w:color="auto" w:fill="FFFFFF"/>
          <w:lang w:eastAsia="ru-RU"/>
        </w:rPr>
        <w:t>времени</w:t>
      </w:r>
      <w:r w:rsidRPr="009D272C">
        <w:rPr>
          <w:rFonts w:ascii="Times New Roman" w:eastAsia="Times New Roman" w:hAnsi="Times New Roman" w:cs="Times New Roman"/>
          <w:sz w:val="24"/>
          <w:szCs w:val="24"/>
          <w:shd w:val="clear" w:color="auto" w:fill="FFFFFF"/>
          <w:lang w:eastAsia="ru-RU"/>
        </w:rPr>
        <w:t> отдыха педагогических и иных работников организаций, осуществляющих образовательную деятельность».</w:t>
      </w:r>
      <w:r w:rsidRPr="009D272C">
        <w:rPr>
          <w:rFonts w:ascii="Times New Roman" w:eastAsia="Times New Roman" w:hAnsi="Times New Roman" w:cs="Times New Roman"/>
          <w:sz w:val="24"/>
          <w:szCs w:val="24"/>
          <w:lang w:eastAsia="ru-RU"/>
        </w:rPr>
        <w:t xml:space="preserve">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lastRenderedPageBreak/>
        <w:t>3.1.8.</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В дни дежурства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9D272C">
        <w:rPr>
          <w:rFonts w:ascii="Times New Roman" w:eastAsia="Times New Roman" w:hAnsi="Times New Roman" w:cs="Times New Roman"/>
          <w:bCs/>
          <w:sz w:val="24"/>
          <w:szCs w:val="24"/>
          <w:lang w:eastAsia="ru-RU"/>
        </w:rPr>
        <w:t>последнего учебного занятия.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3.1.9.</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Режим рабочего времени работников в течение недели </w:t>
      </w:r>
      <w:r w:rsidRPr="009D272C">
        <w:rPr>
          <w:rFonts w:ascii="Times New Roman" w:eastAsia="Times New Roman" w:hAnsi="Times New Roman" w:cs="Times New Roman"/>
          <w:i/>
          <w:sz w:val="24"/>
          <w:szCs w:val="24"/>
          <w:lang w:eastAsia="ru-RU"/>
        </w:rPr>
        <w:t>(шестидневная или пятидневная)</w:t>
      </w:r>
      <w:r w:rsidRPr="009D272C">
        <w:rPr>
          <w:rFonts w:ascii="Times New Roman" w:eastAsia="Times New Roman" w:hAnsi="Times New Roman" w:cs="Times New Roman"/>
          <w:sz w:val="24"/>
          <w:szCs w:val="24"/>
          <w:lang w:eastAsia="ru-RU"/>
        </w:rPr>
        <w:t xml:space="preserve"> с </w:t>
      </w:r>
      <w:r w:rsidRPr="009D272C">
        <w:rPr>
          <w:rFonts w:ascii="Times New Roman" w:eastAsia="Times New Roman" w:hAnsi="Times New Roman" w:cs="Times New Roman"/>
          <w:i/>
          <w:sz w:val="24"/>
          <w:szCs w:val="24"/>
          <w:lang w:eastAsia="ru-RU"/>
        </w:rPr>
        <w:t>(соответственно с одним или двумя)</w:t>
      </w:r>
      <w:r w:rsidRPr="009D272C">
        <w:rPr>
          <w:rFonts w:ascii="Times New Roman" w:eastAsia="Times New Roman" w:hAnsi="Times New Roman" w:cs="Times New Roman"/>
          <w:sz w:val="24"/>
          <w:szCs w:val="24"/>
          <w:lang w:eastAsia="ru-RU"/>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w:t>
      </w:r>
      <w:r w:rsidRPr="009D272C">
        <w:rPr>
          <w:rFonts w:ascii="Times New Roman" w:eastAsia="Times New Roman" w:hAnsi="Times New Roman" w:cs="Times New Roman"/>
          <w:i/>
          <w:sz w:val="24"/>
          <w:szCs w:val="24"/>
          <w:lang w:eastAsia="ru-RU"/>
        </w:rPr>
        <w:t>(Приложение № 2)</w:t>
      </w:r>
      <w:r w:rsidRPr="009D272C">
        <w:rPr>
          <w:rFonts w:ascii="Times New Roman" w:eastAsia="Times New Roman" w:hAnsi="Times New Roman" w:cs="Times New Roman"/>
          <w:sz w:val="24"/>
          <w:szCs w:val="24"/>
          <w:lang w:eastAsia="ru-RU"/>
        </w:rPr>
        <w:t>, расписанием учебных занятий.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Общим выходным днем является воскресенье.</w:t>
      </w:r>
    </w:p>
    <w:p w:rsidR="009D272C" w:rsidRPr="009D272C" w:rsidRDefault="009D272C" w:rsidP="009D272C">
      <w:pPr>
        <w:tabs>
          <w:tab w:val="left" w:pos="723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3.1.10.</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9D272C" w:rsidRPr="009D272C" w:rsidRDefault="009D272C" w:rsidP="009D272C">
      <w:pPr>
        <w:tabs>
          <w:tab w:val="left" w:pos="723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3.1.11.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9D272C" w:rsidRPr="009D272C" w:rsidRDefault="009D272C" w:rsidP="009D272C">
      <w:pPr>
        <w:tabs>
          <w:tab w:val="left" w:pos="723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3.1.12.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График работы в период каникул утверждается приказом работодателя по согласованию с выборным органом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9D272C" w:rsidRPr="009D272C" w:rsidRDefault="009D272C" w:rsidP="009D272C">
      <w:pPr>
        <w:tabs>
          <w:tab w:val="left" w:pos="723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3.1.13.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3.1.14.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3.1.15.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9D272C" w:rsidRPr="009D272C" w:rsidRDefault="009D272C" w:rsidP="009D272C">
      <w:pPr>
        <w:spacing w:after="0"/>
        <w:ind w:firstLine="709"/>
        <w:contextualSpacing/>
        <w:jc w:val="both"/>
        <w:rPr>
          <w:rFonts w:ascii="Times New Roman" w:eastAsia="Times New Roman" w:hAnsi="Times New Roman" w:cs="Times New Roman"/>
          <w:spacing w:val="-6"/>
          <w:sz w:val="24"/>
          <w:szCs w:val="24"/>
          <w:lang w:eastAsia="ru-RU"/>
        </w:rPr>
      </w:pPr>
      <w:r w:rsidRPr="009D272C">
        <w:rPr>
          <w:rFonts w:ascii="Times New Roman" w:eastAsia="Times New Roman" w:hAnsi="Times New Roman" w:cs="Times New Roman"/>
          <w:spacing w:val="-6"/>
          <w:sz w:val="24"/>
          <w:szCs w:val="24"/>
          <w:lang w:eastAsia="ru-RU"/>
        </w:rPr>
        <w:t>3.1.16.</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pacing w:val="-6"/>
          <w:sz w:val="24"/>
          <w:szCs w:val="24"/>
          <w:lang w:eastAsia="ru-RU"/>
        </w:rPr>
        <w:t>В течение рабочего дня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pacing w:val="-6"/>
          <w:sz w:val="24"/>
          <w:szCs w:val="24"/>
          <w:lang w:eastAsia="ru-RU"/>
        </w:rPr>
      </w:pPr>
      <w:r w:rsidRPr="009D272C">
        <w:rPr>
          <w:rFonts w:ascii="Times New Roman" w:eastAsia="Times New Roman" w:hAnsi="Times New Roman" w:cs="Times New Roman"/>
          <w:spacing w:val="-6"/>
          <w:sz w:val="24"/>
          <w:szCs w:val="24"/>
          <w:lang w:eastAsia="ru-RU"/>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9D272C" w:rsidRPr="009D272C" w:rsidRDefault="009D272C" w:rsidP="009D272C">
      <w:pPr>
        <w:spacing w:after="0"/>
        <w:ind w:firstLine="709"/>
        <w:contextualSpacing/>
        <w:jc w:val="both"/>
        <w:rPr>
          <w:rFonts w:ascii="Times New Roman" w:eastAsia="Times New Roman" w:hAnsi="Times New Roman" w:cs="Times New Roman"/>
          <w:spacing w:val="-6"/>
          <w:sz w:val="24"/>
          <w:szCs w:val="24"/>
          <w:lang w:eastAsia="ru-RU"/>
        </w:rPr>
      </w:pPr>
      <w:r w:rsidRPr="009D272C">
        <w:rPr>
          <w:rFonts w:ascii="Times New Roman" w:eastAsia="Times New Roman" w:hAnsi="Times New Roman" w:cs="Times New Roman"/>
          <w:spacing w:val="-6"/>
          <w:sz w:val="24"/>
          <w:szCs w:val="24"/>
          <w:lang w:eastAsia="ru-RU"/>
        </w:rPr>
        <w:t>3.1.17.</w:t>
      </w:r>
      <w:r w:rsidRPr="009D272C">
        <w:rPr>
          <w:rFonts w:ascii="Times New Roman" w:eastAsia="Arial Unicode MS" w:hAnsi="Times New Roman" w:cs="Times New Roman"/>
          <w:color w:val="000000"/>
          <w:kern w:val="1"/>
          <w:sz w:val="24"/>
          <w:szCs w:val="24"/>
          <w:lang w:eastAsia="ru-RU"/>
        </w:rPr>
        <w:t xml:space="preserve">  </w:t>
      </w:r>
      <w:r w:rsidRPr="009D272C">
        <w:rPr>
          <w:rFonts w:ascii="Times New Roman" w:eastAsia="Times New Roman" w:hAnsi="Times New Roman" w:cs="Times New Roman"/>
          <w:sz w:val="24"/>
          <w:szCs w:val="24"/>
          <w:lang w:eastAsia="ru-RU"/>
        </w:rPr>
        <w:t xml:space="preserve">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продолжительность которого  определяется в соответствии с </w:t>
      </w:r>
      <w:r w:rsidRPr="009D272C">
        <w:rPr>
          <w:rFonts w:ascii="Times New Roman" w:eastAsia="Times New Roman" w:hAnsi="Times New Roman" w:cs="Times New Roman"/>
          <w:color w:val="22272F"/>
          <w:sz w:val="24"/>
          <w:szCs w:val="24"/>
          <w:lang w:eastAsia="ru-RU"/>
        </w:rPr>
        <w:t xml:space="preserve">Постановлением Правительства РФ от 14 мая 2015 г. N 466 "О ежегодных основных удлиненных оплачиваемых отпусках" и   </w:t>
      </w:r>
      <w:r w:rsidRPr="009D272C">
        <w:rPr>
          <w:rFonts w:ascii="Times New Roman" w:eastAsia="Times New Roman" w:hAnsi="Times New Roman" w:cs="Times New Roman"/>
          <w:bCs/>
          <w:color w:val="22272F"/>
          <w:kern w:val="36"/>
          <w:sz w:val="24"/>
          <w:szCs w:val="24"/>
          <w:lang w:eastAsia="ru-RU"/>
        </w:rPr>
        <w:t xml:space="preserve">Постановлением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педагогическим работником типа образовательной программы  </w:t>
      </w:r>
      <w:r w:rsidRPr="009D272C">
        <w:rPr>
          <w:rFonts w:ascii="Times New Roman" w:eastAsia="Times New Roman" w:hAnsi="Times New Roman" w:cs="Times New Roman"/>
          <w:bCs/>
          <w:kern w:val="36"/>
          <w:sz w:val="24"/>
          <w:szCs w:val="24"/>
          <w:lang w:eastAsia="ru-RU"/>
        </w:rPr>
        <w:t xml:space="preserve">составляет </w:t>
      </w:r>
      <w:r w:rsidRPr="009D272C">
        <w:rPr>
          <w:rFonts w:ascii="Times New Roman" w:eastAsia="Times New Roman" w:hAnsi="Times New Roman" w:cs="Times New Roman"/>
          <w:sz w:val="24"/>
          <w:szCs w:val="24"/>
          <w:u w:val="single"/>
          <w:lang w:eastAsia="ru-RU"/>
        </w:rPr>
        <w:t>56</w:t>
      </w:r>
      <w:r w:rsidRPr="009D272C">
        <w:rPr>
          <w:rFonts w:ascii="Times New Roman" w:eastAsia="Times New Roman" w:hAnsi="Times New Roman" w:cs="Times New Roman"/>
          <w:sz w:val="24"/>
          <w:szCs w:val="24"/>
          <w:lang w:eastAsia="ru-RU"/>
        </w:rPr>
        <w:t xml:space="preserve"> календарных дней.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lastRenderedPageBreak/>
        <w:t xml:space="preserve">             </w:t>
      </w:r>
      <w:r w:rsidRPr="009D272C">
        <w:rPr>
          <w:rFonts w:ascii="Times New Roman" w:eastAsia="Times New Roman" w:hAnsi="Times New Roman" w:cs="Times New Roman"/>
          <w:sz w:val="24"/>
          <w:szCs w:val="24"/>
          <w:lang w:eastAsia="ru-RU"/>
        </w:rPr>
        <w:t xml:space="preserve">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 времени начала отпуска работник должен быть письменно извещен не позднее, чем за две недели до его начала.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3.1.18.</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В соответствии с законодательством работникам предоставляются ежегодные дополнительные оплачиваемые отпуска:</w:t>
      </w:r>
    </w:p>
    <w:p w:rsidR="009D272C" w:rsidRPr="009D272C" w:rsidRDefault="009D272C" w:rsidP="009D272C">
      <w:pPr>
        <w:spacing w:after="0"/>
        <w:ind w:firstLine="705"/>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за работу с вредными условиями труда;</w:t>
      </w:r>
    </w:p>
    <w:p w:rsidR="009D272C" w:rsidRPr="009D272C" w:rsidRDefault="009D272C" w:rsidP="009D272C">
      <w:pPr>
        <w:spacing w:after="0"/>
        <w:ind w:firstLine="705"/>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за особый характер работы.</w:t>
      </w:r>
    </w:p>
    <w:p w:rsidR="009D272C" w:rsidRPr="009D272C" w:rsidRDefault="009D272C" w:rsidP="009D272C">
      <w:pPr>
        <w:suppressAutoHyphens/>
        <w:autoSpaceDE w:val="0"/>
        <w:spacing w:after="0"/>
        <w:ind w:firstLine="567"/>
        <w:jc w:val="both"/>
        <w:rPr>
          <w:rFonts w:ascii="Times New Roman" w:eastAsia="Times New Roman" w:hAnsi="Times New Roman" w:cs="Times New Roman"/>
          <w:i/>
          <w:kern w:val="1"/>
          <w:sz w:val="24"/>
          <w:szCs w:val="24"/>
          <w:lang w:eastAsia="ar-SA"/>
        </w:rPr>
      </w:pPr>
      <w:r w:rsidRPr="009D272C">
        <w:rPr>
          <w:rFonts w:ascii="Times New Roman" w:eastAsia="Times New Roman" w:hAnsi="Times New Roman" w:cs="Times New Roman"/>
          <w:sz w:val="24"/>
          <w:szCs w:val="24"/>
          <w:lang w:eastAsia="ru-RU"/>
        </w:rPr>
        <w:t>Работникам, занятым на работах с вредными и опасными условиями</w:t>
      </w:r>
      <w:r w:rsidRPr="009D272C">
        <w:rPr>
          <w:rFonts w:ascii="Times New Roman" w:eastAsia="Times New Roman" w:hAnsi="Times New Roman" w:cs="Times New Roman"/>
          <w:kern w:val="1"/>
          <w:sz w:val="24"/>
          <w:szCs w:val="24"/>
          <w:lang w:eastAsia="ar-SA"/>
        </w:rPr>
        <w:t xml:space="preserve"> труда, обеспечивается право на дополнительный отпуск и сокращенный рабочий день</w:t>
      </w:r>
      <w:r w:rsidRPr="009D272C">
        <w:rPr>
          <w:rFonts w:ascii="Times New Roman" w:eastAsia="Times New Roman" w:hAnsi="Times New Roman" w:cs="Times New Roman"/>
          <w:sz w:val="24"/>
          <w:szCs w:val="24"/>
          <w:lang w:eastAsia="ru-RU"/>
        </w:rPr>
        <w:t xml:space="preserve"> по результатам специальной оценки условий труда</w:t>
      </w:r>
      <w:r w:rsidRPr="009D272C">
        <w:rPr>
          <w:rFonts w:ascii="Times New Roman" w:eastAsia="Times New Roman" w:hAnsi="Times New Roman" w:cs="Times New Roman"/>
          <w:kern w:val="1"/>
          <w:sz w:val="24"/>
          <w:szCs w:val="24"/>
          <w:lang w:eastAsia="ar-SA"/>
        </w:rPr>
        <w:t xml:space="preserve">, продолжительность которых определяется в соответствии с </w:t>
      </w:r>
      <w:r w:rsidRPr="009D272C">
        <w:rPr>
          <w:rFonts w:ascii="Times New Roman" w:eastAsia="Times New Roman" w:hAnsi="Times New Roman" w:cs="Times New Roman"/>
          <w:i/>
          <w:kern w:val="1"/>
          <w:sz w:val="24"/>
          <w:szCs w:val="24"/>
          <w:lang w:eastAsia="ar-SA"/>
        </w:rPr>
        <w:t>Приложением к коллективному договору № 3.</w:t>
      </w:r>
    </w:p>
    <w:p w:rsidR="009D272C" w:rsidRPr="009D272C" w:rsidRDefault="009D272C" w:rsidP="009D272C">
      <w:pPr>
        <w:spacing w:after="0"/>
        <w:ind w:firstLine="705"/>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Одному из родителей (опекуну, попечителю) для ухода за детьми –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w:t>
      </w:r>
      <w:r w:rsidRPr="009D272C">
        <w:rPr>
          <w:rFonts w:ascii="Times New Roman" w:eastAsia="Times New Roman" w:hAnsi="Times New Roman" w:cs="Times New Roman"/>
          <w:sz w:val="24"/>
          <w:szCs w:val="24"/>
          <w:lang w:eastAsia="ru-RU"/>
        </w:rPr>
        <w:lastRenderedPageBreak/>
        <w:t>выходного дня производится в размере и порядке, установленном федеральным законодательством.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3.1.19.</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3.1.20.</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3.1.21.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отпуска. 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3.1.22.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Исчисление среднего заработка для оплаты ежегодного отпуска производится в соответствии со статьёй 139 ТК РФ.</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3.1.23.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 в соответствии с ч.1 ст. 128 ТК РФ.</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3.1.24.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родителям, воспитывающим двух или более детей в возрасте до 14 лет – 14 календарных дней;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sz w:val="24"/>
          <w:szCs w:val="24"/>
          <w:lang w:eastAsia="ru-RU"/>
        </w:rPr>
        <w:t xml:space="preserve">тяжелого заболевания близкого родственника – от 14 до 30 календарных дней;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работающим пенсионерам по старости (по возрасту) – до 14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календарных дней в году;</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работающим инвалидам – до 60 календарных дней в году.</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3.1.25.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9D272C" w:rsidRPr="009D272C" w:rsidRDefault="009D272C" w:rsidP="009D272C">
      <w:pPr>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3.2.</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sz w:val="24"/>
          <w:szCs w:val="24"/>
          <w:lang w:eastAsia="ru-RU"/>
        </w:rPr>
        <w:t>Выборный орган первичной профсоюзной организации обязуется: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9D272C" w:rsidRPr="009D272C" w:rsidRDefault="009D272C" w:rsidP="009D272C">
      <w:pPr>
        <w:spacing w:after="0"/>
        <w:ind w:firstLine="709"/>
        <w:contextualSpacing/>
        <w:jc w:val="center"/>
        <w:outlineLvl w:val="0"/>
        <w:rPr>
          <w:rFonts w:ascii="Times New Roman" w:eastAsia="Times New Roman" w:hAnsi="Times New Roman" w:cs="Times New Roman"/>
          <w:b/>
          <w:bCs/>
          <w:caps/>
          <w:sz w:val="24"/>
          <w:szCs w:val="24"/>
          <w:lang w:eastAsia="ru-RU"/>
        </w:rPr>
      </w:pPr>
    </w:p>
    <w:p w:rsidR="009D272C" w:rsidRPr="009D272C" w:rsidRDefault="009D272C" w:rsidP="009D272C">
      <w:pPr>
        <w:spacing w:after="0"/>
        <w:ind w:firstLine="709"/>
        <w:contextualSpacing/>
        <w:jc w:val="center"/>
        <w:outlineLvl w:val="0"/>
        <w:rPr>
          <w:rFonts w:ascii="Times New Roman" w:eastAsia="Times New Roman" w:hAnsi="Times New Roman" w:cs="Times New Roman"/>
          <w:b/>
          <w:bCs/>
          <w:caps/>
          <w:sz w:val="24"/>
          <w:szCs w:val="24"/>
          <w:lang w:eastAsia="ru-RU"/>
        </w:rPr>
      </w:pPr>
      <w:r w:rsidRPr="009D272C">
        <w:rPr>
          <w:rFonts w:ascii="Times New Roman" w:eastAsia="Times New Roman" w:hAnsi="Times New Roman" w:cs="Times New Roman"/>
          <w:b/>
          <w:bCs/>
          <w:caps/>
          <w:sz w:val="24"/>
          <w:szCs w:val="24"/>
          <w:lang w:val="en-US" w:eastAsia="ru-RU"/>
        </w:rPr>
        <w:t>IV</w:t>
      </w:r>
      <w:r w:rsidRPr="009D272C">
        <w:rPr>
          <w:rFonts w:ascii="Times New Roman" w:eastAsia="Times New Roman" w:hAnsi="Times New Roman" w:cs="Times New Roman"/>
          <w:b/>
          <w:bCs/>
          <w:caps/>
          <w:sz w:val="24"/>
          <w:szCs w:val="24"/>
          <w:lang w:eastAsia="ru-RU"/>
        </w:rPr>
        <w:t>. Оплата и нормирование труда</w:t>
      </w:r>
    </w:p>
    <w:p w:rsidR="009D272C" w:rsidRPr="009D272C" w:rsidRDefault="009D272C" w:rsidP="009D272C">
      <w:pPr>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4.1.</w:t>
      </w:r>
      <w:r w:rsidRPr="009D272C">
        <w:rPr>
          <w:rFonts w:ascii="Courier New" w:eastAsia="Arial Unicode MS" w:hAnsi="Courier New" w:cs="Times New Roman"/>
          <w:color w:val="000000"/>
          <w:kern w:val="1"/>
          <w:sz w:val="24"/>
          <w:szCs w:val="24"/>
          <w:lang w:eastAsia="ru-RU"/>
        </w:rPr>
        <w:t> </w:t>
      </w:r>
      <w:r w:rsidRPr="009D272C">
        <w:rPr>
          <w:rFonts w:ascii="Times New Roman" w:eastAsia="MS Mincho" w:hAnsi="Times New Roman" w:cs="Times New Roman"/>
          <w:sz w:val="24"/>
          <w:szCs w:val="24"/>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9D272C" w:rsidRPr="009D272C" w:rsidRDefault="009D272C" w:rsidP="009D272C">
      <w:pPr>
        <w:spacing w:after="0"/>
        <w:ind w:firstLine="709"/>
        <w:contextualSpacing/>
        <w:jc w:val="both"/>
        <w:rPr>
          <w:rFonts w:ascii="Times New Roman" w:eastAsia="MS Mincho" w:hAnsi="Times New Roman" w:cs="Times New Roman"/>
          <w:i/>
          <w:iCs/>
          <w:sz w:val="24"/>
          <w:szCs w:val="24"/>
          <w:lang w:eastAsia="ru-RU"/>
        </w:rPr>
      </w:pPr>
      <w:r w:rsidRPr="009D272C">
        <w:rPr>
          <w:rFonts w:ascii="Times New Roman" w:eastAsia="MS Mincho" w:hAnsi="Times New Roman" w:cs="Times New Roman"/>
          <w:sz w:val="24"/>
          <w:szCs w:val="24"/>
          <w:lang w:eastAsia="ru-RU"/>
        </w:rPr>
        <w:t>4.1.1.</w:t>
      </w:r>
      <w:r w:rsidRPr="009D272C">
        <w:rPr>
          <w:rFonts w:ascii="Courier New" w:eastAsia="Arial Unicode MS" w:hAnsi="Courier New" w:cs="Times New Roman"/>
          <w:kern w:val="1"/>
          <w:sz w:val="24"/>
          <w:szCs w:val="24"/>
          <w:lang w:eastAsia="ru-RU"/>
        </w:rPr>
        <w:t> </w:t>
      </w:r>
      <w:r w:rsidRPr="009D272C">
        <w:rPr>
          <w:rFonts w:ascii="Times New Roman" w:eastAsia="MS Mincho" w:hAnsi="Times New Roman" w:cs="Times New Roman"/>
          <w:sz w:val="24"/>
          <w:szCs w:val="24"/>
          <w:lang w:eastAsia="ru-RU"/>
        </w:rPr>
        <w:t>Днями выплаты заработной платы являются: 25 числа текущего месяца и 8 числа</w:t>
      </w:r>
      <w:r w:rsidRPr="009D272C">
        <w:rPr>
          <w:rFonts w:ascii="Times New Roman" w:eastAsia="MS Mincho" w:hAnsi="Times New Roman" w:cs="Times New Roman"/>
          <w:i/>
          <w:iCs/>
          <w:sz w:val="24"/>
          <w:szCs w:val="24"/>
          <w:lang w:eastAsia="ru-RU"/>
        </w:rPr>
        <w:t xml:space="preserve">  </w:t>
      </w:r>
      <w:r w:rsidRPr="009D272C">
        <w:rPr>
          <w:rFonts w:ascii="Times New Roman" w:eastAsia="MS Mincho" w:hAnsi="Times New Roman" w:cs="Times New Roman"/>
          <w:iCs/>
          <w:sz w:val="24"/>
          <w:szCs w:val="24"/>
          <w:lang w:eastAsia="ru-RU"/>
        </w:rPr>
        <w:t>следующего месяца за предыдущий месяц.</w:t>
      </w:r>
    </w:p>
    <w:p w:rsidR="009D272C" w:rsidRPr="009D272C" w:rsidRDefault="009D272C" w:rsidP="009D272C">
      <w:pPr>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9D272C" w:rsidRPr="009D272C" w:rsidRDefault="009D272C" w:rsidP="009D272C">
      <w:pPr>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4.1.2.</w:t>
      </w:r>
      <w:r w:rsidRPr="009D272C">
        <w:rPr>
          <w:rFonts w:ascii="Courier New" w:eastAsia="Arial Unicode MS" w:hAnsi="Courier New" w:cs="Times New Roman"/>
          <w:color w:val="000000"/>
          <w:kern w:val="1"/>
          <w:sz w:val="24"/>
          <w:szCs w:val="24"/>
          <w:lang w:eastAsia="ru-RU"/>
        </w:rPr>
        <w:t> </w:t>
      </w:r>
      <w:r w:rsidRPr="009D272C">
        <w:rPr>
          <w:rFonts w:ascii="Times New Roman" w:eastAsia="MS Mincho" w:hAnsi="Times New Roman" w:cs="Times New Roman"/>
          <w:sz w:val="24"/>
          <w:szCs w:val="24"/>
          <w:lang w:eastAsia="ru-RU"/>
        </w:rPr>
        <w:t>При выплате заработной платы работнику вручается расчётный листок, с указанием:</w:t>
      </w:r>
    </w:p>
    <w:p w:rsidR="009D272C" w:rsidRPr="009D272C" w:rsidRDefault="009D272C" w:rsidP="009D272C">
      <w:pPr>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w:t>
      </w:r>
      <w:r w:rsidRPr="009D272C">
        <w:rPr>
          <w:rFonts w:ascii="Courier New" w:eastAsia="Arial Unicode MS" w:hAnsi="Courier New" w:cs="Times New Roman"/>
          <w:color w:val="000000"/>
          <w:kern w:val="1"/>
          <w:sz w:val="24"/>
          <w:szCs w:val="24"/>
          <w:lang w:eastAsia="ru-RU"/>
        </w:rPr>
        <w:t> </w:t>
      </w:r>
      <w:r w:rsidRPr="009D272C">
        <w:rPr>
          <w:rFonts w:ascii="Times New Roman" w:eastAsia="MS Mincho" w:hAnsi="Times New Roman" w:cs="Times New Roman"/>
          <w:sz w:val="24"/>
          <w:szCs w:val="24"/>
          <w:lang w:eastAsia="ru-RU"/>
        </w:rPr>
        <w:t>составных частей заработной платы, причитающейся ему за соответствующий период;</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MS Mincho" w:hAnsi="Times New Roman" w:cs="Times New Roman"/>
          <w:sz w:val="24"/>
          <w:szCs w:val="24"/>
          <w:lang w:eastAsia="ru-RU"/>
        </w:rPr>
        <w:t>-</w:t>
      </w:r>
      <w:r w:rsidRPr="009D272C">
        <w:rPr>
          <w:rFonts w:ascii="Courier New" w:eastAsia="Arial Unicode MS" w:hAnsi="Courier New" w:cs="Times New Roman"/>
          <w:color w:val="000000"/>
          <w:kern w:val="1"/>
          <w:sz w:val="24"/>
          <w:szCs w:val="24"/>
          <w:lang w:eastAsia="ru-RU"/>
        </w:rPr>
        <w:t> </w:t>
      </w:r>
      <w:r w:rsidRPr="009D272C">
        <w:rPr>
          <w:rFonts w:ascii="Times New Roman" w:eastAsia="MS Mincho" w:hAnsi="Times New Roman" w:cs="Times New Roman"/>
          <w:sz w:val="24"/>
          <w:szCs w:val="24"/>
          <w:lang w:eastAsia="ru-RU"/>
        </w:rPr>
        <w:t>размеров иных сумм, начисленных работнику, в том числе денежной компенсации за нарушение работодателем</w:t>
      </w:r>
      <w:r w:rsidRPr="009D272C">
        <w:rPr>
          <w:rFonts w:ascii="Times New Roman" w:eastAsia="Times New Roman" w:hAnsi="Times New Roman" w:cs="Times New Roman"/>
          <w:iCs/>
          <w:sz w:val="24"/>
          <w:szCs w:val="24"/>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размеров и оснований произведенных удержаний;</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общей денежной суммы, подлежащей выплате.</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Форма расчётного листка утверждается работодателем с учётом мнения выборного органа первичной профсоюзной организации.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Расходы по перечислению заработной платы в кредитную организацию несет работодатель.</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4.1.4. Работник обязан получать расчетный листок на руки.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FF0000"/>
          <w:sz w:val="24"/>
          <w:szCs w:val="24"/>
          <w:lang w:eastAsia="ru-RU"/>
        </w:rPr>
      </w:pPr>
      <w:r w:rsidRPr="009D272C">
        <w:rPr>
          <w:rFonts w:ascii="Times New Roman" w:eastAsia="MS Mincho" w:hAnsi="Times New Roman" w:cs="Times New Roman"/>
          <w:sz w:val="24"/>
          <w:szCs w:val="24"/>
          <w:lang w:eastAsia="ru-RU"/>
        </w:rPr>
        <w:t>4.2.</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sz w:val="24"/>
          <w:szCs w:val="24"/>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Положением об оплате труда работников муниципального образовательного учреждения </w:t>
      </w:r>
      <w:r w:rsidRPr="009D272C">
        <w:rPr>
          <w:rFonts w:ascii="Times New Roman" w:eastAsia="Times New Roman" w:hAnsi="Times New Roman" w:cs="Times New Roman"/>
          <w:i/>
          <w:sz w:val="24"/>
          <w:szCs w:val="24"/>
          <w:lang w:eastAsia="ru-RU"/>
        </w:rPr>
        <w:t>(Приложение № 4).</w:t>
      </w:r>
    </w:p>
    <w:p w:rsidR="009D272C" w:rsidRPr="009D272C" w:rsidRDefault="009D272C" w:rsidP="009D272C">
      <w:pPr>
        <w:autoSpaceDE w:val="0"/>
        <w:autoSpaceDN w:val="0"/>
        <w:adjustRightInd w:val="0"/>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9D272C" w:rsidRPr="009D272C" w:rsidRDefault="009D272C" w:rsidP="009D272C">
      <w:pPr>
        <w:autoSpaceDE w:val="0"/>
        <w:autoSpaceDN w:val="0"/>
        <w:adjustRightInd w:val="0"/>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MS Mincho" w:hAnsi="Times New Roman" w:cs="Times New Roman"/>
          <w:sz w:val="24"/>
          <w:szCs w:val="24"/>
          <w:lang w:eastAsia="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9D272C" w:rsidRPr="009D272C" w:rsidRDefault="009D272C" w:rsidP="009D272C">
      <w:pPr>
        <w:autoSpaceDE w:val="0"/>
        <w:autoSpaceDN w:val="0"/>
        <w:adjustRightInd w:val="0"/>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MS Mincho" w:hAnsi="Times New Roman" w:cs="Times New Roman"/>
          <w:sz w:val="24"/>
          <w:szCs w:val="24"/>
          <w:lang w:eastAsia="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9D272C" w:rsidRPr="009D272C" w:rsidRDefault="009D272C" w:rsidP="009D272C">
      <w:pPr>
        <w:autoSpaceDE w:val="0"/>
        <w:autoSpaceDN w:val="0"/>
        <w:adjustRightInd w:val="0"/>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MS Mincho" w:hAnsi="Times New Roman" w:cs="Times New Roman"/>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D272C">
        <w:rPr>
          <w:rFonts w:ascii="Times New Roman" w:eastAsia="Times New Roman" w:hAnsi="Times New Roman" w:cs="Times New Roman"/>
          <w:sz w:val="24"/>
          <w:szCs w:val="24"/>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D272C">
        <w:rPr>
          <w:rFonts w:ascii="Times New Roman" w:eastAsia="MS Mincho" w:hAnsi="Times New Roman" w:cs="Times New Roman"/>
          <w:sz w:val="24"/>
          <w:szCs w:val="24"/>
          <w:lang w:eastAsia="ru-RU"/>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9D272C" w:rsidRPr="009D272C" w:rsidRDefault="009D272C" w:rsidP="009D272C">
      <w:pPr>
        <w:autoSpaceDE w:val="0"/>
        <w:autoSpaceDN w:val="0"/>
        <w:adjustRightInd w:val="0"/>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MS Mincho" w:hAnsi="Times New Roman" w:cs="Times New Roman"/>
          <w:sz w:val="24"/>
          <w:szCs w:val="24"/>
          <w:lang w:eastAsia="ru-RU"/>
        </w:rPr>
        <w:t>выплаты стимулирующего характера (надбавки, премии и иные поощрительные выплаты).</w:t>
      </w:r>
    </w:p>
    <w:p w:rsidR="009D272C" w:rsidRPr="009D272C" w:rsidRDefault="009D272C" w:rsidP="009D272C">
      <w:pPr>
        <w:autoSpaceDE w:val="0"/>
        <w:autoSpaceDN w:val="0"/>
        <w:adjustRightInd w:val="0"/>
        <w:spacing w:after="0"/>
        <w:ind w:firstLine="720"/>
        <w:jc w:val="both"/>
        <w:rPr>
          <w:rFonts w:ascii="Times New Roman" w:eastAsia="MS Mincho" w:hAnsi="Times New Roman" w:cs="Times New Roman"/>
          <w:sz w:val="24"/>
          <w:szCs w:val="24"/>
          <w:lang w:eastAsia="ar-SA"/>
        </w:rPr>
      </w:pPr>
      <w:r w:rsidRPr="009D272C">
        <w:rPr>
          <w:rFonts w:ascii="Times New Roman" w:eastAsia="Arial" w:hAnsi="Times New Roman" w:cs="Times New Roman"/>
          <w:sz w:val="24"/>
          <w:szCs w:val="24"/>
          <w:lang w:eastAsia="ar-SA"/>
        </w:rPr>
        <w:t xml:space="preserve">Премиальные и иные поощрительные выплаты устанавливаются работникам единовременно за квартал в соответствии с Положением о премировании (Положение о распределении премиальных выплат)  </w:t>
      </w:r>
      <w:r w:rsidRPr="009D272C">
        <w:rPr>
          <w:rFonts w:ascii="Times New Roman" w:eastAsia="Arial" w:hAnsi="Times New Roman" w:cs="Times New Roman"/>
          <w:i/>
          <w:sz w:val="24"/>
          <w:szCs w:val="24"/>
          <w:lang w:eastAsia="ar-SA"/>
        </w:rPr>
        <w:t>Приложение № 5</w:t>
      </w:r>
      <w:r w:rsidRPr="009D272C">
        <w:rPr>
          <w:rFonts w:ascii="Times New Roman" w:eastAsia="Arial" w:hAnsi="Times New Roman" w:cs="Times New Roman"/>
          <w:sz w:val="24"/>
          <w:szCs w:val="24"/>
          <w:lang w:eastAsia="ar-SA"/>
        </w:rPr>
        <w:t>.</w:t>
      </w:r>
    </w:p>
    <w:p w:rsidR="009D272C" w:rsidRPr="009D272C" w:rsidRDefault="009D272C" w:rsidP="009D272C">
      <w:pPr>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MS Mincho" w:hAnsi="Times New Roman" w:cs="Times New Roman"/>
          <w:sz w:val="24"/>
          <w:szCs w:val="24"/>
          <w:lang w:eastAsia="ru-RU"/>
        </w:rPr>
        <w:t>4.4.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MS Mincho" w:hAnsi="Times New Roman" w:cs="Times New Roman"/>
          <w:sz w:val="24"/>
          <w:szCs w:val="24"/>
          <w:lang w:eastAsia="ru-RU"/>
        </w:rPr>
        <w:t>В случае задержки выплаты заработной</w:t>
      </w:r>
      <w:r w:rsidRPr="009D272C">
        <w:rPr>
          <w:rFonts w:ascii="Times New Roman" w:eastAsia="Times New Roman" w:hAnsi="Times New Roman" w:cs="Times New Roman"/>
          <w:sz w:val="24"/>
          <w:szCs w:val="24"/>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D272C">
        <w:rPr>
          <w:rFonts w:ascii="Times New Roman" w:eastAsia="Times New Roman" w:hAnsi="Times New Roman" w:cs="Times New Roman"/>
          <w:iCs/>
          <w:sz w:val="24"/>
          <w:szCs w:val="24"/>
          <w:lang w:eastAsia="ru-RU"/>
        </w:rPr>
        <w:t>.</w:t>
      </w:r>
    </w:p>
    <w:p w:rsidR="009D272C" w:rsidRPr="009D272C" w:rsidRDefault="009D272C" w:rsidP="009D272C">
      <w:pPr>
        <w:spacing w:after="0"/>
        <w:ind w:firstLine="709"/>
        <w:contextualSpacing/>
        <w:jc w:val="both"/>
        <w:rPr>
          <w:rFonts w:ascii="Times New Roman" w:eastAsia="Times New Roman" w:hAnsi="Times New Roman" w:cs="Arial"/>
          <w:sz w:val="24"/>
          <w:szCs w:val="24"/>
          <w:lang w:eastAsia="ru-RU"/>
        </w:rPr>
      </w:pPr>
      <w:r w:rsidRPr="009D272C">
        <w:rPr>
          <w:rFonts w:ascii="Times New Roman" w:eastAsia="Times New Roman" w:hAnsi="Times New Roman" w:cs="Times New Roman"/>
          <w:sz w:val="24"/>
          <w:szCs w:val="24"/>
          <w:lang w:eastAsia="ru-RU"/>
        </w:rPr>
        <w:t>4.5.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Arial"/>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b/>
          <w:bCs/>
          <w:sz w:val="24"/>
          <w:szCs w:val="24"/>
          <w:lang w:eastAsia="ru-RU"/>
        </w:rPr>
      </w:pPr>
      <w:r w:rsidRPr="009D272C">
        <w:rPr>
          <w:rFonts w:ascii="Times New Roman" w:eastAsia="Times New Roman" w:hAnsi="Times New Roman" w:cs="Arial"/>
          <w:sz w:val="24"/>
          <w:szCs w:val="24"/>
          <w:lang w:eastAsia="ru-RU"/>
        </w:rPr>
        <w:t>4.6.</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Arial"/>
          <w:sz w:val="24"/>
          <w:szCs w:val="24"/>
          <w:lang w:eastAsia="ru-RU"/>
        </w:rPr>
        <w:t>При нарушении</w:t>
      </w:r>
      <w:r w:rsidRPr="009D272C">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w:t>
      </w:r>
      <w:r w:rsidRPr="009D272C">
        <w:rPr>
          <w:rFonts w:ascii="Times New Roman" w:eastAsia="MS Mincho" w:hAnsi="Times New Roman" w:cs="Times New Roman"/>
          <w:sz w:val="24"/>
          <w:szCs w:val="24"/>
          <w:lang w:eastAsia="ru-RU"/>
        </w:rPr>
        <w:lastRenderedPageBreak/>
        <w:t>в случае приостановки работы, ему причитается денежная компенсация в размере, установленном статьей 236 ТК РФ.</w:t>
      </w:r>
    </w:p>
    <w:p w:rsidR="009D272C" w:rsidRPr="009D272C" w:rsidRDefault="009D272C" w:rsidP="009D272C">
      <w:pPr>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4.7.</w:t>
      </w:r>
      <w:r w:rsidRPr="009D272C">
        <w:rPr>
          <w:rFonts w:ascii="Courier New" w:eastAsia="Arial Unicode MS" w:hAnsi="Courier New" w:cs="Times New Roman"/>
          <w:color w:val="000000"/>
          <w:kern w:val="1"/>
          <w:sz w:val="24"/>
          <w:szCs w:val="24"/>
          <w:lang w:eastAsia="ru-RU"/>
        </w:rPr>
        <w:t> </w:t>
      </w:r>
      <w:r w:rsidRPr="009D272C">
        <w:rPr>
          <w:rFonts w:ascii="Times New Roman" w:eastAsia="MS Mincho" w:hAnsi="Times New Roman" w:cs="Times New Roman"/>
          <w:sz w:val="24"/>
          <w:szCs w:val="24"/>
          <w:lang w:eastAsia="ru-RU"/>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9D272C" w:rsidRPr="009D272C" w:rsidRDefault="009D272C" w:rsidP="009D272C">
      <w:pPr>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w:t>
      </w:r>
      <w:r w:rsidRPr="009D272C">
        <w:rPr>
          <w:rFonts w:ascii="Courier New" w:eastAsia="Arial Unicode MS" w:hAnsi="Courier New" w:cs="Times New Roman"/>
          <w:color w:val="000000"/>
          <w:kern w:val="1"/>
          <w:sz w:val="24"/>
          <w:szCs w:val="24"/>
          <w:lang w:eastAsia="ru-RU"/>
        </w:rPr>
        <w:t> </w:t>
      </w:r>
      <w:r w:rsidRPr="009D272C">
        <w:rPr>
          <w:rFonts w:ascii="Times New Roman" w:eastAsia="MS Mincho" w:hAnsi="Times New Roman" w:cs="Times New Roman"/>
          <w:sz w:val="24"/>
          <w:szCs w:val="24"/>
          <w:lang w:eastAsia="ru-RU"/>
        </w:rPr>
        <w:t>при установлении квалификационной категории – со дня вынесения решения аттестационной комиссией;</w:t>
      </w:r>
    </w:p>
    <w:p w:rsidR="009D272C" w:rsidRPr="009D272C" w:rsidRDefault="009D272C" w:rsidP="009D272C">
      <w:pPr>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w:t>
      </w:r>
      <w:r w:rsidRPr="009D272C">
        <w:rPr>
          <w:rFonts w:ascii="Courier New" w:eastAsia="Arial Unicode MS" w:hAnsi="Courier New" w:cs="Times New Roman"/>
          <w:color w:val="000000"/>
          <w:kern w:val="1"/>
          <w:sz w:val="24"/>
          <w:szCs w:val="24"/>
          <w:lang w:eastAsia="ru-RU"/>
        </w:rPr>
        <w:t> </w:t>
      </w:r>
      <w:r w:rsidRPr="009D272C">
        <w:rPr>
          <w:rFonts w:ascii="Times New Roman" w:eastAsia="MS Mincho" w:hAnsi="Times New Roman" w:cs="Times New Roman"/>
          <w:sz w:val="24"/>
          <w:szCs w:val="24"/>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9D272C" w:rsidRPr="009D272C" w:rsidRDefault="009D272C" w:rsidP="009D272C">
      <w:pPr>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w:t>
      </w:r>
      <w:r w:rsidRPr="009D272C">
        <w:rPr>
          <w:rFonts w:ascii="Courier New" w:eastAsia="Arial Unicode MS" w:hAnsi="Courier New" w:cs="Times New Roman"/>
          <w:color w:val="000000"/>
          <w:kern w:val="1"/>
          <w:sz w:val="24"/>
          <w:szCs w:val="24"/>
          <w:lang w:eastAsia="ru-RU"/>
        </w:rPr>
        <w:t> </w:t>
      </w:r>
      <w:r w:rsidRPr="009D272C">
        <w:rPr>
          <w:rFonts w:ascii="Times New Roman" w:eastAsia="MS Mincho" w:hAnsi="Times New Roman" w:cs="Times New Roman"/>
          <w:sz w:val="24"/>
          <w:szCs w:val="24"/>
          <w:lang w:eastAsia="ru-RU"/>
        </w:rPr>
        <w:t>при получении образования или восстановлении документов об образовании - со дня представления соответствующего документа;</w:t>
      </w:r>
    </w:p>
    <w:p w:rsidR="009D272C" w:rsidRPr="009D272C" w:rsidRDefault="009D272C" w:rsidP="009D272C">
      <w:pPr>
        <w:autoSpaceDE w:val="0"/>
        <w:autoSpaceDN w:val="0"/>
        <w:adjustRightInd w:val="0"/>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w:t>
      </w:r>
      <w:r w:rsidRPr="009D272C">
        <w:rPr>
          <w:rFonts w:ascii="Courier New" w:eastAsia="Arial Unicode MS" w:hAnsi="Courier New" w:cs="Times New Roman"/>
          <w:color w:val="000000"/>
          <w:kern w:val="1"/>
          <w:sz w:val="24"/>
          <w:szCs w:val="24"/>
          <w:lang w:eastAsia="ru-RU"/>
        </w:rPr>
        <w:t> </w:t>
      </w:r>
      <w:r w:rsidRPr="009D272C">
        <w:rPr>
          <w:rFonts w:ascii="Times New Roman" w:eastAsia="MS Mincho" w:hAnsi="Times New Roman" w:cs="Times New Roman"/>
          <w:sz w:val="24"/>
          <w:szCs w:val="24"/>
          <w:lang w:eastAsia="ru-RU"/>
        </w:rPr>
        <w:t>при присвоении почетного звания, награждении ведомственными знаками отличия - со дня награждения (присвоения);</w:t>
      </w:r>
    </w:p>
    <w:p w:rsidR="009D272C" w:rsidRPr="009D272C" w:rsidRDefault="009D272C" w:rsidP="009D272C">
      <w:pPr>
        <w:autoSpaceDE w:val="0"/>
        <w:autoSpaceDN w:val="0"/>
        <w:adjustRightInd w:val="0"/>
        <w:spacing w:after="0"/>
        <w:ind w:firstLine="709"/>
        <w:contextualSpacing/>
        <w:jc w:val="both"/>
        <w:rPr>
          <w:rFonts w:ascii="Times New Roman" w:eastAsia="MS Mincho" w:hAnsi="Times New Roman" w:cs="Times New Roman"/>
          <w:sz w:val="24"/>
          <w:szCs w:val="24"/>
          <w:lang w:eastAsia="ru-RU"/>
        </w:rPr>
      </w:pPr>
      <w:r w:rsidRPr="009D272C">
        <w:rPr>
          <w:rFonts w:ascii="Times New Roman" w:eastAsia="MS Mincho" w:hAnsi="Times New Roman" w:cs="Times New Roman"/>
          <w:sz w:val="24"/>
          <w:szCs w:val="24"/>
          <w:lang w:eastAsia="ru-RU"/>
        </w:rPr>
        <w:t>-</w:t>
      </w:r>
      <w:r w:rsidRPr="009D272C">
        <w:rPr>
          <w:rFonts w:ascii="Courier New" w:eastAsia="Arial Unicode MS" w:hAnsi="Courier New" w:cs="Times New Roman"/>
          <w:color w:val="000000"/>
          <w:kern w:val="1"/>
          <w:sz w:val="24"/>
          <w:szCs w:val="24"/>
          <w:lang w:eastAsia="ru-RU"/>
        </w:rPr>
        <w:t> </w:t>
      </w:r>
      <w:r w:rsidRPr="009D272C">
        <w:rPr>
          <w:rFonts w:ascii="Times New Roman" w:eastAsia="MS Mincho" w:hAnsi="Times New Roman" w:cs="Times New Roman"/>
          <w:sz w:val="24"/>
          <w:szCs w:val="24"/>
          <w:lang w:eastAsia="ru-RU"/>
        </w:rPr>
        <w:t xml:space="preserve">при присуждении ученой степени доктора или кандидата наук – со дня принятия </w:t>
      </w:r>
      <w:r w:rsidRPr="009D272C">
        <w:rPr>
          <w:rFonts w:ascii="Times New Roman" w:eastAsia="Times New Roman" w:hAnsi="Times New Roman" w:cs="Times New Roman"/>
          <w:bCs/>
          <w:iCs/>
          <w:sz w:val="24"/>
          <w:szCs w:val="24"/>
          <w:lang w:eastAsia="ru-RU"/>
        </w:rPr>
        <w:t xml:space="preserve">Министерством науки и высшего образования Российской Федерации </w:t>
      </w:r>
      <w:r w:rsidRPr="009D272C">
        <w:rPr>
          <w:rFonts w:ascii="Times New Roman" w:eastAsia="MS Mincho" w:hAnsi="Times New Roman" w:cs="Times New Roman"/>
          <w:sz w:val="24"/>
          <w:szCs w:val="24"/>
          <w:lang w:eastAsia="ru-RU"/>
        </w:rPr>
        <w:t>решения о выдаче соответствующего диплома;</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w:t>
      </w:r>
      <w:r w:rsidRPr="009D272C">
        <w:rPr>
          <w:rFonts w:ascii="Courier New" w:eastAsia="Arial Unicode MS" w:hAnsi="Courier New"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9D272C" w:rsidRPr="009D272C" w:rsidRDefault="009D272C" w:rsidP="009D272C">
      <w:pPr>
        <w:autoSpaceDE w:val="0"/>
        <w:autoSpaceDN w:val="0"/>
        <w:adjustRightInd w:val="0"/>
        <w:spacing w:after="0"/>
        <w:ind w:firstLine="709"/>
        <w:contextualSpacing/>
        <w:jc w:val="both"/>
        <w:rPr>
          <w:rFonts w:ascii="Times New Roman" w:eastAsia="MS Mincho" w:hAnsi="Times New Roman" w:cs="Times New Roman"/>
          <w:b/>
          <w:sz w:val="24"/>
          <w:szCs w:val="24"/>
          <w:lang w:eastAsia="ru-RU"/>
        </w:rPr>
      </w:pPr>
      <w:r w:rsidRPr="009D272C">
        <w:rPr>
          <w:rFonts w:ascii="Times New Roman" w:eastAsia="MS Mincho" w:hAnsi="Times New Roman" w:cs="Times New Roman"/>
          <w:b/>
          <w:i/>
          <w:iCs/>
          <w:sz w:val="24"/>
          <w:szCs w:val="24"/>
          <w:lang w:eastAsia="ru-RU"/>
        </w:rPr>
        <w:t>-</w:t>
      </w:r>
      <w:r w:rsidRPr="009D272C">
        <w:rPr>
          <w:rFonts w:ascii="Courier New" w:eastAsia="Arial Unicode MS" w:hAnsi="Courier New" w:cs="Times New Roman"/>
          <w:b/>
          <w:i/>
          <w:iCs/>
          <w:color w:val="000000"/>
          <w:kern w:val="1"/>
          <w:sz w:val="24"/>
          <w:szCs w:val="24"/>
          <w:lang w:eastAsia="ru-RU"/>
        </w:rPr>
        <w:t> </w:t>
      </w:r>
      <w:r w:rsidRPr="009D272C">
        <w:rPr>
          <w:rFonts w:ascii="Times New Roman" w:eastAsia="MS Mincho" w:hAnsi="Times New Roman" w:cs="Times New Roman"/>
          <w:b/>
          <w:i/>
          <w:iCs/>
          <w:sz w:val="24"/>
          <w:szCs w:val="24"/>
          <w:lang w:eastAsia="ru-RU"/>
        </w:rPr>
        <w:t>другие случаи</w:t>
      </w:r>
      <w:r w:rsidRPr="009D272C">
        <w:rPr>
          <w:rFonts w:ascii="Times New Roman" w:eastAsia="MS Mincho" w:hAnsi="Times New Roman" w:cs="Times New Roman"/>
          <w:b/>
          <w:sz w:val="24"/>
          <w:szCs w:val="24"/>
          <w:lang w:eastAsia="ru-RU"/>
        </w:rPr>
        <w:t>.</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4.8.</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w:t>
      </w:r>
      <w:r w:rsidRPr="009D272C">
        <w:rPr>
          <w:rFonts w:ascii="Times New Roman" w:eastAsia="Times New Roman" w:hAnsi="Times New Roman" w:cs="Times New Roman"/>
          <w:spacing w:val="2"/>
          <w:sz w:val="24"/>
          <w:szCs w:val="24"/>
          <w:shd w:val="clear" w:color="auto" w:fill="FFFFFF"/>
          <w:lang w:eastAsia="ru-RU"/>
        </w:rPr>
        <w:t xml:space="preserve">Об условиях оплаты труда работников государственных образовательных организаций Республики Татарстан" </w:t>
      </w:r>
      <w:r w:rsidRPr="009D272C">
        <w:rPr>
          <w:rFonts w:ascii="Times New Roman" w:eastAsia="Times New Roman" w:hAnsi="Times New Roman" w:cs="Times New Roman"/>
          <w:sz w:val="24"/>
          <w:szCs w:val="24"/>
          <w:lang w:eastAsia="ru-RU"/>
        </w:rPr>
        <w:t>от 31.05.2018г. № 412.</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4.9.</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rsidR="009D272C" w:rsidRPr="009D272C" w:rsidRDefault="009D272C" w:rsidP="009D272C">
      <w:pPr>
        <w:widowControl w:val="0"/>
        <w:shd w:val="clear" w:color="auto" w:fill="FFFFFF"/>
        <w:spacing w:after="0"/>
        <w:ind w:firstLine="709"/>
        <w:contextualSpacing/>
        <w:jc w:val="both"/>
        <w:rPr>
          <w:rFonts w:ascii="Times New Roman CYR" w:eastAsia="Times New Roman" w:hAnsi="Times New Roman CYR" w:cs="Times New Roman CYR"/>
          <w:sz w:val="24"/>
          <w:szCs w:val="24"/>
          <w:lang w:eastAsia="ru-RU"/>
        </w:rPr>
      </w:pPr>
      <w:r w:rsidRPr="009D272C">
        <w:rPr>
          <w:rFonts w:ascii="Times New Roman" w:eastAsia="Times New Roman" w:hAnsi="Times New Roman" w:cs="Times New Roman"/>
          <w:sz w:val="24"/>
          <w:szCs w:val="24"/>
          <w:lang w:eastAsia="ru-RU"/>
        </w:rPr>
        <w:t>4.10.</w:t>
      </w:r>
      <w:r w:rsidRPr="009D272C">
        <w:rPr>
          <w:rFonts w:ascii="Times New Roman" w:eastAsia="Arial Unicode MS" w:hAnsi="Times New Roman" w:cs="Times New Roman"/>
          <w:kern w:val="1"/>
          <w:sz w:val="24"/>
          <w:szCs w:val="24"/>
          <w:lang w:eastAsia="ru-RU"/>
        </w:rPr>
        <w:t> </w:t>
      </w:r>
      <w:bookmarkStart w:id="1" w:name="sub_1615117"/>
      <w:r w:rsidRPr="009D272C">
        <w:rPr>
          <w:rFonts w:ascii="Times New Roman" w:eastAsia="Arial Unicode MS" w:hAnsi="Times New Roman" w:cs="Times New Roman"/>
          <w:kern w:val="1"/>
          <w:sz w:val="24"/>
          <w:szCs w:val="24"/>
          <w:lang w:eastAsia="ru-RU"/>
        </w:rPr>
        <w:t xml:space="preserve">В соответствии с постановлением КМ РТ № 412 от 31.05.2018г. </w:t>
      </w:r>
      <w:r w:rsidRPr="009D272C">
        <w:rPr>
          <w:rFonts w:ascii="Times New Roman CYR" w:eastAsia="Times New Roman" w:hAnsi="Times New Roman CYR" w:cs="Times New Roman CYR"/>
          <w:sz w:val="24"/>
          <w:szCs w:val="24"/>
          <w:lang w:eastAsia="ru-RU"/>
        </w:rPr>
        <w:t>рекомендуемый размер фонда оплаты труда на выплаты стимулирующего характера за качество выполняемых работ принимается:</w:t>
      </w:r>
    </w:p>
    <w:p w:rsidR="009D272C" w:rsidRPr="009D272C" w:rsidRDefault="009D272C" w:rsidP="009D272C">
      <w:pPr>
        <w:widowControl w:val="0"/>
        <w:shd w:val="clear" w:color="auto" w:fill="FFFFFF"/>
        <w:spacing w:after="0"/>
        <w:ind w:firstLine="709"/>
        <w:contextualSpacing/>
        <w:jc w:val="both"/>
        <w:rPr>
          <w:rFonts w:ascii="Times New Roman CYR" w:eastAsia="Times New Roman" w:hAnsi="Times New Roman CYR" w:cs="Times New Roman CYR"/>
          <w:sz w:val="24"/>
          <w:szCs w:val="24"/>
          <w:lang w:eastAsia="ru-RU"/>
        </w:rPr>
      </w:pPr>
      <w:r w:rsidRPr="009D272C">
        <w:rPr>
          <w:rFonts w:ascii="Times New Roman CYR" w:eastAsia="Times New Roman" w:hAnsi="Times New Roman CYR" w:cs="Times New Roman CYR"/>
          <w:sz w:val="24"/>
          <w:szCs w:val="24"/>
          <w:lang w:eastAsia="ru-RU"/>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9D272C" w:rsidRPr="009D272C" w:rsidRDefault="009D272C" w:rsidP="009D272C">
      <w:pPr>
        <w:widowControl w:val="0"/>
        <w:autoSpaceDE w:val="0"/>
        <w:autoSpaceDN w:val="0"/>
        <w:adjustRightInd w:val="0"/>
        <w:spacing w:after="0"/>
        <w:ind w:firstLine="720"/>
        <w:jc w:val="both"/>
        <w:rPr>
          <w:rFonts w:ascii="Times New Roman CYR" w:eastAsia="Times New Roman" w:hAnsi="Times New Roman CYR" w:cs="Times New Roman CYR"/>
          <w:sz w:val="24"/>
          <w:szCs w:val="24"/>
          <w:lang w:eastAsia="ru-RU"/>
        </w:rPr>
      </w:pPr>
      <w:bookmarkStart w:id="2" w:name="sub_2512117"/>
      <w:bookmarkEnd w:id="1"/>
      <w:r w:rsidRPr="009D272C">
        <w:rPr>
          <w:rFonts w:ascii="Times New Roman CYR" w:eastAsia="Times New Roman" w:hAnsi="Times New Roman CYR" w:cs="Times New Roman CYR"/>
          <w:sz w:val="24"/>
          <w:szCs w:val="24"/>
          <w:lang w:eastAsia="ru-RU"/>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9D272C" w:rsidRPr="009D272C" w:rsidRDefault="009D272C" w:rsidP="009D272C">
      <w:pPr>
        <w:widowControl w:val="0"/>
        <w:autoSpaceDE w:val="0"/>
        <w:autoSpaceDN w:val="0"/>
        <w:adjustRightInd w:val="0"/>
        <w:spacing w:after="0"/>
        <w:ind w:firstLine="720"/>
        <w:jc w:val="both"/>
        <w:rPr>
          <w:rFonts w:ascii="Times New Roman CYR" w:eastAsia="Times New Roman" w:hAnsi="Times New Roman CYR" w:cs="Times New Roman CYR"/>
          <w:sz w:val="24"/>
          <w:szCs w:val="24"/>
          <w:lang w:eastAsia="ru-RU"/>
        </w:rPr>
      </w:pPr>
      <w:r w:rsidRPr="009D272C">
        <w:rPr>
          <w:rFonts w:ascii="Times New Roman CYR" w:eastAsia="Times New Roman" w:hAnsi="Times New Roman CYR" w:cs="Times New Roman CYR"/>
          <w:sz w:val="24"/>
          <w:szCs w:val="24"/>
          <w:lang w:eastAsia="ru-RU"/>
        </w:rPr>
        <w:t xml:space="preserve">- в размере 15 процентов фонда оплаты труда работников организаций дополнительного образования по должностным окладам (окладам, ставкам заработной </w:t>
      </w:r>
      <w:r w:rsidRPr="009D272C">
        <w:rPr>
          <w:rFonts w:ascii="Times New Roman CYR" w:eastAsia="Times New Roman" w:hAnsi="Times New Roman CYR" w:cs="Times New Roman CYR"/>
          <w:sz w:val="24"/>
          <w:szCs w:val="24"/>
          <w:lang w:eastAsia="ru-RU"/>
        </w:rPr>
        <w:lastRenderedPageBreak/>
        <w:t>платы) работников по основному месту работы (за исключением работников, занимающих должности учителей и преподавателей).</w:t>
      </w:r>
    </w:p>
    <w:p w:rsidR="009D272C" w:rsidRPr="009D272C" w:rsidRDefault="009D272C" w:rsidP="009D272C">
      <w:pPr>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sz w:val="24"/>
          <w:szCs w:val="24"/>
          <w:lang w:eastAsia="ru-RU"/>
        </w:rPr>
        <w:t>4.11.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color w:val="000000"/>
          <w:spacing w:val="2"/>
          <w:sz w:val="24"/>
          <w:szCs w:val="24"/>
          <w:lang w:eastAsia="ru-RU"/>
        </w:rPr>
        <w:t>4.13.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color w:val="000000"/>
          <w:spacing w:val="2"/>
          <w:sz w:val="24"/>
          <w:szCs w:val="24"/>
          <w:lang w:eastAsia="ru-RU"/>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9D272C">
        <w:rPr>
          <w:rFonts w:ascii="Times New Roman" w:eastAsia="Times New Roman" w:hAnsi="Times New Roman" w:cs="Times New Roman"/>
          <w:color w:val="000000"/>
          <w:spacing w:val="2"/>
          <w:sz w:val="24"/>
          <w:szCs w:val="24"/>
          <w:lang w:val="en-US" w:eastAsia="ru-RU"/>
        </w:rPr>
        <w:t>I</w:t>
      </w:r>
      <w:r w:rsidRPr="009D272C">
        <w:rPr>
          <w:rFonts w:ascii="Times New Roman" w:eastAsia="Times New Roman" w:hAnsi="Times New Roman" w:cs="Times New Roman"/>
          <w:color w:val="000000"/>
          <w:spacing w:val="2"/>
          <w:sz w:val="24"/>
          <w:szCs w:val="24"/>
          <w:lang w:eastAsia="ru-RU"/>
        </w:rPr>
        <w:t>-</w:t>
      </w:r>
      <w:r w:rsidRPr="009D272C">
        <w:rPr>
          <w:rFonts w:ascii="Times New Roman" w:eastAsia="Times New Roman" w:hAnsi="Times New Roman" w:cs="Times New Roman"/>
          <w:color w:val="000000"/>
          <w:spacing w:val="2"/>
          <w:sz w:val="24"/>
          <w:szCs w:val="24"/>
          <w:lang w:val="en-US" w:eastAsia="ru-RU"/>
        </w:rPr>
        <w:t>IV</w:t>
      </w:r>
      <w:r w:rsidRPr="009D272C">
        <w:rPr>
          <w:rFonts w:ascii="Times New Roman" w:eastAsia="Times New Roman" w:hAnsi="Times New Roman" w:cs="Times New Roman"/>
          <w:color w:val="000000"/>
          <w:spacing w:val="2"/>
          <w:sz w:val="24"/>
          <w:szCs w:val="24"/>
          <w:lang w:eastAsia="ru-RU"/>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случаев сокращения количества классов.</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Выплата </w:t>
      </w:r>
      <w:r w:rsidRPr="009D272C">
        <w:rPr>
          <w:rFonts w:ascii="Times New Roman" w:eastAsia="MS Mincho" w:hAnsi="Times New Roman" w:cs="Times New Roman"/>
          <w:sz w:val="24"/>
          <w:szCs w:val="24"/>
          <w:lang w:eastAsia="ru-RU"/>
        </w:rPr>
        <w:t>за работу, не входящую в должностные обязанности</w:t>
      </w:r>
      <w:r w:rsidRPr="009D272C">
        <w:rPr>
          <w:rFonts w:ascii="Times New Roman" w:eastAsia="Times New Roman" w:hAnsi="Times New Roman" w:cs="Times New Roman"/>
          <w:sz w:val="24"/>
          <w:szCs w:val="24"/>
          <w:lang w:eastAsia="ru-RU"/>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4.15.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9D272C" w:rsidRPr="009D272C" w:rsidRDefault="009D272C" w:rsidP="009D272C">
      <w:pPr>
        <w:spacing w:after="0"/>
        <w:ind w:firstLine="709"/>
        <w:contextualSpacing/>
        <w:jc w:val="both"/>
        <w:rPr>
          <w:rFonts w:ascii="Times New Roman" w:eastAsia="Times New Roman" w:hAnsi="Times New Roman" w:cs="Times New Roman"/>
          <w:color w:val="FF0000"/>
          <w:sz w:val="24"/>
          <w:szCs w:val="24"/>
          <w:lang w:eastAsia="ru-RU"/>
        </w:rPr>
      </w:pPr>
      <w:r w:rsidRPr="009D272C">
        <w:rPr>
          <w:rFonts w:ascii="Times New Roman" w:eastAsia="Times New Roman" w:hAnsi="Times New Roman" w:cs="Times New Roman"/>
          <w:sz w:val="24"/>
          <w:szCs w:val="24"/>
          <w:lang w:eastAsia="ru-RU"/>
        </w:rPr>
        <w:t xml:space="preserve">4.16.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9D272C">
        <w:rPr>
          <w:rFonts w:ascii="Times New Roman" w:eastAsia="Times New Roman" w:hAnsi="Times New Roman" w:cs="Times New Roman"/>
          <w:i/>
          <w:sz w:val="24"/>
          <w:szCs w:val="24"/>
          <w:lang w:eastAsia="ru-RU"/>
        </w:rPr>
        <w:t>(Приложение № 6).</w:t>
      </w:r>
    </w:p>
    <w:p w:rsidR="009D272C" w:rsidRPr="009D272C" w:rsidRDefault="009D272C" w:rsidP="009D272C">
      <w:pPr>
        <w:spacing w:after="0"/>
        <w:ind w:firstLine="709"/>
        <w:contextualSpacing/>
        <w:jc w:val="both"/>
        <w:outlineLvl w:val="0"/>
        <w:rPr>
          <w:rFonts w:ascii="Times New Roman" w:eastAsia="Times New Roman" w:hAnsi="Times New Roman" w:cs="Times New Roman"/>
          <w:caps/>
          <w:sz w:val="24"/>
          <w:szCs w:val="24"/>
          <w:lang w:eastAsia="ru-RU"/>
        </w:rPr>
      </w:pPr>
    </w:p>
    <w:p w:rsidR="009D272C" w:rsidRPr="009D272C" w:rsidRDefault="009D272C" w:rsidP="009D272C">
      <w:pPr>
        <w:spacing w:after="0"/>
        <w:ind w:firstLine="709"/>
        <w:contextualSpacing/>
        <w:jc w:val="center"/>
        <w:outlineLvl w:val="0"/>
        <w:rPr>
          <w:rFonts w:ascii="Times New Roman" w:eastAsia="Times New Roman" w:hAnsi="Times New Roman" w:cs="Times New Roman"/>
          <w:b/>
          <w:bCs/>
          <w:caps/>
          <w:sz w:val="24"/>
          <w:szCs w:val="24"/>
          <w:lang w:eastAsia="ru-RU"/>
        </w:rPr>
      </w:pPr>
    </w:p>
    <w:p w:rsidR="009D272C" w:rsidRPr="009D272C" w:rsidRDefault="009D272C" w:rsidP="009D272C">
      <w:pPr>
        <w:spacing w:after="0"/>
        <w:ind w:firstLine="709"/>
        <w:contextualSpacing/>
        <w:jc w:val="center"/>
        <w:outlineLvl w:val="0"/>
        <w:rPr>
          <w:rFonts w:ascii="Times New Roman" w:eastAsia="Times New Roman" w:hAnsi="Times New Roman" w:cs="Times New Roman"/>
          <w:b/>
          <w:bCs/>
          <w:caps/>
          <w:sz w:val="24"/>
          <w:szCs w:val="24"/>
          <w:lang w:eastAsia="ru-RU"/>
        </w:rPr>
      </w:pPr>
      <w:r w:rsidRPr="009D272C">
        <w:rPr>
          <w:rFonts w:ascii="Times New Roman" w:eastAsia="Times New Roman" w:hAnsi="Times New Roman" w:cs="Times New Roman"/>
          <w:b/>
          <w:bCs/>
          <w:caps/>
          <w:sz w:val="24"/>
          <w:szCs w:val="24"/>
          <w:lang w:val="en-US" w:eastAsia="ru-RU"/>
        </w:rPr>
        <w:t>V</w:t>
      </w:r>
      <w:r w:rsidRPr="009D272C">
        <w:rPr>
          <w:rFonts w:ascii="Times New Roman" w:eastAsia="Times New Roman" w:hAnsi="Times New Roman" w:cs="Times New Roman"/>
          <w:b/>
          <w:bCs/>
          <w:caps/>
          <w:sz w:val="24"/>
          <w:szCs w:val="24"/>
          <w:lang w:eastAsia="ru-RU"/>
        </w:rPr>
        <w:t xml:space="preserve">. Социальные гарантии и меры социальной поддержки </w:t>
      </w:r>
    </w:p>
    <w:p w:rsidR="009D272C" w:rsidRPr="009D272C" w:rsidRDefault="009D272C" w:rsidP="009D272C">
      <w:pPr>
        <w:spacing w:after="0"/>
        <w:ind w:firstLine="709"/>
        <w:contextualSpacing/>
        <w:jc w:val="both"/>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5.</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bCs/>
          <w:sz w:val="24"/>
          <w:szCs w:val="24"/>
          <w:lang w:eastAsia="ru-RU"/>
        </w:rPr>
        <w:t>Стороны договорились о том, что:</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5.1.1.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9D272C" w:rsidRPr="009D272C" w:rsidRDefault="009D272C" w:rsidP="009D272C">
      <w:pPr>
        <w:spacing w:after="0"/>
        <w:ind w:firstLine="705"/>
        <w:jc w:val="both"/>
        <w:rPr>
          <w:rFonts w:ascii="Times New Roman" w:eastAsia="Times New Roman" w:hAnsi="Times New Roman" w:cs="Times New Roman"/>
          <w:b/>
          <w:color w:val="000000"/>
          <w:sz w:val="24"/>
          <w:szCs w:val="24"/>
          <w:lang w:eastAsia="ru-RU"/>
        </w:rPr>
      </w:pPr>
      <w:r w:rsidRPr="009D272C">
        <w:rPr>
          <w:rFonts w:ascii="Times New Roman" w:eastAsia="Times New Roman" w:hAnsi="Times New Roman" w:cs="Times New Roman"/>
          <w:color w:val="000000"/>
          <w:sz w:val="24"/>
          <w:szCs w:val="24"/>
          <w:lang w:eastAsia="ru-RU"/>
        </w:rPr>
        <w:tab/>
        <w:t xml:space="preserve">5.2. В целях социальной защиты работников образовательной организации, в пределах отпущенных средств, </w:t>
      </w:r>
      <w:r w:rsidRPr="009D272C">
        <w:rPr>
          <w:rFonts w:ascii="Times New Roman" w:eastAsia="Times New Roman" w:hAnsi="Times New Roman" w:cs="Times New Roman"/>
          <w:sz w:val="24"/>
          <w:szCs w:val="24"/>
          <w:lang w:eastAsia="ru-RU"/>
        </w:rPr>
        <w:t xml:space="preserve">стороны договорились: </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9D272C" w:rsidRPr="009D272C" w:rsidRDefault="009D272C" w:rsidP="009D272C">
      <w:pPr>
        <w:spacing w:after="0"/>
        <w:jc w:val="both"/>
        <w:rPr>
          <w:rFonts w:ascii="Times New Roman" w:eastAsia="Times New Roman" w:hAnsi="Times New Roman" w:cs="Times New Roman"/>
          <w:b/>
          <w:bCs/>
          <w:color w:val="000000"/>
          <w:sz w:val="24"/>
          <w:szCs w:val="24"/>
          <w:lang w:eastAsia="ru-RU"/>
        </w:rPr>
      </w:pPr>
      <w:r w:rsidRPr="009D272C">
        <w:rPr>
          <w:rFonts w:ascii="Times New Roman" w:eastAsia="Times New Roman" w:hAnsi="Times New Roman" w:cs="Times New Roman"/>
          <w:b/>
          <w:bCs/>
          <w:color w:val="000000"/>
          <w:sz w:val="24"/>
          <w:szCs w:val="24"/>
          <w:lang w:eastAsia="ru-RU"/>
        </w:rPr>
        <w:tab/>
        <w:t>5.2.2. Предоставлять работникам образования оплачиваемые свободные дни по следующим причинам:</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 бракосочетание работника - три рабочих дня;</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 бракосочетание детей - один рабочий день;</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 родителям первоклассников - 1 сентября; родителям выпускников в день последнего звонка;</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 проводы сына на службу в армию - один рабочий день;</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 работникам, имеющим родителей в возрасте 80 лет и старше - один рабочий день в квартал;</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ab/>
        <w:t>- работникам, являющимся участниками боевых действий - один рабочий день в квартал.</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ab/>
      </w:r>
      <w:r w:rsidRPr="009D272C">
        <w:rPr>
          <w:rFonts w:ascii="Times New Roman" w:eastAsia="Times New Roman" w:hAnsi="Times New Roman" w:cs="Times New Roman"/>
          <w:color w:val="000000"/>
          <w:sz w:val="24"/>
          <w:szCs w:val="24"/>
          <w:lang w:eastAsia="ru-RU"/>
        </w:rPr>
        <w:t xml:space="preserve">5.2.3. </w:t>
      </w:r>
      <w:r w:rsidRPr="009D272C">
        <w:rPr>
          <w:rFonts w:ascii="Times New Roman" w:eastAsia="Times New Roman" w:hAnsi="Times New Roman" w:cs="Times New Roman"/>
          <w:sz w:val="24"/>
          <w:szCs w:val="24"/>
          <w:lang w:eastAsia="ru-RU"/>
        </w:rPr>
        <w:t>В случае необходимости дополнительно к оплачиваемым дням  администрация  вправе предоставить работнику без  сохранения заработной  платы:</w:t>
      </w:r>
    </w:p>
    <w:p w:rsidR="009D272C" w:rsidRPr="009D272C" w:rsidRDefault="009D272C" w:rsidP="009D272C">
      <w:pPr>
        <w:spacing w:after="0"/>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 на свадьбу работника – 3 рабочих дня;</w:t>
      </w:r>
    </w:p>
    <w:p w:rsidR="009D272C" w:rsidRPr="009D272C" w:rsidRDefault="009D272C" w:rsidP="009D272C">
      <w:pPr>
        <w:spacing w:after="0"/>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 на свадьбу детей – 3 рабочих дня;</w:t>
      </w:r>
    </w:p>
    <w:p w:rsidR="009D272C" w:rsidRPr="009D272C" w:rsidRDefault="009D272C" w:rsidP="009D272C">
      <w:pPr>
        <w:spacing w:after="0"/>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 на похороны близких – 3 рабочих дня.</w:t>
      </w:r>
    </w:p>
    <w:p w:rsidR="009D272C" w:rsidRPr="009D272C" w:rsidRDefault="009D272C" w:rsidP="009D272C">
      <w:pPr>
        <w:widowControl w:val="0"/>
        <w:spacing w:after="0"/>
        <w:ind w:right="20" w:firstLine="851"/>
        <w:jc w:val="both"/>
        <w:rPr>
          <w:rFonts w:ascii="Times New Roman" w:eastAsia="Times New Roman" w:hAnsi="Times New Roman" w:cs="Times New Roman"/>
          <w:color w:val="000000"/>
          <w:sz w:val="24"/>
          <w:szCs w:val="24"/>
          <w:lang w:eastAsia="ru-RU" w:bidi="ru-RU"/>
        </w:rPr>
      </w:pPr>
      <w:r w:rsidRPr="009D272C">
        <w:rPr>
          <w:rFonts w:ascii="Times New Roman" w:eastAsia="Times New Roman" w:hAnsi="Times New Roman" w:cs="Times New Roman"/>
          <w:color w:val="000000"/>
          <w:sz w:val="24"/>
          <w:szCs w:val="24"/>
          <w:lang w:eastAsia="ru-RU" w:bidi="ru-RU"/>
        </w:rPr>
        <w:t>5.2.4. Руководителям районных методических объединений:  заведующим муниципальными бюджетными дошкольными образовательными учреждениями,  воспитателям дошкольных образовательных учреждений, воспитателям татарского языка и узких специалистов по 3 дополнительных дня к отпуску.</w:t>
      </w:r>
    </w:p>
    <w:p w:rsidR="009D272C" w:rsidRPr="009D272C" w:rsidRDefault="009D272C" w:rsidP="009D272C">
      <w:pPr>
        <w:spacing w:after="0"/>
        <w:ind w:firstLine="831"/>
        <w:jc w:val="both"/>
        <w:rPr>
          <w:rFonts w:ascii="Times New Roman" w:eastAsia="Times New Roman" w:hAnsi="Times New Roman" w:cs="Times New Roman"/>
          <w:sz w:val="24"/>
          <w:szCs w:val="24"/>
          <w:lang w:eastAsia="x-none"/>
        </w:rPr>
      </w:pPr>
      <w:r w:rsidRPr="009D272C">
        <w:rPr>
          <w:rFonts w:ascii="Times New Roman" w:eastAsia="Times New Roman" w:hAnsi="Times New Roman" w:cs="Times New Roman"/>
          <w:sz w:val="24"/>
          <w:szCs w:val="24"/>
          <w:lang w:eastAsia="ru-RU"/>
        </w:rPr>
        <w:lastRenderedPageBreak/>
        <w:t xml:space="preserve">5.2.5.  </w:t>
      </w:r>
      <w:r w:rsidRPr="009D272C">
        <w:rPr>
          <w:rFonts w:ascii="Times New Roman" w:eastAsia="Times New Roman" w:hAnsi="Times New Roman" w:cs="Times New Roman"/>
          <w:color w:val="000000"/>
          <w:sz w:val="24"/>
          <w:szCs w:val="24"/>
          <w:lang w:eastAsia="ru-RU"/>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Pr="009D272C">
        <w:rPr>
          <w:rFonts w:ascii="Times New Roman" w:eastAsia="Times New Roman" w:hAnsi="Times New Roman" w:cs="Times New Roman"/>
          <w:sz w:val="24"/>
          <w:szCs w:val="24"/>
          <w:lang w:eastAsia="x-none"/>
        </w:rPr>
        <w:t xml:space="preserve"> </w:t>
      </w:r>
    </w:p>
    <w:p w:rsidR="009D272C" w:rsidRPr="009D272C" w:rsidRDefault="009D272C" w:rsidP="009D272C">
      <w:pPr>
        <w:spacing w:after="0"/>
        <w:ind w:firstLine="831"/>
        <w:jc w:val="both"/>
        <w:rPr>
          <w:rFonts w:ascii="Times New Roman" w:eastAsia="Times New Roman" w:hAnsi="Times New Roman" w:cs="Times New Roman"/>
          <w:sz w:val="24"/>
          <w:szCs w:val="24"/>
          <w:lang w:eastAsia="x-none"/>
        </w:rPr>
      </w:pPr>
      <w:r w:rsidRPr="009D272C">
        <w:rPr>
          <w:rFonts w:ascii="Times New Roman" w:eastAsia="Times New Roman" w:hAnsi="Times New Roman" w:cs="Times New Roman"/>
          <w:sz w:val="24"/>
          <w:szCs w:val="24"/>
          <w:lang w:eastAsia="x-none"/>
        </w:rPr>
        <w:t xml:space="preserve">5.2.6.  Установить доплаты не освобожденным председателям выборных профсоюзных органов организаций за счет средств организации в размере </w:t>
      </w:r>
      <w:r w:rsidRPr="009D272C">
        <w:rPr>
          <w:rFonts w:ascii="Times New Roman" w:eastAsia="Times New Roman" w:hAnsi="Times New Roman" w:cs="Times New Roman"/>
          <w:sz w:val="24"/>
          <w:szCs w:val="24"/>
          <w:u w:val="single"/>
          <w:lang w:eastAsia="x-none"/>
        </w:rPr>
        <w:t>15</w:t>
      </w:r>
      <w:r w:rsidRPr="009D272C">
        <w:rPr>
          <w:rFonts w:ascii="Times New Roman" w:eastAsia="Times New Roman" w:hAnsi="Times New Roman" w:cs="Times New Roman"/>
          <w:sz w:val="24"/>
          <w:szCs w:val="24"/>
          <w:lang w:eastAsia="x-none"/>
        </w:rPr>
        <w:t xml:space="preserve"> баллов, уполномоченному по охране труда – </w:t>
      </w:r>
      <w:r w:rsidRPr="009D272C">
        <w:rPr>
          <w:rFonts w:ascii="Times New Roman" w:eastAsia="Times New Roman" w:hAnsi="Times New Roman" w:cs="Times New Roman"/>
          <w:sz w:val="24"/>
          <w:szCs w:val="24"/>
          <w:u w:val="single"/>
          <w:lang w:eastAsia="x-none"/>
        </w:rPr>
        <w:t xml:space="preserve">5 </w:t>
      </w:r>
      <w:r w:rsidRPr="009D272C">
        <w:rPr>
          <w:rFonts w:ascii="Times New Roman" w:eastAsia="Times New Roman" w:hAnsi="Times New Roman" w:cs="Times New Roman"/>
          <w:sz w:val="24"/>
          <w:szCs w:val="24"/>
          <w:lang w:eastAsia="x-none"/>
        </w:rPr>
        <w:t xml:space="preserve"> баллов.</w:t>
      </w:r>
    </w:p>
    <w:p w:rsidR="009D272C" w:rsidRPr="009D272C" w:rsidRDefault="009D272C" w:rsidP="009D272C">
      <w:pPr>
        <w:spacing w:after="0"/>
        <w:ind w:firstLine="831"/>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x-none"/>
        </w:rPr>
        <w:t>5.2.7. О</w:t>
      </w:r>
      <w:r w:rsidRPr="009D272C">
        <w:rPr>
          <w:rFonts w:ascii="Times New Roman" w:eastAsia="Times New Roman" w:hAnsi="Times New Roman" w:cs="Times New Roman"/>
          <w:color w:val="000000"/>
          <w:sz w:val="24"/>
          <w:szCs w:val="24"/>
          <w:lang w:val="x-none" w:eastAsia="x-none"/>
        </w:rPr>
        <w:t>плат</w:t>
      </w:r>
      <w:r w:rsidRPr="009D272C">
        <w:rPr>
          <w:rFonts w:ascii="Times New Roman" w:eastAsia="Times New Roman" w:hAnsi="Times New Roman" w:cs="Times New Roman"/>
          <w:color w:val="000000"/>
          <w:sz w:val="24"/>
          <w:szCs w:val="24"/>
          <w:lang w:eastAsia="x-none"/>
        </w:rPr>
        <w:t xml:space="preserve">ить </w:t>
      </w:r>
      <w:r w:rsidRPr="009D272C">
        <w:rPr>
          <w:rFonts w:ascii="Times New Roman" w:eastAsia="Times New Roman" w:hAnsi="Times New Roman" w:cs="Times New Roman"/>
          <w:color w:val="000000"/>
          <w:sz w:val="24"/>
          <w:szCs w:val="24"/>
          <w:lang w:val="x-none" w:eastAsia="x-none"/>
        </w:rPr>
        <w:t xml:space="preserve">за счет средств </w:t>
      </w:r>
      <w:r w:rsidRPr="009D272C">
        <w:rPr>
          <w:rFonts w:ascii="Times New Roman" w:eastAsia="Times New Roman" w:hAnsi="Times New Roman" w:cs="Times New Roman"/>
          <w:sz w:val="24"/>
          <w:szCs w:val="24"/>
          <w:lang w:eastAsia="x-none"/>
        </w:rPr>
        <w:t>первичной профсоюзной организации</w:t>
      </w:r>
      <w:r w:rsidRPr="009D272C">
        <w:rPr>
          <w:rFonts w:ascii="Times New Roman" w:eastAsia="Times New Roman" w:hAnsi="Times New Roman" w:cs="Times New Roman"/>
          <w:color w:val="000000"/>
          <w:sz w:val="24"/>
          <w:szCs w:val="24"/>
          <w:lang w:eastAsia="x-none"/>
        </w:rPr>
        <w:t xml:space="preserve"> </w:t>
      </w:r>
      <w:r w:rsidRPr="009D272C">
        <w:rPr>
          <w:rFonts w:ascii="Times New Roman" w:eastAsia="Times New Roman" w:hAnsi="Times New Roman" w:cs="Times New Roman"/>
          <w:color w:val="000000"/>
          <w:sz w:val="24"/>
          <w:szCs w:val="24"/>
          <w:lang w:val="x-none" w:eastAsia="x-none"/>
        </w:rPr>
        <w:t>подписк</w:t>
      </w:r>
      <w:r w:rsidRPr="009D272C">
        <w:rPr>
          <w:rFonts w:ascii="Times New Roman" w:eastAsia="Times New Roman" w:hAnsi="Times New Roman" w:cs="Times New Roman"/>
          <w:color w:val="000000"/>
          <w:sz w:val="24"/>
          <w:szCs w:val="24"/>
          <w:lang w:eastAsia="x-none"/>
        </w:rPr>
        <w:t>у</w:t>
      </w:r>
      <w:r w:rsidRPr="009D272C">
        <w:rPr>
          <w:rFonts w:ascii="Times New Roman" w:eastAsia="Times New Roman" w:hAnsi="Times New Roman" w:cs="Times New Roman"/>
          <w:color w:val="000000"/>
          <w:sz w:val="24"/>
          <w:szCs w:val="24"/>
          <w:lang w:val="x-none" w:eastAsia="x-none"/>
        </w:rPr>
        <w:t xml:space="preserve"> на газету «Мой профсоюз»</w:t>
      </w:r>
      <w:r w:rsidRPr="009D272C">
        <w:rPr>
          <w:rFonts w:ascii="Times New Roman" w:eastAsia="Times New Roman" w:hAnsi="Times New Roman" w:cs="Times New Roman"/>
          <w:color w:val="000000"/>
          <w:sz w:val="24"/>
          <w:szCs w:val="24"/>
          <w:lang w:eastAsia="x-none"/>
        </w:rPr>
        <w:t>.</w:t>
      </w:r>
    </w:p>
    <w:p w:rsidR="009D272C" w:rsidRPr="009D272C" w:rsidRDefault="009D272C" w:rsidP="009D272C">
      <w:pPr>
        <w:spacing w:after="0"/>
        <w:ind w:firstLine="708"/>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5.3. Стороны подтверждают:</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 xml:space="preserve">5.3.2. Женщинам, работающим в </w:t>
      </w:r>
      <w:r w:rsidRPr="009D272C">
        <w:rPr>
          <w:rFonts w:ascii="Times New Roman" w:eastAsia="Times New Roman" w:hAnsi="Times New Roman" w:cs="Times New Roman"/>
          <w:sz w:val="24"/>
          <w:szCs w:val="24"/>
          <w:lang w:eastAsia="ru-RU"/>
        </w:rPr>
        <w:t>образовательных</w:t>
      </w:r>
      <w:r w:rsidRPr="009D272C">
        <w:rPr>
          <w:rFonts w:ascii="Times New Roman" w:eastAsia="Times New Roman" w:hAnsi="Times New Roman" w:cs="Times New Roman"/>
          <w:color w:val="FF0000"/>
          <w:sz w:val="24"/>
          <w:szCs w:val="24"/>
          <w:lang w:eastAsia="ru-RU"/>
        </w:rPr>
        <w:t xml:space="preserve"> </w:t>
      </w:r>
      <w:r w:rsidRPr="009D272C">
        <w:rPr>
          <w:rFonts w:ascii="Times New Roman" w:eastAsia="Times New Roman" w:hAnsi="Times New Roman" w:cs="Times New Roman"/>
          <w:color w:val="000000"/>
          <w:sz w:val="24"/>
          <w:szCs w:val="24"/>
          <w:lang w:eastAsia="ru-RU"/>
        </w:rPr>
        <w:t>организациях</w:t>
      </w:r>
      <w:r w:rsidRPr="009D272C">
        <w:rPr>
          <w:rFonts w:ascii="Times New Roman" w:eastAsia="Times New Roman" w:hAnsi="Times New Roman" w:cs="Times New Roman"/>
          <w:sz w:val="24"/>
          <w:szCs w:val="24"/>
          <w:lang w:eastAsia="ru-RU"/>
        </w:rPr>
        <w:t xml:space="preserve"> </w:t>
      </w:r>
      <w:r w:rsidRPr="009D272C">
        <w:rPr>
          <w:rFonts w:ascii="Times New Roman" w:eastAsia="Times New Roman" w:hAnsi="Times New Roman" w:cs="Times New Roman"/>
          <w:color w:val="000000"/>
          <w:sz w:val="24"/>
          <w:szCs w:val="24"/>
          <w:lang w:eastAsia="ru-RU"/>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9D272C" w:rsidRPr="009D272C" w:rsidRDefault="009D272C" w:rsidP="009D272C">
      <w:pPr>
        <w:spacing w:after="0"/>
        <w:ind w:firstLine="708"/>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5.3.4.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 xml:space="preserve">- финансирование за счет средств профсоюзного бюджета, бюджетов </w:t>
      </w:r>
      <w:r w:rsidRPr="009D272C">
        <w:rPr>
          <w:rFonts w:ascii="Times New Roman" w:eastAsia="Times New Roman" w:hAnsi="Times New Roman" w:cs="Times New Roman"/>
          <w:sz w:val="24"/>
          <w:szCs w:val="24"/>
          <w:lang w:eastAsia="ru-RU"/>
        </w:rPr>
        <w:t>образовательных</w:t>
      </w:r>
      <w:r w:rsidRPr="009D272C">
        <w:rPr>
          <w:rFonts w:ascii="Times New Roman" w:eastAsia="Times New Roman" w:hAnsi="Times New Roman" w:cs="Times New Roman"/>
          <w:color w:val="FF0000"/>
          <w:sz w:val="24"/>
          <w:szCs w:val="24"/>
          <w:lang w:eastAsia="ru-RU"/>
        </w:rPr>
        <w:t xml:space="preserve"> </w:t>
      </w:r>
      <w:r w:rsidRPr="009D272C">
        <w:rPr>
          <w:rFonts w:ascii="Times New Roman" w:eastAsia="Times New Roman" w:hAnsi="Times New Roman" w:cs="Times New Roman"/>
          <w:color w:val="000000"/>
          <w:sz w:val="24"/>
          <w:szCs w:val="24"/>
          <w:lang w:eastAsia="ru-RU"/>
        </w:rPr>
        <w:t>организаций</w:t>
      </w:r>
      <w:r w:rsidRPr="009D272C">
        <w:rPr>
          <w:rFonts w:ascii="Times New Roman" w:eastAsia="Times New Roman" w:hAnsi="Times New Roman" w:cs="Times New Roman"/>
          <w:sz w:val="24"/>
          <w:szCs w:val="24"/>
          <w:lang w:eastAsia="ru-RU"/>
        </w:rPr>
        <w:t xml:space="preserve"> </w:t>
      </w:r>
      <w:r w:rsidRPr="009D272C">
        <w:rPr>
          <w:rFonts w:ascii="Times New Roman" w:eastAsia="Times New Roman" w:hAnsi="Times New Roman" w:cs="Times New Roman"/>
          <w:color w:val="000000"/>
          <w:sz w:val="24"/>
          <w:szCs w:val="24"/>
          <w:lang w:eastAsia="ru-RU"/>
        </w:rPr>
        <w:t>мероприятий по созданию условий для отдыха работников отрасли и их детей.</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5.3.5. Стороны осуществляют систематический контроль за предоставлением социальных льгот и гарантий работникам отрасли.</w:t>
      </w:r>
    </w:p>
    <w:p w:rsidR="009D272C" w:rsidRPr="009D272C" w:rsidRDefault="009D272C" w:rsidP="009D272C">
      <w:pPr>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5.4.</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sz w:val="24"/>
          <w:szCs w:val="24"/>
          <w:lang w:eastAsia="ru-RU"/>
        </w:rPr>
        <w:t>Работодатель обязуется: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5.4.1.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9D272C" w:rsidRPr="009D272C" w:rsidRDefault="009D272C" w:rsidP="009D272C">
      <w:pPr>
        <w:spacing w:after="0"/>
        <w:ind w:firstLine="709"/>
        <w:contextualSpacing/>
        <w:jc w:val="both"/>
        <w:rPr>
          <w:rFonts w:ascii="Times New Roman" w:eastAsia="Times New Roman" w:hAnsi="Times New Roman" w:cs="Times New Roman"/>
          <w:i/>
          <w:iCs/>
          <w:sz w:val="24"/>
          <w:szCs w:val="24"/>
          <w:lang w:eastAsia="ru-RU"/>
        </w:rPr>
      </w:pPr>
      <w:r w:rsidRPr="009D272C">
        <w:rPr>
          <w:rFonts w:ascii="Times New Roman" w:eastAsia="Times New Roman" w:hAnsi="Times New Roman" w:cs="Times New Roman"/>
          <w:sz w:val="24"/>
          <w:szCs w:val="24"/>
          <w:lang w:eastAsia="ru-RU"/>
        </w:rPr>
        <w:lastRenderedPageBreak/>
        <w:t>5.4.2.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9D272C">
        <w:rPr>
          <w:rFonts w:ascii="Times New Roman" w:eastAsia="Times New Roman" w:hAnsi="Times New Roman" w:cs="Times New Roman"/>
          <w:i/>
          <w:iCs/>
          <w:sz w:val="24"/>
          <w:szCs w:val="24"/>
          <w:lang w:eastAsia="ru-RU"/>
        </w:rPr>
        <w:t>.</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5.4.3.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5.4.4.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5.4.5.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9D272C" w:rsidRPr="009D272C" w:rsidRDefault="009D272C" w:rsidP="009D272C">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5.4.6.</w:t>
      </w:r>
      <w:r w:rsidRPr="009D272C">
        <w:rPr>
          <w:rFonts w:ascii="Times New Roman" w:eastAsia="Arial Unicode MS" w:hAnsi="Times New Roman" w:cs="Times New Roman"/>
          <w:kern w:val="1"/>
          <w:sz w:val="24"/>
          <w:szCs w:val="24"/>
          <w:lang w:eastAsia="ru-RU"/>
        </w:rPr>
        <w:t xml:space="preserve"> </w:t>
      </w:r>
      <w:r w:rsidRPr="009D272C">
        <w:rPr>
          <w:rFonts w:ascii="Times New Roman" w:eastAsia="Times New Roman" w:hAnsi="Times New Roman" w:cs="Times New Roman"/>
          <w:sz w:val="24"/>
          <w:szCs w:val="24"/>
          <w:lang w:eastAsia="ru-RU"/>
        </w:rPr>
        <w:t xml:space="preserve">Выплаты работникам образовательных организаций, материального вознаграждения (помощи), из премиального фонда, в размере: </w:t>
      </w:r>
    </w:p>
    <w:p w:rsidR="009D272C" w:rsidRPr="009D272C" w:rsidRDefault="009D272C" w:rsidP="009D272C">
      <w:pPr>
        <w:widowControl w:val="0"/>
        <w:autoSpaceDE w:val="0"/>
        <w:autoSpaceDN w:val="0"/>
        <w:adjustRightInd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до 2000 рублей: по достижении 55 лет (женщины), 60 лет (мужчины);</w:t>
      </w:r>
    </w:p>
    <w:p w:rsidR="009D272C" w:rsidRPr="009D272C" w:rsidRDefault="009D272C" w:rsidP="009D272C">
      <w:pPr>
        <w:widowControl w:val="0"/>
        <w:autoSpaceDE w:val="0"/>
        <w:autoSpaceDN w:val="0"/>
        <w:adjustRightInd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до 2000 рублей: на похороны близких родственников (супруг, супруга, дети);</w:t>
      </w:r>
    </w:p>
    <w:p w:rsidR="009D272C" w:rsidRPr="009D272C" w:rsidRDefault="009D272C" w:rsidP="009D272C">
      <w:pPr>
        <w:widowControl w:val="0"/>
        <w:autoSpaceDE w:val="0"/>
        <w:autoSpaceDN w:val="0"/>
        <w:adjustRightInd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до 1500 рублей: на похороны работников образовательных организаций.</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5.4.7. Освобождать работников от работы при прохождении диспансеризации на один рабочий день ежегодно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ТК РФ).</w:t>
      </w:r>
    </w:p>
    <w:p w:rsidR="009D272C" w:rsidRPr="009D272C" w:rsidRDefault="009D272C" w:rsidP="009D2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bCs/>
          <w:sz w:val="24"/>
          <w:szCs w:val="24"/>
          <w:lang w:eastAsia="ru-RU"/>
        </w:rPr>
        <w:t>Выборный орган первичной профсоюзной</w:t>
      </w:r>
      <w:r w:rsidRPr="009D272C">
        <w:rPr>
          <w:rFonts w:ascii="Times New Roman" w:eastAsia="Times New Roman" w:hAnsi="Times New Roman" w:cs="Times New Roman"/>
          <w:b/>
          <w:bCs/>
          <w:color w:val="FF0000"/>
          <w:sz w:val="24"/>
          <w:szCs w:val="24"/>
          <w:lang w:eastAsia="ru-RU"/>
        </w:rPr>
        <w:t xml:space="preserve"> </w:t>
      </w:r>
      <w:r w:rsidRPr="009D272C">
        <w:rPr>
          <w:rFonts w:ascii="Times New Roman" w:eastAsia="Times New Roman" w:hAnsi="Times New Roman" w:cs="Times New Roman"/>
          <w:b/>
          <w:bCs/>
          <w:sz w:val="24"/>
          <w:szCs w:val="24"/>
          <w:lang w:eastAsia="ru-RU"/>
        </w:rPr>
        <w:t>организации обязуется</w:t>
      </w:r>
      <w:r w:rsidRPr="009D272C">
        <w:rPr>
          <w:rFonts w:ascii="Times New Roman" w:eastAsia="Times New Roman" w:hAnsi="Times New Roman" w:cs="Times New Roman"/>
          <w:sz w:val="24"/>
          <w:szCs w:val="24"/>
          <w:lang w:eastAsia="ru-RU"/>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5.5.1.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5.5.2.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Ежегодно выделять для членов Профсоюза денежные средства согласно смете профсоюзных расходов по направлениям:</w:t>
      </w: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оказание материальной помощи </w:t>
      </w: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организация спортивной работы; </w:t>
      </w: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поддержка мероприятий для различных категорий ветеранов; </w:t>
      </w: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организация культурно-массовых и спортивных мероприятий.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FF0000"/>
          <w:spacing w:val="-4"/>
          <w:sz w:val="24"/>
          <w:szCs w:val="24"/>
          <w:lang w:eastAsia="ru-RU"/>
        </w:rPr>
      </w:pPr>
      <w:r w:rsidRPr="009D272C">
        <w:rPr>
          <w:rFonts w:ascii="Times New Roman" w:eastAsia="Times New Roman" w:hAnsi="Times New Roman" w:cs="Times New Roman"/>
          <w:color w:val="000000"/>
          <w:spacing w:val="-4"/>
          <w:sz w:val="24"/>
          <w:szCs w:val="24"/>
          <w:lang w:eastAsia="ru-RU"/>
        </w:rPr>
        <w:t>Все решения о выплатах принимаются на заседании комитета профсоюзной  организации, согласно Положению о Фонде социальной защиты работников образования</w:t>
      </w:r>
      <w:r w:rsidRPr="009D272C">
        <w:rPr>
          <w:rFonts w:ascii="Times New Roman" w:eastAsia="Times New Roman" w:hAnsi="Times New Roman" w:cs="Times New Roman"/>
          <w:color w:val="FF0000"/>
          <w:spacing w:val="-4"/>
          <w:sz w:val="24"/>
          <w:szCs w:val="24"/>
          <w:lang w:eastAsia="ru-RU"/>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sz w:val="24"/>
          <w:szCs w:val="24"/>
          <w:lang w:eastAsia="ru-RU"/>
        </w:rPr>
        <w:t>5.6.</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sz w:val="24"/>
          <w:szCs w:val="24"/>
          <w:lang w:eastAsia="ru-RU"/>
        </w:rPr>
        <w:t>Стороны обязуются</w:t>
      </w:r>
      <w:r w:rsidRPr="009D272C">
        <w:rPr>
          <w:rFonts w:ascii="Times New Roman" w:eastAsia="Times New Roman" w:hAnsi="Times New Roman" w:cs="Times New Roman"/>
          <w:sz w:val="24"/>
          <w:szCs w:val="24"/>
          <w:lang w:eastAsia="ru-RU"/>
        </w:rPr>
        <w:t xml:space="preserve"> в качестве награждения педагогических работников применять следующие виды поощрений: материальные и нематериальные.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 xml:space="preserve">Материальные виды поощрений: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премирование победителей </w:t>
      </w:r>
      <w:r w:rsidRPr="009D272C">
        <w:rPr>
          <w:rFonts w:ascii="Times New Roman" w:eastAsia="Times New Roman" w:hAnsi="Times New Roman" w:cs="Times New Roman"/>
          <w:iCs/>
          <w:color w:val="000000"/>
          <w:sz w:val="24"/>
          <w:szCs w:val="24"/>
          <w:lang w:eastAsia="ru-RU"/>
        </w:rPr>
        <w:t>конкурсных мероприятиях муниципального, регионального, всероссийского и международного уровней;</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 xml:space="preserve">Нематериальные виды поощрения: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грамоты за достижения обучающихся в олимпиадном движении, в социально-значимой деятельности,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b/>
          <w:iCs/>
          <w:sz w:val="24"/>
          <w:szCs w:val="24"/>
          <w:lang w:eastAsia="ru-RU"/>
        </w:rPr>
      </w:pPr>
      <w:r w:rsidRPr="009D272C">
        <w:rPr>
          <w:rFonts w:ascii="Times New Roman" w:eastAsia="Times New Roman" w:hAnsi="Times New Roman" w:cs="Times New Roman"/>
          <w:b/>
          <w:iCs/>
          <w:sz w:val="24"/>
          <w:szCs w:val="24"/>
          <w:lang w:eastAsia="ru-RU"/>
        </w:rPr>
        <w:t>5.7. Участвовать в реализации социальных проектов Республиканской и территориальной организаций Общероссийского Профсоюза образования:</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-льготные путевки в санатории ФПРТ, объединения профкурорт ФПРТ;</w:t>
      </w:r>
    </w:p>
    <w:p w:rsidR="009D272C" w:rsidRPr="009D272C" w:rsidRDefault="009D272C" w:rsidP="009D272C">
      <w:pPr>
        <w:spacing w:after="0"/>
        <w:ind w:firstLine="709"/>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xml:space="preserve">-отдых в Крым по проекту «За здоровьем в Крым»; </w:t>
      </w:r>
    </w:p>
    <w:p w:rsidR="009D272C" w:rsidRPr="009D272C" w:rsidRDefault="009D272C" w:rsidP="009D272C">
      <w:pPr>
        <w:spacing w:after="0"/>
        <w:ind w:firstLine="709"/>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9D272C" w:rsidRPr="009D272C" w:rsidRDefault="009D272C" w:rsidP="009D272C">
      <w:pPr>
        <w:spacing w:after="0"/>
        <w:ind w:firstLine="708"/>
        <w:jc w:val="both"/>
        <w:rPr>
          <w:rFonts w:ascii="Times New Roman" w:eastAsia="Times New Roman" w:hAnsi="Times New Roman" w:cs="Times New Roman"/>
          <w:iCs/>
          <w:spacing w:val="-4"/>
          <w:sz w:val="24"/>
          <w:szCs w:val="24"/>
          <w:lang w:eastAsia="ru-RU"/>
        </w:rPr>
      </w:pPr>
      <w:r w:rsidRPr="009D272C">
        <w:rPr>
          <w:rFonts w:ascii="Times New Roman" w:eastAsia="Times New Roman" w:hAnsi="Times New Roman" w:cs="Times New Roman"/>
          <w:iCs/>
          <w:spacing w:val="-4"/>
          <w:sz w:val="24"/>
          <w:szCs w:val="24"/>
          <w:lang w:eastAsia="ru-RU"/>
        </w:rPr>
        <w:t>-санаторный отдых по программе «Тур выходного дня»;</w:t>
      </w:r>
    </w:p>
    <w:p w:rsidR="009D272C" w:rsidRPr="009D272C" w:rsidRDefault="009D272C" w:rsidP="009D272C">
      <w:pPr>
        <w:spacing w:after="0"/>
        <w:ind w:firstLine="709"/>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-льготный потребительский кредит в кредитных организациях на территории Республики Татарстан;</w:t>
      </w:r>
    </w:p>
    <w:p w:rsidR="009D272C" w:rsidRPr="009D272C" w:rsidRDefault="009D272C" w:rsidP="009D272C">
      <w:pPr>
        <w:spacing w:after="0"/>
        <w:ind w:firstLine="709"/>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xml:space="preserve">- единовременная материальная помощь членам Профсоюза из республиканского фонда «Социальная поддержка членов Профсоюза» </w:t>
      </w:r>
      <w:r w:rsidRPr="009D272C">
        <w:rPr>
          <w:rFonts w:ascii="Times New Roman" w:eastAsia="Times New Roman" w:hAnsi="Times New Roman" w:cs="Times New Roman"/>
          <w:i/>
          <w:iCs/>
          <w:sz w:val="24"/>
          <w:szCs w:val="24"/>
          <w:lang w:eastAsia="ru-RU"/>
        </w:rPr>
        <w:t>(согласно Положению);</w:t>
      </w:r>
    </w:p>
    <w:p w:rsidR="009D272C" w:rsidRPr="009D272C" w:rsidRDefault="009D272C" w:rsidP="009D272C">
      <w:pPr>
        <w:spacing w:after="0"/>
        <w:ind w:firstLine="709"/>
        <w:jc w:val="both"/>
        <w:rPr>
          <w:rFonts w:ascii="Times New Roman" w:eastAsia="Times New Roman" w:hAnsi="Times New Roman" w:cs="Times New Roman"/>
          <w:bCs/>
          <w:iCs/>
          <w:sz w:val="24"/>
          <w:szCs w:val="24"/>
          <w:lang w:eastAsia="ru-RU"/>
        </w:rPr>
      </w:pPr>
      <w:r w:rsidRPr="009D272C">
        <w:rPr>
          <w:rFonts w:ascii="Times New Roman" w:eastAsia="Times New Roman" w:hAnsi="Times New Roman" w:cs="Times New Roman"/>
          <w:iCs/>
          <w:sz w:val="24"/>
          <w:szCs w:val="24"/>
          <w:lang w:eastAsia="ru-RU"/>
        </w:rPr>
        <w:t>5.7. Организовать у</w:t>
      </w:r>
      <w:r w:rsidRPr="009D272C">
        <w:rPr>
          <w:rFonts w:ascii="Times New Roman" w:eastAsia="Times New Roman" w:hAnsi="Times New Roman" w:cs="Times New Roman"/>
          <w:bCs/>
          <w:iCs/>
          <w:sz w:val="24"/>
          <w:szCs w:val="24"/>
          <w:lang w:eastAsia="ru-RU"/>
        </w:rPr>
        <w:t xml:space="preserve">частие в Федеральной бонусной программе Общероссийского Профсоюза образования </w:t>
      </w:r>
      <w:r w:rsidRPr="009D272C">
        <w:rPr>
          <w:rFonts w:ascii="Times New Roman" w:eastAsia="Times New Roman" w:hAnsi="Times New Roman" w:cs="Times New Roman"/>
          <w:bCs/>
          <w:iCs/>
          <w:sz w:val="24"/>
          <w:szCs w:val="24"/>
          <w:lang w:val="en-US" w:eastAsia="ru-RU"/>
        </w:rPr>
        <w:t>Profcards</w:t>
      </w:r>
      <w:r w:rsidRPr="009D272C">
        <w:rPr>
          <w:rFonts w:ascii="Times New Roman" w:eastAsia="Times New Roman" w:hAnsi="Times New Roman" w:cs="Times New Roman"/>
          <w:bCs/>
          <w:iCs/>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9D272C" w:rsidRPr="009D272C" w:rsidRDefault="009D272C" w:rsidP="009D272C">
      <w:pPr>
        <w:spacing w:after="0"/>
        <w:ind w:firstLine="709"/>
        <w:contextualSpacing/>
        <w:jc w:val="center"/>
        <w:outlineLvl w:val="0"/>
        <w:rPr>
          <w:rFonts w:ascii="Times New Roman" w:eastAsia="Times New Roman" w:hAnsi="Times New Roman" w:cs="Times New Roman"/>
          <w:b/>
          <w:bCs/>
          <w:caps/>
          <w:sz w:val="24"/>
          <w:szCs w:val="24"/>
          <w:lang w:eastAsia="ru-RU"/>
        </w:rPr>
      </w:pPr>
    </w:p>
    <w:p w:rsidR="009D272C" w:rsidRPr="009D272C" w:rsidRDefault="009D272C" w:rsidP="009D272C">
      <w:pPr>
        <w:spacing w:after="0"/>
        <w:ind w:firstLine="709"/>
        <w:contextualSpacing/>
        <w:jc w:val="center"/>
        <w:outlineLvl w:val="0"/>
        <w:rPr>
          <w:rFonts w:ascii="Times New Roman" w:eastAsia="Times New Roman" w:hAnsi="Times New Roman" w:cs="Times New Roman"/>
          <w:b/>
          <w:bCs/>
          <w:caps/>
          <w:sz w:val="24"/>
          <w:szCs w:val="24"/>
          <w:lang w:eastAsia="ru-RU"/>
        </w:rPr>
      </w:pPr>
      <w:r w:rsidRPr="009D272C">
        <w:rPr>
          <w:rFonts w:ascii="Times New Roman" w:eastAsia="Times New Roman" w:hAnsi="Times New Roman" w:cs="Times New Roman"/>
          <w:b/>
          <w:bCs/>
          <w:caps/>
          <w:sz w:val="24"/>
          <w:szCs w:val="24"/>
          <w:lang w:val="en-US" w:eastAsia="ru-RU"/>
        </w:rPr>
        <w:t>VI</w:t>
      </w:r>
      <w:r w:rsidRPr="009D272C">
        <w:rPr>
          <w:rFonts w:ascii="Times New Roman" w:eastAsia="Times New Roman" w:hAnsi="Times New Roman" w:cs="Times New Roman"/>
          <w:b/>
          <w:bCs/>
          <w:caps/>
          <w:sz w:val="24"/>
          <w:szCs w:val="24"/>
          <w:lang w:eastAsia="ru-RU"/>
        </w:rPr>
        <w:t>. Охрана труда и здоровья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Стороны рассматривают охрану труда и здоровья работников </w:t>
      </w:r>
      <w:r w:rsidRPr="009D272C">
        <w:rPr>
          <w:rFonts w:ascii="Times New Roman" w:eastAsia="Times New Roman" w:hAnsi="Times New Roman" w:cs="Times New Roman"/>
          <w:color w:val="000000"/>
          <w:sz w:val="24"/>
          <w:szCs w:val="24"/>
          <w:lang w:eastAsia="ru-RU"/>
        </w:rPr>
        <w:t>образовательной организации</w:t>
      </w:r>
      <w:r w:rsidRPr="009D272C">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rsidR="009D272C" w:rsidRPr="009D272C" w:rsidRDefault="009D272C" w:rsidP="009D272C">
      <w:pPr>
        <w:spacing w:after="0"/>
        <w:ind w:firstLine="709"/>
        <w:contextualSpacing/>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6.1.</w:t>
      </w:r>
      <w:r w:rsidRPr="009D272C">
        <w:rPr>
          <w:rFonts w:ascii="Times New Roman" w:eastAsia="Arial Unicode MS" w:hAnsi="Times New Roman" w:cs="Times New Roman"/>
          <w:b/>
          <w:bCs/>
          <w:color w:val="000000"/>
          <w:kern w:val="1"/>
          <w:sz w:val="24"/>
          <w:szCs w:val="24"/>
          <w:lang w:eastAsia="ru-RU"/>
        </w:rPr>
        <w:t> </w:t>
      </w:r>
      <w:r w:rsidRPr="009D272C">
        <w:rPr>
          <w:rFonts w:ascii="Times New Roman" w:eastAsia="Times New Roman" w:hAnsi="Times New Roman" w:cs="Times New Roman"/>
          <w:b/>
          <w:bCs/>
          <w:sz w:val="24"/>
          <w:szCs w:val="24"/>
          <w:lang w:eastAsia="ru-RU"/>
        </w:rPr>
        <w:t>Стороны совместно обязуются:</w:t>
      </w:r>
    </w:p>
    <w:p w:rsidR="009D272C" w:rsidRPr="009D272C" w:rsidRDefault="009D272C" w:rsidP="009D272C">
      <w:pPr>
        <w:spacing w:after="0"/>
        <w:ind w:firstLine="709"/>
        <w:contextualSpacing/>
        <w:jc w:val="both"/>
        <w:rPr>
          <w:rFonts w:ascii="Times New Roman" w:eastAsia="Times New Roman" w:hAnsi="Times New Roman" w:cs="Times New Roman"/>
          <w:i/>
          <w:iCs/>
          <w:sz w:val="24"/>
          <w:szCs w:val="24"/>
          <w:lang w:eastAsia="ru-RU"/>
        </w:rPr>
      </w:pPr>
      <w:r w:rsidRPr="009D272C">
        <w:rPr>
          <w:rFonts w:ascii="Times New Roman" w:eastAsia="Times New Roman" w:hAnsi="Times New Roman" w:cs="Times New Roman"/>
          <w:sz w:val="24"/>
          <w:szCs w:val="24"/>
          <w:lang w:eastAsia="ru-RU"/>
        </w:rPr>
        <w:t>6.1.1.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9D272C">
        <w:rPr>
          <w:rFonts w:ascii="Times New Roman" w:eastAsia="Times New Roman" w:hAnsi="Times New Roman" w:cs="Times New Roman"/>
          <w:iCs/>
          <w:sz w:val="24"/>
          <w:szCs w:val="24"/>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9D272C">
        <w:rPr>
          <w:rFonts w:ascii="Times New Roman" w:eastAsia="Times New Roman" w:hAnsi="Times New Roman" w:cs="Times New Roman"/>
          <w:i/>
          <w:iCs/>
          <w:sz w:val="24"/>
          <w:szCs w:val="24"/>
          <w:lang w:eastAsia="ru-RU"/>
        </w:rPr>
        <w:t>.</w:t>
      </w:r>
    </w:p>
    <w:p w:rsidR="009D272C" w:rsidRPr="009D272C" w:rsidRDefault="009D272C" w:rsidP="009D272C">
      <w:pPr>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sz w:val="24"/>
          <w:szCs w:val="24"/>
          <w:lang w:eastAsia="ru-RU"/>
        </w:rPr>
        <w:t>6.1.2.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w:t>
      </w:r>
      <w:r w:rsidRPr="009D272C">
        <w:rPr>
          <w:rFonts w:ascii="Times New Roman" w:eastAsia="Times New Roman" w:hAnsi="Times New Roman" w:cs="Times New Roman"/>
          <w:b/>
          <w:sz w:val="24"/>
          <w:szCs w:val="24"/>
          <w:lang w:eastAsia="ru-RU"/>
        </w:rPr>
        <w:t xml:space="preserve"> в рамках соглашения по охране труда.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6.1.3.</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Способствовать формированию и организации деятельности совместн</w:t>
      </w:r>
      <w:r w:rsidRPr="009D272C">
        <w:rPr>
          <w:rFonts w:ascii="Times New Roman" w:eastAsia="Times New Roman" w:hAnsi="Times New Roman" w:cs="Times New Roman"/>
          <w:bCs/>
          <w:sz w:val="24"/>
          <w:szCs w:val="24"/>
          <w:lang w:eastAsia="ru-RU"/>
        </w:rPr>
        <w:t>ой</w:t>
      </w:r>
      <w:r w:rsidRPr="009D272C">
        <w:rPr>
          <w:rFonts w:ascii="Times New Roman" w:eastAsia="Times New Roman" w:hAnsi="Times New Roman" w:cs="Times New Roman"/>
          <w:sz w:val="24"/>
          <w:szCs w:val="24"/>
          <w:lang w:eastAsia="ru-RU"/>
        </w:rPr>
        <w:t xml:space="preserve"> комиссий по охране труда.</w:t>
      </w:r>
    </w:p>
    <w:p w:rsidR="009D272C" w:rsidRPr="009D272C" w:rsidRDefault="009D272C" w:rsidP="009D272C">
      <w:pPr>
        <w:spacing w:after="0"/>
        <w:ind w:firstLine="709"/>
        <w:contextualSpacing/>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6.1.4.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Обеспечивать:</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9D272C" w:rsidRPr="009D272C" w:rsidRDefault="009D272C" w:rsidP="009D272C">
      <w:pPr>
        <w:spacing w:after="0"/>
        <w:ind w:firstLine="709"/>
        <w:contextualSpacing/>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своевременное расследование несчастных случаев;</w:t>
      </w:r>
    </w:p>
    <w:p w:rsidR="009D272C" w:rsidRPr="009D272C" w:rsidRDefault="009D272C" w:rsidP="009D272C">
      <w:pPr>
        <w:spacing w:after="0"/>
        <w:ind w:firstLine="709"/>
        <w:contextualSpacing/>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оказание материальной помощи пострадавшим на производстве.</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6.1.5.</w:t>
      </w:r>
      <w:r w:rsidRPr="009D272C">
        <w:rPr>
          <w:rFonts w:ascii="Times New Roman" w:eastAsia="Arial Unicode MS" w:hAnsi="Times New Roman" w:cs="Times New Roman"/>
          <w:kern w:val="1"/>
          <w:sz w:val="24"/>
          <w:szCs w:val="24"/>
          <w:lang w:eastAsia="ru-RU"/>
        </w:rPr>
        <w:t> </w:t>
      </w:r>
      <w:r w:rsidRPr="009D272C">
        <w:rPr>
          <w:rFonts w:ascii="Times New Roman" w:eastAsia="Times New Roman" w:hAnsi="Times New Roman" w:cs="Times New Roman"/>
          <w:sz w:val="24"/>
          <w:szCs w:val="24"/>
          <w:lang w:eastAsia="ru-RU"/>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6.1.6.</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6.1.7.</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6.1.8.</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9D272C" w:rsidRPr="009D272C" w:rsidRDefault="009D272C" w:rsidP="009D272C">
      <w:pPr>
        <w:spacing w:after="0"/>
        <w:ind w:firstLine="709"/>
        <w:contextualSpacing/>
        <w:jc w:val="both"/>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6.2.</w:t>
      </w:r>
      <w:r w:rsidRPr="009D272C">
        <w:rPr>
          <w:rFonts w:ascii="Times New Roman" w:eastAsia="Arial Unicode MS" w:hAnsi="Times New Roman" w:cs="Times New Roman"/>
          <w:b/>
          <w:bCs/>
          <w:color w:val="000000"/>
          <w:kern w:val="1"/>
          <w:sz w:val="24"/>
          <w:szCs w:val="24"/>
          <w:lang w:eastAsia="ru-RU"/>
        </w:rPr>
        <w:t> </w:t>
      </w:r>
      <w:r w:rsidRPr="009D272C">
        <w:rPr>
          <w:rFonts w:ascii="Times New Roman" w:eastAsia="Times New Roman" w:hAnsi="Times New Roman" w:cs="Times New Roman"/>
          <w:b/>
          <w:bCs/>
          <w:sz w:val="24"/>
          <w:szCs w:val="24"/>
          <w:lang w:eastAsia="ru-RU"/>
        </w:rPr>
        <w:t>Работодатель обязуется:</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6.2.1. Обеспечивать безопасные и здоровые условия труда.</w:t>
      </w:r>
    </w:p>
    <w:p w:rsidR="009D272C" w:rsidRPr="009D272C" w:rsidRDefault="009D272C" w:rsidP="009D272C">
      <w:pPr>
        <w:tabs>
          <w:tab w:val="left" w:pos="993"/>
        </w:tabs>
        <w:spacing w:after="0"/>
        <w:ind w:firstLine="709"/>
        <w:contextualSpacing/>
        <w:jc w:val="both"/>
        <w:rPr>
          <w:rFonts w:ascii="Times New Roman" w:eastAsia="Times New Roman" w:hAnsi="Times New Roman" w:cs="Times New Roman"/>
          <w:bCs/>
          <w:iCs/>
          <w:sz w:val="24"/>
          <w:szCs w:val="24"/>
          <w:lang w:eastAsia="ru-RU"/>
        </w:rPr>
      </w:pPr>
      <w:r w:rsidRPr="009D272C">
        <w:rPr>
          <w:rFonts w:ascii="Times New Roman" w:eastAsia="Times New Roman" w:hAnsi="Times New Roman" w:cs="Times New Roman"/>
          <w:iCs/>
          <w:sz w:val="24"/>
          <w:szCs w:val="24"/>
          <w:lang w:eastAsia="ru-RU"/>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9D272C">
        <w:rPr>
          <w:rFonts w:ascii="Times New Roman" w:eastAsia="Times New Roman" w:hAnsi="Times New Roman" w:cs="Times New Roman"/>
          <w:bCs/>
          <w:iCs/>
          <w:sz w:val="24"/>
          <w:szCs w:val="24"/>
          <w:lang w:eastAsia="ru-RU"/>
        </w:rPr>
        <w:t>С этой целью, разработать и утвердить положение о системе управления охраной труда.</w:t>
      </w:r>
    </w:p>
    <w:p w:rsidR="009D272C" w:rsidRPr="009D272C" w:rsidRDefault="009D272C" w:rsidP="009D272C">
      <w:pPr>
        <w:tabs>
          <w:tab w:val="left" w:pos="993"/>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6.2.4. </w:t>
      </w:r>
      <w:r w:rsidRPr="009D272C">
        <w:rPr>
          <w:rFonts w:ascii="Times New Roman" w:eastAsia="Times New Roman" w:hAnsi="Times New Roman" w:cs="Times New Roman"/>
          <w:iCs/>
          <w:sz w:val="24"/>
          <w:szCs w:val="24"/>
          <w:lang w:eastAsia="ru-RU"/>
        </w:rPr>
        <w:t xml:space="preserve">Осуществлять финансирование мероприятий по охране труда, в том числе: обучение </w:t>
      </w:r>
      <w:r w:rsidRPr="009D272C">
        <w:rPr>
          <w:rFonts w:ascii="Times New Roman" w:eastAsia="Times New Roman" w:hAnsi="Times New Roman" w:cs="Times New Roman"/>
          <w:bCs/>
          <w:iCs/>
          <w:sz w:val="24"/>
          <w:szCs w:val="24"/>
          <w:lang w:eastAsia="ru-RU"/>
        </w:rPr>
        <w:t>по охране труда</w:t>
      </w:r>
      <w:r w:rsidRPr="009D272C">
        <w:rPr>
          <w:rFonts w:ascii="Times New Roman" w:eastAsia="Times New Roman" w:hAnsi="Times New Roman" w:cs="Times New Roman"/>
          <w:iCs/>
          <w:sz w:val="24"/>
          <w:szCs w:val="24"/>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9D272C">
        <w:rPr>
          <w:rFonts w:ascii="Times New Roman" w:eastAsia="Times New Roman" w:hAnsi="Times New Roman" w:cs="Times New Roman"/>
          <w:sz w:val="24"/>
          <w:szCs w:val="24"/>
          <w:lang w:eastAsia="ru-RU"/>
        </w:rPr>
        <w:t xml:space="preserve">в размере не ниже установленных ст.226 ТК РФ. </w:t>
      </w:r>
    </w:p>
    <w:p w:rsidR="009D272C" w:rsidRPr="009D272C" w:rsidRDefault="009D272C" w:rsidP="009D272C">
      <w:pPr>
        <w:spacing w:after="0"/>
        <w:ind w:firstLine="709"/>
        <w:contextualSpacing/>
        <w:jc w:val="both"/>
        <w:rPr>
          <w:rFonts w:ascii="Times New Roman" w:eastAsia="Times New Roman" w:hAnsi="Times New Roman" w:cs="Times New Roman"/>
          <w:b/>
          <w:i/>
          <w:strike/>
          <w:color w:val="FF0000"/>
          <w:sz w:val="24"/>
          <w:szCs w:val="24"/>
          <w:lang w:eastAsia="ru-RU"/>
        </w:rPr>
      </w:pPr>
      <w:r w:rsidRPr="009D272C">
        <w:rPr>
          <w:rFonts w:ascii="Times New Roman" w:eastAsia="Times New Roman" w:hAnsi="Times New Roman" w:cs="Times New Roman"/>
          <w:spacing w:val="-6"/>
          <w:sz w:val="24"/>
          <w:szCs w:val="24"/>
          <w:lang w:eastAsia="ru-RU"/>
        </w:rPr>
        <w:t>6.2.5.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9D272C">
        <w:rPr>
          <w:rFonts w:ascii="Times New Roman" w:eastAsia="Times New Roman" w:hAnsi="Times New Roman" w:cs="Times New Roman"/>
          <w:bCs/>
          <w:sz w:val="24"/>
          <w:szCs w:val="24"/>
          <w:lang w:eastAsia="ru-RU"/>
        </w:rPr>
        <w:t xml:space="preserve">(до </w:t>
      </w:r>
      <w:r w:rsidRPr="009D272C">
        <w:rPr>
          <w:rFonts w:ascii="Times New Roman" w:eastAsia="Times New Roman" w:hAnsi="Times New Roman" w:cs="Times New Roman"/>
          <w:b/>
          <w:bCs/>
          <w:sz w:val="24"/>
          <w:szCs w:val="24"/>
          <w:lang w:eastAsia="ru-RU"/>
        </w:rPr>
        <w:t>30</w:t>
      </w:r>
      <w:r w:rsidRPr="009D272C">
        <w:rPr>
          <w:rFonts w:ascii="Times New Roman" w:eastAsia="Times New Roman" w:hAnsi="Times New Roman" w:cs="Times New Roman"/>
          <w:bCs/>
          <w:sz w:val="24"/>
          <w:szCs w:val="24"/>
          <w:lang w:eastAsia="ru-RU"/>
        </w:rPr>
        <w:t xml:space="preserve"> процентов)</w:t>
      </w:r>
      <w:r w:rsidRPr="009D272C">
        <w:rPr>
          <w:rFonts w:ascii="Times New Roman" w:eastAsia="Times New Roman" w:hAnsi="Times New Roman" w:cs="Times New Roman"/>
          <w:sz w:val="24"/>
          <w:szCs w:val="24"/>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6.2.6.</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6.2.7.Обеспечить наличие правил, инструкций по охране труда и других обязательных материалов на рабочих местах.</w:t>
      </w:r>
    </w:p>
    <w:p w:rsidR="009D272C" w:rsidRPr="009D272C" w:rsidRDefault="009D272C" w:rsidP="009D272C">
      <w:pPr>
        <w:spacing w:after="0"/>
        <w:ind w:firstLine="709"/>
        <w:jc w:val="both"/>
        <w:rPr>
          <w:rFonts w:ascii="Times New Roman" w:eastAsia="Times New Roman" w:hAnsi="Times New Roman" w:cs="Times New Roman"/>
          <w:bCs/>
          <w:sz w:val="24"/>
          <w:szCs w:val="24"/>
          <w:lang w:eastAsia="ru-RU"/>
        </w:rPr>
      </w:pPr>
      <w:r w:rsidRPr="009D272C">
        <w:rPr>
          <w:rFonts w:ascii="Times New Roman" w:eastAsia="Times New Roman" w:hAnsi="Times New Roman" w:cs="Times New Roman"/>
          <w:sz w:val="24"/>
          <w:szCs w:val="24"/>
          <w:lang w:eastAsia="ru-RU"/>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9D272C">
        <w:rPr>
          <w:rFonts w:ascii="Times New Roman" w:eastAsia="Times New Roman" w:hAnsi="Times New Roman" w:cs="Times New Roman"/>
          <w:bCs/>
          <w:sz w:val="24"/>
          <w:szCs w:val="24"/>
          <w:lang w:eastAsia="ru-RU"/>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6.2.9.</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Проводить в установленном законодательством Российской Федерации порядке специальную оценку условий труда на </w:t>
      </w:r>
      <w:r w:rsidRPr="009D272C">
        <w:rPr>
          <w:rFonts w:ascii="Times New Roman" w:eastAsia="Times New Roman" w:hAnsi="Times New Roman" w:cs="Times New Roman"/>
          <w:bCs/>
          <w:sz w:val="24"/>
          <w:szCs w:val="24"/>
          <w:lang w:eastAsia="ru-RU"/>
        </w:rPr>
        <w:t xml:space="preserve">всех </w:t>
      </w:r>
      <w:r w:rsidRPr="009D272C">
        <w:rPr>
          <w:rFonts w:ascii="Times New Roman" w:eastAsia="Times New Roman" w:hAnsi="Times New Roman" w:cs="Times New Roman"/>
          <w:sz w:val="24"/>
          <w:szCs w:val="24"/>
          <w:lang w:eastAsia="ru-RU"/>
        </w:rPr>
        <w:t>рабочих местах.</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Обеспечив</w:t>
      </w:r>
      <w:r w:rsidRPr="009D272C">
        <w:rPr>
          <w:rFonts w:ascii="Times New Roman" w:eastAsia="Times New Roman" w:hAnsi="Times New Roman" w:cs="Times New Roman"/>
          <w:bCs/>
          <w:sz w:val="24"/>
          <w:szCs w:val="24"/>
          <w:lang w:eastAsia="ru-RU"/>
        </w:rPr>
        <w:t>ать</w:t>
      </w:r>
      <w:r w:rsidRPr="009D272C">
        <w:rPr>
          <w:rFonts w:ascii="Times New Roman" w:eastAsia="Times New Roman" w:hAnsi="Times New Roman" w:cs="Times New Roman"/>
          <w:sz w:val="24"/>
          <w:szCs w:val="24"/>
          <w:lang w:eastAsia="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9D272C" w:rsidRPr="009D272C" w:rsidRDefault="009D272C" w:rsidP="009D272C">
      <w:pPr>
        <w:shd w:val="clear" w:color="auto" w:fill="FFFFFF"/>
        <w:tabs>
          <w:tab w:val="left" w:pos="835"/>
          <w:tab w:val="left" w:pos="993"/>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6.2.10. </w:t>
      </w:r>
      <w:r w:rsidRPr="009D272C">
        <w:rPr>
          <w:rFonts w:ascii="Times New Roman" w:eastAsia="Times New Roman" w:hAnsi="Times New Roman" w:cs="Times New Roman"/>
          <w:iCs/>
          <w:sz w:val="24"/>
          <w:szCs w:val="24"/>
          <w:lang w:eastAsia="ru-RU"/>
        </w:rPr>
        <w:t>Предоставлять гарантии и</w:t>
      </w:r>
      <w:r w:rsidRPr="009D272C">
        <w:rPr>
          <w:rFonts w:ascii="Times New Roman" w:eastAsia="Times New Roman" w:hAnsi="Times New Roman" w:cs="Times New Roman"/>
          <w:sz w:val="24"/>
          <w:szCs w:val="24"/>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9D272C" w:rsidRPr="009D272C" w:rsidRDefault="009D272C" w:rsidP="009D272C">
      <w:pPr>
        <w:tabs>
          <w:tab w:val="left" w:pos="993"/>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bCs/>
          <w:sz w:val="24"/>
          <w:szCs w:val="24"/>
          <w:lang w:eastAsia="ru-RU"/>
        </w:rPr>
        <w:t xml:space="preserve">Сохранять за работником </w:t>
      </w:r>
      <w:r w:rsidRPr="009D272C">
        <w:rPr>
          <w:rFonts w:ascii="Times New Roman" w:eastAsia="Times New Roman" w:hAnsi="Times New Roman" w:cs="Times New Roman"/>
          <w:sz w:val="24"/>
          <w:szCs w:val="24"/>
          <w:lang w:eastAsia="ru-RU"/>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bookmarkStart w:id="3" w:name="_Hlk66718809"/>
      <w:r w:rsidRPr="009D272C">
        <w:rPr>
          <w:rFonts w:ascii="Times New Roman" w:eastAsia="Times New Roman" w:hAnsi="Times New Roman" w:cs="Times New Roman"/>
          <w:sz w:val="24"/>
          <w:szCs w:val="24"/>
          <w:lang w:eastAsia="ru-RU"/>
        </w:rPr>
        <w:t xml:space="preserve">Категории работников и норма выдачи СИЗ определяются </w:t>
      </w:r>
      <w:r w:rsidRPr="009D272C">
        <w:rPr>
          <w:rFonts w:ascii="Times New Roman" w:eastAsia="Times New Roman" w:hAnsi="Times New Roman" w:cs="Times New Roman"/>
          <w:i/>
          <w:sz w:val="24"/>
          <w:szCs w:val="24"/>
          <w:lang w:eastAsia="ru-RU"/>
        </w:rPr>
        <w:t xml:space="preserve">Приложением № 7 </w:t>
      </w:r>
      <w:r w:rsidRPr="009D272C">
        <w:rPr>
          <w:rFonts w:ascii="Times New Roman" w:eastAsia="Times New Roman" w:hAnsi="Times New Roman" w:cs="Times New Roman"/>
          <w:sz w:val="24"/>
          <w:szCs w:val="24"/>
          <w:lang w:eastAsia="ru-RU"/>
        </w:rPr>
        <w:t>к коллективному договору.</w:t>
      </w:r>
    </w:p>
    <w:bookmarkEnd w:id="3"/>
    <w:p w:rsidR="009D272C" w:rsidRPr="009D272C" w:rsidRDefault="009D272C" w:rsidP="009D272C">
      <w:pPr>
        <w:tabs>
          <w:tab w:val="left" w:pos="993"/>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Категории работников и норма выдачи смывающих и (или) обезвреживающих средств определяются </w:t>
      </w:r>
      <w:r w:rsidRPr="009D272C">
        <w:rPr>
          <w:rFonts w:ascii="Times New Roman" w:eastAsia="Times New Roman" w:hAnsi="Times New Roman" w:cs="Times New Roman"/>
          <w:i/>
          <w:sz w:val="24"/>
          <w:szCs w:val="24"/>
          <w:lang w:eastAsia="ru-RU"/>
        </w:rPr>
        <w:t>Приложением № 8</w:t>
      </w:r>
      <w:r w:rsidRPr="009D272C">
        <w:rPr>
          <w:rFonts w:ascii="Times New Roman" w:eastAsia="Times New Roman" w:hAnsi="Times New Roman" w:cs="Times New Roman"/>
          <w:sz w:val="24"/>
          <w:szCs w:val="24"/>
          <w:lang w:eastAsia="ru-RU"/>
        </w:rPr>
        <w:t xml:space="preserve">  к коллективному договору.</w:t>
      </w:r>
    </w:p>
    <w:p w:rsidR="009D272C" w:rsidRPr="009D272C" w:rsidRDefault="009D272C" w:rsidP="009D272C">
      <w:pPr>
        <w:tabs>
          <w:tab w:val="left" w:pos="993"/>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9D272C" w:rsidRPr="009D272C" w:rsidRDefault="009D272C" w:rsidP="009D272C">
      <w:pPr>
        <w:tabs>
          <w:tab w:val="left" w:pos="993"/>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sidRPr="009D272C">
        <w:rPr>
          <w:rFonts w:ascii="Times New Roman" w:eastAsia="Times New Roman" w:hAnsi="Times New Roman" w:cs="Times New Roman"/>
          <w:sz w:val="24"/>
          <w:szCs w:val="24"/>
          <w:lang w:eastAsia="ru-RU"/>
        </w:rPr>
        <w:lastRenderedPageBreak/>
        <w:t>вредных веществ и неблагоприятных производственных факторов), а также работающими в условиях повышенной опасности».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9D272C" w:rsidRPr="009D272C" w:rsidRDefault="009D272C" w:rsidP="009D272C">
      <w:pPr>
        <w:tabs>
          <w:tab w:val="left" w:pos="162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6.2.16.</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rsidR="009D272C" w:rsidRPr="009D272C" w:rsidRDefault="009D272C" w:rsidP="009D272C">
      <w:pPr>
        <w:tabs>
          <w:tab w:val="left" w:pos="1560"/>
        </w:tabs>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9D272C" w:rsidRPr="009D272C" w:rsidRDefault="009D272C" w:rsidP="009D272C">
      <w:pPr>
        <w:tabs>
          <w:tab w:val="left" w:pos="1620"/>
        </w:tabs>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6.2.18. Обеспечивать соблюдение работниками требований, правил и инструкций по охране труда.</w:t>
      </w:r>
    </w:p>
    <w:p w:rsidR="009D272C" w:rsidRPr="009D272C" w:rsidRDefault="009D272C" w:rsidP="009D272C">
      <w:pPr>
        <w:tabs>
          <w:tab w:val="left" w:pos="1620"/>
        </w:tabs>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6.2.19.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9D272C" w:rsidRPr="009D272C" w:rsidRDefault="009D272C" w:rsidP="009D272C">
      <w:pPr>
        <w:tabs>
          <w:tab w:val="left" w:pos="993"/>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6.2.20. Обеспечивать технической инспекции труда Профсоюза, внештатному техническому инспектору Профсоюза, уполномоченному по охране труда Профсоюза, членам </w:t>
      </w:r>
      <w:r w:rsidRPr="009D272C">
        <w:rPr>
          <w:rFonts w:ascii="Times New Roman" w:eastAsia="Times New Roman" w:hAnsi="Times New Roman" w:cs="Times New Roman"/>
          <w:bCs/>
          <w:sz w:val="24"/>
          <w:szCs w:val="24"/>
          <w:lang w:eastAsia="ru-RU"/>
        </w:rPr>
        <w:t>комиссии</w:t>
      </w:r>
      <w:r w:rsidRPr="009D272C">
        <w:rPr>
          <w:rFonts w:ascii="Times New Roman" w:eastAsia="Times New Roman" w:hAnsi="Times New Roman" w:cs="Times New Roman"/>
          <w:sz w:val="24"/>
          <w:szCs w:val="24"/>
          <w:lang w:eastAsia="ru-RU"/>
        </w:rPr>
        <w:t xml:space="preserve"> по охране труда беспрепятственное посещение образовательн</w:t>
      </w:r>
      <w:r w:rsidRPr="009D272C">
        <w:rPr>
          <w:rFonts w:ascii="Times New Roman" w:eastAsia="Times New Roman" w:hAnsi="Times New Roman" w:cs="Times New Roman"/>
          <w:bCs/>
          <w:sz w:val="24"/>
          <w:szCs w:val="24"/>
          <w:lang w:eastAsia="ru-RU"/>
        </w:rPr>
        <w:t>ой</w:t>
      </w:r>
      <w:r w:rsidRPr="009D272C">
        <w:rPr>
          <w:rFonts w:ascii="Times New Roman" w:eastAsia="Times New Roman" w:hAnsi="Times New Roman" w:cs="Times New Roman"/>
          <w:sz w:val="24"/>
          <w:szCs w:val="24"/>
          <w:lang w:eastAsia="ru-RU"/>
        </w:rPr>
        <w:t xml:space="preserve"> организации,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9D272C" w:rsidRPr="009D272C" w:rsidRDefault="009D272C" w:rsidP="009D272C">
      <w:pPr>
        <w:tabs>
          <w:tab w:val="left" w:pos="993"/>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Обеспечивать выполнение представлений и требований технического инспектора труда, внештатного технического инспектора труда и уполномоченного (доверенного) лица по охране труда профсоюзного комитета, выданных работодателю для устранени</w:t>
      </w:r>
      <w:r w:rsidRPr="009D272C">
        <w:rPr>
          <w:rFonts w:ascii="Times New Roman" w:eastAsia="Times New Roman" w:hAnsi="Times New Roman" w:cs="Times New Roman"/>
          <w:bCs/>
          <w:sz w:val="24"/>
          <w:szCs w:val="24"/>
          <w:lang w:eastAsia="ru-RU"/>
        </w:rPr>
        <w:t>я</w:t>
      </w:r>
      <w:r w:rsidRPr="009D272C">
        <w:rPr>
          <w:rFonts w:ascii="Times New Roman" w:eastAsia="Times New Roman" w:hAnsi="Times New Roman" w:cs="Times New Roman"/>
          <w:sz w:val="24"/>
          <w:szCs w:val="24"/>
          <w:lang w:eastAsia="ru-RU"/>
        </w:rPr>
        <w:t xml:space="preserve"> выявленных в ходе проверок нарушений требований охраны труда.</w:t>
      </w:r>
    </w:p>
    <w:p w:rsidR="009D272C" w:rsidRPr="009D272C" w:rsidRDefault="009D272C" w:rsidP="009D272C">
      <w:pPr>
        <w:tabs>
          <w:tab w:val="left" w:pos="1620"/>
        </w:tabs>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6.2.21.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Работодатель гарантирует наличие оборудованного помещения для отдыха работников образовательной организации и приёма пищи.</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9D272C" w:rsidRPr="009D272C" w:rsidRDefault="009D272C" w:rsidP="009D272C">
      <w:pPr>
        <w:spacing w:after="0"/>
        <w:ind w:firstLine="709"/>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6.3. Работники обязуются:</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6.3.3. Проходить обязательные предварительные при поступлении на работу и периодические медицинские осмотры </w:t>
      </w:r>
      <w:r w:rsidRPr="009D272C">
        <w:rPr>
          <w:rFonts w:ascii="Times New Roman" w:eastAsia="Times New Roman" w:hAnsi="Times New Roman" w:cs="Times New Roman"/>
          <w:bCs/>
          <w:sz w:val="24"/>
          <w:szCs w:val="24"/>
          <w:lang w:eastAsia="ru-RU"/>
        </w:rPr>
        <w:t>(психиатрические освидетельствования),</w:t>
      </w:r>
      <w:r w:rsidRPr="009D272C">
        <w:rPr>
          <w:rFonts w:ascii="Times New Roman" w:eastAsia="Times New Roman" w:hAnsi="Times New Roman" w:cs="Times New Roman"/>
          <w:sz w:val="24"/>
          <w:szCs w:val="24"/>
          <w:lang w:eastAsia="ru-RU"/>
        </w:rPr>
        <w:t xml:space="preserve"> а также внеочередные медицинские осмотры </w:t>
      </w:r>
      <w:r w:rsidRPr="009D272C">
        <w:rPr>
          <w:rFonts w:ascii="Times New Roman" w:eastAsia="Times New Roman" w:hAnsi="Times New Roman" w:cs="Times New Roman"/>
          <w:bCs/>
          <w:sz w:val="24"/>
          <w:szCs w:val="24"/>
          <w:lang w:eastAsia="ru-RU"/>
        </w:rPr>
        <w:t xml:space="preserve">(психиатрические освидетельствования) </w:t>
      </w:r>
      <w:r w:rsidRPr="009D272C">
        <w:rPr>
          <w:rFonts w:ascii="Times New Roman" w:eastAsia="Times New Roman" w:hAnsi="Times New Roman" w:cs="Times New Roman"/>
          <w:sz w:val="24"/>
          <w:szCs w:val="24"/>
          <w:lang w:eastAsia="ru-RU"/>
        </w:rPr>
        <w:t>в соответствии с медицинскими рекомендациями за счет средств работодателя.</w:t>
      </w:r>
    </w:p>
    <w:p w:rsidR="009D272C" w:rsidRPr="009D272C" w:rsidRDefault="009D272C" w:rsidP="009D272C">
      <w:pPr>
        <w:autoSpaceDE w:val="0"/>
        <w:autoSpaceDN w:val="0"/>
        <w:adjustRightInd w:val="0"/>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6.3.4. Правильно применять средства индивидуальной и коллективной защиты.</w:t>
      </w:r>
    </w:p>
    <w:p w:rsidR="009D272C" w:rsidRPr="009D272C" w:rsidRDefault="009D272C" w:rsidP="009D272C">
      <w:pPr>
        <w:spacing w:after="0"/>
        <w:ind w:firstLine="709"/>
        <w:contextualSpacing/>
        <w:jc w:val="both"/>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sz w:val="24"/>
          <w:szCs w:val="24"/>
          <w:lang w:eastAsia="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w:t>
      </w:r>
    </w:p>
    <w:p w:rsidR="009D272C" w:rsidRPr="009D272C" w:rsidRDefault="009D272C" w:rsidP="009D272C">
      <w:pPr>
        <w:spacing w:after="0"/>
        <w:ind w:firstLine="709"/>
        <w:contextualSpacing/>
        <w:jc w:val="both"/>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6.4. Выборный орган первичной профсоюзной организации обязуется:</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6.4.1.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6.4.2.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9D272C">
        <w:rPr>
          <w:rFonts w:ascii="Times New Roman" w:eastAsia="Times New Roman" w:hAnsi="Times New Roman" w:cs="Times New Roman"/>
          <w:bCs/>
          <w:sz w:val="24"/>
          <w:szCs w:val="24"/>
          <w:lang w:eastAsia="ru-RU"/>
        </w:rPr>
        <w:t xml:space="preserve">кабинетах, </w:t>
      </w:r>
      <w:r w:rsidRPr="009D272C">
        <w:rPr>
          <w:rFonts w:ascii="Times New Roman" w:eastAsia="Times New Roman" w:hAnsi="Times New Roman" w:cs="Times New Roman"/>
          <w:sz w:val="24"/>
          <w:szCs w:val="24"/>
          <w:lang w:eastAsia="ru-RU"/>
        </w:rPr>
        <w:t xml:space="preserve">аудиториях, лабораториях, производственных и других помещениях. </w:t>
      </w:r>
    </w:p>
    <w:p w:rsidR="009D272C" w:rsidRPr="009D272C" w:rsidRDefault="009D272C" w:rsidP="009D272C">
      <w:pPr>
        <w:tabs>
          <w:tab w:val="left" w:pos="902"/>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ab/>
        <w:t xml:space="preserve">6.4.3. 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w:t>
      </w:r>
    </w:p>
    <w:p w:rsidR="009D272C" w:rsidRPr="009D272C" w:rsidRDefault="009D272C" w:rsidP="009D272C">
      <w:pPr>
        <w:spacing w:after="0"/>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профсоюзной организации, членов комитета (комиссии) по охране труда.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6.4.4.</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по охране труда;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по проведению специальной оценки условий труда;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6.4.5.</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6.4.6.</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6.4.7.</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Обращаться к р</w:t>
      </w:r>
      <w:r w:rsidRPr="009D272C">
        <w:rPr>
          <w:rFonts w:ascii="Times New Roman" w:eastAsia="Times New Roman" w:hAnsi="Times New Roman" w:cs="Times New Roman"/>
          <w:bCs/>
          <w:sz w:val="24"/>
          <w:szCs w:val="24"/>
          <w:lang w:eastAsia="ru-RU"/>
        </w:rPr>
        <w:t>аботодателю</w:t>
      </w:r>
      <w:r w:rsidRPr="009D272C">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6.4.8.</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b/>
          <w:bCs/>
          <w:sz w:val="24"/>
          <w:szCs w:val="24"/>
          <w:lang w:eastAsia="ru-RU"/>
        </w:rPr>
      </w:pPr>
    </w:p>
    <w:p w:rsidR="009D272C" w:rsidRPr="009D272C" w:rsidRDefault="009D272C" w:rsidP="009D272C">
      <w:pPr>
        <w:autoSpaceDE w:val="0"/>
        <w:autoSpaceDN w:val="0"/>
        <w:adjustRightInd w:val="0"/>
        <w:spacing w:after="0"/>
        <w:ind w:firstLine="709"/>
        <w:contextualSpacing/>
        <w:jc w:val="center"/>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VII. ПОДДЕРЖКА МОЛОДЫХ ПЕДАГОГОВ</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bCs/>
          <w:sz w:val="24"/>
          <w:szCs w:val="24"/>
          <w:lang w:eastAsia="ru-RU"/>
        </w:rPr>
        <w:t xml:space="preserve">Стороны определяют следующие приоритетные направления в совместной деятельности </w:t>
      </w:r>
      <w:r w:rsidRPr="009D272C">
        <w:rPr>
          <w:rFonts w:ascii="Times New Roman" w:eastAsia="Times New Roman" w:hAnsi="Times New Roman" w:cs="Times New Roman"/>
          <w:sz w:val="24"/>
          <w:szCs w:val="24"/>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trike/>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материальное и моральное поощрение молодых педагогов;</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проведение культурно-массовой, физкультурно-оздоровительной и спортивной работы;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активное обучение и молодежного профсоюзного актива;</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7.2.</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bCs/>
          <w:sz w:val="24"/>
          <w:szCs w:val="24"/>
          <w:lang w:eastAsia="ru-RU"/>
        </w:rPr>
        <w:t xml:space="preserve">Выборный орган первичной профсоюзной организации совместно с работодателем осуществляет: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trike/>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7.3.</w:t>
      </w:r>
      <w:r w:rsidRPr="009D272C">
        <w:rPr>
          <w:rFonts w:ascii="Times New Roman" w:eastAsia="Arial Unicode MS" w:hAnsi="Times New Roman" w:cs="Times New Roman"/>
          <w:b/>
          <w:color w:val="000000"/>
          <w:kern w:val="1"/>
          <w:sz w:val="24"/>
          <w:szCs w:val="24"/>
          <w:lang w:eastAsia="ru-RU"/>
        </w:rPr>
        <w:t> </w:t>
      </w:r>
      <w:r w:rsidRPr="009D272C">
        <w:rPr>
          <w:rFonts w:ascii="Times New Roman" w:eastAsia="Times New Roman" w:hAnsi="Times New Roman" w:cs="Times New Roman"/>
          <w:b/>
          <w:sz w:val="24"/>
          <w:szCs w:val="24"/>
          <w:lang w:eastAsia="ru-RU"/>
        </w:rPr>
        <w:t xml:space="preserve">Работодатель обязуется: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9D272C" w:rsidRPr="009D272C" w:rsidRDefault="009D272C" w:rsidP="009D272C">
      <w:pPr>
        <w:autoSpaceDE w:val="0"/>
        <w:autoSpaceDN w:val="0"/>
        <w:adjustRightInd w:val="0"/>
        <w:spacing w:after="0"/>
        <w:ind w:firstLine="709"/>
        <w:contextualSpacing/>
        <w:jc w:val="center"/>
        <w:rPr>
          <w:rFonts w:ascii="Times New Roman" w:eastAsia="Times New Roman" w:hAnsi="Times New Roman" w:cs="Times New Roman"/>
          <w:b/>
          <w:bCs/>
          <w:sz w:val="24"/>
          <w:szCs w:val="24"/>
          <w:lang w:eastAsia="ru-RU"/>
        </w:rPr>
      </w:pPr>
    </w:p>
    <w:p w:rsidR="009D272C" w:rsidRPr="009D272C" w:rsidRDefault="009D272C" w:rsidP="009D272C">
      <w:pPr>
        <w:autoSpaceDE w:val="0"/>
        <w:autoSpaceDN w:val="0"/>
        <w:adjustRightInd w:val="0"/>
        <w:spacing w:after="0"/>
        <w:ind w:firstLine="709"/>
        <w:contextualSpacing/>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bCs/>
          <w:sz w:val="24"/>
          <w:szCs w:val="24"/>
          <w:lang w:val="en-US" w:eastAsia="ru-RU"/>
        </w:rPr>
        <w:t>VI</w:t>
      </w:r>
      <w:r w:rsidRPr="009D272C">
        <w:rPr>
          <w:rFonts w:ascii="Times New Roman" w:eastAsia="Times New Roman" w:hAnsi="Times New Roman" w:cs="Times New Roman"/>
          <w:b/>
          <w:bCs/>
          <w:sz w:val="24"/>
          <w:szCs w:val="24"/>
          <w:lang w:eastAsia="ru-RU"/>
        </w:rPr>
        <w:t xml:space="preserve">II. </w:t>
      </w:r>
      <w:r w:rsidRPr="009D272C">
        <w:rPr>
          <w:rFonts w:ascii="Times New Roman" w:eastAsia="Times New Roman" w:hAnsi="Times New Roman" w:cs="Times New Roman"/>
          <w:b/>
          <w:sz w:val="24"/>
          <w:szCs w:val="24"/>
          <w:lang w:eastAsia="ru-RU"/>
        </w:rPr>
        <w:t>ДОПОЛНИТЕЛЬНОЕ ПРОФЕССИОНАЛЬНОЕ ОБРАЗОВАНИЕ РАБОТНИКОВ</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8.1. Стороны договорились о том, что:</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9D272C" w:rsidRPr="009D272C" w:rsidRDefault="009D272C" w:rsidP="009D272C">
      <w:pPr>
        <w:spacing w:after="0"/>
        <w:ind w:firstLine="709"/>
        <w:contextualSpacing/>
        <w:jc w:val="both"/>
        <w:rPr>
          <w:rFonts w:ascii="Times New Roman" w:eastAsia="Calibri" w:hAnsi="Times New Roman" w:cs="Times New Roman"/>
          <w:sz w:val="24"/>
          <w:szCs w:val="24"/>
        </w:rPr>
      </w:pPr>
      <w:r w:rsidRPr="009D272C">
        <w:rPr>
          <w:rFonts w:ascii="Times New Roman" w:eastAsia="Calibri"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9D272C" w:rsidRPr="009D272C" w:rsidRDefault="009D272C" w:rsidP="009D272C">
      <w:pPr>
        <w:spacing w:after="0"/>
        <w:ind w:firstLine="709"/>
        <w:contextualSpacing/>
        <w:jc w:val="both"/>
        <w:rPr>
          <w:rFonts w:ascii="Times New Roman" w:eastAsia="Calibri" w:hAnsi="Times New Roman" w:cs="Times New Roman"/>
          <w:sz w:val="24"/>
          <w:szCs w:val="24"/>
        </w:rPr>
      </w:pPr>
      <w:r w:rsidRPr="009D272C">
        <w:rPr>
          <w:rFonts w:ascii="Times New Roman" w:eastAsia="Times New Roman" w:hAnsi="Times New Roman" w:cs="Times New Roman"/>
          <w:sz w:val="24"/>
          <w:szCs w:val="24"/>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9D272C">
        <w:rPr>
          <w:rFonts w:ascii="Times New Roman" w:eastAsia="Calibri" w:hAnsi="Times New Roman" w:cs="Times New Roman"/>
          <w:sz w:val="24"/>
          <w:szCs w:val="24"/>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8.1.3. Работодатель не </w:t>
      </w:r>
      <w:r w:rsidRPr="009D272C">
        <w:rPr>
          <w:rFonts w:ascii="Times New Roman" w:eastAsia="Times New Roman" w:hAnsi="Times New Roman" w:cs="Times New Roman"/>
          <w:color w:val="000000"/>
          <w:sz w:val="24"/>
          <w:szCs w:val="24"/>
          <w:lang w:eastAsia="ru-RU"/>
        </w:rPr>
        <w:t xml:space="preserve">вправе обязывать работников осуществлять </w:t>
      </w:r>
      <w:r w:rsidRPr="009D272C">
        <w:rPr>
          <w:rFonts w:ascii="Times New Roman" w:eastAsia="Times New Roman" w:hAnsi="Times New Roman" w:cs="Times New Roman"/>
          <w:sz w:val="24"/>
          <w:szCs w:val="24"/>
          <w:lang w:eastAsia="ru-RU"/>
        </w:rPr>
        <w:t>дополнительное профессиональное образование за счет их собственных средств</w:t>
      </w:r>
      <w:r w:rsidRPr="009D272C">
        <w:rPr>
          <w:rFonts w:ascii="Times New Roman" w:eastAsia="Times New Roman" w:hAnsi="Times New Roman" w:cs="Times New Roman"/>
          <w:color w:val="000000"/>
          <w:sz w:val="24"/>
          <w:szCs w:val="24"/>
          <w:lang w:eastAsia="ru-RU"/>
        </w:rPr>
        <w:t>, в том числе такие условия не могут быть включены в трудовые договоры</w:t>
      </w:r>
      <w:r w:rsidRPr="009D272C">
        <w:rPr>
          <w:rFonts w:ascii="Times New Roman" w:eastAsia="Times New Roman" w:hAnsi="Times New Roman" w:cs="Times New Roman"/>
          <w:sz w:val="24"/>
          <w:szCs w:val="24"/>
          <w:lang w:eastAsia="ru-RU"/>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w:t>
      </w:r>
      <w:r w:rsidRPr="009D272C">
        <w:rPr>
          <w:rFonts w:ascii="Times New Roman" w:eastAsia="Times New Roman" w:hAnsi="Times New Roman" w:cs="Times New Roman"/>
          <w:sz w:val="24"/>
          <w:szCs w:val="24"/>
          <w:lang w:eastAsia="ru-RU"/>
        </w:rPr>
        <w:lastRenderedPageBreak/>
        <w:t xml:space="preserve">имеющими лицензии на образовательную деятельность и опыт реализации дополнительных профессиональных программ.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bCs/>
          <w:color w:val="000000"/>
          <w:sz w:val="24"/>
          <w:szCs w:val="24"/>
          <w:lang w:eastAsia="ru-RU"/>
        </w:rPr>
      </w:pPr>
      <w:r w:rsidRPr="009D272C">
        <w:rPr>
          <w:rFonts w:ascii="Times New Roman" w:eastAsia="Times New Roman" w:hAnsi="Times New Roman" w:cs="Times New Roman"/>
          <w:sz w:val="24"/>
          <w:szCs w:val="24"/>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9D272C">
        <w:rPr>
          <w:rFonts w:ascii="Times New Roman" w:eastAsia="Calibri" w:hAnsi="Times New Roman" w:cs="Times New Roman"/>
          <w:color w:val="000000"/>
          <w:sz w:val="24"/>
          <w:szCs w:val="24"/>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D272C">
        <w:rPr>
          <w:rFonts w:ascii="Times New Roman" w:eastAsia="Times New Roman" w:hAnsi="Times New Roman" w:cs="Times New Roman"/>
          <w:color w:val="000000"/>
          <w:sz w:val="24"/>
          <w:szCs w:val="24"/>
          <w:lang w:eastAsia="ru-RU"/>
        </w:rPr>
        <w:t xml:space="preserve">целенаправленного совершенствования (получения новой) компетенции (квалификации) работника. При этом, </w:t>
      </w:r>
      <w:r w:rsidRPr="009D272C">
        <w:rPr>
          <w:rFonts w:ascii="Times New Roman" w:eastAsia="Times New Roman" w:hAnsi="Times New Roman" w:cs="Times New Roman"/>
          <w:bCs/>
          <w:color w:val="000000"/>
          <w:sz w:val="24"/>
          <w:szCs w:val="24"/>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D272C">
        <w:rPr>
          <w:rFonts w:ascii="Times New Roman" w:eastAsia="Times New Roman" w:hAnsi="Times New Roman" w:cs="Times New Roman"/>
          <w:color w:val="000000"/>
          <w:sz w:val="24"/>
          <w:szCs w:val="24"/>
          <w:lang w:eastAsia="ru-RU"/>
        </w:rPr>
        <w:t>м</w:t>
      </w:r>
      <w:r w:rsidRPr="009D272C">
        <w:rPr>
          <w:rFonts w:ascii="Times New Roman" w:eastAsia="Times New Roman" w:hAnsi="Times New Roman" w:cs="Times New Roman"/>
          <w:bCs/>
          <w:color w:val="000000"/>
          <w:sz w:val="24"/>
          <w:szCs w:val="24"/>
          <w:lang w:eastAsia="ru-RU"/>
        </w:rPr>
        <w:t>инимальный объём не менее 36 часов для всех категорий работников (для молодых специалистов – не менее 72 часов)</w:t>
      </w:r>
      <w:r w:rsidRPr="009D272C">
        <w:rPr>
          <w:rFonts w:ascii="Times New Roman" w:eastAsia="Times New Roman" w:hAnsi="Times New Roman" w:cs="Times New Roman"/>
          <w:sz w:val="24"/>
          <w:szCs w:val="24"/>
          <w:lang w:eastAsia="ru-RU"/>
        </w:rPr>
        <w:t>, а объём освоения программ профессиональной переподготовки – не менее 250 часов</w:t>
      </w:r>
      <w:r w:rsidRPr="009D272C">
        <w:rPr>
          <w:rFonts w:ascii="Times New Roman" w:eastAsia="Times New Roman" w:hAnsi="Times New Roman" w:cs="Times New Roman"/>
          <w:bCs/>
          <w:color w:val="000000"/>
          <w:sz w:val="24"/>
          <w:szCs w:val="24"/>
          <w:lang w:eastAsia="ru-RU"/>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sz w:val="24"/>
          <w:szCs w:val="24"/>
          <w:lang w:eastAsia="ru-RU"/>
        </w:rPr>
        <w:t>8.1.5. </w:t>
      </w:r>
      <w:r w:rsidRPr="009D272C">
        <w:rPr>
          <w:rFonts w:ascii="Times New Roman" w:eastAsia="Times New Roman" w:hAnsi="Times New Roman" w:cs="Times New Roman"/>
          <w:color w:val="000000"/>
          <w:sz w:val="24"/>
          <w:szCs w:val="24"/>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8.1.6. При направлении работника на дополнительное профессиональное образование </w:t>
      </w:r>
      <w:r w:rsidRPr="009D272C">
        <w:rPr>
          <w:rFonts w:ascii="Times New Roman" w:eastAsia="Calibri" w:hAnsi="Times New Roman" w:cs="Times New Roman"/>
          <w:color w:val="000000"/>
          <w:sz w:val="24"/>
          <w:szCs w:val="24"/>
        </w:rPr>
        <w:t xml:space="preserve">с отрывом от работы </w:t>
      </w:r>
      <w:r w:rsidRPr="009D272C">
        <w:rPr>
          <w:rFonts w:ascii="Times New Roman" w:eastAsia="Times New Roman" w:hAnsi="Times New Roman" w:cs="Times New Roman"/>
          <w:sz w:val="24"/>
          <w:szCs w:val="24"/>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9D272C">
        <w:rPr>
          <w:rFonts w:ascii="Times New Roman" w:eastAsia="Times New Roman" w:hAnsi="Times New Roman" w:cs="Times New Roman"/>
          <w:color w:val="000000"/>
          <w:sz w:val="24"/>
          <w:szCs w:val="24"/>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9D272C">
        <w:rPr>
          <w:rFonts w:ascii="Times New Roman" w:eastAsia="Times New Roman" w:hAnsi="Times New Roman" w:cs="Times New Roman"/>
          <w:sz w:val="24"/>
          <w:szCs w:val="24"/>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8.1.9. Гарантии и компенсации, предусмотренные статьями </w:t>
      </w:r>
      <w:r w:rsidRPr="009D272C">
        <w:rPr>
          <w:rFonts w:ascii="Times New Roman" w:eastAsia="Times New Roman" w:hAnsi="Times New Roman" w:cs="Times New Roman"/>
          <w:sz w:val="24"/>
          <w:szCs w:val="24"/>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w:t>
      </w:r>
      <w:r w:rsidRPr="009D272C">
        <w:rPr>
          <w:rFonts w:ascii="Times New Roman" w:eastAsia="Times New Roman" w:hAnsi="Times New Roman" w:cs="Times New Roman"/>
          <w:sz w:val="24"/>
          <w:szCs w:val="24"/>
          <w:lang w:eastAsia="ru-RU"/>
        </w:rPr>
        <w:lastRenderedPageBreak/>
        <w:t>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9D272C" w:rsidRPr="009D272C" w:rsidRDefault="009D272C" w:rsidP="009D272C">
      <w:pPr>
        <w:spacing w:after="0"/>
        <w:rPr>
          <w:rFonts w:ascii="Times New Roman" w:eastAsia="Times New Roman" w:hAnsi="Times New Roman" w:cs="Times New Roman"/>
          <w:b/>
          <w:color w:val="000000"/>
          <w:sz w:val="24"/>
          <w:szCs w:val="24"/>
          <w:lang w:eastAsia="ru-RU"/>
        </w:rPr>
      </w:pPr>
    </w:p>
    <w:p w:rsidR="009D272C" w:rsidRPr="009D272C" w:rsidRDefault="009D272C" w:rsidP="009D272C">
      <w:pPr>
        <w:spacing w:after="0"/>
        <w:jc w:val="center"/>
        <w:rPr>
          <w:rFonts w:ascii="Times New Roman" w:eastAsia="Times New Roman" w:hAnsi="Times New Roman" w:cs="Times New Roman"/>
          <w:b/>
          <w:color w:val="000000"/>
          <w:sz w:val="24"/>
          <w:szCs w:val="24"/>
          <w:lang w:eastAsia="ru-RU"/>
        </w:rPr>
      </w:pPr>
      <w:r w:rsidRPr="009D272C">
        <w:rPr>
          <w:rFonts w:ascii="Times New Roman" w:eastAsia="Times New Roman" w:hAnsi="Times New Roman" w:cs="Times New Roman"/>
          <w:b/>
          <w:color w:val="000000"/>
          <w:sz w:val="24"/>
          <w:szCs w:val="24"/>
          <w:lang w:val="en-US" w:eastAsia="ru-RU"/>
        </w:rPr>
        <w:t>IX</w:t>
      </w:r>
      <w:r w:rsidRPr="009D272C">
        <w:rPr>
          <w:rFonts w:ascii="Times New Roman" w:eastAsia="Times New Roman" w:hAnsi="Times New Roman" w:cs="Times New Roman"/>
          <w:b/>
          <w:color w:val="000000"/>
          <w:sz w:val="24"/>
          <w:szCs w:val="24"/>
          <w:lang w:eastAsia="ru-RU"/>
        </w:rPr>
        <w:t>. ПЕНСИОННОЕ ОБЕСПЕЧЕНИЕ</w:t>
      </w:r>
    </w:p>
    <w:p w:rsidR="009D272C" w:rsidRPr="009D272C" w:rsidRDefault="009D272C" w:rsidP="009D272C">
      <w:pPr>
        <w:spacing w:after="0"/>
        <w:ind w:firstLine="709"/>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9D272C" w:rsidRPr="009D272C" w:rsidRDefault="009D272C" w:rsidP="009D272C">
      <w:pPr>
        <w:spacing w:after="0"/>
        <w:ind w:firstLine="709"/>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-обеспечивает своевременную и полную уплату страховых взносов в Пенсионный фонд РФ;</w:t>
      </w:r>
    </w:p>
    <w:p w:rsidR="009D272C" w:rsidRPr="009D272C" w:rsidRDefault="009D272C" w:rsidP="009D272C">
      <w:pPr>
        <w:spacing w:after="0"/>
        <w:ind w:firstLine="709"/>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-своевременно представляет в Пенсионный фонд РФ достоверные индивидуальные сведения;</w:t>
      </w:r>
    </w:p>
    <w:p w:rsidR="009D272C" w:rsidRPr="009D272C" w:rsidRDefault="009D272C" w:rsidP="009D272C">
      <w:pPr>
        <w:spacing w:after="0"/>
        <w:ind w:firstLine="709"/>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-знакомит работников с информацией персонифицированного учета, представленной в Пенсионный фонд РФ;</w:t>
      </w:r>
    </w:p>
    <w:p w:rsidR="009D272C" w:rsidRPr="009D272C" w:rsidRDefault="009D272C" w:rsidP="009D272C">
      <w:pPr>
        <w:spacing w:after="0"/>
        <w:ind w:firstLine="709"/>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D272C" w:rsidRPr="009D272C" w:rsidRDefault="009D272C" w:rsidP="009D272C">
      <w:pPr>
        <w:autoSpaceDE w:val="0"/>
        <w:autoSpaceDN w:val="0"/>
        <w:adjustRightInd w:val="0"/>
        <w:spacing w:after="0"/>
        <w:ind w:firstLine="709"/>
        <w:contextualSpacing/>
        <w:jc w:val="center"/>
        <w:rPr>
          <w:rFonts w:ascii="Times New Roman" w:eastAsia="Calibri" w:hAnsi="Times New Roman" w:cs="Times New Roman"/>
          <w:b/>
          <w:bCs/>
          <w:sz w:val="24"/>
          <w:szCs w:val="24"/>
          <w:lang w:eastAsia="ru-RU"/>
        </w:rPr>
      </w:pPr>
    </w:p>
    <w:p w:rsidR="009D272C" w:rsidRPr="009D272C" w:rsidRDefault="009D272C" w:rsidP="009D272C">
      <w:pPr>
        <w:autoSpaceDE w:val="0"/>
        <w:autoSpaceDN w:val="0"/>
        <w:adjustRightInd w:val="0"/>
        <w:spacing w:after="0"/>
        <w:ind w:firstLine="709"/>
        <w:contextualSpacing/>
        <w:jc w:val="center"/>
        <w:rPr>
          <w:rFonts w:ascii="Times New Roman" w:eastAsia="Calibri" w:hAnsi="Times New Roman" w:cs="Times New Roman"/>
          <w:b/>
          <w:bCs/>
          <w:color w:val="000000"/>
          <w:sz w:val="24"/>
          <w:szCs w:val="24"/>
          <w:lang w:eastAsia="ru-RU"/>
        </w:rPr>
      </w:pPr>
      <w:r w:rsidRPr="009D272C">
        <w:rPr>
          <w:rFonts w:ascii="Times New Roman" w:eastAsia="Calibri" w:hAnsi="Times New Roman" w:cs="Times New Roman"/>
          <w:b/>
          <w:bCs/>
          <w:sz w:val="24"/>
          <w:szCs w:val="24"/>
          <w:lang w:eastAsia="ru-RU"/>
        </w:rPr>
        <w:t>Х</w:t>
      </w:r>
      <w:r w:rsidRPr="009D272C">
        <w:rPr>
          <w:rFonts w:ascii="Times New Roman" w:eastAsia="Calibri" w:hAnsi="Times New Roman" w:cs="Times New Roman"/>
          <w:b/>
          <w:bCs/>
          <w:color w:val="000000"/>
          <w:sz w:val="24"/>
          <w:szCs w:val="24"/>
          <w:lang w:eastAsia="ru-RU"/>
        </w:rPr>
        <w:t>. СОЦИАЛЬНОЕ ПАРТНЁРСТВО</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u w:val="single"/>
          <w:lang w:eastAsia="ru-RU"/>
        </w:rPr>
      </w:pPr>
      <w:r w:rsidRPr="009D272C">
        <w:rPr>
          <w:rFonts w:ascii="Times New Roman" w:eastAsia="Calibri" w:hAnsi="Times New Roman" w:cs="Times New Roman"/>
          <w:b/>
          <w:color w:val="000000"/>
          <w:sz w:val="24"/>
          <w:szCs w:val="24"/>
          <w:lang w:eastAsia="ru-RU"/>
        </w:rPr>
        <w:t>10.1. В целях развития социального партнёрства стороны обязуются:</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w:t>
      </w:r>
      <w:r w:rsidRPr="009D272C">
        <w:rPr>
          <w:rFonts w:ascii="Times New Roman" w:eastAsia="Times New Roman" w:hAnsi="Times New Roman" w:cs="Times New Roman"/>
          <w:color w:val="000000"/>
          <w:sz w:val="24"/>
          <w:szCs w:val="24"/>
          <w:lang w:eastAsia="ru-RU"/>
        </w:rPr>
        <w:lastRenderedPageBreak/>
        <w:t xml:space="preserve">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9D272C" w:rsidRPr="009D272C" w:rsidRDefault="009D272C" w:rsidP="009D272C">
      <w:pPr>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sz w:val="24"/>
          <w:szCs w:val="24"/>
          <w:lang w:eastAsia="ru-RU"/>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w:t>
      </w:r>
      <w:r w:rsidRPr="009D272C">
        <w:rPr>
          <w:rFonts w:ascii="Times New Roman" w:eastAsia="Times New Roman" w:hAnsi="Times New Roman" w:cs="Times New Roman"/>
          <w:b/>
          <w:sz w:val="24"/>
          <w:szCs w:val="24"/>
          <w:lang w:eastAsia="ru-RU"/>
        </w:rPr>
        <w:t xml:space="preserve"> настоящим коллективным договором работодатель обязуется:</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9D272C" w:rsidRPr="009D272C" w:rsidRDefault="009D272C" w:rsidP="009D272C">
      <w:pPr>
        <w:spacing w:after="0"/>
        <w:ind w:firstLine="709"/>
        <w:contextualSpacing/>
        <w:jc w:val="both"/>
        <w:rPr>
          <w:rFonts w:ascii="Times New Roman" w:eastAsia="Times New Roman" w:hAnsi="Times New Roman" w:cs="Times New Roman"/>
          <w:spacing w:val="-6"/>
          <w:sz w:val="24"/>
          <w:szCs w:val="24"/>
          <w:lang w:eastAsia="ru-RU"/>
        </w:rPr>
      </w:pPr>
      <w:r w:rsidRPr="009D272C">
        <w:rPr>
          <w:rFonts w:ascii="Times New Roman" w:eastAsia="Times New Roman" w:hAnsi="Times New Roman" w:cs="Times New Roman"/>
          <w:sz w:val="24"/>
          <w:szCs w:val="24"/>
          <w:lang w:eastAsia="ru-RU"/>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9D272C">
        <w:rPr>
          <w:rFonts w:ascii="Times New Roman" w:eastAsia="Times New Roman" w:hAnsi="Times New Roman" w:cs="Times New Roman"/>
          <w:spacing w:val="-6"/>
          <w:sz w:val="24"/>
          <w:szCs w:val="24"/>
          <w:lang w:eastAsia="ru-RU"/>
        </w:rPr>
        <w:t>% (часть шестая статьи 377 ТК</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pacing w:val="-6"/>
          <w:sz w:val="24"/>
          <w:szCs w:val="24"/>
          <w:lang w:eastAsia="ru-RU"/>
        </w:rPr>
        <w:t xml:space="preserve">РФ).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color w:val="000000"/>
          <w:sz w:val="24"/>
          <w:szCs w:val="24"/>
          <w:lang w:eastAsia="ru-RU"/>
        </w:rPr>
        <w:t xml:space="preserve">10.2.4. Своевременно выполнять предписания надзорных и контрольных органов и представления </w:t>
      </w:r>
      <w:r w:rsidRPr="009D272C">
        <w:rPr>
          <w:rFonts w:ascii="Times New Roman" w:eastAsia="Calibri" w:hAnsi="Times New Roman" w:cs="Times New Roman"/>
          <w:sz w:val="24"/>
          <w:szCs w:val="24"/>
          <w:lang w:eastAsia="ru-RU"/>
        </w:rPr>
        <w:t xml:space="preserve">выборных органов первичной профсоюзной организации </w:t>
      </w:r>
      <w:r w:rsidRPr="009D272C">
        <w:rPr>
          <w:rFonts w:ascii="Times New Roman" w:eastAsia="Calibri" w:hAnsi="Times New Roman" w:cs="Times New Roman"/>
          <w:color w:val="000000"/>
          <w:sz w:val="24"/>
          <w:szCs w:val="24"/>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color w:val="000000"/>
          <w:sz w:val="24"/>
          <w:szCs w:val="24"/>
          <w:lang w:eastAsia="ru-RU"/>
        </w:rPr>
        <w:t xml:space="preserve">10.2.5. Решение о возможном расторжении трудового договора с работником, входящим в состав </w:t>
      </w:r>
      <w:r w:rsidRPr="009D272C">
        <w:rPr>
          <w:rFonts w:ascii="Times New Roman" w:eastAsia="Calibri" w:hAnsi="Times New Roman" w:cs="Times New Roman"/>
          <w:sz w:val="24"/>
          <w:szCs w:val="24"/>
          <w:lang w:eastAsia="ru-RU"/>
        </w:rPr>
        <w:t>выборного органа первичной профсоюзной организации</w:t>
      </w:r>
      <w:r w:rsidRPr="009D272C">
        <w:rPr>
          <w:rFonts w:ascii="Times New Roman" w:eastAsia="Calibri" w:hAnsi="Times New Roman" w:cs="Times New Roman"/>
          <w:color w:val="000000"/>
          <w:sz w:val="24"/>
          <w:szCs w:val="24"/>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Calibri" w:hAnsi="Times New Roman" w:cs="Times New Roman"/>
          <w:color w:val="000000"/>
          <w:sz w:val="24"/>
          <w:szCs w:val="24"/>
          <w:lang w:eastAsia="ru-RU"/>
        </w:rPr>
        <w:t xml:space="preserve">РФ, принимать с предварительного согласия соответствующего вышестоящего выборного </w:t>
      </w:r>
      <w:r w:rsidRPr="009D272C">
        <w:rPr>
          <w:rFonts w:ascii="Times New Roman" w:eastAsia="Calibri" w:hAnsi="Times New Roman" w:cs="Times New Roman"/>
          <w:sz w:val="24"/>
          <w:szCs w:val="24"/>
          <w:lang w:eastAsia="ru-RU"/>
        </w:rPr>
        <w:t>органа первичной профсоюзной организации</w:t>
      </w:r>
      <w:r w:rsidRPr="009D272C">
        <w:rPr>
          <w:rFonts w:ascii="Times New Roman" w:eastAsia="Calibri" w:hAnsi="Times New Roman" w:cs="Times New Roman"/>
          <w:color w:val="000000"/>
          <w:sz w:val="24"/>
          <w:szCs w:val="24"/>
          <w:lang w:eastAsia="ru-RU"/>
        </w:rPr>
        <w:t xml:space="preserve">. </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sz w:val="24"/>
          <w:szCs w:val="24"/>
          <w:lang w:eastAsia="ru-RU"/>
        </w:rPr>
      </w:pPr>
      <w:r w:rsidRPr="009D272C">
        <w:rPr>
          <w:rFonts w:ascii="Times New Roman" w:eastAsia="Calibri" w:hAnsi="Times New Roman" w:cs="Times New Roman"/>
          <w:color w:val="000000"/>
          <w:sz w:val="24"/>
          <w:szCs w:val="24"/>
          <w:lang w:eastAsia="ru-RU"/>
        </w:rPr>
        <w:t>10.2.6.</w:t>
      </w:r>
      <w:r w:rsidRPr="009D272C">
        <w:rPr>
          <w:rFonts w:ascii="Times New Roman" w:eastAsia="Calibri" w:hAnsi="Times New Roman" w:cs="Times New Roman"/>
          <w:sz w:val="24"/>
          <w:szCs w:val="24"/>
          <w:lang w:eastAsia="ru-RU"/>
        </w:rPr>
        <w:t> </w:t>
      </w:r>
      <w:r w:rsidRPr="009D272C">
        <w:rPr>
          <w:rFonts w:ascii="Times New Roman" w:eastAsia="Calibri" w:hAnsi="Times New Roman" w:cs="Times New Roman"/>
          <w:color w:val="000000"/>
          <w:sz w:val="24"/>
          <w:szCs w:val="24"/>
          <w:lang w:eastAsia="ru-RU"/>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9D272C">
        <w:rPr>
          <w:rFonts w:ascii="Times New Roman" w:eastAsia="Calibri" w:hAnsi="Times New Roman" w:cs="Times New Roman"/>
          <w:sz w:val="24"/>
          <w:szCs w:val="24"/>
          <w:lang w:eastAsia="ru-RU"/>
        </w:rPr>
        <w:t>выборного органа первичной профсоюзной организации</w:t>
      </w:r>
      <w:r w:rsidRPr="009D272C">
        <w:rPr>
          <w:rFonts w:ascii="Times New Roman" w:eastAsia="Calibri" w:hAnsi="Times New Roman" w:cs="Times New Roman"/>
          <w:color w:val="000000"/>
          <w:sz w:val="24"/>
          <w:szCs w:val="24"/>
          <w:lang w:eastAsia="ru-RU"/>
        </w:rPr>
        <w:t>) образовательной организации членом наблюдательного совета.</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b/>
          <w:color w:val="000000"/>
          <w:sz w:val="24"/>
          <w:szCs w:val="24"/>
          <w:lang w:eastAsia="ru-RU"/>
        </w:rPr>
        <w:lastRenderedPageBreak/>
        <w:t>10.3. Взаимодействие работодателя с выборным органом первичной профсоюзной организации осуществляется посредством:</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color w:val="000000"/>
          <w:sz w:val="24"/>
          <w:szCs w:val="24"/>
          <w:lang w:eastAsia="ru-RU"/>
        </w:rPr>
        <w:t>- </w:t>
      </w:r>
      <w:r w:rsidRPr="009D272C">
        <w:rPr>
          <w:rFonts w:ascii="Times New Roman" w:eastAsia="Calibri" w:hAnsi="Times New Roman" w:cs="Times New Roman"/>
          <w:color w:val="000000"/>
          <w:sz w:val="24"/>
          <w:szCs w:val="24"/>
          <w:u w:val="single"/>
          <w:lang w:eastAsia="ru-RU"/>
        </w:rPr>
        <w:t xml:space="preserve">учёта мнения </w:t>
      </w:r>
      <w:r w:rsidRPr="009D272C">
        <w:rPr>
          <w:rFonts w:ascii="Times New Roman" w:eastAsia="Calibri" w:hAnsi="Times New Roman" w:cs="Times New Roman"/>
          <w:color w:val="000000"/>
          <w:sz w:val="24"/>
          <w:szCs w:val="24"/>
          <w:lang w:eastAsia="ru-RU"/>
        </w:rPr>
        <w:t>выборного органа первичной профсоюзной организации в порядке, установленном статьёй 372 ТК</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Calibri" w:hAnsi="Times New Roman" w:cs="Times New Roman"/>
          <w:color w:val="000000"/>
          <w:sz w:val="24"/>
          <w:szCs w:val="24"/>
          <w:lang w:eastAsia="ru-RU"/>
        </w:rPr>
        <w:t>РФ;</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color w:val="000000"/>
          <w:sz w:val="24"/>
          <w:szCs w:val="24"/>
          <w:lang w:eastAsia="ru-RU"/>
        </w:rPr>
        <w:t>- </w:t>
      </w:r>
      <w:r w:rsidRPr="009D272C">
        <w:rPr>
          <w:rFonts w:ascii="Times New Roman" w:eastAsia="Calibri" w:hAnsi="Times New Roman" w:cs="Times New Roman"/>
          <w:color w:val="000000"/>
          <w:sz w:val="24"/>
          <w:szCs w:val="24"/>
          <w:u w:val="single"/>
          <w:lang w:eastAsia="ru-RU"/>
        </w:rPr>
        <w:t xml:space="preserve">учёта мотивированного мнения </w:t>
      </w:r>
      <w:r w:rsidRPr="009D272C">
        <w:rPr>
          <w:rFonts w:ascii="Times New Roman" w:eastAsia="Calibri" w:hAnsi="Times New Roman" w:cs="Times New Roman"/>
          <w:color w:val="000000"/>
          <w:sz w:val="24"/>
          <w:szCs w:val="24"/>
          <w:lang w:eastAsia="ru-RU"/>
        </w:rPr>
        <w:t>выборного органа первичной профсоюзной организации в порядке, установленном статьёй 373 ТК РФ;</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u w:val="single"/>
          <w:lang w:eastAsia="ru-RU"/>
        </w:rPr>
      </w:pPr>
      <w:r w:rsidRPr="009D272C">
        <w:rPr>
          <w:rFonts w:ascii="Times New Roman" w:eastAsia="Calibri" w:hAnsi="Times New Roman" w:cs="Times New Roman"/>
          <w:color w:val="000000"/>
          <w:sz w:val="24"/>
          <w:szCs w:val="24"/>
          <w:lang w:eastAsia="ru-RU"/>
        </w:rPr>
        <w:t>- </w:t>
      </w:r>
      <w:r w:rsidRPr="009D272C">
        <w:rPr>
          <w:rFonts w:ascii="Times New Roman" w:eastAsia="Calibri" w:hAnsi="Times New Roman" w:cs="Times New Roman"/>
          <w:color w:val="000000"/>
          <w:sz w:val="24"/>
          <w:szCs w:val="24"/>
          <w:u w:val="single"/>
          <w:lang w:eastAsia="ru-RU"/>
        </w:rPr>
        <w:t xml:space="preserve">согласование </w:t>
      </w:r>
      <w:r w:rsidRPr="009D272C">
        <w:rPr>
          <w:rFonts w:ascii="Times New Roman" w:eastAsia="Calibri" w:hAnsi="Times New Roman" w:cs="Times New Roman"/>
          <w:color w:val="000000"/>
          <w:sz w:val="24"/>
          <w:szCs w:val="24"/>
          <w:lang w:eastAsia="ru-RU"/>
        </w:rPr>
        <w:t>выборным органом первичной профсоюзной организации</w:t>
      </w:r>
      <w:r w:rsidRPr="009D272C">
        <w:rPr>
          <w:rFonts w:ascii="Times New Roman" w:eastAsia="Calibri" w:hAnsi="Times New Roman" w:cs="Times New Roman"/>
          <w:color w:val="000000"/>
          <w:sz w:val="24"/>
          <w:szCs w:val="24"/>
          <w:u w:val="single"/>
          <w:lang w:eastAsia="ru-RU"/>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u w:val="single"/>
          <w:lang w:eastAsia="ru-RU"/>
        </w:rPr>
      </w:pPr>
      <w:r w:rsidRPr="009D272C">
        <w:rPr>
          <w:rFonts w:ascii="Times New Roman" w:eastAsia="Calibri" w:hAnsi="Times New Roman" w:cs="Times New Roman"/>
          <w:color w:val="000000"/>
          <w:sz w:val="24"/>
          <w:szCs w:val="24"/>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xml:space="preserve">- привлекает к работе в выходные и нерабочие праздничные дни (статья 113 ТК РФ);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привлекает работника к сверхурочной работе (статья 99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xml:space="preserve">- утверждает формы расчетного листка (статья 136 ТК РФ);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формирует комиссии по урегулированию споров между участниками образовательных отношений;</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представляет к награждению отраслевыми и иными наградами;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xml:space="preserve">- принимает (утверждает) локальные нормативные акты </w:t>
      </w:r>
      <w:r w:rsidRPr="009D272C">
        <w:rPr>
          <w:rFonts w:ascii="Times New Roman" w:eastAsia="Times New Roman" w:hAnsi="Times New Roman" w:cs="Times New Roman"/>
          <w:color w:val="000000"/>
          <w:sz w:val="24"/>
          <w:szCs w:val="24"/>
          <w:lang w:eastAsia="ru-RU"/>
        </w:rPr>
        <w:t>образовательной организации</w:t>
      </w:r>
      <w:r w:rsidRPr="009D272C">
        <w:rPr>
          <w:rFonts w:ascii="Times New Roman" w:eastAsia="Times New Roman" w:hAnsi="Times New Roman" w:cs="Times New Roman"/>
          <w:iCs/>
          <w:sz w:val="24"/>
          <w:szCs w:val="24"/>
          <w:lang w:eastAsia="ru-RU"/>
        </w:rPr>
        <w:t>, содержащие нормы трудового права (статьи 8, 371, 372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иные вопросы</w:t>
      </w:r>
      <w:r w:rsidRPr="009D272C">
        <w:rPr>
          <w:rFonts w:ascii="Times New Roman" w:eastAsia="Times New Roman" w:hAnsi="Times New Roman" w:cs="Times New Roman"/>
          <w:i/>
          <w:sz w:val="24"/>
          <w:szCs w:val="24"/>
          <w:lang w:eastAsia="ru-RU"/>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10.3.2. </w:t>
      </w:r>
      <w:r w:rsidRPr="009D272C">
        <w:rPr>
          <w:rFonts w:ascii="Times New Roman" w:eastAsia="Times New Roman" w:hAnsi="Times New Roman" w:cs="Times New Roman"/>
          <w:bCs/>
          <w:iCs/>
          <w:sz w:val="24"/>
          <w:szCs w:val="24"/>
          <w:lang w:eastAsia="ru-RU"/>
        </w:rPr>
        <w:t xml:space="preserve">С учётом мотивированного мнения </w:t>
      </w:r>
      <w:r w:rsidRPr="009D272C">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9D272C">
        <w:rPr>
          <w:rFonts w:ascii="Times New Roman" w:eastAsia="Times New Roman" w:hAnsi="Times New Roman" w:cs="Times New Roman"/>
          <w:bCs/>
          <w:iCs/>
          <w:sz w:val="24"/>
          <w:szCs w:val="24"/>
          <w:lang w:eastAsia="ru-RU"/>
        </w:rPr>
        <w:t xml:space="preserve">производится расторжение трудового договора с работниками, являющимися членами Профсоюза, по следующим основаниям: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w:t>
      </w:r>
      <w:r w:rsidRPr="009D272C">
        <w:rPr>
          <w:rFonts w:ascii="Times New Roman" w:eastAsia="Times New Roman" w:hAnsi="Times New Roman" w:cs="Times New Roman"/>
          <w:iCs/>
          <w:sz w:val="24"/>
          <w:szCs w:val="24"/>
          <w:lang w:eastAsia="ru-RU"/>
        </w:rPr>
        <w:t>другие основания (</w:t>
      </w:r>
      <w:r w:rsidRPr="009D272C">
        <w:rPr>
          <w:rFonts w:ascii="Times New Roman" w:eastAsia="Times New Roman" w:hAnsi="Times New Roman" w:cs="Times New Roman"/>
          <w:color w:val="000000"/>
          <w:sz w:val="24"/>
          <w:szCs w:val="24"/>
          <w:lang w:eastAsia="ru-RU"/>
        </w:rPr>
        <w:t>пункты первый и второй статьи 336 ТК РФ и др.).</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sz w:val="24"/>
          <w:szCs w:val="24"/>
          <w:lang w:eastAsia="ru-RU"/>
        </w:rPr>
        <w:t>10.3.3. </w:t>
      </w:r>
      <w:r w:rsidRPr="009D272C">
        <w:rPr>
          <w:rFonts w:ascii="Times New Roman" w:eastAsia="Times New Roman" w:hAnsi="Times New Roman" w:cs="Times New Roman"/>
          <w:color w:val="000000"/>
          <w:sz w:val="24"/>
          <w:szCs w:val="24"/>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lastRenderedPageBreak/>
        <w:t xml:space="preserve">- установление и распределение учебной нагрузки педагогических и других работников;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xml:space="preserve">- установление дополнительных гарантий работникам, совмещающим работу с обучением;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перечень должностей работников с ненормированным рабочим днем (статья 101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w:t>
      </w:r>
      <w:r w:rsidRPr="009D272C">
        <w:rPr>
          <w:rFonts w:ascii="Times New Roman" w:eastAsia="Times New Roman" w:hAnsi="Times New Roman" w:cs="Times New Roman"/>
          <w:iCs/>
          <w:sz w:val="24"/>
          <w:szCs w:val="24"/>
          <w:lang w:eastAsia="ru-RU"/>
        </w:rPr>
        <w:t xml:space="preserve">утверждение расписания занятий, годового календарного учебного графика;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xml:space="preserve">- составление графика сменности (статья 103 ТК РФ);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100 ТК</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 xml:space="preserve">РФ);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утверждение графика отпусков (статья 123 ТК</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 xml:space="preserve">РФ);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xml:space="preserve">- утверждение графика длительных отпусков;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правила и инструкции по охране труда для работников (статья 212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конкретные размеры оплаты за работу в выходной или нерабочий праздничный день (статья 153 ТК</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введение, замену и пересмотр норм труда (статья 162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определение сроков проведения специальной оценки условий труда (статья 22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иные </w:t>
      </w:r>
      <w:r w:rsidRPr="009D272C">
        <w:rPr>
          <w:rFonts w:ascii="Times New Roman" w:eastAsia="Times New Roman" w:hAnsi="Times New Roman" w:cs="Times New Roman"/>
          <w:i/>
          <w:sz w:val="24"/>
          <w:szCs w:val="24"/>
          <w:lang w:eastAsia="ru-RU"/>
        </w:rPr>
        <w:t>(перечень может быть расширен).</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10.3.4. </w:t>
      </w:r>
      <w:r w:rsidRPr="009D272C">
        <w:rPr>
          <w:rFonts w:ascii="Times New Roman" w:eastAsia="Times New Roman" w:hAnsi="Times New Roman" w:cs="Times New Roman"/>
          <w:color w:val="000000"/>
          <w:sz w:val="24"/>
          <w:szCs w:val="24"/>
          <w:lang w:eastAsia="ru-RU"/>
        </w:rPr>
        <w:t xml:space="preserve">Работодатель с </w:t>
      </w:r>
      <w:r w:rsidRPr="009D272C">
        <w:rPr>
          <w:rFonts w:ascii="Times New Roman" w:eastAsia="Times New Roman" w:hAnsi="Times New Roman" w:cs="Times New Roman"/>
          <w:b/>
          <w:bCs/>
          <w:sz w:val="24"/>
          <w:szCs w:val="24"/>
          <w:lang w:eastAsia="ru-RU"/>
        </w:rPr>
        <w:t xml:space="preserve">предварительного согласия </w:t>
      </w:r>
      <w:r w:rsidRPr="009D272C">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9D272C">
        <w:rPr>
          <w:rFonts w:ascii="Times New Roman" w:eastAsia="Times New Roman" w:hAnsi="Times New Roman" w:cs="Times New Roman"/>
          <w:b/>
          <w:bCs/>
          <w:sz w:val="24"/>
          <w:szCs w:val="24"/>
          <w:lang w:eastAsia="ru-RU"/>
        </w:rPr>
        <w:t xml:space="preserve">осуществляет: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iCs/>
          <w:sz w:val="24"/>
          <w:szCs w:val="24"/>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sz w:val="24"/>
          <w:szCs w:val="24"/>
          <w:lang w:eastAsia="ru-RU"/>
        </w:rPr>
      </w:pPr>
      <w:r w:rsidRPr="009D272C">
        <w:rPr>
          <w:rFonts w:ascii="Times New Roman" w:eastAsia="Times New Roman" w:hAnsi="Times New Roman" w:cs="Times New Roman"/>
          <w:iCs/>
          <w:sz w:val="24"/>
          <w:szCs w:val="24"/>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iCs/>
          <w:sz w:val="24"/>
          <w:szCs w:val="24"/>
          <w:lang w:eastAsia="ru-RU"/>
        </w:rPr>
        <w:t>ТК РФ с работниками, являющимися членами Профсоюза.</w:t>
      </w:r>
    </w:p>
    <w:p w:rsidR="009D272C" w:rsidRPr="009D272C" w:rsidRDefault="009D272C" w:rsidP="009D272C">
      <w:pPr>
        <w:spacing w:after="0"/>
        <w:ind w:firstLine="709"/>
        <w:contextualSpacing/>
        <w:jc w:val="both"/>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10.4. Выборный орган первичной профсоюзной организации обязуется:</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sz w:val="24"/>
          <w:szCs w:val="24"/>
          <w:lang w:eastAsia="ru-RU"/>
        </w:rPr>
        <w:t>10.4.1. </w:t>
      </w:r>
      <w:r w:rsidRPr="009D272C">
        <w:rPr>
          <w:rFonts w:ascii="Times New Roman" w:eastAsia="Calibri" w:hAnsi="Times New Roman" w:cs="Times New Roman"/>
          <w:color w:val="000000"/>
          <w:sz w:val="24"/>
          <w:szCs w:val="24"/>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color w:val="000000"/>
          <w:sz w:val="24"/>
          <w:szCs w:val="24"/>
          <w:lang w:eastAsia="ru-RU"/>
        </w:rPr>
        <w:t xml:space="preserve">10.4.2. Разъяснять работникам положения коллективного договора и приложений к нему. </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w:t>
      </w:r>
      <w:r w:rsidRPr="009D272C">
        <w:rPr>
          <w:rFonts w:ascii="Times New Roman" w:eastAsia="Times New Roman" w:hAnsi="Times New Roman" w:cs="Times New Roman"/>
          <w:sz w:val="24"/>
          <w:szCs w:val="24"/>
          <w:lang w:eastAsia="ru-RU"/>
        </w:rPr>
        <w:lastRenderedPageBreak/>
        <w:t>ежемесячно денежные средства из заработной платы на счет первичной профсоюзной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правильностью расходования фонда оплаты труда, в том числе экономии фонда оплаты труда, а также внебюджетных средств;</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правильностью ведения и хранения трудовых книжек работников (сведений о трудовой деятельности</w:t>
      </w:r>
      <w:r w:rsidRPr="009D272C">
        <w:rPr>
          <w:rFonts w:ascii="Times New Roman" w:eastAsia="Times New Roman" w:hAnsi="Times New Roman" w:cs="Times New Roman"/>
          <w:b/>
          <w:sz w:val="24"/>
          <w:szCs w:val="24"/>
          <w:lang w:eastAsia="ru-RU"/>
        </w:rPr>
        <w:t xml:space="preserve">) </w:t>
      </w:r>
      <w:r w:rsidRPr="009D272C">
        <w:rPr>
          <w:rFonts w:ascii="Times New Roman" w:eastAsia="Times New Roman" w:hAnsi="Times New Roman" w:cs="Times New Roman"/>
          <w:color w:val="000000"/>
          <w:sz w:val="24"/>
          <w:szCs w:val="24"/>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9D272C" w:rsidRPr="009D272C" w:rsidRDefault="009D272C" w:rsidP="009D272C">
      <w:pPr>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своевременным предоставлением </w:t>
      </w:r>
      <w:r w:rsidRPr="009D272C">
        <w:rPr>
          <w:rFonts w:ascii="Times New Roman" w:eastAsia="Times New Roman" w:hAnsi="Times New Roman" w:cs="Times New Roman"/>
          <w:sz w:val="24"/>
          <w:szCs w:val="24"/>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D272C">
        <w:rPr>
          <w:rFonts w:ascii="Times New Roman" w:eastAsia="Times New Roman" w:hAnsi="Times New Roman" w:cs="Times New Roman"/>
          <w:sz w:val="24"/>
          <w:szCs w:val="24"/>
          <w:vertAlign w:val="superscript"/>
          <w:lang w:eastAsia="ru-RU"/>
        </w:rPr>
        <w:footnoteReference w:id="1"/>
      </w:r>
      <w:r w:rsidRPr="009D272C">
        <w:rPr>
          <w:rFonts w:ascii="Times New Roman" w:eastAsia="Times New Roman" w:hAnsi="Times New Roman" w:cs="Times New Roman"/>
          <w:color w:val="000000"/>
          <w:sz w:val="24"/>
          <w:szCs w:val="24"/>
          <w:lang w:eastAsia="ru-RU"/>
        </w:rPr>
        <w:t>)</w:t>
      </w:r>
      <w:r w:rsidRPr="009D272C">
        <w:rPr>
          <w:rFonts w:ascii="Times New Roman" w:eastAsia="Times New Roman" w:hAnsi="Times New Roman" w:cs="Times New Roman"/>
          <w:sz w:val="24"/>
          <w:szCs w:val="24"/>
          <w:lang w:eastAsia="ru-RU"/>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охраной труда в образовательной 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отпусков и их оплаты;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соблюдением порядка аттестации педагогических работников образовательной 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10.4.6. Обеспечивать выполнение условий настоящего коллективного договора.</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sz w:val="24"/>
          <w:szCs w:val="24"/>
          <w:lang w:eastAsia="ru-RU"/>
        </w:rPr>
        <w:t>10.4.8. </w:t>
      </w:r>
      <w:r w:rsidRPr="009D272C">
        <w:rPr>
          <w:rFonts w:ascii="Times New Roman" w:eastAsia="Calibri" w:hAnsi="Times New Roman" w:cs="Times New Roman"/>
          <w:color w:val="000000"/>
          <w:sz w:val="24"/>
          <w:szCs w:val="24"/>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sz w:val="24"/>
          <w:szCs w:val="24"/>
          <w:lang w:eastAsia="ru-RU"/>
        </w:rPr>
        <w:t>10.4.9. Принимать участие в аттестации работников образовательной организации на соответствие занимаемой должности</w:t>
      </w:r>
      <w:r w:rsidRPr="009D272C">
        <w:rPr>
          <w:rFonts w:ascii="Times New Roman" w:eastAsia="Calibri" w:hAnsi="Times New Roman" w:cs="Times New Roman"/>
          <w:color w:val="000000"/>
          <w:sz w:val="24"/>
          <w:szCs w:val="24"/>
          <w:lang w:eastAsia="ru-RU"/>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10.4.11. Информировать ежегодно членов Профсоюза о своей работе, о деятельности выборных профсоюзных органов.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iCs/>
          <w:color w:val="000000"/>
          <w:sz w:val="24"/>
          <w:szCs w:val="24"/>
          <w:lang w:eastAsia="ru-RU"/>
        </w:rPr>
        <w:t xml:space="preserve">10.4.12. Содействовать оздоровлению детей работников образовательной 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iCs/>
          <w:color w:val="000000"/>
          <w:sz w:val="24"/>
          <w:szCs w:val="24"/>
          <w:lang w:eastAsia="ru-RU"/>
        </w:rPr>
        <w:t xml:space="preserve">10.4.13. Ходатайствовать о представлении к наградам работников образовательной 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iCs/>
          <w:color w:val="000000"/>
          <w:sz w:val="24"/>
          <w:szCs w:val="24"/>
          <w:lang w:eastAsia="ru-RU"/>
        </w:rPr>
      </w:pPr>
      <w:r w:rsidRPr="009D272C">
        <w:rPr>
          <w:rFonts w:ascii="Times New Roman" w:eastAsia="Times New Roman" w:hAnsi="Times New Roman" w:cs="Times New Roman"/>
          <w:iCs/>
          <w:color w:val="000000"/>
          <w:sz w:val="24"/>
          <w:szCs w:val="24"/>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color w:val="000000"/>
          <w:sz w:val="24"/>
          <w:szCs w:val="24"/>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9D272C">
        <w:rPr>
          <w:rFonts w:ascii="Times New Roman" w:eastAsia="Calibri" w:hAnsi="Times New Roman" w:cs="Times New Roman"/>
          <w:sz w:val="24"/>
          <w:szCs w:val="24"/>
          <w:lang w:eastAsia="ru-RU"/>
        </w:rPr>
        <w:t xml:space="preserve">выборным органом первичной профсоюзной организации </w:t>
      </w:r>
      <w:r w:rsidRPr="009D272C">
        <w:rPr>
          <w:rFonts w:ascii="Times New Roman" w:eastAsia="Calibri" w:hAnsi="Times New Roman" w:cs="Times New Roman"/>
          <w:color w:val="000000"/>
          <w:sz w:val="24"/>
          <w:szCs w:val="24"/>
          <w:lang w:eastAsia="ru-RU"/>
        </w:rPr>
        <w:t>(без учёта мотивированного мнения).</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color w:val="000000"/>
          <w:sz w:val="24"/>
          <w:szCs w:val="24"/>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9D272C" w:rsidRPr="009D272C" w:rsidRDefault="009D272C" w:rsidP="009D272C">
      <w:pPr>
        <w:autoSpaceDE w:val="0"/>
        <w:autoSpaceDN w:val="0"/>
        <w:adjustRightInd w:val="0"/>
        <w:spacing w:after="0"/>
        <w:ind w:firstLine="709"/>
        <w:contextualSpacing/>
        <w:jc w:val="center"/>
        <w:rPr>
          <w:rFonts w:ascii="Times New Roman" w:eastAsia="Times New Roman" w:hAnsi="Times New Roman" w:cs="Times New Roman"/>
          <w:color w:val="000000"/>
          <w:sz w:val="24"/>
          <w:szCs w:val="24"/>
          <w:lang w:eastAsia="ru-RU"/>
        </w:rPr>
      </w:pPr>
    </w:p>
    <w:p w:rsidR="009D272C" w:rsidRPr="009D272C" w:rsidRDefault="009D272C" w:rsidP="009D272C">
      <w:pPr>
        <w:autoSpaceDE w:val="0"/>
        <w:autoSpaceDN w:val="0"/>
        <w:adjustRightInd w:val="0"/>
        <w:spacing w:after="0"/>
        <w:ind w:firstLine="709"/>
        <w:contextualSpacing/>
        <w:jc w:val="center"/>
        <w:rPr>
          <w:rFonts w:ascii="Times New Roman" w:eastAsia="Times New Roman" w:hAnsi="Times New Roman" w:cs="Times New Roman"/>
          <w:b/>
          <w:bCs/>
          <w:color w:val="000000"/>
          <w:sz w:val="24"/>
          <w:szCs w:val="24"/>
          <w:lang w:eastAsia="ru-RU"/>
        </w:rPr>
      </w:pPr>
      <w:r w:rsidRPr="009D272C">
        <w:rPr>
          <w:rFonts w:ascii="Times New Roman" w:eastAsia="Times New Roman" w:hAnsi="Times New Roman" w:cs="Times New Roman"/>
          <w:b/>
          <w:bCs/>
          <w:color w:val="000000"/>
          <w:sz w:val="24"/>
          <w:szCs w:val="24"/>
          <w:lang w:eastAsia="ru-RU"/>
        </w:rPr>
        <w:lastRenderedPageBreak/>
        <w:t>Х</w:t>
      </w:r>
      <w:r w:rsidRPr="009D272C">
        <w:rPr>
          <w:rFonts w:ascii="Times New Roman" w:eastAsia="Times New Roman" w:hAnsi="Times New Roman" w:cs="Times New Roman"/>
          <w:b/>
          <w:bCs/>
          <w:color w:val="000000"/>
          <w:sz w:val="24"/>
          <w:szCs w:val="24"/>
          <w:lang w:val="en-US" w:eastAsia="ru-RU"/>
        </w:rPr>
        <w:t>I</w:t>
      </w:r>
      <w:r w:rsidRPr="009D272C">
        <w:rPr>
          <w:rFonts w:ascii="Times New Roman" w:eastAsia="Times New Roman" w:hAnsi="Times New Roman" w:cs="Times New Roman"/>
          <w:b/>
          <w:bCs/>
          <w:color w:val="000000"/>
          <w:sz w:val="24"/>
          <w:szCs w:val="24"/>
          <w:lang w:eastAsia="ru-RU"/>
        </w:rPr>
        <w:t>. ГАРАНТИИ ПРОФСОЮЗНОЙ ДЕЯТЕЛЬНОСТИ</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b/>
          <w:bCs/>
          <w:color w:val="000000"/>
          <w:sz w:val="24"/>
          <w:szCs w:val="24"/>
          <w:lang w:eastAsia="ru-RU"/>
        </w:rPr>
      </w:pPr>
      <w:r w:rsidRPr="009D272C">
        <w:rPr>
          <w:rFonts w:ascii="Times New Roman" w:eastAsia="Calibri" w:hAnsi="Times New Roman" w:cs="Times New Roman"/>
          <w:b/>
          <w:bCs/>
          <w:color w:val="000000"/>
          <w:sz w:val="24"/>
          <w:szCs w:val="24"/>
          <w:lang w:eastAsia="ru-RU"/>
        </w:rPr>
        <w:t xml:space="preserve">11.1. Работодатель: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Calibri" w:hAnsi="Times New Roman" w:cs="Times New Roman"/>
          <w:bCs/>
          <w:color w:val="000000"/>
          <w:sz w:val="24"/>
          <w:szCs w:val="24"/>
          <w:lang w:eastAsia="ru-RU"/>
        </w:rPr>
        <w:t>11.1.1. </w:t>
      </w:r>
      <w:r w:rsidRPr="009D272C">
        <w:rPr>
          <w:rFonts w:ascii="Times New Roman" w:eastAsia="Times New Roman" w:hAnsi="Times New Roman" w:cs="Times New Roman"/>
          <w:sz w:val="24"/>
          <w:szCs w:val="24"/>
          <w:lang w:eastAsia="ru-RU"/>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11.1.2. </w:t>
      </w:r>
      <w:r w:rsidRPr="009D272C">
        <w:rPr>
          <w:rFonts w:ascii="Times New Roman" w:eastAsia="Times New Roman" w:hAnsi="Times New Roman" w:cs="Times New Roman"/>
          <w:spacing w:val="-6"/>
          <w:sz w:val="24"/>
          <w:szCs w:val="24"/>
          <w:lang w:eastAsia="ru-RU"/>
        </w:rPr>
        <w:t>предоставляет первичной 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9D272C">
        <w:rPr>
          <w:rFonts w:ascii="Times New Roman" w:eastAsia="Arial Unicode MS" w:hAnsi="Times New Roman" w:cs="Times New Roman"/>
          <w:color w:val="000000"/>
          <w:kern w:val="1"/>
          <w:sz w:val="24"/>
          <w:szCs w:val="24"/>
          <w:lang w:eastAsia="ru-RU"/>
        </w:rPr>
        <w:t> </w:t>
      </w:r>
      <w:r w:rsidRPr="009D272C">
        <w:rPr>
          <w:rFonts w:ascii="Times New Roman" w:eastAsia="Times New Roman" w:hAnsi="Times New Roman" w:cs="Times New Roman"/>
          <w:sz w:val="24"/>
          <w:szCs w:val="24"/>
          <w:lang w:eastAsia="ru-RU"/>
        </w:rPr>
        <w:t>января 1996 г. № 10-ФЗ «О профессиональных союзах, их правах и гарантиях деятельности»;</w:t>
      </w:r>
    </w:p>
    <w:p w:rsidR="009D272C" w:rsidRPr="009D272C" w:rsidRDefault="009D272C" w:rsidP="009D272C">
      <w:pPr>
        <w:spacing w:after="0"/>
        <w:ind w:firstLine="709"/>
        <w:contextualSpacing/>
        <w:jc w:val="both"/>
        <w:rPr>
          <w:rFonts w:ascii="Times New Roman" w:eastAsia="Times New Roman" w:hAnsi="Times New Roman" w:cs="Times New Roman"/>
          <w:spacing w:val="-6"/>
          <w:sz w:val="24"/>
          <w:szCs w:val="24"/>
          <w:lang w:eastAsia="ru-RU"/>
        </w:rPr>
      </w:pPr>
      <w:r w:rsidRPr="009D272C">
        <w:rPr>
          <w:rFonts w:ascii="Times New Roman" w:eastAsia="Times New Roman" w:hAnsi="Times New Roman" w:cs="Times New Roman"/>
          <w:spacing w:val="-6"/>
          <w:sz w:val="24"/>
          <w:szCs w:val="24"/>
          <w:lang w:eastAsia="ru-RU"/>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9D272C" w:rsidRPr="009D272C" w:rsidRDefault="009D272C" w:rsidP="009D272C">
      <w:pPr>
        <w:spacing w:after="0"/>
        <w:ind w:firstLine="709"/>
        <w:contextualSpacing/>
        <w:jc w:val="both"/>
        <w:rPr>
          <w:rFonts w:ascii="Times New Roman" w:eastAsia="Times New Roman" w:hAnsi="Times New Roman" w:cs="Times New Roman"/>
          <w:spacing w:val="-6"/>
          <w:sz w:val="24"/>
          <w:szCs w:val="24"/>
          <w:lang w:eastAsia="ru-RU"/>
        </w:rPr>
      </w:pPr>
      <w:r w:rsidRPr="009D272C">
        <w:rPr>
          <w:rFonts w:ascii="Times New Roman" w:eastAsia="Times New Roman" w:hAnsi="Times New Roman" w:cs="Times New Roman"/>
          <w:spacing w:val="-6"/>
          <w:sz w:val="24"/>
          <w:szCs w:val="24"/>
          <w:lang w:eastAsia="ru-RU"/>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color w:val="000000"/>
          <w:sz w:val="24"/>
          <w:szCs w:val="24"/>
          <w:lang w:eastAsia="ru-RU"/>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 необходимую информацию;</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color w:val="000000"/>
          <w:sz w:val="24"/>
          <w:szCs w:val="24"/>
          <w:lang w:eastAsia="ru-RU"/>
        </w:rPr>
      </w:pPr>
      <w:r w:rsidRPr="009D272C">
        <w:rPr>
          <w:rFonts w:ascii="Times New Roman" w:eastAsia="Calibri" w:hAnsi="Times New Roman" w:cs="Times New Roman"/>
          <w:color w:val="000000"/>
          <w:sz w:val="24"/>
          <w:szCs w:val="24"/>
          <w:lang w:eastAsia="ru-RU"/>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11.1.8. предоставляет председателю первичной профсоюзной организации, внештатному  техническому инспектору труда Профсоюза,  (в каникулярное время или с </w:t>
      </w:r>
      <w:r w:rsidRPr="009D272C">
        <w:rPr>
          <w:rFonts w:ascii="Times New Roman" w:eastAsia="Times New Roman" w:hAnsi="Times New Roman" w:cs="Times New Roman"/>
          <w:color w:val="000000"/>
          <w:sz w:val="24"/>
          <w:szCs w:val="24"/>
          <w:lang w:eastAsia="ru-RU"/>
        </w:rPr>
        <w:lastRenderedPageBreak/>
        <w:t xml:space="preserve">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color w:val="000000"/>
          <w:sz w:val="24"/>
          <w:szCs w:val="24"/>
          <w:lang w:eastAsia="ru-RU"/>
        </w:rPr>
        <w:t>11.1.9. предоставляет возможность уполномоченному по охране труда, членам совместной комиссии по охране труда использовать  время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три года  с сохранением средней заработной платы по основному месту работы;</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11.1.10. в</w:t>
      </w:r>
      <w:r w:rsidRPr="009D272C">
        <w:rPr>
          <w:rFonts w:ascii="Times New Roman" w:eastAsia="Times New Roman" w:hAnsi="Times New Roman" w:cs="Times New Roman"/>
          <w:iCs/>
          <w:sz w:val="24"/>
          <w:szCs w:val="24"/>
          <w:lang w:eastAsia="ru-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устанавливает доплаты за счёт средств стимулирующей части фонда оплаты труда образовательной организации;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b/>
          <w:color w:val="000000"/>
          <w:sz w:val="24"/>
          <w:szCs w:val="24"/>
          <w:lang w:eastAsia="ru-RU"/>
        </w:rPr>
      </w:pPr>
      <w:r w:rsidRPr="009D272C">
        <w:rPr>
          <w:rFonts w:ascii="Times New Roman" w:eastAsia="Times New Roman" w:hAnsi="Times New Roman" w:cs="Times New Roman"/>
          <w:color w:val="000000"/>
          <w:sz w:val="24"/>
          <w:szCs w:val="24"/>
          <w:lang w:eastAsia="ru-RU"/>
        </w:rPr>
        <w:t>11.2</w:t>
      </w:r>
      <w:r w:rsidRPr="009D272C">
        <w:rPr>
          <w:rFonts w:ascii="Times New Roman" w:eastAsia="Times New Roman" w:hAnsi="Times New Roman" w:cs="Times New Roman"/>
          <w:b/>
          <w:color w:val="000000"/>
          <w:sz w:val="24"/>
          <w:szCs w:val="24"/>
          <w:lang w:eastAsia="ru-RU"/>
        </w:rPr>
        <w:t>.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strike/>
          <w:color w:val="000000"/>
          <w:sz w:val="24"/>
          <w:szCs w:val="24"/>
        </w:rPr>
      </w:pPr>
      <w:r w:rsidRPr="009D272C">
        <w:rPr>
          <w:rFonts w:ascii="Times New Roman" w:eastAsia="Times New Roman" w:hAnsi="Times New Roman" w:cs="Times New Roman"/>
          <w:sz w:val="24"/>
          <w:szCs w:val="24"/>
          <w:lang w:eastAsia="ru-RU"/>
        </w:rPr>
        <w:t>11.2.1. </w:t>
      </w:r>
      <w:r w:rsidRPr="009D272C">
        <w:rPr>
          <w:rFonts w:ascii="Times New Roman" w:eastAsia="Calibri" w:hAnsi="Times New Roman" w:cs="Times New Roman"/>
          <w:color w:val="000000"/>
          <w:sz w:val="24"/>
          <w:szCs w:val="24"/>
        </w:rPr>
        <w:t xml:space="preserve">Члены </w:t>
      </w:r>
      <w:r w:rsidRPr="009D272C">
        <w:rPr>
          <w:rFonts w:ascii="Times New Roman" w:eastAsia="Times New Roman" w:hAnsi="Times New Roman" w:cs="Times New Roman"/>
          <w:sz w:val="24"/>
          <w:szCs w:val="24"/>
          <w:lang w:eastAsia="ru-RU"/>
        </w:rPr>
        <w:t>выборного органа первичной профсоюзной организации</w:t>
      </w:r>
      <w:r w:rsidRPr="009D272C">
        <w:rPr>
          <w:rFonts w:ascii="Times New Roman" w:eastAsia="Calibri" w:hAnsi="Times New Roman" w:cs="Times New Roman"/>
          <w:color w:val="000000"/>
          <w:sz w:val="24"/>
          <w:szCs w:val="24"/>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9D272C">
        <w:rPr>
          <w:rFonts w:ascii="Times New Roman" w:eastAsia="Times New Roman" w:hAnsi="Times New Roman" w:cs="Times New Roman"/>
          <w:color w:val="000000"/>
          <w:sz w:val="24"/>
          <w:szCs w:val="24"/>
          <w:shd w:val="clear" w:color="auto" w:fill="FFFFFF"/>
          <w:lang w:eastAsia="ru-RU"/>
        </w:rPr>
        <w:t>, подготовки проекта коллективного договора и заключения коллективного договора</w:t>
      </w:r>
      <w:r w:rsidRPr="009D272C">
        <w:rPr>
          <w:rFonts w:ascii="Times New Roman" w:eastAsia="Calibri" w:hAnsi="Times New Roman" w:cs="Times New Roman"/>
          <w:color w:val="000000"/>
          <w:sz w:val="24"/>
          <w:szCs w:val="24"/>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Calibri" w:hAnsi="Times New Roman" w:cs="Times New Roman"/>
          <w:color w:val="000000"/>
          <w:sz w:val="24"/>
          <w:szCs w:val="24"/>
        </w:rPr>
        <w:t>11.2.2. </w:t>
      </w:r>
      <w:r w:rsidRPr="009D272C">
        <w:rPr>
          <w:rFonts w:ascii="Times New Roman" w:eastAsia="Times New Roman" w:hAnsi="Times New Roman" w:cs="Times New Roman"/>
          <w:color w:val="000000"/>
          <w:sz w:val="24"/>
          <w:szCs w:val="24"/>
          <w:lang w:eastAsia="ru-RU"/>
        </w:rPr>
        <w:t>Увольнение по основаниям, предусмотренным пунктам и вторым, третьим или пятым части первой статьи 81 ТК РФ, председателя выборного органа первичной профсоюзной организации, не освобождённых от основной работы, производится в порядке, установленном статьёй 374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11.2.4. Члены выборного органа первичной профсоюзной организации включаются в состав аттестационной комиссии </w:t>
      </w:r>
      <w:r w:rsidRPr="009D272C">
        <w:rPr>
          <w:rFonts w:ascii="Times New Roman" w:eastAsia="Times New Roman" w:hAnsi="Times New Roman" w:cs="Times New Roman"/>
          <w:iCs/>
          <w:sz w:val="24"/>
          <w:szCs w:val="24"/>
          <w:lang w:eastAsia="ru-RU"/>
        </w:rPr>
        <w:t xml:space="preserve">образовательной организации </w:t>
      </w:r>
      <w:r w:rsidRPr="009D272C">
        <w:rPr>
          <w:rFonts w:ascii="Times New Roman" w:eastAsia="Times New Roman" w:hAnsi="Times New Roman" w:cs="Times New Roman"/>
          <w:color w:val="000000"/>
          <w:sz w:val="24"/>
          <w:szCs w:val="24"/>
          <w:lang w:eastAsia="ru-RU"/>
        </w:rPr>
        <w:t xml:space="preserve">комиссий </w:t>
      </w:r>
      <w:r w:rsidRPr="009D272C">
        <w:rPr>
          <w:rFonts w:ascii="Times New Roman" w:eastAsia="Times New Roman" w:hAnsi="Times New Roman" w:cs="Times New Roman"/>
          <w:iCs/>
          <w:sz w:val="24"/>
          <w:szCs w:val="24"/>
          <w:lang w:eastAsia="ru-RU"/>
        </w:rPr>
        <w:t xml:space="preserve">образовательной организации </w:t>
      </w:r>
      <w:r w:rsidRPr="009D272C">
        <w:rPr>
          <w:rFonts w:ascii="Times New Roman" w:eastAsia="Times New Roman" w:hAnsi="Times New Roman" w:cs="Times New Roman"/>
          <w:color w:val="000000"/>
          <w:sz w:val="24"/>
          <w:szCs w:val="24"/>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b/>
          <w:color w:val="000000"/>
          <w:sz w:val="24"/>
          <w:szCs w:val="24"/>
          <w:lang w:eastAsia="ru-RU"/>
        </w:rPr>
      </w:pPr>
      <w:r w:rsidRPr="009D272C">
        <w:rPr>
          <w:rFonts w:ascii="Times New Roman" w:eastAsia="Calibri" w:hAnsi="Times New Roman" w:cs="Times New Roman"/>
          <w:b/>
          <w:color w:val="000000"/>
          <w:sz w:val="24"/>
          <w:szCs w:val="24"/>
          <w:lang w:eastAsia="ru-RU"/>
        </w:rPr>
        <w:t>11.3. Стороны совместно:</w:t>
      </w:r>
    </w:p>
    <w:p w:rsidR="009D272C" w:rsidRPr="009D272C" w:rsidRDefault="009D272C" w:rsidP="009D272C">
      <w:pPr>
        <w:autoSpaceDE w:val="0"/>
        <w:autoSpaceDN w:val="0"/>
        <w:adjustRightInd w:val="0"/>
        <w:spacing w:after="0"/>
        <w:ind w:firstLine="709"/>
        <w:contextualSpacing/>
        <w:jc w:val="both"/>
        <w:rPr>
          <w:rFonts w:ascii="Times New Roman" w:eastAsia="Calibri" w:hAnsi="Times New Roman" w:cs="Times New Roman"/>
          <w:iCs/>
          <w:sz w:val="24"/>
          <w:szCs w:val="24"/>
          <w:lang w:eastAsia="ru-RU"/>
        </w:rPr>
      </w:pPr>
      <w:r w:rsidRPr="009D272C">
        <w:rPr>
          <w:rFonts w:ascii="Times New Roman" w:eastAsia="Calibri" w:hAnsi="Times New Roman" w:cs="Times New Roman"/>
          <w:iCs/>
          <w:sz w:val="24"/>
          <w:szCs w:val="24"/>
          <w:lang w:eastAsia="ru-RU"/>
        </w:rPr>
        <w:lastRenderedPageBreak/>
        <w:t>11.3.1.</w:t>
      </w:r>
      <w:r w:rsidRPr="009D272C">
        <w:rPr>
          <w:rFonts w:ascii="Times New Roman" w:eastAsia="Calibri" w:hAnsi="Times New Roman" w:cs="Times New Roman"/>
          <w:color w:val="000000"/>
          <w:sz w:val="24"/>
          <w:szCs w:val="24"/>
          <w:lang w:eastAsia="ru-RU"/>
        </w:rPr>
        <w:t> </w:t>
      </w:r>
      <w:r w:rsidRPr="009D272C">
        <w:rPr>
          <w:rFonts w:ascii="Times New Roman" w:eastAsia="Calibri" w:hAnsi="Times New Roman" w:cs="Times New Roman"/>
          <w:iCs/>
          <w:sz w:val="24"/>
          <w:szCs w:val="24"/>
          <w:lang w:eastAsia="ru-RU"/>
        </w:rPr>
        <w:t xml:space="preserve">представляют работников к награждению отраслевыми и иными наградами, ходатайствуют о представлении к наградам, </w:t>
      </w:r>
      <w:r w:rsidRPr="009D272C">
        <w:rPr>
          <w:rFonts w:ascii="Times New Roman" w:eastAsia="Calibri" w:hAnsi="Times New Roman" w:cs="Times New Roman"/>
          <w:sz w:val="24"/>
          <w:szCs w:val="24"/>
          <w:lang w:eastAsia="ru-RU"/>
        </w:rPr>
        <w:t xml:space="preserve">присвоении почетных званий </w:t>
      </w:r>
      <w:r w:rsidRPr="009D272C">
        <w:rPr>
          <w:rFonts w:ascii="Times New Roman" w:eastAsia="Calibri" w:hAnsi="Times New Roman" w:cs="Times New Roman"/>
          <w:iCs/>
          <w:sz w:val="24"/>
          <w:szCs w:val="24"/>
          <w:lang w:eastAsia="ru-RU"/>
        </w:rPr>
        <w:t>работникам образовательной организации;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9D272C" w:rsidRPr="009D272C" w:rsidRDefault="009D272C" w:rsidP="009D272C">
      <w:pPr>
        <w:autoSpaceDE w:val="0"/>
        <w:autoSpaceDN w:val="0"/>
        <w:adjustRightInd w:val="0"/>
        <w:spacing w:after="0"/>
        <w:contextualSpacing/>
        <w:jc w:val="both"/>
        <w:rPr>
          <w:rFonts w:ascii="Times New Roman" w:eastAsia="Times New Roman" w:hAnsi="Times New Roman" w:cs="Times New Roman"/>
          <w:color w:val="000000"/>
          <w:sz w:val="24"/>
          <w:szCs w:val="24"/>
          <w:lang w:eastAsia="ru-RU"/>
        </w:rPr>
      </w:pPr>
    </w:p>
    <w:p w:rsidR="009D272C" w:rsidRPr="009D272C" w:rsidRDefault="009D272C" w:rsidP="009D272C">
      <w:pPr>
        <w:autoSpaceDE w:val="0"/>
        <w:autoSpaceDN w:val="0"/>
        <w:adjustRightInd w:val="0"/>
        <w:spacing w:after="0"/>
        <w:ind w:firstLine="709"/>
        <w:contextualSpacing/>
        <w:jc w:val="center"/>
        <w:rPr>
          <w:rFonts w:ascii="Times New Roman" w:eastAsia="Calibri" w:hAnsi="Times New Roman" w:cs="Times New Roman"/>
          <w:b/>
          <w:sz w:val="24"/>
          <w:szCs w:val="24"/>
          <w:lang w:eastAsia="ru-RU"/>
        </w:rPr>
      </w:pPr>
      <w:r w:rsidRPr="009D272C">
        <w:rPr>
          <w:rFonts w:ascii="Times New Roman" w:eastAsia="Calibri" w:hAnsi="Times New Roman" w:cs="Times New Roman"/>
          <w:b/>
          <w:color w:val="000000"/>
          <w:sz w:val="24"/>
          <w:szCs w:val="24"/>
        </w:rPr>
        <w:t>X</w:t>
      </w:r>
      <w:r w:rsidRPr="009D272C">
        <w:rPr>
          <w:rFonts w:ascii="Times New Roman" w:eastAsia="Calibri" w:hAnsi="Times New Roman" w:cs="Times New Roman"/>
          <w:b/>
          <w:bCs/>
          <w:sz w:val="24"/>
          <w:szCs w:val="24"/>
          <w:lang w:eastAsia="ru-RU"/>
        </w:rPr>
        <w:t>I</w:t>
      </w:r>
      <w:r w:rsidRPr="009D272C">
        <w:rPr>
          <w:rFonts w:ascii="Times New Roman" w:eastAsia="Calibri" w:hAnsi="Times New Roman" w:cs="Times New Roman"/>
          <w:b/>
          <w:bCs/>
          <w:sz w:val="24"/>
          <w:szCs w:val="24"/>
          <w:lang w:val="en-US" w:eastAsia="ru-RU"/>
        </w:rPr>
        <w:t>I</w:t>
      </w:r>
      <w:r w:rsidRPr="009D272C">
        <w:rPr>
          <w:rFonts w:ascii="Times New Roman" w:eastAsia="Calibri" w:hAnsi="Times New Roman" w:cs="Times New Roman"/>
          <w:b/>
          <w:color w:val="000000"/>
          <w:sz w:val="24"/>
          <w:szCs w:val="24"/>
        </w:rPr>
        <w:t>.</w:t>
      </w:r>
      <w:r w:rsidRPr="009D272C">
        <w:rPr>
          <w:rFonts w:ascii="Times New Roman" w:eastAsia="Times New Roman" w:hAnsi="Times New Roman" w:cs="Times New Roman"/>
          <w:b/>
          <w:color w:val="000000"/>
          <w:sz w:val="24"/>
          <w:szCs w:val="24"/>
          <w:lang w:eastAsia="ru-RU"/>
        </w:rPr>
        <w:t xml:space="preserve"> КОНТРОЛЬ ЗА ВЫПОЛНЕНИЕМ КОЛЛЕКТИВНОГО ДОГОВОРА.           </w:t>
      </w:r>
      <w:r w:rsidRPr="009D272C">
        <w:rPr>
          <w:rFonts w:ascii="Times New Roman" w:eastAsia="Calibri" w:hAnsi="Times New Roman" w:cs="Times New Roman"/>
          <w:b/>
          <w:sz w:val="24"/>
          <w:szCs w:val="24"/>
          <w:lang w:eastAsia="ru-RU"/>
        </w:rPr>
        <w:t>ОТВЕТСТВЕННОСТЬ СТОРОН КОЛЛЕКТИВНОГО ДОГОВОРА</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FF0000"/>
          <w:sz w:val="24"/>
          <w:szCs w:val="24"/>
          <w:lang w:eastAsia="ru-RU"/>
        </w:rPr>
      </w:pPr>
      <w:r w:rsidRPr="009D272C">
        <w:rPr>
          <w:rFonts w:ascii="Times New Roman" w:eastAsia="Times New Roman" w:hAnsi="Times New Roman" w:cs="Times New Roman"/>
          <w:color w:val="000000"/>
          <w:sz w:val="24"/>
          <w:szCs w:val="24"/>
          <w:lang w:eastAsia="ru-RU"/>
        </w:rPr>
        <w:t xml:space="preserve">12.1. Контроль за выполнением настоящего коллективного договора осуществляется сторонами и их представителями, комиссией </w:t>
      </w:r>
      <w:r w:rsidRPr="009D272C">
        <w:rPr>
          <w:rFonts w:ascii="Times New Roman" w:eastAsia="Calibri" w:hAnsi="Times New Roman" w:cs="Times New Roman"/>
          <w:color w:val="000000"/>
          <w:sz w:val="24"/>
          <w:szCs w:val="24"/>
        </w:rPr>
        <w:t>для ведения коллективных переговоров</w:t>
      </w:r>
      <w:r w:rsidRPr="009D272C">
        <w:rPr>
          <w:rFonts w:ascii="Times New Roman" w:eastAsia="Calibri" w:hAnsi="Times New Roman" w:cs="Times New Roman"/>
          <w:color w:val="000000"/>
          <w:sz w:val="24"/>
          <w:szCs w:val="24"/>
          <w:shd w:val="clear" w:color="auto" w:fill="FFFFFF"/>
          <w:lang w:eastAsia="ru-RU"/>
        </w:rPr>
        <w:t xml:space="preserve">, подготовки проекта коллективного договора и заключения коллективного договора </w:t>
      </w:r>
      <w:r w:rsidRPr="009D272C">
        <w:rPr>
          <w:rFonts w:ascii="Times New Roman" w:eastAsia="Calibri" w:hAnsi="Times New Roman" w:cs="Times New Roman"/>
          <w:color w:val="000000"/>
          <w:sz w:val="24"/>
          <w:szCs w:val="24"/>
          <w:u w:val="single"/>
          <w:shd w:val="clear" w:color="auto" w:fill="FFFFFF"/>
          <w:lang w:eastAsia="ru-RU"/>
        </w:rPr>
        <w:t>МБОУ «Нырьинская средняя школа им.М.П.Прокопьева»</w:t>
      </w:r>
      <w:r w:rsidRPr="009D272C">
        <w:rPr>
          <w:rFonts w:ascii="Times New Roman" w:eastAsia="Calibri" w:hAnsi="Times New Roman" w:cs="Times New Roman"/>
          <w:color w:val="000000"/>
          <w:sz w:val="24"/>
          <w:szCs w:val="24"/>
          <w:shd w:val="clear" w:color="auto" w:fill="FFFFFF"/>
          <w:lang w:eastAsia="ru-RU"/>
        </w:rPr>
        <w:t>.</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b/>
          <w:color w:val="000000"/>
          <w:sz w:val="24"/>
          <w:szCs w:val="24"/>
          <w:lang w:eastAsia="ru-RU"/>
        </w:rPr>
      </w:pPr>
      <w:r w:rsidRPr="009D272C">
        <w:rPr>
          <w:rFonts w:ascii="Times New Roman" w:eastAsia="Times New Roman" w:hAnsi="Times New Roman" w:cs="Times New Roman"/>
          <w:b/>
          <w:color w:val="000000"/>
          <w:sz w:val="24"/>
          <w:szCs w:val="24"/>
          <w:lang w:eastAsia="ru-RU"/>
        </w:rPr>
        <w:t>12.2. </w:t>
      </w:r>
      <w:r w:rsidRPr="009D272C">
        <w:rPr>
          <w:rFonts w:ascii="Times New Roman" w:eastAsia="Times New Roman" w:hAnsi="Times New Roman" w:cs="Times New Roman"/>
          <w:b/>
          <w:bCs/>
          <w:color w:val="000000"/>
          <w:sz w:val="24"/>
          <w:szCs w:val="24"/>
          <w:lang w:eastAsia="ru-RU"/>
        </w:rPr>
        <w:t xml:space="preserve">Стороны договорились и обязуются: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12.2.4. Разъяснять положения и обязательства сторон коллективного договора работникам образовательной 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9D272C">
        <w:rPr>
          <w:rFonts w:ascii="Times New Roman" w:eastAsia="Times New Roman" w:hAnsi="Times New Roman" w:cs="Times New Roman"/>
          <w:iCs/>
          <w:color w:val="000000"/>
          <w:sz w:val="24"/>
          <w:szCs w:val="24"/>
          <w:lang w:eastAsia="ru-RU"/>
        </w:rPr>
        <w:t xml:space="preserve">в течение 7 рабочих дней </w:t>
      </w:r>
      <w:r w:rsidRPr="009D272C">
        <w:rPr>
          <w:rFonts w:ascii="Times New Roman" w:eastAsia="Times New Roman" w:hAnsi="Times New Roman" w:cs="Times New Roman"/>
          <w:color w:val="000000"/>
          <w:sz w:val="24"/>
          <w:szCs w:val="24"/>
          <w:lang w:eastAsia="ru-RU"/>
        </w:rPr>
        <w:t>со дня получения соответствующего письменного запроса.</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9D272C">
        <w:rPr>
          <w:rFonts w:ascii="Times New Roman" w:eastAsia="Times New Roman" w:hAnsi="Times New Roman" w:cs="Times New Roman"/>
          <w:sz w:val="24"/>
          <w:szCs w:val="24"/>
          <w:lang w:eastAsia="ru-RU"/>
        </w:rPr>
        <w:t>выборного органа первичной профсоюзной организации</w:t>
      </w:r>
      <w:r w:rsidRPr="009D272C">
        <w:rPr>
          <w:rFonts w:ascii="Times New Roman" w:eastAsia="Times New Roman" w:hAnsi="Times New Roman" w:cs="Times New Roman"/>
          <w:color w:val="000000"/>
          <w:sz w:val="24"/>
          <w:szCs w:val="24"/>
          <w:lang w:eastAsia="ru-RU"/>
        </w:rPr>
        <w:t xml:space="preserve">.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b/>
          <w:bCs/>
          <w:color w:val="000000"/>
          <w:sz w:val="24"/>
          <w:szCs w:val="24"/>
          <w:lang w:eastAsia="ru-RU"/>
        </w:rPr>
      </w:pPr>
    </w:p>
    <w:p w:rsidR="009D272C" w:rsidRPr="009D272C" w:rsidRDefault="009D272C" w:rsidP="009D272C">
      <w:pPr>
        <w:autoSpaceDE w:val="0"/>
        <w:autoSpaceDN w:val="0"/>
        <w:adjustRightInd w:val="0"/>
        <w:spacing w:after="0"/>
        <w:ind w:firstLine="709"/>
        <w:contextualSpacing/>
        <w:jc w:val="center"/>
        <w:rPr>
          <w:rFonts w:ascii="Times New Roman" w:eastAsia="Times New Roman" w:hAnsi="Times New Roman" w:cs="Times New Roman"/>
          <w:b/>
          <w:bCs/>
          <w:color w:val="000000"/>
          <w:sz w:val="24"/>
          <w:szCs w:val="24"/>
          <w:lang w:eastAsia="ru-RU"/>
        </w:rPr>
      </w:pPr>
      <w:r w:rsidRPr="009D272C">
        <w:rPr>
          <w:rFonts w:ascii="Times New Roman" w:eastAsia="Times New Roman" w:hAnsi="Times New Roman" w:cs="Times New Roman"/>
          <w:b/>
          <w:bCs/>
          <w:color w:val="000000"/>
          <w:sz w:val="24"/>
          <w:szCs w:val="24"/>
          <w:lang w:eastAsia="ru-RU"/>
        </w:rPr>
        <w:t>ХII</w:t>
      </w:r>
      <w:r w:rsidRPr="009D272C">
        <w:rPr>
          <w:rFonts w:ascii="Times New Roman" w:eastAsia="Times New Roman" w:hAnsi="Times New Roman" w:cs="Times New Roman"/>
          <w:b/>
          <w:bCs/>
          <w:color w:val="000000"/>
          <w:sz w:val="24"/>
          <w:szCs w:val="24"/>
          <w:lang w:val="en-US" w:eastAsia="ru-RU"/>
        </w:rPr>
        <w:t>I</w:t>
      </w:r>
      <w:r w:rsidRPr="009D272C">
        <w:rPr>
          <w:rFonts w:ascii="Times New Roman" w:eastAsia="Times New Roman" w:hAnsi="Times New Roman" w:cs="Times New Roman"/>
          <w:b/>
          <w:bCs/>
          <w:color w:val="000000"/>
          <w:sz w:val="24"/>
          <w:szCs w:val="24"/>
          <w:lang w:eastAsia="ru-RU"/>
        </w:rPr>
        <w:t>. ЗАКЛЮЧИТЕЛЬНЫЕ ПОЛОЖЕНИЯ</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13.1. </w:t>
      </w:r>
      <w:r w:rsidRPr="009D272C">
        <w:rPr>
          <w:rFonts w:ascii="Times New Roman" w:eastAsia="Times New Roman" w:hAnsi="Times New Roman" w:cs="Times New Roman"/>
          <w:sz w:val="24"/>
          <w:szCs w:val="24"/>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9D272C">
        <w:rPr>
          <w:rFonts w:ascii="Times New Roman" w:eastAsia="Times New Roman" w:hAnsi="Times New Roman" w:cs="Times New Roman"/>
          <w:color w:val="000000"/>
          <w:sz w:val="24"/>
          <w:szCs w:val="24"/>
          <w:lang w:eastAsia="ru-RU"/>
        </w:rPr>
        <w:t>локальными нормативными актами образовательной организации, содержащие нормы трудового права, являющиеся</w:t>
      </w:r>
      <w:r w:rsidRPr="009D272C">
        <w:rPr>
          <w:rFonts w:ascii="Times New Roman" w:eastAsia="Times New Roman" w:hAnsi="Times New Roman" w:cs="Times New Roman"/>
          <w:sz w:val="24"/>
          <w:szCs w:val="24"/>
          <w:lang w:eastAsia="ru-RU"/>
        </w:rPr>
        <w:t xml:space="preserve"> приложениями к коллективному договору, всех работников </w:t>
      </w:r>
      <w:r w:rsidRPr="009D272C">
        <w:rPr>
          <w:rFonts w:ascii="Times New Roman" w:eastAsia="Times New Roman" w:hAnsi="Times New Roman" w:cs="Times New Roman"/>
          <w:sz w:val="24"/>
          <w:szCs w:val="24"/>
          <w:lang w:eastAsia="ru-RU"/>
        </w:rPr>
        <w:lastRenderedPageBreak/>
        <w:t>образовательной организации в течение 10  дней после его подписания,</w:t>
      </w:r>
      <w:r w:rsidRPr="009D272C">
        <w:rPr>
          <w:rFonts w:ascii="Times New Roman" w:eastAsia="Times New Roman" w:hAnsi="Times New Roman" w:cs="Times New Roman"/>
          <w:color w:val="000000"/>
          <w:sz w:val="24"/>
          <w:szCs w:val="24"/>
          <w:lang w:eastAsia="ru-RU"/>
        </w:rPr>
        <w:t xml:space="preserve"> обеспечивать </w:t>
      </w:r>
      <w:r w:rsidRPr="009D272C">
        <w:rPr>
          <w:rFonts w:ascii="Times New Roman" w:eastAsia="Times New Roman" w:hAnsi="Times New Roman" w:cs="Times New Roman"/>
          <w:sz w:val="24"/>
          <w:szCs w:val="24"/>
          <w:lang w:eastAsia="ru-RU"/>
        </w:rPr>
        <w:t>гласность содержания и выполнения условий коллективного договора</w:t>
      </w:r>
      <w:r w:rsidRPr="009D272C">
        <w:rPr>
          <w:rFonts w:ascii="Times New Roman" w:eastAsia="Times New Roman" w:hAnsi="Times New Roman" w:cs="Times New Roman"/>
          <w:color w:val="000000"/>
          <w:sz w:val="24"/>
          <w:szCs w:val="24"/>
          <w:lang w:eastAsia="ru-RU"/>
        </w:rPr>
        <w:t>, а также предоставлять работникам полную и достоверную информацию, связанную с их трудовыми правами и интересами.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13.2. В месячный срок со дня подписания коллективного договора </w:t>
      </w:r>
      <w:r w:rsidRPr="009D272C">
        <w:rPr>
          <w:rFonts w:ascii="Times New Roman" w:eastAsia="Times New Roman" w:hAnsi="Times New Roman" w:cs="Times New Roman"/>
          <w:sz w:val="24"/>
          <w:szCs w:val="24"/>
          <w:lang w:eastAsia="ru-RU"/>
        </w:rPr>
        <w:t xml:space="preserve">выборный орган первичной профсоюзной организации </w:t>
      </w:r>
      <w:r w:rsidRPr="009D272C">
        <w:rPr>
          <w:rFonts w:ascii="Times New Roman" w:eastAsia="Times New Roman" w:hAnsi="Times New Roman" w:cs="Times New Roman"/>
          <w:color w:val="000000"/>
          <w:sz w:val="24"/>
          <w:szCs w:val="24"/>
          <w:lang w:eastAsia="ru-RU"/>
        </w:rPr>
        <w:t>доводит содержание коллективного договора до сведения всех членов Профсоюза.</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color w:val="000000"/>
          <w:sz w:val="24"/>
          <w:szCs w:val="24"/>
          <w:lang w:eastAsia="ru-RU"/>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9D272C">
        <w:rPr>
          <w:rFonts w:ascii="Times New Roman" w:eastAsia="Times New Roman" w:hAnsi="Times New Roman" w:cs="Times New Roman"/>
          <w:sz w:val="24"/>
          <w:szCs w:val="24"/>
          <w:lang w:eastAsia="ru-RU"/>
        </w:rPr>
        <w:t xml:space="preserve">бразовательной организации в информационно-телекоммуникационной сети «Интернет».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13.4. Каждый принимаемый на работу в </w:t>
      </w:r>
      <w:r w:rsidRPr="009D272C">
        <w:rPr>
          <w:rFonts w:ascii="Times New Roman" w:eastAsia="Times New Roman" w:hAnsi="Times New Roman" w:cs="Times New Roman"/>
          <w:iCs/>
          <w:sz w:val="24"/>
          <w:szCs w:val="24"/>
          <w:lang w:eastAsia="ru-RU"/>
        </w:rPr>
        <w:t>образовательную организацию</w:t>
      </w:r>
      <w:r w:rsidRPr="009D272C">
        <w:rPr>
          <w:rFonts w:ascii="Times New Roman" w:eastAsia="Times New Roman" w:hAnsi="Times New Roman" w:cs="Times New Roman"/>
          <w:sz w:val="24"/>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sz w:val="24"/>
          <w:szCs w:val="24"/>
          <w:lang w:eastAsia="ru-RU"/>
        </w:rPr>
        <w:t>13.5. </w:t>
      </w:r>
      <w:r w:rsidRPr="009D272C">
        <w:rPr>
          <w:rFonts w:ascii="Times New Roman" w:eastAsia="Times New Roman" w:hAnsi="Times New Roman" w:cs="Times New Roman"/>
          <w:color w:val="000000"/>
          <w:sz w:val="24"/>
          <w:szCs w:val="24"/>
          <w:lang w:eastAsia="ru-RU"/>
        </w:rPr>
        <w:t>Настоящий коллективный договор вступает в силу с момента его подписания сторонами и действует  в течении трех лет.</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13.6. До истечения указанного срока стороны вправе продлевать действие коллективного договора</w:t>
      </w:r>
      <w:r w:rsidRPr="009D272C">
        <w:rPr>
          <w:rFonts w:ascii="Times New Roman" w:eastAsia="Times New Roman" w:hAnsi="Times New Roman" w:cs="Times New Roman"/>
          <w:color w:val="000000"/>
          <w:sz w:val="24"/>
          <w:szCs w:val="24"/>
          <w:lang w:eastAsia="ru-RU"/>
        </w:rPr>
        <w:t xml:space="preserve"> на срок до трех лет</w:t>
      </w:r>
      <w:r w:rsidRPr="009D272C">
        <w:rPr>
          <w:rFonts w:ascii="Times New Roman" w:eastAsia="Times New Roman" w:hAnsi="Times New Roman" w:cs="Times New Roman"/>
          <w:sz w:val="24"/>
          <w:szCs w:val="24"/>
          <w:lang w:eastAsia="ru-RU"/>
        </w:rPr>
        <w:t xml:space="preserve">, продлевать коллективный договор с изменениями и дополнениями или заключить новый коллективный договор. </w:t>
      </w:r>
    </w:p>
    <w:p w:rsidR="009D272C" w:rsidRPr="009D272C" w:rsidRDefault="009D272C" w:rsidP="009D272C">
      <w:pPr>
        <w:spacing w:after="0"/>
        <w:ind w:firstLine="709"/>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9D272C" w:rsidRPr="009D272C" w:rsidRDefault="009D272C" w:rsidP="009D272C">
      <w:pPr>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13.10. При ликвидации образовательной организации коллективный договор сохраняет свое действие в течение всего срока проведения ликвидации.</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color w:val="FF0000"/>
          <w:sz w:val="24"/>
          <w:szCs w:val="24"/>
          <w:lang w:eastAsia="ru-RU"/>
        </w:rPr>
      </w:pPr>
      <w:r w:rsidRPr="009D272C">
        <w:rPr>
          <w:rFonts w:ascii="Times New Roman" w:eastAsia="Times New Roman" w:hAnsi="Times New Roman" w:cs="Times New Roman"/>
          <w:sz w:val="24"/>
          <w:szCs w:val="24"/>
          <w:lang w:eastAsia="ru-RU"/>
        </w:rPr>
        <w:t>13.12.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9D272C" w:rsidRPr="009D272C" w:rsidRDefault="009D272C" w:rsidP="009D272C">
      <w:pPr>
        <w:autoSpaceDE w:val="0"/>
        <w:autoSpaceDN w:val="0"/>
        <w:adjustRightInd w:val="0"/>
        <w:spacing w:after="0"/>
        <w:contextualSpacing/>
        <w:jc w:val="both"/>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ind w:firstLine="709"/>
        <w:contextualSpacing/>
        <w:jc w:val="both"/>
        <w:rPr>
          <w:rFonts w:ascii="Times New Roman" w:eastAsia="Times New Roman" w:hAnsi="Times New Roman" w:cs="Times New Roman"/>
          <w:sz w:val="24"/>
          <w:szCs w:val="24"/>
          <w:lang w:eastAsia="ru-RU"/>
        </w:rPr>
      </w:pPr>
    </w:p>
    <w:tbl>
      <w:tblPr>
        <w:tblStyle w:val="24"/>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4667"/>
        <w:gridCol w:w="4939"/>
      </w:tblGrid>
      <w:tr w:rsidR="009D272C" w:rsidRPr="009D272C" w:rsidTr="00BB2766">
        <w:trPr>
          <w:trHeight w:val="1525"/>
        </w:trPr>
        <w:tc>
          <w:tcPr>
            <w:tcW w:w="4667" w:type="dxa"/>
          </w:tcPr>
          <w:p w:rsidR="009D272C" w:rsidRPr="009D272C" w:rsidRDefault="009D272C" w:rsidP="009D272C">
            <w:pPr>
              <w:autoSpaceDE w:val="0"/>
              <w:autoSpaceDN w:val="0"/>
              <w:adjustRightInd w:val="0"/>
              <w:contextualSpacing/>
              <w:rPr>
                <w:color w:val="000000"/>
                <w:sz w:val="24"/>
                <w:szCs w:val="24"/>
              </w:rPr>
            </w:pPr>
            <w:r w:rsidRPr="009D272C">
              <w:rPr>
                <w:b/>
                <w:bCs/>
                <w:color w:val="000000"/>
                <w:sz w:val="24"/>
                <w:szCs w:val="24"/>
              </w:rPr>
              <w:t xml:space="preserve">От работодателя: </w:t>
            </w:r>
          </w:p>
          <w:p w:rsidR="009D272C" w:rsidRPr="009D272C" w:rsidRDefault="009D272C" w:rsidP="009D272C">
            <w:pPr>
              <w:autoSpaceDE w:val="0"/>
              <w:autoSpaceDN w:val="0"/>
              <w:adjustRightInd w:val="0"/>
              <w:contextualSpacing/>
              <w:jc w:val="both"/>
              <w:rPr>
                <w:color w:val="000000"/>
                <w:sz w:val="24"/>
                <w:szCs w:val="24"/>
              </w:rPr>
            </w:pPr>
            <w:r w:rsidRPr="009D272C">
              <w:rPr>
                <w:color w:val="000000"/>
                <w:sz w:val="24"/>
                <w:szCs w:val="24"/>
              </w:rPr>
              <w:t xml:space="preserve">Директор МБОУ «Нырьинская средняя школа им. М.П.Прокопьева» </w:t>
            </w:r>
          </w:p>
          <w:p w:rsidR="009D272C" w:rsidRPr="009D272C" w:rsidRDefault="009D272C" w:rsidP="009D272C">
            <w:pPr>
              <w:autoSpaceDE w:val="0"/>
              <w:autoSpaceDN w:val="0"/>
              <w:adjustRightInd w:val="0"/>
              <w:contextualSpacing/>
              <w:jc w:val="both"/>
              <w:rPr>
                <w:color w:val="000000"/>
                <w:sz w:val="24"/>
                <w:szCs w:val="24"/>
              </w:rPr>
            </w:pPr>
          </w:p>
          <w:p w:rsidR="009D272C" w:rsidRPr="009D272C" w:rsidRDefault="009D272C" w:rsidP="009D272C">
            <w:pPr>
              <w:autoSpaceDE w:val="0"/>
              <w:autoSpaceDN w:val="0"/>
              <w:adjustRightInd w:val="0"/>
              <w:contextualSpacing/>
              <w:jc w:val="both"/>
              <w:rPr>
                <w:color w:val="000000"/>
                <w:sz w:val="24"/>
                <w:szCs w:val="24"/>
              </w:rPr>
            </w:pPr>
            <w:r w:rsidRPr="009D272C">
              <w:rPr>
                <w:color w:val="000000"/>
                <w:sz w:val="24"/>
                <w:szCs w:val="24"/>
              </w:rPr>
              <w:t>________________ Данилов Н.Н.</w:t>
            </w:r>
          </w:p>
          <w:p w:rsidR="009D272C" w:rsidRPr="009D272C" w:rsidRDefault="009D272C" w:rsidP="009D272C">
            <w:pPr>
              <w:autoSpaceDE w:val="0"/>
              <w:autoSpaceDN w:val="0"/>
              <w:adjustRightInd w:val="0"/>
              <w:contextualSpacing/>
              <w:rPr>
                <w:color w:val="000000"/>
                <w:sz w:val="24"/>
                <w:szCs w:val="24"/>
              </w:rPr>
            </w:pPr>
          </w:p>
          <w:p w:rsidR="009D272C" w:rsidRPr="009D272C" w:rsidRDefault="009D272C" w:rsidP="009D272C">
            <w:pPr>
              <w:autoSpaceDE w:val="0"/>
              <w:autoSpaceDN w:val="0"/>
              <w:adjustRightInd w:val="0"/>
              <w:contextualSpacing/>
              <w:rPr>
                <w:color w:val="000000"/>
                <w:sz w:val="24"/>
                <w:szCs w:val="24"/>
              </w:rPr>
            </w:pPr>
            <w:r w:rsidRPr="009D272C">
              <w:rPr>
                <w:color w:val="000000"/>
                <w:sz w:val="24"/>
                <w:szCs w:val="24"/>
              </w:rPr>
              <w:t xml:space="preserve"> « __ » _____________ 2021 г. </w:t>
            </w:r>
          </w:p>
        </w:tc>
        <w:tc>
          <w:tcPr>
            <w:tcW w:w="4939" w:type="dxa"/>
          </w:tcPr>
          <w:p w:rsidR="009D272C" w:rsidRPr="009D272C" w:rsidRDefault="009D272C" w:rsidP="009D272C">
            <w:pPr>
              <w:autoSpaceDE w:val="0"/>
              <w:autoSpaceDN w:val="0"/>
              <w:adjustRightInd w:val="0"/>
              <w:ind w:left="1003"/>
              <w:contextualSpacing/>
              <w:rPr>
                <w:color w:val="000000"/>
                <w:sz w:val="24"/>
                <w:szCs w:val="24"/>
              </w:rPr>
            </w:pPr>
            <w:r w:rsidRPr="009D272C">
              <w:rPr>
                <w:b/>
                <w:bCs/>
                <w:color w:val="000000"/>
                <w:sz w:val="24"/>
                <w:szCs w:val="24"/>
              </w:rPr>
              <w:t xml:space="preserve">От работников: </w:t>
            </w:r>
          </w:p>
          <w:p w:rsidR="009D272C" w:rsidRPr="009D272C" w:rsidRDefault="009D272C" w:rsidP="009D272C">
            <w:pPr>
              <w:autoSpaceDE w:val="0"/>
              <w:autoSpaceDN w:val="0"/>
              <w:adjustRightInd w:val="0"/>
              <w:ind w:left="1003"/>
              <w:contextualSpacing/>
              <w:rPr>
                <w:color w:val="000000"/>
                <w:sz w:val="24"/>
                <w:szCs w:val="24"/>
              </w:rPr>
            </w:pPr>
            <w:r w:rsidRPr="009D272C">
              <w:rPr>
                <w:color w:val="000000"/>
                <w:sz w:val="24"/>
                <w:szCs w:val="24"/>
              </w:rPr>
              <w:t xml:space="preserve">Председатель первичной             профсоюзной организации </w:t>
            </w:r>
          </w:p>
          <w:p w:rsidR="009D272C" w:rsidRPr="009D272C" w:rsidRDefault="009D272C" w:rsidP="009D272C">
            <w:pPr>
              <w:autoSpaceDE w:val="0"/>
              <w:autoSpaceDN w:val="0"/>
              <w:adjustRightInd w:val="0"/>
              <w:ind w:left="1003"/>
              <w:contextualSpacing/>
              <w:rPr>
                <w:color w:val="000000"/>
                <w:sz w:val="24"/>
                <w:szCs w:val="24"/>
              </w:rPr>
            </w:pPr>
          </w:p>
          <w:p w:rsidR="009D272C" w:rsidRPr="009D272C" w:rsidRDefault="009D272C" w:rsidP="009D272C">
            <w:pPr>
              <w:autoSpaceDE w:val="0"/>
              <w:autoSpaceDN w:val="0"/>
              <w:adjustRightInd w:val="0"/>
              <w:ind w:left="1003"/>
              <w:contextualSpacing/>
              <w:rPr>
                <w:color w:val="000000"/>
                <w:sz w:val="24"/>
                <w:szCs w:val="24"/>
              </w:rPr>
            </w:pPr>
            <w:r w:rsidRPr="009D272C">
              <w:rPr>
                <w:color w:val="000000"/>
                <w:sz w:val="24"/>
                <w:szCs w:val="24"/>
              </w:rPr>
              <w:t>_____________  Павлова З.М.</w:t>
            </w:r>
          </w:p>
          <w:p w:rsidR="009D272C" w:rsidRPr="009D272C" w:rsidRDefault="009D272C" w:rsidP="009D272C">
            <w:pPr>
              <w:autoSpaceDE w:val="0"/>
              <w:autoSpaceDN w:val="0"/>
              <w:adjustRightInd w:val="0"/>
              <w:ind w:left="1003"/>
              <w:contextualSpacing/>
              <w:rPr>
                <w:color w:val="000000"/>
                <w:sz w:val="24"/>
                <w:szCs w:val="24"/>
              </w:rPr>
            </w:pPr>
            <w:r w:rsidRPr="009D272C">
              <w:rPr>
                <w:color w:val="000000"/>
                <w:sz w:val="24"/>
                <w:szCs w:val="24"/>
              </w:rPr>
              <w:t xml:space="preserve">  </w:t>
            </w:r>
          </w:p>
          <w:p w:rsidR="009D272C" w:rsidRPr="009D272C" w:rsidRDefault="009D272C" w:rsidP="009D272C">
            <w:pPr>
              <w:autoSpaceDE w:val="0"/>
              <w:autoSpaceDN w:val="0"/>
              <w:adjustRightInd w:val="0"/>
              <w:ind w:left="1003"/>
              <w:contextualSpacing/>
              <w:rPr>
                <w:color w:val="000000"/>
                <w:sz w:val="24"/>
                <w:szCs w:val="24"/>
              </w:rPr>
            </w:pPr>
            <w:r w:rsidRPr="009D272C">
              <w:rPr>
                <w:color w:val="000000"/>
                <w:sz w:val="24"/>
                <w:szCs w:val="24"/>
              </w:rPr>
              <w:t xml:space="preserve">« __ » ______________2021  г. </w:t>
            </w:r>
          </w:p>
        </w:tc>
      </w:tr>
    </w:tbl>
    <w:p w:rsidR="009D272C" w:rsidRPr="009D272C" w:rsidRDefault="009D272C" w:rsidP="009D272C">
      <w:pPr>
        <w:autoSpaceDE w:val="0"/>
        <w:autoSpaceDN w:val="0"/>
        <w:adjustRightInd w:val="0"/>
        <w:spacing w:after="0"/>
        <w:contextualSpacing/>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r w:rsidRPr="009D272C">
        <w:rPr>
          <w:rFonts w:ascii="Times New Roman" w:eastAsia="Times New Roman" w:hAnsi="Times New Roman" w:cs="Times New Roman"/>
          <w:i/>
          <w:sz w:val="24"/>
          <w:szCs w:val="24"/>
          <w:lang w:eastAsia="ru-RU"/>
        </w:rPr>
        <w:t>Приложение № 1</w:t>
      </w: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tbl>
      <w:tblPr>
        <w:tblStyle w:val="a7"/>
        <w:tblW w:w="3969" w:type="dxa"/>
        <w:tblInd w:w="60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tblGrid>
      <w:tr w:rsidR="009D272C" w:rsidRPr="009D272C" w:rsidTr="00BB2766">
        <w:tc>
          <w:tcPr>
            <w:tcW w:w="3969" w:type="dxa"/>
          </w:tcPr>
          <w:p w:rsidR="009D272C" w:rsidRPr="009D272C" w:rsidRDefault="009D272C" w:rsidP="009D272C">
            <w:pPr>
              <w:autoSpaceDE w:val="0"/>
              <w:autoSpaceDN w:val="0"/>
              <w:adjustRightInd w:val="0"/>
              <w:contextualSpacing/>
              <w:rPr>
                <w:sz w:val="24"/>
                <w:szCs w:val="24"/>
              </w:rPr>
            </w:pPr>
            <w:r w:rsidRPr="009D272C">
              <w:rPr>
                <w:sz w:val="24"/>
                <w:szCs w:val="24"/>
              </w:rPr>
              <w:t>Утверждено:</w:t>
            </w:r>
          </w:p>
          <w:p w:rsidR="009D272C" w:rsidRPr="009D272C" w:rsidRDefault="009D272C" w:rsidP="009D272C">
            <w:pPr>
              <w:autoSpaceDE w:val="0"/>
              <w:autoSpaceDN w:val="0"/>
              <w:adjustRightInd w:val="0"/>
              <w:contextualSpacing/>
              <w:rPr>
                <w:sz w:val="24"/>
                <w:szCs w:val="24"/>
              </w:rPr>
            </w:pPr>
            <w:r w:rsidRPr="009D272C">
              <w:rPr>
                <w:sz w:val="24"/>
                <w:szCs w:val="24"/>
              </w:rPr>
              <w:t xml:space="preserve">Директор школы: </w:t>
            </w:r>
          </w:p>
          <w:p w:rsidR="009D272C" w:rsidRPr="009D272C" w:rsidRDefault="009D272C" w:rsidP="009D272C">
            <w:pPr>
              <w:autoSpaceDE w:val="0"/>
              <w:autoSpaceDN w:val="0"/>
              <w:adjustRightInd w:val="0"/>
              <w:contextualSpacing/>
              <w:rPr>
                <w:sz w:val="24"/>
                <w:szCs w:val="24"/>
              </w:rPr>
            </w:pPr>
            <w:r w:rsidRPr="009D272C">
              <w:rPr>
                <w:sz w:val="24"/>
                <w:szCs w:val="24"/>
              </w:rPr>
              <w:t>____________   Н.Н.Данилов</w:t>
            </w:r>
          </w:p>
          <w:p w:rsidR="009D272C" w:rsidRPr="009D272C" w:rsidRDefault="009D272C" w:rsidP="009D272C">
            <w:pPr>
              <w:autoSpaceDE w:val="0"/>
              <w:autoSpaceDN w:val="0"/>
              <w:adjustRightInd w:val="0"/>
              <w:contextualSpacing/>
              <w:rPr>
                <w:sz w:val="24"/>
                <w:szCs w:val="24"/>
              </w:rPr>
            </w:pPr>
          </w:p>
          <w:p w:rsidR="009D272C" w:rsidRPr="009D272C" w:rsidRDefault="009D272C" w:rsidP="009D272C">
            <w:pPr>
              <w:autoSpaceDE w:val="0"/>
              <w:autoSpaceDN w:val="0"/>
              <w:adjustRightInd w:val="0"/>
              <w:contextualSpacing/>
              <w:rPr>
                <w:sz w:val="24"/>
                <w:szCs w:val="24"/>
              </w:rPr>
            </w:pPr>
            <w:r w:rsidRPr="009D272C">
              <w:rPr>
                <w:sz w:val="24"/>
                <w:szCs w:val="24"/>
              </w:rPr>
              <w:t>Приказ №____ от _______ 2021г.</w:t>
            </w:r>
          </w:p>
          <w:p w:rsidR="009D272C" w:rsidRPr="009D272C" w:rsidRDefault="009D272C" w:rsidP="009D272C">
            <w:pPr>
              <w:autoSpaceDE w:val="0"/>
              <w:autoSpaceDN w:val="0"/>
              <w:adjustRightInd w:val="0"/>
              <w:contextualSpacing/>
              <w:jc w:val="right"/>
              <w:rPr>
                <w:i/>
                <w:sz w:val="24"/>
                <w:szCs w:val="24"/>
              </w:rPr>
            </w:pPr>
          </w:p>
        </w:tc>
      </w:tr>
    </w:tbl>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ПОЛОЖЕНИЕ</w:t>
      </w:r>
    </w:p>
    <w:p w:rsidR="009D272C" w:rsidRPr="009D272C" w:rsidRDefault="009D272C" w:rsidP="009D272C">
      <w:pPr>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о нормах профессиональной этики педагогических работников</w:t>
      </w:r>
    </w:p>
    <w:p w:rsidR="009D272C" w:rsidRPr="009D272C" w:rsidRDefault="009D272C" w:rsidP="009D272C">
      <w:pPr>
        <w:shd w:val="clear" w:color="auto" w:fill="FFFFFF"/>
        <w:spacing w:before="100" w:beforeAutospacing="1" w:after="0"/>
        <w:ind w:firstLine="709"/>
        <w:jc w:val="center"/>
        <w:rPr>
          <w:rFonts w:ascii="Times New Roman" w:eastAsia="Times New Roman" w:hAnsi="Times New Roman" w:cs="Times New Roman"/>
          <w:b/>
          <w:color w:val="000000"/>
          <w:sz w:val="24"/>
          <w:szCs w:val="24"/>
          <w:lang w:eastAsia="ru-RU"/>
        </w:rPr>
      </w:pPr>
      <w:r w:rsidRPr="009D272C">
        <w:rPr>
          <w:rFonts w:ascii="Times New Roman" w:eastAsia="Times New Roman" w:hAnsi="Times New Roman" w:cs="Times New Roman"/>
          <w:b/>
          <w:color w:val="000000"/>
          <w:sz w:val="24"/>
          <w:szCs w:val="24"/>
          <w:lang w:eastAsia="ru-RU"/>
        </w:rPr>
        <w:t>I. Общие положения</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D272C" w:rsidRPr="009D272C" w:rsidRDefault="009D272C" w:rsidP="009D272C">
      <w:pPr>
        <w:spacing w:after="0"/>
        <w:ind w:firstLine="851"/>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II. Нормы профессиональной этики педагогических работников</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 Педагогические работники, сознавая ответственность перед государством, обществом и гражданами, призваны:</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а) уважать честь и достоинство обучающихся и других участников образовательных отношений;</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 проявлять доброжелательность, вежливость, тактичность и внимательность к обучающимся, их родителям (законным представителям) и коллегам;</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е) придерживаться внешнего вида, соответствующего задачам реализуемой образовательной программы;</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D272C" w:rsidRPr="009D272C" w:rsidRDefault="009D272C" w:rsidP="009D272C">
      <w:pPr>
        <w:spacing w:after="0"/>
        <w:ind w:firstLine="851"/>
        <w:jc w:val="center"/>
        <w:rPr>
          <w:rFonts w:ascii="Times New Roman" w:eastAsia="Times New Roman" w:hAnsi="Times New Roman" w:cs="Times New Roman"/>
          <w:b/>
          <w:sz w:val="24"/>
          <w:szCs w:val="24"/>
          <w:lang w:eastAsia="ru-RU"/>
        </w:rPr>
      </w:pPr>
    </w:p>
    <w:p w:rsidR="009D272C" w:rsidRPr="009D272C" w:rsidRDefault="009D272C" w:rsidP="009D272C">
      <w:pPr>
        <w:spacing w:after="0"/>
        <w:ind w:firstLine="851"/>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p>
    <w:p w:rsidR="009D272C" w:rsidRPr="009D272C" w:rsidRDefault="009D272C" w:rsidP="009D272C">
      <w:pPr>
        <w:spacing w:after="0"/>
        <w:ind w:firstLine="851"/>
        <w:jc w:val="both"/>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r w:rsidRPr="009D272C">
        <w:rPr>
          <w:rFonts w:ascii="Times New Roman" w:eastAsia="Times New Roman" w:hAnsi="Times New Roman" w:cs="Times New Roman"/>
          <w:i/>
          <w:sz w:val="24"/>
          <w:szCs w:val="24"/>
          <w:lang w:eastAsia="ru-RU"/>
        </w:rPr>
        <w:t>Приложение № 2</w:t>
      </w:r>
    </w:p>
    <w:tbl>
      <w:tblPr>
        <w:tblStyle w:val="a7"/>
        <w:tblW w:w="3686" w:type="dxa"/>
        <w:tblInd w:w="64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tblGrid>
      <w:tr w:rsidR="009D272C" w:rsidRPr="009D272C" w:rsidTr="00BB2766">
        <w:tc>
          <w:tcPr>
            <w:tcW w:w="3686" w:type="dxa"/>
          </w:tcPr>
          <w:p w:rsidR="009D272C" w:rsidRPr="009D272C" w:rsidRDefault="009D272C" w:rsidP="009D272C">
            <w:pPr>
              <w:autoSpaceDE w:val="0"/>
              <w:autoSpaceDN w:val="0"/>
              <w:adjustRightInd w:val="0"/>
              <w:contextualSpacing/>
              <w:rPr>
                <w:sz w:val="24"/>
                <w:szCs w:val="24"/>
              </w:rPr>
            </w:pPr>
            <w:r w:rsidRPr="009D272C">
              <w:rPr>
                <w:sz w:val="24"/>
                <w:szCs w:val="24"/>
              </w:rPr>
              <w:t>Утверждено:</w:t>
            </w:r>
          </w:p>
          <w:p w:rsidR="009D272C" w:rsidRPr="009D272C" w:rsidRDefault="009D272C" w:rsidP="009D272C">
            <w:pPr>
              <w:autoSpaceDE w:val="0"/>
              <w:autoSpaceDN w:val="0"/>
              <w:adjustRightInd w:val="0"/>
              <w:contextualSpacing/>
              <w:rPr>
                <w:sz w:val="24"/>
                <w:szCs w:val="24"/>
              </w:rPr>
            </w:pPr>
            <w:r w:rsidRPr="009D272C">
              <w:rPr>
                <w:sz w:val="24"/>
                <w:szCs w:val="24"/>
              </w:rPr>
              <w:t xml:space="preserve">Директор школы: </w:t>
            </w:r>
          </w:p>
          <w:p w:rsidR="009D272C" w:rsidRPr="009D272C" w:rsidRDefault="009D272C" w:rsidP="009D272C">
            <w:pPr>
              <w:autoSpaceDE w:val="0"/>
              <w:autoSpaceDN w:val="0"/>
              <w:adjustRightInd w:val="0"/>
              <w:contextualSpacing/>
              <w:rPr>
                <w:sz w:val="24"/>
                <w:szCs w:val="24"/>
              </w:rPr>
            </w:pPr>
            <w:r w:rsidRPr="009D272C">
              <w:rPr>
                <w:sz w:val="24"/>
                <w:szCs w:val="24"/>
              </w:rPr>
              <w:t xml:space="preserve"> ____________   Н.Н.Данилов</w:t>
            </w:r>
          </w:p>
          <w:p w:rsidR="009D272C" w:rsidRPr="009D272C" w:rsidRDefault="009D272C" w:rsidP="009D272C">
            <w:pPr>
              <w:autoSpaceDE w:val="0"/>
              <w:autoSpaceDN w:val="0"/>
              <w:adjustRightInd w:val="0"/>
              <w:contextualSpacing/>
              <w:rPr>
                <w:sz w:val="24"/>
                <w:szCs w:val="24"/>
              </w:rPr>
            </w:pPr>
          </w:p>
          <w:p w:rsidR="009D272C" w:rsidRPr="009D272C" w:rsidRDefault="009D272C" w:rsidP="009D272C">
            <w:pPr>
              <w:autoSpaceDE w:val="0"/>
              <w:autoSpaceDN w:val="0"/>
              <w:adjustRightInd w:val="0"/>
              <w:contextualSpacing/>
              <w:rPr>
                <w:sz w:val="24"/>
                <w:szCs w:val="24"/>
              </w:rPr>
            </w:pPr>
            <w:r w:rsidRPr="009D272C">
              <w:rPr>
                <w:sz w:val="24"/>
                <w:szCs w:val="24"/>
              </w:rPr>
              <w:t>Приказ №____ от _______ 2021г.</w:t>
            </w:r>
          </w:p>
          <w:p w:rsidR="009D272C" w:rsidRPr="009D272C" w:rsidRDefault="009D272C" w:rsidP="009D272C">
            <w:pPr>
              <w:autoSpaceDE w:val="0"/>
              <w:autoSpaceDN w:val="0"/>
              <w:adjustRightInd w:val="0"/>
              <w:contextualSpacing/>
              <w:jc w:val="right"/>
              <w:rPr>
                <w:i/>
                <w:sz w:val="24"/>
                <w:szCs w:val="24"/>
              </w:rPr>
            </w:pPr>
          </w:p>
        </w:tc>
      </w:tr>
    </w:tbl>
    <w:p w:rsidR="009D272C" w:rsidRPr="009D272C" w:rsidRDefault="009D272C" w:rsidP="009D272C">
      <w:pPr>
        <w:spacing w:after="0"/>
        <w:ind w:right="-259"/>
        <w:rPr>
          <w:rFonts w:ascii="Times New Roman" w:eastAsia="Times New Roman" w:hAnsi="Times New Roman" w:cs="Times New Roman"/>
          <w:b/>
          <w:bCs/>
          <w:sz w:val="24"/>
          <w:szCs w:val="24"/>
          <w:lang w:eastAsia="ru-RU"/>
        </w:rPr>
      </w:pPr>
    </w:p>
    <w:p w:rsidR="009D272C" w:rsidRPr="009D272C" w:rsidRDefault="009D272C" w:rsidP="009D272C">
      <w:pPr>
        <w:spacing w:after="0"/>
        <w:ind w:right="-259"/>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bCs/>
          <w:sz w:val="24"/>
          <w:szCs w:val="24"/>
          <w:lang w:eastAsia="ru-RU"/>
        </w:rPr>
        <w:t>ПОЛОЖЕНИЕ</w:t>
      </w:r>
    </w:p>
    <w:p w:rsidR="009D272C" w:rsidRPr="009D272C" w:rsidRDefault="009D272C" w:rsidP="009D272C">
      <w:pPr>
        <w:spacing w:after="0"/>
        <w:ind w:right="-259"/>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b/>
          <w:bCs/>
          <w:sz w:val="24"/>
          <w:szCs w:val="24"/>
          <w:lang w:eastAsia="ru-RU"/>
        </w:rPr>
        <w:t>о правилах внутреннего трудового распорядка</w:t>
      </w:r>
    </w:p>
    <w:p w:rsidR="009D272C" w:rsidRPr="009D272C" w:rsidRDefault="009D272C" w:rsidP="009D272C">
      <w:pPr>
        <w:spacing w:after="0"/>
        <w:ind w:right="-259"/>
        <w:jc w:val="both"/>
        <w:rPr>
          <w:rFonts w:ascii="Times New Roman" w:eastAsia="Times New Roman" w:hAnsi="Times New Roman" w:cs="Times New Roman"/>
          <w:b/>
          <w:bCs/>
          <w:sz w:val="24"/>
          <w:szCs w:val="24"/>
          <w:lang w:eastAsia="ru-RU"/>
        </w:rPr>
      </w:pPr>
    </w:p>
    <w:p w:rsidR="009D272C" w:rsidRPr="009D272C" w:rsidRDefault="009D272C" w:rsidP="009D272C">
      <w:pPr>
        <w:numPr>
          <w:ilvl w:val="0"/>
          <w:numId w:val="28"/>
        </w:numPr>
        <w:tabs>
          <w:tab w:val="left" w:pos="3880"/>
        </w:tabs>
        <w:spacing w:after="0"/>
        <w:contextualSpacing/>
        <w:jc w:val="center"/>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Общие положения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1.1. Настоящие Правила внутреннего трудового распорядка (далее - Правила) являются локальным нормативным актом муниципального бюджетного общеобразовательного учреждения «Нырьинская средняя школа им.М.П.Прокопьева» Кукморского муниципального района Республики Татарстан (далее - Школа).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1.2. Правила составлены в соответствии с Трудовым кодексом РФ (далее ТК РФ), Федеральным законом от 29 декабря 2012 года № 273-ФЗ «Об образовании в Российской Федерации», законом Республики Татарстан «Об образовании»,   Уставом Школы и иными нормативными правовыми актами, и регулируют порядок приема и увольнения работников Школы,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Школе.</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1.3.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9D272C" w:rsidRPr="009D272C" w:rsidRDefault="009D272C" w:rsidP="009D272C">
      <w:pPr>
        <w:spacing w:after="0"/>
        <w:jc w:val="both"/>
        <w:rPr>
          <w:rFonts w:ascii="Times New Roman" w:eastAsia="Times New Roman" w:hAnsi="Times New Roman" w:cs="Times New Roman"/>
          <w:sz w:val="24"/>
          <w:szCs w:val="24"/>
          <w:lang w:eastAsia="ru-RU"/>
        </w:rPr>
      </w:pPr>
    </w:p>
    <w:p w:rsidR="009D272C" w:rsidRPr="009D272C" w:rsidRDefault="009D272C" w:rsidP="009D272C">
      <w:pPr>
        <w:numPr>
          <w:ilvl w:val="0"/>
          <w:numId w:val="28"/>
        </w:numPr>
        <w:tabs>
          <w:tab w:val="left" w:pos="2320"/>
        </w:tabs>
        <w:spacing w:after="0"/>
        <w:contextualSpacing/>
        <w:jc w:val="center"/>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Порядок приема и увольнения работников</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2.1. Прием на работу:</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2.1.1. Работники реализуют свое право на труд путем заключения трудового договора со школой.</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2.1.2. Трудовой договор заключается в письменной форме и составляется в двух экземплярах - по одному для каждой из сторон: работника и школы.</w:t>
      </w:r>
    </w:p>
    <w:p w:rsidR="009D272C" w:rsidRPr="009D272C" w:rsidRDefault="009D272C" w:rsidP="009D272C">
      <w:pPr>
        <w:tabs>
          <w:tab w:val="left" w:pos="1120"/>
          <w:tab w:val="left" w:pos="1800"/>
          <w:tab w:val="left" w:pos="2840"/>
          <w:tab w:val="left" w:pos="3280"/>
          <w:tab w:val="left" w:pos="4280"/>
          <w:tab w:val="left" w:pos="5860"/>
          <w:tab w:val="left" w:pos="7120"/>
          <w:tab w:val="left" w:pos="85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2.1.3. При</w:t>
      </w:r>
      <w:r w:rsidRPr="009D272C">
        <w:rPr>
          <w:rFonts w:ascii="Times New Roman" w:eastAsia="Times New Roman" w:hAnsi="Times New Roman" w:cs="Times New Roman"/>
          <w:sz w:val="24"/>
          <w:szCs w:val="24"/>
          <w:lang w:eastAsia="ru-RU"/>
        </w:rPr>
        <w:tab/>
        <w:t>приеме на работу заключение</w:t>
      </w:r>
      <w:r w:rsidRPr="009D272C">
        <w:rPr>
          <w:rFonts w:ascii="Times New Roman" w:eastAsia="Times New Roman" w:hAnsi="Times New Roman" w:cs="Times New Roman"/>
          <w:sz w:val="24"/>
          <w:szCs w:val="24"/>
          <w:lang w:eastAsia="ru-RU"/>
        </w:rPr>
        <w:tab/>
        <w:t>срочного трудового договора допускается только в случаях, предусмотренных статьями 58 и 59 ТК РФ.</w:t>
      </w:r>
    </w:p>
    <w:p w:rsidR="009D272C" w:rsidRPr="009D272C" w:rsidRDefault="009D272C" w:rsidP="009D272C">
      <w:pPr>
        <w:tabs>
          <w:tab w:val="left" w:pos="1220"/>
          <w:tab w:val="left" w:pos="1980"/>
          <w:tab w:val="left" w:pos="3680"/>
          <w:tab w:val="left" w:pos="5160"/>
          <w:tab w:val="left" w:pos="65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2.1.4. При</w:t>
      </w:r>
      <w:r w:rsidRPr="009D272C">
        <w:rPr>
          <w:rFonts w:ascii="Times New Roman" w:eastAsia="Times New Roman" w:hAnsi="Times New Roman" w:cs="Times New Roman"/>
          <w:sz w:val="24"/>
          <w:szCs w:val="24"/>
          <w:lang w:eastAsia="ru-RU"/>
        </w:rPr>
        <w:tab/>
        <w:t>заключении трудового</w:t>
      </w:r>
      <w:r w:rsidRPr="009D272C">
        <w:rPr>
          <w:rFonts w:ascii="Times New Roman" w:eastAsia="Times New Roman" w:hAnsi="Times New Roman" w:cs="Times New Roman"/>
          <w:sz w:val="24"/>
          <w:szCs w:val="24"/>
          <w:lang w:eastAsia="ru-RU"/>
        </w:rPr>
        <w:tab/>
        <w:t>договора работник предоставляет администрации школы следующие документы:</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а) паспорт или иной документ, удостоверяющий личность;</w:t>
      </w:r>
    </w:p>
    <w:p w:rsidR="009D272C" w:rsidRPr="009D272C" w:rsidRDefault="009D272C" w:rsidP="009D272C">
      <w:pPr>
        <w:tabs>
          <w:tab w:val="left" w:pos="2040"/>
          <w:tab w:val="left" w:pos="3180"/>
          <w:tab w:val="left" w:pos="654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б)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 страховое свидетельство государственного пенсионного страхования;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  свидетельство о постановке на учет в налоговом органе;</w:t>
      </w:r>
    </w:p>
    <w:p w:rsidR="009D272C" w:rsidRPr="009D272C" w:rsidRDefault="009D272C" w:rsidP="009D272C">
      <w:pPr>
        <w:tabs>
          <w:tab w:val="left" w:pos="740"/>
          <w:tab w:val="left" w:pos="2060"/>
          <w:tab w:val="left" w:pos="2540"/>
          <w:tab w:val="left" w:pos="4300"/>
          <w:tab w:val="left" w:pos="6280"/>
          <w:tab w:val="left" w:pos="6560"/>
          <w:tab w:val="left" w:pos="7200"/>
          <w:tab w:val="left" w:pos="8260"/>
          <w:tab w:val="left" w:pos="87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д) документ об образовании, квалификации – при приеме на работу, требующий специальных знаний;</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е) документы воинского учета – для военнообязанных и лиц, подлежащих призыву на военную службу;</w:t>
      </w:r>
    </w:p>
    <w:p w:rsidR="009D272C" w:rsidRPr="009D272C" w:rsidRDefault="009D272C" w:rsidP="009D272C">
      <w:pPr>
        <w:tabs>
          <w:tab w:val="left" w:pos="900"/>
          <w:tab w:val="left" w:pos="2760"/>
          <w:tab w:val="left" w:pos="4460"/>
          <w:tab w:val="left" w:pos="6420"/>
          <w:tab w:val="left" w:pos="7700"/>
          <w:tab w:val="left" w:pos="826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ж) медицинское заключение (медицинская</w:t>
      </w:r>
      <w:r w:rsidRPr="009D272C">
        <w:rPr>
          <w:rFonts w:ascii="Times New Roman" w:eastAsia="Times New Roman" w:hAnsi="Times New Roman" w:cs="Times New Roman"/>
          <w:sz w:val="24"/>
          <w:szCs w:val="24"/>
          <w:lang w:eastAsia="ru-RU"/>
        </w:rPr>
        <w:tab/>
        <w:t>книжка) об отсутствии противопоказаний  по  состоянию  здоровья  для  работы  в  образовательном учреждении;</w:t>
      </w:r>
    </w:p>
    <w:p w:rsidR="009D272C" w:rsidRPr="009D272C" w:rsidRDefault="009D272C" w:rsidP="009D272C">
      <w:pPr>
        <w:tabs>
          <w:tab w:val="left" w:pos="1780"/>
          <w:tab w:val="left" w:pos="496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з) справка о наличии (отсутствии) судимости и (или) факта уголовного преследования либо о прекращении уголовного преследования.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2.1.5. Прием на работу оформляется приказом директора и объявляется работнику под      расписку в трехдневный срок со дня подписания трудового договора.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2.1.6. При приеме на работу администрация школы обязана:</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а) ознакомить работника со следующими документами (до подписания трудового договора):</w:t>
      </w:r>
    </w:p>
    <w:p w:rsidR="009D272C" w:rsidRPr="009D272C" w:rsidRDefault="009D272C" w:rsidP="009D272C">
      <w:pPr>
        <w:numPr>
          <w:ilvl w:val="0"/>
          <w:numId w:val="25"/>
        </w:numPr>
        <w:tabs>
          <w:tab w:val="left" w:pos="4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Уставом школы;</w:t>
      </w:r>
    </w:p>
    <w:p w:rsidR="009D272C" w:rsidRPr="009D272C" w:rsidRDefault="009D272C" w:rsidP="009D272C">
      <w:pPr>
        <w:numPr>
          <w:ilvl w:val="0"/>
          <w:numId w:val="25"/>
        </w:numPr>
        <w:tabs>
          <w:tab w:val="left" w:pos="4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Коллективным договором;</w:t>
      </w:r>
    </w:p>
    <w:p w:rsidR="009D272C" w:rsidRPr="009D272C" w:rsidRDefault="009D272C" w:rsidP="009D272C">
      <w:pPr>
        <w:numPr>
          <w:ilvl w:val="0"/>
          <w:numId w:val="25"/>
        </w:numPr>
        <w:tabs>
          <w:tab w:val="left" w:pos="4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настоящими Правилами;</w:t>
      </w:r>
    </w:p>
    <w:p w:rsidR="009D272C" w:rsidRPr="009D272C" w:rsidRDefault="009D272C" w:rsidP="009D272C">
      <w:pPr>
        <w:numPr>
          <w:ilvl w:val="0"/>
          <w:numId w:val="25"/>
        </w:numPr>
        <w:tabs>
          <w:tab w:val="left" w:pos="452"/>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должностной инструкцией по охране труда и соблюдению правил техники безопасности;</w:t>
      </w:r>
    </w:p>
    <w:p w:rsidR="009D272C" w:rsidRPr="009D272C" w:rsidRDefault="009D272C" w:rsidP="009D272C">
      <w:pPr>
        <w:numPr>
          <w:ilvl w:val="0"/>
          <w:numId w:val="25"/>
        </w:numPr>
        <w:tabs>
          <w:tab w:val="left" w:pos="44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должностной инструкцией работника, определяющей конкретные трудовые обязанности работника;</w:t>
      </w:r>
    </w:p>
    <w:p w:rsidR="009D272C" w:rsidRPr="009D272C" w:rsidRDefault="009D272C" w:rsidP="009D272C">
      <w:pPr>
        <w:numPr>
          <w:ilvl w:val="0"/>
          <w:numId w:val="25"/>
        </w:numPr>
        <w:tabs>
          <w:tab w:val="left" w:pos="576"/>
        </w:tabs>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иными локальными актами, регламентирующими трудовую деятельность работника.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б) проинструктировать работника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 Работник обязан знать свои трудовые права и обязанности.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2.1.7. При приеме на работу может устанавливаться испытательный срок – не более трех месяцев, а для заместителей директора - не более шести месяцев. Отсутствие в трудовом договоре условия об испытании означает, что работник принят без испытания.</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2.1.8. На каждого работника школы оформляется трудовая книжка в соответствии с требованиями Инструкции по заполнению трудовых книжек. Трудовые книжки работников школы хранятся в школе.</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2.1.9. С каждой записью, вносимой на основании приказа директора школы в трудовую книжку, администрация школы обязана ознакомить ее владельца под расписку в личной карточке.</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2.1.10. На каждого работника ведется личное дело, после увольнения работника личное дело хранится в школе.</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 Увольнение работников.</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2.2.1. Увольнение работника - прекращение трудового договора осуществляется только по основаниям, предусмотренным законодательством о труде и об образовании.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2.2.2. Работник имеет право в любое время расторгнуть трудовой договор по собственному желанию, предупредив об этом администрацию школы письменно за две недели.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2.2.3. При расторжении трудового договора директор школы издает приказ об увольнении с указанием основания увольнения в соответствии с ТК РФ или Федеральным законом от 29 декабря 2012 года № 273-ФЗ «Об образовании в</w:t>
      </w:r>
      <w:r w:rsidRPr="009D272C">
        <w:rPr>
          <w:rFonts w:ascii="Times New Roman" w:eastAsia="Times New Roman" w:hAnsi="Times New Roman" w:cs="Times New Roman"/>
          <w:sz w:val="24"/>
          <w:szCs w:val="24"/>
          <w:lang w:eastAsia="ru-RU"/>
        </w:rPr>
        <w:tab/>
        <w:t xml:space="preserve">Российской Федерации», законом Республики Татарстан «Об образовании».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2.2.4.  Записи в трудовую книжку о причинах прекращения трудового договора должны производиться</w:t>
      </w:r>
      <w:r w:rsidRPr="009D272C">
        <w:rPr>
          <w:rFonts w:ascii="Times New Roman" w:eastAsia="Times New Roman" w:hAnsi="Times New Roman" w:cs="Times New Roman"/>
          <w:sz w:val="24"/>
          <w:szCs w:val="24"/>
          <w:lang w:eastAsia="ru-RU"/>
        </w:rPr>
        <w:tab/>
        <w:t>в</w:t>
      </w:r>
      <w:r w:rsidRPr="009D272C">
        <w:rPr>
          <w:rFonts w:ascii="Times New Roman" w:eastAsia="Times New Roman" w:hAnsi="Times New Roman" w:cs="Times New Roman"/>
          <w:sz w:val="24"/>
          <w:szCs w:val="24"/>
          <w:lang w:eastAsia="ru-RU"/>
        </w:rPr>
        <w:tab/>
        <w:t>точном</w:t>
      </w:r>
      <w:r w:rsidRPr="009D272C">
        <w:rPr>
          <w:rFonts w:ascii="Times New Roman" w:eastAsia="Times New Roman" w:hAnsi="Times New Roman" w:cs="Times New Roman"/>
          <w:sz w:val="24"/>
          <w:szCs w:val="24"/>
          <w:lang w:eastAsia="ru-RU"/>
        </w:rPr>
        <w:tab/>
        <w:t>соответствии</w:t>
      </w:r>
      <w:r w:rsidRPr="009D272C">
        <w:rPr>
          <w:rFonts w:ascii="Times New Roman" w:eastAsia="Times New Roman" w:hAnsi="Times New Roman" w:cs="Times New Roman"/>
          <w:sz w:val="24"/>
          <w:szCs w:val="24"/>
          <w:lang w:eastAsia="ru-RU"/>
        </w:rPr>
        <w:tab/>
        <w:t>с формулировками вышеуказанных Законов РФ и РТ.</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2.2.5. Днем увольнения работника является последний день работы. В последний день работы администрация школы обязана выдать работнику трудовую книжку, и, по письменному заявлению, другие документы (или их копии), связанные с работой, а также произвести с ним окончательный расчет. В случае, если в день увольнения работника (прекращения трудового договора) выдать трудовую книжку невозможно в связи с отсутствием работника, либо его отказом от получения трудовой книжки на руки, работодатель направляет работнику уведомление о необходимости явиться за трудовой книжкой, либо дать согласие на отправление ее по почте. Пересылка трудовой книжки </w:t>
      </w:r>
      <w:r w:rsidRPr="009D272C">
        <w:rPr>
          <w:rFonts w:ascii="Times New Roman" w:eastAsia="Times New Roman" w:hAnsi="Times New Roman" w:cs="Times New Roman"/>
          <w:sz w:val="24"/>
          <w:szCs w:val="24"/>
          <w:lang w:eastAsia="ru-RU"/>
        </w:rPr>
        <w:lastRenderedPageBreak/>
        <w:t>почтой по указанному работником адресу допускается только с его согласия. Со дня направления указанного уведомления работодатель освобождается от ответственности за задержку выдачи работнику трудовой книжки. В случае смерти работника трудовая книжка после внесения в нее соответствующей записи о прекращении трудового договора выдается на руки одному из его родственников под расписку или высылается по почте по письменному заявлению одного из родственников. Если работник в день увольнения не работал, то расчет с работником производится не позднее следующего дня после предъявления уволенным работником требования о расчете.</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2.2.6. При сокращении численности или штата работников преимущественным правом на оставление на работе при равной производительности труда и квалификации дополнительно к основаниям, установленным ст. 179 ТК РФ, пользуются следующие категории работников:</w:t>
      </w:r>
    </w:p>
    <w:p w:rsidR="009D272C" w:rsidRPr="009D272C" w:rsidRDefault="009D272C" w:rsidP="009D272C">
      <w:pPr>
        <w:numPr>
          <w:ilvl w:val="0"/>
          <w:numId w:val="26"/>
        </w:numPr>
        <w:tabs>
          <w:tab w:val="left" w:pos="5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предпенсионного возраста (за 2 года до пенсии);</w:t>
      </w:r>
    </w:p>
    <w:p w:rsidR="009D272C" w:rsidRPr="009D272C" w:rsidRDefault="009D272C" w:rsidP="009D272C">
      <w:pPr>
        <w:numPr>
          <w:ilvl w:val="0"/>
          <w:numId w:val="26"/>
        </w:numPr>
        <w:tabs>
          <w:tab w:val="left" w:pos="5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одинокие матери, имеющие детей до 16 лет;</w:t>
      </w:r>
    </w:p>
    <w:p w:rsidR="009D272C" w:rsidRPr="009D272C" w:rsidRDefault="009D272C" w:rsidP="009D272C">
      <w:pPr>
        <w:numPr>
          <w:ilvl w:val="0"/>
          <w:numId w:val="26"/>
        </w:numPr>
        <w:tabs>
          <w:tab w:val="left" w:pos="5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одинокие отцы, воспитывающие детей до 16 лет.</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2.2.7.Увольнение руководителя выборного профсоюзного органа (его заместителей) организации, не освобожденных от основной работы по инициативе администрации в соответствии с п.2, п. З, п. 5, ст.81ТК РФ допускается только с соблюдением порядка, установленного ст.374, 376 ТК РФ.</w:t>
      </w:r>
    </w:p>
    <w:p w:rsidR="009D272C" w:rsidRPr="009D272C" w:rsidRDefault="009D272C" w:rsidP="009D272C">
      <w:pPr>
        <w:spacing w:after="0"/>
        <w:jc w:val="both"/>
        <w:rPr>
          <w:rFonts w:ascii="Times New Roman" w:eastAsia="Times New Roman" w:hAnsi="Times New Roman" w:cs="Times New Roman"/>
          <w:b/>
          <w:sz w:val="24"/>
          <w:szCs w:val="24"/>
          <w:lang w:eastAsia="ru-RU"/>
        </w:rPr>
      </w:pPr>
    </w:p>
    <w:p w:rsidR="009D272C" w:rsidRPr="009D272C" w:rsidRDefault="009D272C" w:rsidP="009D272C">
      <w:pPr>
        <w:numPr>
          <w:ilvl w:val="0"/>
          <w:numId w:val="27"/>
        </w:numPr>
        <w:tabs>
          <w:tab w:val="left" w:pos="540"/>
        </w:tabs>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Основные права и  обязанности работодателя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 Непосредственное управление школой осуществляет директор.</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 Директор школы имеет право в порядке, установленном трудовым законодательством:</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3.2.1. представлять учреждение во всех инстанциях;</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3.2.2. распоряжаться имуществом и материальными ценностями;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3.2.3.  устанавливать  штатное  расписание  в  пределах  выделенного  фонда заработной платы;</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3.2.4.  утверждать  учебный  план,  расписание  учебных  занятий,  графиков сменности, других графиков работы школы;</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3.2.5. издавать приказы, инструкции и другие локальные акты, обязательные для выполнения всеми работниками учреждения. Перечень локальных актов, издаваемых</w:t>
      </w:r>
      <w:r w:rsidRPr="009D272C">
        <w:rPr>
          <w:rFonts w:ascii="Times New Roman" w:eastAsia="Times New Roman" w:hAnsi="Times New Roman" w:cs="Times New Roman"/>
          <w:sz w:val="24"/>
          <w:szCs w:val="24"/>
          <w:lang w:eastAsia="ru-RU"/>
        </w:rPr>
        <w:tab/>
        <w:t>с</w:t>
      </w:r>
      <w:r w:rsidRPr="009D272C">
        <w:rPr>
          <w:rFonts w:ascii="Times New Roman" w:eastAsia="Times New Roman" w:hAnsi="Times New Roman" w:cs="Times New Roman"/>
          <w:sz w:val="24"/>
          <w:szCs w:val="24"/>
          <w:lang w:eastAsia="ru-RU"/>
        </w:rPr>
        <w:tab/>
        <w:t>учетом мнения</w:t>
      </w:r>
      <w:r w:rsidRPr="009D272C">
        <w:rPr>
          <w:rFonts w:ascii="Times New Roman" w:eastAsia="Times New Roman" w:hAnsi="Times New Roman" w:cs="Times New Roman"/>
          <w:sz w:val="24"/>
          <w:szCs w:val="24"/>
          <w:lang w:eastAsia="ru-RU"/>
        </w:rPr>
        <w:tab/>
        <w:t>(по</w:t>
      </w:r>
      <w:r w:rsidRPr="009D272C">
        <w:rPr>
          <w:rFonts w:ascii="Times New Roman" w:eastAsia="Times New Roman" w:hAnsi="Times New Roman" w:cs="Times New Roman"/>
          <w:sz w:val="24"/>
          <w:szCs w:val="24"/>
          <w:lang w:eastAsia="ru-RU"/>
        </w:rPr>
        <w:tab/>
        <w:t>согласованию)</w:t>
      </w:r>
      <w:r w:rsidRPr="009D272C">
        <w:rPr>
          <w:rFonts w:ascii="Times New Roman" w:eastAsia="Times New Roman" w:hAnsi="Times New Roman" w:cs="Times New Roman"/>
          <w:sz w:val="24"/>
          <w:szCs w:val="24"/>
          <w:lang w:eastAsia="ru-RU"/>
        </w:rPr>
        <w:tab/>
        <w:t>профкома,</w:t>
      </w:r>
      <w:r w:rsidRPr="009D272C">
        <w:rPr>
          <w:rFonts w:ascii="Times New Roman" w:eastAsia="Times New Roman" w:hAnsi="Times New Roman" w:cs="Times New Roman"/>
          <w:sz w:val="24"/>
          <w:szCs w:val="24"/>
          <w:lang w:eastAsia="ru-RU"/>
        </w:rPr>
        <w:tab/>
        <w:t>утвержден коллективным договором;</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3.2.6. распределять учебную нагрузку на следующий учебный год, а также график отпусков с учетом мнения профкома;</w:t>
      </w:r>
    </w:p>
    <w:p w:rsidR="009D272C" w:rsidRPr="009D272C" w:rsidRDefault="009D272C" w:rsidP="009D272C">
      <w:pPr>
        <w:tabs>
          <w:tab w:val="left" w:pos="1160"/>
          <w:tab w:val="left" w:pos="2620"/>
          <w:tab w:val="left" w:pos="3100"/>
          <w:tab w:val="left" w:pos="4200"/>
          <w:tab w:val="left" w:pos="6180"/>
          <w:tab w:val="left" w:pos="67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3.2.7.</w:t>
      </w:r>
      <w:r w:rsidRPr="009D272C">
        <w:rPr>
          <w:rFonts w:ascii="Times New Roman" w:eastAsia="Times New Roman" w:hAnsi="Times New Roman" w:cs="Times New Roman"/>
          <w:sz w:val="24"/>
          <w:szCs w:val="24"/>
          <w:lang w:eastAsia="ru-RU"/>
        </w:rPr>
        <w:tab/>
        <w:t>совместно</w:t>
      </w:r>
      <w:r w:rsidRPr="009D272C">
        <w:rPr>
          <w:rFonts w:ascii="Times New Roman" w:eastAsia="Times New Roman" w:hAnsi="Times New Roman" w:cs="Times New Roman"/>
          <w:sz w:val="24"/>
          <w:szCs w:val="24"/>
          <w:lang w:eastAsia="ru-RU"/>
        </w:rPr>
        <w:tab/>
        <w:t>со</w:t>
      </w:r>
      <w:r w:rsidRPr="009D272C">
        <w:rPr>
          <w:rFonts w:ascii="Times New Roman" w:eastAsia="Times New Roman" w:hAnsi="Times New Roman" w:cs="Times New Roman"/>
          <w:sz w:val="24"/>
          <w:szCs w:val="24"/>
          <w:lang w:eastAsia="ru-RU"/>
        </w:rPr>
        <w:tab/>
        <w:t>своими</w:t>
      </w:r>
      <w:r w:rsidRPr="009D272C">
        <w:rPr>
          <w:rFonts w:ascii="Times New Roman" w:eastAsia="Times New Roman" w:hAnsi="Times New Roman" w:cs="Times New Roman"/>
          <w:sz w:val="24"/>
          <w:szCs w:val="24"/>
          <w:lang w:eastAsia="ru-RU"/>
        </w:rPr>
        <w:tab/>
        <w:t>заместителями</w:t>
      </w:r>
      <w:r w:rsidRPr="009D272C">
        <w:rPr>
          <w:rFonts w:ascii="Times New Roman" w:eastAsia="Times New Roman" w:hAnsi="Times New Roman" w:cs="Times New Roman"/>
          <w:sz w:val="24"/>
          <w:szCs w:val="24"/>
          <w:lang w:eastAsia="ru-RU"/>
        </w:rPr>
        <w:tab/>
        <w:t>по</w:t>
      </w:r>
      <w:r w:rsidRPr="009D272C">
        <w:rPr>
          <w:rFonts w:ascii="Times New Roman" w:eastAsia="Times New Roman" w:hAnsi="Times New Roman" w:cs="Times New Roman"/>
          <w:sz w:val="24"/>
          <w:szCs w:val="24"/>
          <w:lang w:eastAsia="ru-RU"/>
        </w:rPr>
        <w:tab/>
        <w:t>учебно-воспитательной, воспитательной работе осуществлять контроль за деятельностью учителей, воспитателей,  классных  руководителей,  в  том  числе  путем  посещения  и анализа уроков и всех других видов учебных и воспитательных мероприятий;</w:t>
      </w:r>
    </w:p>
    <w:p w:rsidR="009D272C" w:rsidRPr="009D272C" w:rsidRDefault="009D272C" w:rsidP="009D272C">
      <w:pPr>
        <w:tabs>
          <w:tab w:val="left" w:pos="1160"/>
          <w:tab w:val="left" w:pos="2540"/>
          <w:tab w:val="left" w:pos="3880"/>
          <w:tab w:val="left" w:pos="5920"/>
          <w:tab w:val="left" w:pos="79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3.2.8. назначать классных руководителей, руководителей</w:t>
      </w:r>
      <w:r w:rsidRPr="009D272C">
        <w:rPr>
          <w:rFonts w:ascii="Times New Roman" w:eastAsia="Times New Roman" w:hAnsi="Times New Roman" w:cs="Times New Roman"/>
          <w:sz w:val="24"/>
          <w:szCs w:val="24"/>
          <w:lang w:eastAsia="ru-RU"/>
        </w:rPr>
        <w:tab/>
        <w:t>методических объединений, секретаря педагогического совета;</w:t>
      </w:r>
    </w:p>
    <w:p w:rsidR="009D272C" w:rsidRPr="009D272C" w:rsidRDefault="009D272C" w:rsidP="009D272C">
      <w:pPr>
        <w:tabs>
          <w:tab w:val="left" w:pos="1120"/>
          <w:tab w:val="left" w:pos="2940"/>
          <w:tab w:val="left" w:pos="3860"/>
          <w:tab w:val="left" w:pos="4320"/>
          <w:tab w:val="left" w:pos="5380"/>
          <w:tab w:val="left" w:pos="6580"/>
          <w:tab w:val="left" w:pos="814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3.2.9. осуществлять прием на работу,</w:t>
      </w:r>
      <w:r w:rsidRPr="009D272C">
        <w:rPr>
          <w:rFonts w:ascii="Times New Roman" w:eastAsia="Times New Roman" w:hAnsi="Times New Roman" w:cs="Times New Roman"/>
          <w:sz w:val="24"/>
          <w:szCs w:val="24"/>
          <w:lang w:eastAsia="ru-RU"/>
        </w:rPr>
        <w:tab/>
        <w:t>перевод, увольнение работников, изменение трудового договора с работниками;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3.2.10. привлекать работников к дисциплинарной и материальной ответственности в порядке, установленном ТК РФ и иными федеральными законами</w:t>
      </w:r>
    </w:p>
    <w:p w:rsidR="009D272C" w:rsidRPr="009D272C" w:rsidRDefault="009D272C" w:rsidP="009D272C">
      <w:pPr>
        <w:tabs>
          <w:tab w:val="left" w:pos="1360"/>
          <w:tab w:val="left" w:pos="2900"/>
          <w:tab w:val="left" w:pos="3300"/>
          <w:tab w:val="left" w:pos="4980"/>
          <w:tab w:val="left" w:pos="5880"/>
          <w:tab w:val="left" w:pos="826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3.2.11. применять к работникам</w:t>
      </w:r>
      <w:r w:rsidRPr="009D272C">
        <w:rPr>
          <w:rFonts w:ascii="Times New Roman" w:eastAsia="Times New Roman" w:hAnsi="Times New Roman" w:cs="Times New Roman"/>
          <w:sz w:val="24"/>
          <w:szCs w:val="24"/>
          <w:lang w:eastAsia="ru-RU"/>
        </w:rPr>
        <w:tab/>
        <w:t>меры дисциплинарного</w:t>
      </w:r>
      <w:r w:rsidRPr="009D272C">
        <w:rPr>
          <w:rFonts w:ascii="Times New Roman" w:eastAsia="Times New Roman" w:hAnsi="Times New Roman" w:cs="Times New Roman"/>
          <w:sz w:val="24"/>
          <w:szCs w:val="24"/>
          <w:lang w:eastAsia="ru-RU"/>
        </w:rPr>
        <w:tab/>
        <w:t>взыскания: замечание, выговор, увольнение;</w:t>
      </w:r>
    </w:p>
    <w:p w:rsidR="009D272C" w:rsidRPr="009D272C" w:rsidRDefault="009D272C" w:rsidP="009D272C">
      <w:pPr>
        <w:tabs>
          <w:tab w:val="left" w:pos="2680"/>
          <w:tab w:val="left" w:pos="674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3.2.12.  применять</w:t>
      </w:r>
      <w:r w:rsidRPr="009D272C">
        <w:rPr>
          <w:rFonts w:ascii="Times New Roman" w:eastAsia="Times New Roman" w:hAnsi="Times New Roman" w:cs="Times New Roman"/>
          <w:sz w:val="24"/>
          <w:szCs w:val="24"/>
          <w:lang w:eastAsia="ru-RU"/>
        </w:rPr>
        <w:tab/>
        <w:t>к  работникам  меры  за  ущерб, причиненный  школе  в соответствии со ст.238-248 ТК РФ.</w:t>
      </w:r>
    </w:p>
    <w:p w:rsidR="009D272C" w:rsidRPr="009D272C" w:rsidRDefault="009D272C" w:rsidP="009D272C">
      <w:pPr>
        <w:tabs>
          <w:tab w:val="left" w:pos="1360"/>
          <w:tab w:val="left" w:pos="2880"/>
          <w:tab w:val="left" w:pos="3280"/>
          <w:tab w:val="left" w:pos="5280"/>
          <w:tab w:val="left" w:pos="6860"/>
          <w:tab w:val="left" w:pos="796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3.2.13. совместно с профсоюзным комитетом школы осуществлять поощрение и премирование работников;</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3.2.14. требовать от работников исполнения ими трудовых обязанностей и бережного отношения к имуществу школы, соблюдения Правил и иных локальных нормативных актов школы; принимать локальные нормативные акты и индивидуальные акты в порядке, установленном Уставом школы.</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 Администрация школы обязана: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3.3.1.  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9D272C" w:rsidRPr="009D272C" w:rsidRDefault="009D272C" w:rsidP="009D272C">
      <w:pPr>
        <w:tabs>
          <w:tab w:val="left" w:pos="1260"/>
          <w:tab w:val="left" w:pos="3300"/>
          <w:tab w:val="left" w:pos="5020"/>
          <w:tab w:val="left" w:pos="6220"/>
          <w:tab w:val="left" w:pos="84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3.3.2. предоставлять работникам работу, обусловленную</w:t>
      </w:r>
      <w:r w:rsidRPr="009D272C">
        <w:rPr>
          <w:rFonts w:ascii="Times New Roman" w:eastAsia="Times New Roman" w:hAnsi="Times New Roman" w:cs="Times New Roman"/>
          <w:sz w:val="24"/>
          <w:szCs w:val="24"/>
          <w:lang w:eastAsia="ru-RU"/>
        </w:rPr>
        <w:tab/>
        <w:t>трудовым договором;</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3.3.3. обеспечивать безопасность труда и условия труда, отвечающие требованиям охраны и гигиены труда;</w:t>
      </w:r>
    </w:p>
    <w:p w:rsidR="009D272C" w:rsidRPr="009D272C" w:rsidRDefault="009D272C" w:rsidP="009D272C">
      <w:pPr>
        <w:tabs>
          <w:tab w:val="left" w:pos="1400"/>
          <w:tab w:val="left" w:pos="3460"/>
          <w:tab w:val="left" w:pos="5300"/>
          <w:tab w:val="left" w:pos="768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3.3.5.  вести  коллективные  переговоры,  а  также  заключать  коллективный договор в порядке, установленном законодательством РФ;</w:t>
      </w:r>
    </w:p>
    <w:p w:rsidR="009D272C" w:rsidRPr="009D272C" w:rsidRDefault="009D272C" w:rsidP="009D272C">
      <w:pPr>
        <w:tabs>
          <w:tab w:val="left" w:pos="1200"/>
          <w:tab w:val="left" w:pos="3340"/>
          <w:tab w:val="left" w:pos="5060"/>
          <w:tab w:val="left" w:pos="6840"/>
          <w:tab w:val="left" w:pos="79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3.3.6. контролировать соблюдение работниками</w:t>
      </w:r>
      <w:r w:rsidRPr="009D272C">
        <w:rPr>
          <w:rFonts w:ascii="Times New Roman" w:eastAsia="Times New Roman" w:hAnsi="Times New Roman" w:cs="Times New Roman"/>
          <w:sz w:val="24"/>
          <w:szCs w:val="24"/>
          <w:lang w:eastAsia="ru-RU"/>
        </w:rPr>
        <w:tab/>
        <w:t>школы  обязанностей, возложенных на них Уставом школы, настоящими Правилами, должностными инструкциями;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3.3.7</w:t>
      </w:r>
      <w:r w:rsidRPr="009D272C">
        <w:rPr>
          <w:rFonts w:ascii="Times New Roman" w:eastAsia="Times New Roman" w:hAnsi="Times New Roman" w:cs="Times New Roman"/>
          <w:b/>
          <w:bCs/>
          <w:sz w:val="24"/>
          <w:szCs w:val="24"/>
          <w:lang w:eastAsia="ru-RU"/>
        </w:rPr>
        <w:t>.</w:t>
      </w:r>
      <w:r w:rsidRPr="009D272C">
        <w:rPr>
          <w:rFonts w:ascii="Times New Roman" w:eastAsia="Times New Roman" w:hAnsi="Times New Roman" w:cs="Times New Roman"/>
          <w:sz w:val="24"/>
          <w:szCs w:val="24"/>
          <w:lang w:eastAsia="ru-RU"/>
        </w:rPr>
        <w:t xml:space="preserve"> своевременно и в полном размере оплачивать труд работников. Выплаты производить: за первую половину месяца – 25 числа каждого месяца, за вторую половину – 8 числа каждого месяца, следующего за расчетным периодом.</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3.3.8. осуществлять организаторскую работу, направленную на укрепление дисциплины, устранение</w:t>
      </w:r>
      <w:r w:rsidRPr="009D272C">
        <w:rPr>
          <w:rFonts w:ascii="Times New Roman" w:eastAsia="Times New Roman" w:hAnsi="Times New Roman" w:cs="Times New Roman"/>
          <w:sz w:val="24"/>
          <w:szCs w:val="24"/>
          <w:lang w:eastAsia="ru-RU"/>
        </w:rPr>
        <w:tab/>
        <w:t>потерь</w:t>
      </w:r>
      <w:r w:rsidRPr="009D272C">
        <w:rPr>
          <w:rFonts w:ascii="Times New Roman" w:eastAsia="Times New Roman" w:hAnsi="Times New Roman" w:cs="Times New Roman"/>
          <w:sz w:val="24"/>
          <w:szCs w:val="24"/>
          <w:lang w:eastAsia="ru-RU"/>
        </w:rPr>
        <w:tab/>
        <w:t xml:space="preserve"> рабочего</w:t>
      </w:r>
      <w:r w:rsidRPr="009D272C">
        <w:rPr>
          <w:rFonts w:ascii="Times New Roman" w:eastAsia="Times New Roman" w:hAnsi="Times New Roman" w:cs="Times New Roman"/>
          <w:sz w:val="24"/>
          <w:szCs w:val="24"/>
          <w:lang w:eastAsia="ru-RU"/>
        </w:rPr>
        <w:tab/>
        <w:t>времени,</w:t>
      </w:r>
      <w:r w:rsidRPr="009D272C">
        <w:rPr>
          <w:rFonts w:ascii="Times New Roman" w:eastAsia="Times New Roman" w:hAnsi="Times New Roman" w:cs="Times New Roman"/>
          <w:sz w:val="24"/>
          <w:szCs w:val="24"/>
          <w:lang w:eastAsia="ru-RU"/>
        </w:rPr>
        <w:tab/>
        <w:t>рациональное использование трудовых ресурсов,</w:t>
      </w:r>
      <w:r w:rsidRPr="009D272C">
        <w:rPr>
          <w:rFonts w:ascii="Times New Roman" w:eastAsia="Times New Roman" w:hAnsi="Times New Roman" w:cs="Times New Roman"/>
          <w:sz w:val="24"/>
          <w:szCs w:val="24"/>
          <w:lang w:eastAsia="ru-RU"/>
        </w:rPr>
        <w:tab/>
        <w:t>формирование</w:t>
      </w:r>
      <w:r w:rsidRPr="009D272C">
        <w:rPr>
          <w:rFonts w:ascii="Times New Roman" w:eastAsia="Times New Roman" w:hAnsi="Times New Roman" w:cs="Times New Roman"/>
          <w:sz w:val="24"/>
          <w:szCs w:val="24"/>
          <w:lang w:eastAsia="ru-RU"/>
        </w:rPr>
        <w:tab/>
        <w:t>стабильного</w:t>
      </w:r>
      <w:r w:rsidRPr="009D272C">
        <w:rPr>
          <w:rFonts w:ascii="Times New Roman" w:eastAsia="Times New Roman" w:hAnsi="Times New Roman" w:cs="Times New Roman"/>
          <w:sz w:val="24"/>
          <w:szCs w:val="24"/>
          <w:lang w:eastAsia="ru-RU"/>
        </w:rPr>
        <w:tab/>
        <w:t>трудового коллектива, создание благоприятных условий работы школы; своевременно принимать</w:t>
      </w:r>
      <w:r w:rsidRPr="009D272C">
        <w:rPr>
          <w:rFonts w:ascii="Times New Roman" w:eastAsia="Times New Roman" w:hAnsi="Times New Roman" w:cs="Times New Roman"/>
          <w:sz w:val="24"/>
          <w:szCs w:val="24"/>
          <w:lang w:eastAsia="ru-RU"/>
        </w:rPr>
        <w:tab/>
        <w:t>меры</w:t>
      </w:r>
      <w:r w:rsidRPr="009D272C">
        <w:rPr>
          <w:rFonts w:ascii="Times New Roman" w:eastAsia="Times New Roman" w:hAnsi="Times New Roman" w:cs="Times New Roman"/>
          <w:sz w:val="24"/>
          <w:szCs w:val="24"/>
          <w:lang w:eastAsia="ru-RU"/>
        </w:rPr>
        <w:tab/>
        <w:t>воздействия</w:t>
      </w:r>
      <w:r w:rsidRPr="009D272C">
        <w:rPr>
          <w:rFonts w:ascii="Times New Roman" w:eastAsia="Times New Roman" w:hAnsi="Times New Roman" w:cs="Times New Roman"/>
          <w:sz w:val="24"/>
          <w:szCs w:val="24"/>
          <w:lang w:eastAsia="ru-RU"/>
        </w:rPr>
        <w:tab/>
        <w:t>к нарушителям</w:t>
      </w:r>
      <w:r w:rsidRPr="009D272C">
        <w:rPr>
          <w:rFonts w:ascii="Times New Roman" w:eastAsia="Times New Roman" w:hAnsi="Times New Roman" w:cs="Times New Roman"/>
          <w:sz w:val="24"/>
          <w:szCs w:val="24"/>
          <w:lang w:eastAsia="ru-RU"/>
        </w:rPr>
        <w:tab/>
        <w:t>трудовой</w:t>
      </w:r>
      <w:r w:rsidRPr="009D272C">
        <w:rPr>
          <w:rFonts w:ascii="Times New Roman" w:eastAsia="Times New Roman" w:hAnsi="Times New Roman" w:cs="Times New Roman"/>
          <w:sz w:val="24"/>
          <w:szCs w:val="24"/>
          <w:lang w:eastAsia="ru-RU"/>
        </w:rPr>
        <w:tab/>
        <w:t>дисциплины, учитывая при этом мнение трудового коллектива;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3.3.9.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w:t>
      </w:r>
      <w:r w:rsidRPr="009D272C">
        <w:rPr>
          <w:rFonts w:ascii="Times New Roman" w:eastAsia="Times New Roman" w:hAnsi="Times New Roman" w:cs="Times New Roman"/>
          <w:sz w:val="24"/>
          <w:szCs w:val="24"/>
          <w:lang w:eastAsia="ru-RU"/>
        </w:rPr>
        <w:tab/>
        <w:t>организовывать</w:t>
      </w:r>
      <w:r w:rsidRPr="009D272C">
        <w:rPr>
          <w:rFonts w:ascii="Times New Roman" w:eastAsia="Times New Roman" w:hAnsi="Times New Roman" w:cs="Times New Roman"/>
          <w:sz w:val="24"/>
          <w:szCs w:val="24"/>
          <w:lang w:eastAsia="ru-RU"/>
        </w:rPr>
        <w:tab/>
        <w:t>изучение, распространение</w:t>
      </w:r>
      <w:r w:rsidRPr="009D272C">
        <w:rPr>
          <w:rFonts w:ascii="Times New Roman" w:eastAsia="Times New Roman" w:hAnsi="Times New Roman" w:cs="Times New Roman"/>
          <w:sz w:val="24"/>
          <w:szCs w:val="24"/>
          <w:lang w:eastAsia="ru-RU"/>
        </w:rPr>
        <w:tab/>
        <w:t>и внедрение передового</w:t>
      </w:r>
      <w:r w:rsidRPr="009D272C">
        <w:rPr>
          <w:rFonts w:ascii="Times New Roman" w:eastAsia="Times New Roman" w:hAnsi="Times New Roman" w:cs="Times New Roman"/>
          <w:sz w:val="24"/>
          <w:szCs w:val="24"/>
          <w:lang w:eastAsia="ru-RU"/>
        </w:rPr>
        <w:tab/>
        <w:t>опыта</w:t>
      </w:r>
      <w:r w:rsidRPr="009D272C">
        <w:rPr>
          <w:rFonts w:ascii="Times New Roman" w:eastAsia="Times New Roman" w:hAnsi="Times New Roman" w:cs="Times New Roman"/>
          <w:sz w:val="24"/>
          <w:szCs w:val="24"/>
          <w:lang w:eastAsia="ru-RU"/>
        </w:rPr>
        <w:tab/>
        <w:t>работников</w:t>
      </w:r>
      <w:r w:rsidRPr="009D272C">
        <w:rPr>
          <w:rFonts w:ascii="Times New Roman" w:eastAsia="Times New Roman" w:hAnsi="Times New Roman" w:cs="Times New Roman"/>
          <w:sz w:val="24"/>
          <w:szCs w:val="24"/>
          <w:lang w:eastAsia="ru-RU"/>
        </w:rPr>
        <w:tab/>
        <w:t>данного</w:t>
      </w:r>
      <w:r w:rsidRPr="009D272C">
        <w:rPr>
          <w:rFonts w:ascii="Times New Roman" w:eastAsia="Times New Roman" w:hAnsi="Times New Roman" w:cs="Times New Roman"/>
          <w:sz w:val="24"/>
          <w:szCs w:val="24"/>
          <w:lang w:eastAsia="ru-RU"/>
        </w:rPr>
        <w:tab/>
        <w:t>и других трудовых коллективов школ;</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3.3.10. обеспечивать систематическое повышение работниками школы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p>
    <w:p w:rsidR="009D272C" w:rsidRPr="009D272C" w:rsidRDefault="009D272C" w:rsidP="009D272C">
      <w:pPr>
        <w:spacing w:after="0"/>
        <w:jc w:val="both"/>
        <w:rPr>
          <w:rFonts w:ascii="Times New Roman" w:eastAsia="Times New Roman" w:hAnsi="Times New Roman" w:cs="Times New Roman"/>
          <w:sz w:val="24"/>
          <w:szCs w:val="24"/>
          <w:lang w:eastAsia="ru-RU"/>
        </w:rPr>
      </w:pPr>
    </w:p>
    <w:p w:rsidR="009D272C" w:rsidRPr="009D272C" w:rsidRDefault="009D272C" w:rsidP="009D272C">
      <w:pPr>
        <w:tabs>
          <w:tab w:val="left" w:pos="2240"/>
        </w:tabs>
        <w:spacing w:after="0"/>
        <w:jc w:val="center"/>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4.  Основные права и обязанности работников</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 Работник имеет право на:</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4.1.1. заключение, изменение и расторжение трудового договора в порядке и на условиях, которые установлены ТК РФ и иными федеральными законами; </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4.1.2. предоставление ему работы, обусловленной трудовым договором;</w:t>
      </w:r>
    </w:p>
    <w:p w:rsidR="009D272C" w:rsidRPr="009D272C" w:rsidRDefault="009D272C" w:rsidP="009D272C">
      <w:pPr>
        <w:tabs>
          <w:tab w:val="left" w:pos="1240"/>
          <w:tab w:val="left" w:pos="2460"/>
          <w:tab w:val="left" w:pos="3520"/>
          <w:tab w:val="left" w:pos="5920"/>
          <w:tab w:val="left" w:pos="74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4.1.3.</w:t>
      </w:r>
      <w:r w:rsidRPr="009D272C">
        <w:rPr>
          <w:rFonts w:ascii="Times New Roman" w:eastAsia="Times New Roman" w:hAnsi="Times New Roman" w:cs="Times New Roman"/>
          <w:sz w:val="24"/>
          <w:szCs w:val="24"/>
          <w:lang w:eastAsia="ru-RU"/>
        </w:rPr>
        <w:tab/>
        <w:t>рабочее</w:t>
      </w:r>
      <w:r w:rsidRPr="009D272C">
        <w:rPr>
          <w:rFonts w:ascii="Times New Roman" w:eastAsia="Times New Roman" w:hAnsi="Times New Roman" w:cs="Times New Roman"/>
          <w:sz w:val="24"/>
          <w:szCs w:val="24"/>
          <w:lang w:eastAsia="ru-RU"/>
        </w:rPr>
        <w:tab/>
        <w:t>место,</w:t>
      </w:r>
      <w:r w:rsidRPr="009D272C">
        <w:rPr>
          <w:rFonts w:ascii="Times New Roman" w:eastAsia="Times New Roman" w:hAnsi="Times New Roman" w:cs="Times New Roman"/>
          <w:sz w:val="24"/>
          <w:szCs w:val="24"/>
          <w:lang w:eastAsia="ru-RU"/>
        </w:rPr>
        <w:tab/>
        <w:t>соответствующее</w:t>
      </w:r>
      <w:r w:rsidRPr="009D272C">
        <w:rPr>
          <w:rFonts w:ascii="Times New Roman" w:eastAsia="Times New Roman" w:hAnsi="Times New Roman" w:cs="Times New Roman"/>
          <w:sz w:val="24"/>
          <w:szCs w:val="24"/>
          <w:lang w:eastAsia="ru-RU"/>
        </w:rPr>
        <w:tab/>
        <w:t>условиям,</w:t>
      </w:r>
      <w:r w:rsidRPr="009D272C">
        <w:rPr>
          <w:rFonts w:ascii="Times New Roman" w:eastAsia="Times New Roman" w:hAnsi="Times New Roman" w:cs="Times New Roman"/>
          <w:sz w:val="24"/>
          <w:szCs w:val="24"/>
          <w:lang w:eastAsia="ru-RU"/>
        </w:rPr>
        <w:tab/>
        <w:t>предусмотренным</w:t>
      </w:r>
    </w:p>
    <w:p w:rsidR="009D272C" w:rsidRPr="009D272C" w:rsidRDefault="009D272C" w:rsidP="009D272C">
      <w:pPr>
        <w:tabs>
          <w:tab w:val="left" w:pos="2740"/>
          <w:tab w:val="left" w:pos="4500"/>
          <w:tab w:val="left" w:pos="6240"/>
          <w:tab w:val="left" w:pos="6660"/>
          <w:tab w:val="left" w:pos="8520"/>
          <w:tab w:val="left" w:pos="944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государственными</w:t>
      </w:r>
      <w:r w:rsidRPr="009D272C">
        <w:rPr>
          <w:rFonts w:ascii="Times New Roman" w:eastAsia="Times New Roman" w:hAnsi="Times New Roman" w:cs="Times New Roman"/>
          <w:sz w:val="24"/>
          <w:szCs w:val="24"/>
          <w:lang w:eastAsia="ru-RU"/>
        </w:rPr>
        <w:tab/>
        <w:t>стандартами</w:t>
      </w:r>
      <w:r w:rsidRPr="009D272C">
        <w:rPr>
          <w:rFonts w:ascii="Times New Roman" w:eastAsia="Times New Roman" w:hAnsi="Times New Roman" w:cs="Times New Roman"/>
          <w:sz w:val="24"/>
          <w:szCs w:val="24"/>
          <w:lang w:eastAsia="ru-RU"/>
        </w:rPr>
        <w:tab/>
        <w:t>организации</w:t>
      </w:r>
      <w:r w:rsidRPr="009D272C">
        <w:rPr>
          <w:rFonts w:ascii="Times New Roman" w:eastAsia="Times New Roman" w:hAnsi="Times New Roman" w:cs="Times New Roman"/>
          <w:sz w:val="24"/>
          <w:szCs w:val="24"/>
          <w:lang w:eastAsia="ru-RU"/>
        </w:rPr>
        <w:tab/>
        <w:t>и</w:t>
      </w:r>
      <w:r w:rsidRPr="009D272C">
        <w:rPr>
          <w:rFonts w:ascii="Times New Roman" w:eastAsia="Times New Roman" w:hAnsi="Times New Roman" w:cs="Times New Roman"/>
          <w:sz w:val="24"/>
          <w:szCs w:val="24"/>
          <w:lang w:eastAsia="ru-RU"/>
        </w:rPr>
        <w:tab/>
        <w:t>безопасности</w:t>
      </w:r>
      <w:r w:rsidRPr="009D272C">
        <w:rPr>
          <w:rFonts w:ascii="Times New Roman" w:eastAsia="Times New Roman" w:hAnsi="Times New Roman" w:cs="Times New Roman"/>
          <w:sz w:val="24"/>
          <w:szCs w:val="24"/>
          <w:lang w:eastAsia="ru-RU"/>
        </w:rPr>
        <w:tab/>
        <w:t>труда</w:t>
      </w:r>
      <w:r w:rsidRPr="009D272C">
        <w:rPr>
          <w:rFonts w:ascii="Times New Roman" w:eastAsia="Times New Roman" w:hAnsi="Times New Roman" w:cs="Times New Roman"/>
          <w:sz w:val="24"/>
          <w:szCs w:val="24"/>
          <w:lang w:eastAsia="ru-RU"/>
        </w:rPr>
        <w:tab/>
        <w:t>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коллективным договором;</w:t>
      </w:r>
    </w:p>
    <w:p w:rsidR="009D272C" w:rsidRPr="009D272C" w:rsidRDefault="009D272C" w:rsidP="009D272C">
      <w:pPr>
        <w:tabs>
          <w:tab w:val="left" w:pos="1120"/>
          <w:tab w:val="left" w:pos="3160"/>
          <w:tab w:val="left" w:pos="3480"/>
          <w:tab w:val="left" w:pos="3780"/>
          <w:tab w:val="left" w:pos="4860"/>
          <w:tab w:val="left" w:pos="5880"/>
          <w:tab w:val="left" w:pos="8560"/>
          <w:tab w:val="left" w:pos="946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4.1.4.</w:t>
      </w:r>
      <w:r w:rsidRPr="009D272C">
        <w:rPr>
          <w:rFonts w:ascii="Times New Roman" w:eastAsia="Times New Roman" w:hAnsi="Times New Roman" w:cs="Times New Roman"/>
          <w:sz w:val="24"/>
          <w:szCs w:val="24"/>
          <w:lang w:eastAsia="ru-RU"/>
        </w:rPr>
        <w:tab/>
        <w:t>своевременную</w:t>
      </w:r>
      <w:r w:rsidRPr="009D272C">
        <w:rPr>
          <w:rFonts w:ascii="Times New Roman" w:eastAsia="Times New Roman" w:hAnsi="Times New Roman" w:cs="Times New Roman"/>
          <w:sz w:val="24"/>
          <w:szCs w:val="24"/>
          <w:lang w:eastAsia="ru-RU"/>
        </w:rPr>
        <w:tab/>
        <w:t>и</w:t>
      </w:r>
      <w:r w:rsidRPr="009D272C">
        <w:rPr>
          <w:rFonts w:ascii="Times New Roman" w:eastAsia="Times New Roman" w:hAnsi="Times New Roman" w:cs="Times New Roman"/>
          <w:sz w:val="24"/>
          <w:szCs w:val="24"/>
          <w:lang w:eastAsia="ru-RU"/>
        </w:rPr>
        <w:tab/>
        <w:t>в</w:t>
      </w:r>
      <w:r w:rsidRPr="009D272C">
        <w:rPr>
          <w:rFonts w:ascii="Times New Roman" w:eastAsia="Times New Roman" w:hAnsi="Times New Roman" w:cs="Times New Roman"/>
          <w:sz w:val="24"/>
          <w:szCs w:val="24"/>
          <w:lang w:eastAsia="ru-RU"/>
        </w:rPr>
        <w:tab/>
        <w:t>полном</w:t>
      </w:r>
      <w:r w:rsidRPr="009D272C">
        <w:rPr>
          <w:rFonts w:ascii="Times New Roman" w:eastAsia="Times New Roman" w:hAnsi="Times New Roman" w:cs="Times New Roman"/>
          <w:sz w:val="24"/>
          <w:szCs w:val="24"/>
          <w:lang w:eastAsia="ru-RU"/>
        </w:rPr>
        <w:tab/>
        <w:t>объеме</w:t>
      </w:r>
      <w:r w:rsidRPr="009D272C">
        <w:rPr>
          <w:rFonts w:ascii="Times New Roman" w:eastAsia="Times New Roman" w:hAnsi="Times New Roman" w:cs="Times New Roman"/>
          <w:sz w:val="24"/>
          <w:szCs w:val="24"/>
          <w:lang w:eastAsia="ru-RU"/>
        </w:rPr>
        <w:tab/>
        <w:t>выплату  заработной</w:t>
      </w:r>
      <w:r w:rsidRPr="009D272C">
        <w:rPr>
          <w:rFonts w:ascii="Times New Roman" w:eastAsia="Times New Roman" w:hAnsi="Times New Roman" w:cs="Times New Roman"/>
          <w:sz w:val="24"/>
          <w:szCs w:val="24"/>
          <w:lang w:eastAsia="ru-RU"/>
        </w:rPr>
        <w:tab/>
        <w:t>платы</w:t>
      </w:r>
      <w:r w:rsidRPr="009D272C">
        <w:rPr>
          <w:rFonts w:ascii="Times New Roman" w:eastAsia="Times New Roman" w:hAnsi="Times New Roman" w:cs="Times New Roman"/>
          <w:sz w:val="24"/>
          <w:szCs w:val="24"/>
          <w:lang w:eastAsia="ru-RU"/>
        </w:rPr>
        <w:tab/>
        <w:t>в</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соответствии с трудовым договором;</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4.1.5. отдых установленной продолжительности;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4.1.6. полную достоверную информацию об условиях труда и требованиях охраны труда на рабочем месте;</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4.1.7. профессиональную подготовку, переподготовку и повышение своей квалификации в порядке, установленном ТК РФ и иными федеральными законами;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D272C" w:rsidRPr="009D272C" w:rsidRDefault="009D272C" w:rsidP="009D272C">
      <w:pPr>
        <w:tabs>
          <w:tab w:val="left" w:pos="1240"/>
          <w:tab w:val="left" w:pos="2440"/>
          <w:tab w:val="left" w:pos="2860"/>
          <w:tab w:val="left" w:pos="4560"/>
          <w:tab w:val="left" w:pos="5760"/>
          <w:tab w:val="left" w:pos="6180"/>
          <w:tab w:val="left" w:pos="744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4.1.9. участие в управлении</w:t>
      </w:r>
      <w:r w:rsidRPr="009D272C">
        <w:rPr>
          <w:rFonts w:ascii="Times New Roman" w:eastAsia="Times New Roman" w:hAnsi="Times New Roman" w:cs="Times New Roman"/>
          <w:sz w:val="24"/>
          <w:szCs w:val="24"/>
          <w:lang w:eastAsia="ru-RU"/>
        </w:rPr>
        <w:tab/>
        <w:t>школой в формах, предусмотренных законодательством и Уставом школы;</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4.1.10. защиту своих трудовых прав, свобод, законных интересов всеми не запрещенными законом способами;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4.1.11. возмещение вреда, причиненного работнику в связи с исполнением им трудовых обязанностей;</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4.1.12. обязательное социальное страхование в случаях, предусмотренных законодательством РФ;</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4.2. Педагогические работники школы, кроме перечисленных в п. 4.1. прав, имеют право на: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4.2.1. свободу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образовательным учреждением, методов оценки знаний обучающихся, при исполнении профессиональных обязанностей;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4.2.2. сокращенную продолжительность рабочего времени;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4.2.3. удлиненный оплачиваемый отпуск в соответствии с законодательством РФ;</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4.2.4. длительный отпуск сроком до одного года, предоставляемый не реже чем через каждые 10 лет непрерывной преподавательской работы; </w:t>
      </w:r>
    </w:p>
    <w:p w:rsidR="009D272C" w:rsidRPr="009D272C" w:rsidRDefault="009D272C" w:rsidP="009D272C">
      <w:pPr>
        <w:spacing w:after="0"/>
        <w:ind w:right="140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 Работник обязан:</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4.3.1. добросовестно исполнять трудовые обязанности, возложенные на него трудовым договором;</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4.3.2. соблюдать Устав школы и настоящие Правила;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4.3.3. соблюдать трудовую дисциплину;</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4.3.4. строго выполнять учебный режим; вовремя приходить на работу, соблюдать установленную продолжительность рабочего времени, своевременно и точно исполнять</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распоряжения администрации; </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4.3.5. выполнять установленные нормы труда;</w:t>
      </w:r>
    </w:p>
    <w:p w:rsidR="009D272C" w:rsidRPr="009D272C" w:rsidRDefault="009D272C" w:rsidP="009D272C">
      <w:pPr>
        <w:tabs>
          <w:tab w:val="left" w:pos="1240"/>
          <w:tab w:val="left" w:pos="2840"/>
          <w:tab w:val="left" w:pos="4420"/>
          <w:tab w:val="left" w:pos="6080"/>
          <w:tab w:val="left" w:pos="6660"/>
          <w:tab w:val="left" w:pos="79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4.3.6. полностью соблюдать требования по</w:t>
      </w:r>
      <w:r w:rsidRPr="009D272C">
        <w:rPr>
          <w:rFonts w:ascii="Times New Roman" w:eastAsia="Times New Roman" w:hAnsi="Times New Roman" w:cs="Times New Roman"/>
          <w:sz w:val="24"/>
          <w:szCs w:val="24"/>
          <w:lang w:eastAsia="ru-RU"/>
        </w:rPr>
        <w:tab/>
        <w:t xml:space="preserve"> технике безопасности, производственной  санитарии  и  пожарной  безопасности,  предусмотренные соответствующими правилами и инструкциями; обо всех случаях травматизма немедленно сообщать администрации;</w:t>
      </w:r>
    </w:p>
    <w:p w:rsidR="009D272C" w:rsidRPr="009D272C" w:rsidRDefault="009D272C" w:rsidP="009D272C">
      <w:pPr>
        <w:tabs>
          <w:tab w:val="left" w:pos="1180"/>
          <w:tab w:val="left" w:pos="3460"/>
          <w:tab w:val="left" w:pos="4860"/>
          <w:tab w:val="left" w:pos="6320"/>
          <w:tab w:val="left" w:pos="7400"/>
          <w:tab w:val="left" w:pos="778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4.3.7. незамедлительно сообщать</w:t>
      </w:r>
      <w:r w:rsidRPr="009D272C">
        <w:rPr>
          <w:rFonts w:ascii="Times New Roman" w:eastAsia="Times New Roman" w:hAnsi="Times New Roman" w:cs="Times New Roman"/>
          <w:sz w:val="24"/>
          <w:szCs w:val="24"/>
          <w:lang w:eastAsia="ru-RU"/>
        </w:rPr>
        <w:tab/>
        <w:t>директору школы о возникновении ситуации, представляющей угрозу жизни и здоровью</w:t>
      </w:r>
      <w:r w:rsidRPr="009D272C">
        <w:rPr>
          <w:rFonts w:ascii="Times New Roman" w:eastAsia="Times New Roman" w:hAnsi="Times New Roman" w:cs="Times New Roman"/>
          <w:sz w:val="24"/>
          <w:szCs w:val="24"/>
          <w:lang w:eastAsia="ru-RU"/>
        </w:rPr>
        <w:tab/>
        <w:t>участников образовательного процесса, сохранности имущества школы;</w:t>
      </w:r>
    </w:p>
    <w:p w:rsidR="009D272C" w:rsidRPr="009D272C" w:rsidRDefault="009D272C" w:rsidP="009D272C">
      <w:pPr>
        <w:tabs>
          <w:tab w:val="left" w:pos="1140"/>
          <w:tab w:val="left" w:pos="2340"/>
          <w:tab w:val="left" w:pos="3880"/>
          <w:tab w:val="left" w:pos="4200"/>
          <w:tab w:val="left" w:pos="5720"/>
          <w:tab w:val="left" w:pos="6820"/>
          <w:tab w:val="left" w:pos="78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4.3.8. бережно относиться к имуществу</w:t>
      </w:r>
      <w:r w:rsidRPr="009D272C">
        <w:rPr>
          <w:rFonts w:ascii="Times New Roman" w:eastAsia="Times New Roman" w:hAnsi="Times New Roman" w:cs="Times New Roman"/>
          <w:sz w:val="24"/>
          <w:szCs w:val="24"/>
          <w:lang w:eastAsia="ru-RU"/>
        </w:rPr>
        <w:tab/>
        <w:t>школы;  беречь общественную собственность, бережно использовать материалы, тепловую и электрическую энергию и воспитывать у учащихся бережное отношение к государственному имуществу;</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4.3.9. содержать рабочее место, мебель, оборудование и приспособления в исправном и аккуратном состоянии, соблюдать чистоту в помещениях школы;</w:t>
      </w:r>
    </w:p>
    <w:p w:rsidR="009D272C" w:rsidRPr="009D272C" w:rsidRDefault="009D272C" w:rsidP="009D272C">
      <w:pPr>
        <w:tabs>
          <w:tab w:val="left" w:pos="1400"/>
          <w:tab w:val="left" w:pos="3000"/>
          <w:tab w:val="left" w:pos="5160"/>
          <w:tab w:val="left" w:pos="6460"/>
          <w:tab w:val="left" w:pos="788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4.3.10. соблюдать</w:t>
      </w:r>
      <w:r w:rsidRPr="009D272C">
        <w:rPr>
          <w:rFonts w:ascii="Times New Roman" w:eastAsia="Times New Roman" w:hAnsi="Times New Roman" w:cs="Times New Roman"/>
          <w:sz w:val="24"/>
          <w:szCs w:val="24"/>
          <w:lang w:eastAsia="ru-RU"/>
        </w:rPr>
        <w:tab/>
        <w:t>установленный</w:t>
      </w:r>
      <w:r w:rsidRPr="009D272C">
        <w:rPr>
          <w:rFonts w:ascii="Times New Roman" w:eastAsia="Times New Roman" w:hAnsi="Times New Roman" w:cs="Times New Roman"/>
          <w:sz w:val="24"/>
          <w:szCs w:val="24"/>
          <w:lang w:eastAsia="ru-RU"/>
        </w:rPr>
        <w:tab/>
        <w:t>порядок</w:t>
      </w:r>
      <w:r w:rsidRPr="009D272C">
        <w:rPr>
          <w:rFonts w:ascii="Times New Roman" w:eastAsia="Times New Roman" w:hAnsi="Times New Roman" w:cs="Times New Roman"/>
          <w:sz w:val="24"/>
          <w:szCs w:val="24"/>
          <w:lang w:eastAsia="ru-RU"/>
        </w:rPr>
        <w:tab/>
        <w:t>хранения</w:t>
      </w:r>
      <w:r w:rsidRPr="009D272C">
        <w:rPr>
          <w:rFonts w:ascii="Times New Roman" w:eastAsia="Times New Roman" w:hAnsi="Times New Roman" w:cs="Times New Roman"/>
          <w:sz w:val="24"/>
          <w:szCs w:val="24"/>
          <w:lang w:eastAsia="ru-RU"/>
        </w:rPr>
        <w:tab/>
        <w:t>материальных</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ценностей и документов;</w:t>
      </w:r>
    </w:p>
    <w:p w:rsidR="009D272C" w:rsidRPr="009D272C" w:rsidRDefault="009D272C" w:rsidP="009D272C">
      <w:pPr>
        <w:tabs>
          <w:tab w:val="left" w:pos="1680"/>
          <w:tab w:val="left" w:pos="3900"/>
          <w:tab w:val="left" w:pos="7300"/>
          <w:tab w:val="left" w:pos="946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4.3.11. осуществлять контрольно-оценочную деятельность в образовательном процессе вести в установленном порядке учебную документацию, анализировать успеваемость учащихся, осуществлять текущий контроль успеваемости и посещаемости обучающихся на уроках, выставлять текущие отметки в классный журнал и дневники, а также с использованием современных способов оценивания в условиях информационно-коммуникационных технологий (ведение электронных форм документации, в том числе электронного журнала и дневников обучающихся), своевременно сдавать администрации необходимые отчетные данные.</w:t>
      </w:r>
    </w:p>
    <w:p w:rsidR="009D272C" w:rsidRPr="009D272C" w:rsidRDefault="009D272C" w:rsidP="009D272C">
      <w:pPr>
        <w:tabs>
          <w:tab w:val="left" w:pos="1400"/>
          <w:tab w:val="left" w:pos="3420"/>
          <w:tab w:val="left" w:pos="5180"/>
          <w:tab w:val="left" w:pos="5640"/>
          <w:tab w:val="left" w:pos="6720"/>
          <w:tab w:val="left" w:pos="7320"/>
          <w:tab w:val="left" w:pos="846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4.3.12. поддерживать дисциплину в школе на основе уважения человеческого достоинства обучающихся без применения методов физического и  психического насилия;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4.3.13. быть всегда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4.3.14. воздерживаться от действий, мешающих другим работникам выполнять их трудовые обязанности;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4.3.15. принимать активные меры по устранению причин и условий, нарушающих нормальную деятельность школы;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4.3.16. проходить предварительные и периодические медицинские осмотры, вакцинации;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4.3.16.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на основании квалификационных характеристик, тарифно-квалификационных справочников и нормативных документов.</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4.4. Учитель обязан:</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4.4.1. приходить на работу за 20 минут до начала своих уроков, классных пятиминуток;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4.4.2. со звонком начать урок и со звонком его закончить, не допуская бесполезной траты учебного времени. После начала урока и до его окончания учитель и учащиеся должны находиться в учебном помещении. Учитель не имеет права оставлять учащихся без надзора в период учебных занятий, а в случаях, установленных приказом директора школы, и в перерывах между занятиями.</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4.4.3. к началу учебного года составить Рабочую программу, представить ее на согласование ШМО, зам. директора и утверждение директором</w:t>
      </w:r>
      <w:r w:rsidRPr="009D272C">
        <w:rPr>
          <w:rFonts w:ascii="Times New Roman" w:eastAsia="Times New Roman" w:hAnsi="Times New Roman" w:cs="Times New Roman"/>
          <w:sz w:val="24"/>
          <w:szCs w:val="24"/>
          <w:u w:val="single"/>
          <w:lang w:eastAsia="ru-RU"/>
        </w:rPr>
        <w:t>;</w:t>
      </w:r>
      <w:r w:rsidRPr="009D272C">
        <w:rPr>
          <w:rFonts w:ascii="Times New Roman" w:eastAsia="Times New Roman" w:hAnsi="Times New Roman" w:cs="Times New Roman"/>
          <w:sz w:val="24"/>
          <w:szCs w:val="24"/>
          <w:lang w:eastAsia="ru-RU"/>
        </w:rPr>
        <w:t xml:space="preserve"> </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4.4.4. выполнять распоряжения учебной части точно и в срок;</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4.4.5. выполнять безоговорочно приказы директора школы, при несогласии с приказом обжаловать выполненный приказ в комиссию по трудовым спорам;</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4.4.6. классный руководитель обязан в соответствии с расписанием и планом воспитательной работы, регламентом работы школы проводить ежедневные воспитательные минутки. В неделю раз проводить классные часы. План воспитательной работы составляется один раз в год.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 xml:space="preserve">4.4.7. классный руководитель занимается с классом воспитательной внеурочной работой согласно имеющемуся плану воспитательной работы, а также организует родителей на общешкольные родительские собрания и проводит периодические, но не менее четырех раз за учебный год, классные родительские собрания;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4.4.8. классный руководитель обязан один раз в неделю проводить проверку выставления отметок в традиционных и электронных дневниках учащихся;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4.5. Педагогическим и другим работникам школы запрещается: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изменять по своему усмотрению расписание уроков (занятий) и график работы;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отменять, удлинять или сокращать продолжительность уроков и (занятий) и перерывов (перемен) между ними;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удалять обучающихся с уроков;</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отвлекать обучающихся во время учебного процесса на иные, не связанные с учебным процессом, мероприятия, освобождать от занятий для выполнения общественных поручений;  - отвлекать работников школы в рабочее время от их непосредственной работы для выполнения общественных обязанностей и проведения разного рода мероприятий, не связанных с основной деятельностью школы;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созывать в рабочее время собрания, заседания и всякого рода совещания по общественным делам.</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4.6. посторонним лицам разрешается присутствовать на уроках с согласия учителя и разрешения директора школы. Вход в класс после начала урока (занятий) разрешается в исключительных случаях только директору школы и его заместителям.</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4.7. во время проведения уроков (занятий) не разрешается делать педагогическим работникам замечания по поводу их работы в присутствии учащихся.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4.8. администрация школы организует учет явки на работу и уход с нее всех работников школы. В случае неявки на работу по болезни работник обязан, при наличии такой возможности, известить администрацию как можно раньше, а также предоставить лист временной нетрудоспособности в первый день выхода на работу.</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4.9. в помещениях школы запрещается:</w:t>
      </w:r>
    </w:p>
    <w:p w:rsidR="009D272C" w:rsidRPr="009D272C" w:rsidRDefault="009D272C" w:rsidP="009D272C">
      <w:pPr>
        <w:spacing w:after="0"/>
        <w:ind w:right="8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нахождение в верхней одежде, головных уборах и без сменной обуви; </w:t>
      </w:r>
    </w:p>
    <w:p w:rsidR="009D272C" w:rsidRPr="009D272C" w:rsidRDefault="009D272C" w:rsidP="009D272C">
      <w:pPr>
        <w:spacing w:after="0"/>
        <w:ind w:right="8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громкий разговор и шум в коридорах во время занятий; </w:t>
      </w:r>
    </w:p>
    <w:p w:rsidR="009D272C" w:rsidRPr="009D272C" w:rsidRDefault="009D272C" w:rsidP="009D272C">
      <w:pPr>
        <w:spacing w:after="0"/>
        <w:ind w:right="8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торговые операции.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4.10. Работник несет материальную ответственность за причиненный школе прямой действительный ущерб.</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4.10.1. Под прямым действительным ущербом понимается реальное уменьшение наличного имущества школы или ухудшение состояния указанного имущества (в том числе имущества третьих лиц, находящегося в школе, если школа несет ответственность за сохранность этого имущества), а также необходимость для школы произвести затраты либо излишние выплаты на приобретение или восстановление имущества.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4.10.2. За причиненный ущерб работник несет материальную ответственность в пределах своего среднего месячного заработка, за исключением случаев, предусмотренных пунктами 4.10.3. настоящих Правил.</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4.10.3. Материальная ответственность в полном размере причиненного ущерба возлагается на работника в следующих случаях:</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а) недостачи ценностей, вверенных ему на основании специального письменного договора или полученных им по разовому документу; </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б) умышленного причинения ущерба;</w:t>
      </w:r>
    </w:p>
    <w:p w:rsidR="009D272C" w:rsidRPr="009D272C" w:rsidRDefault="009D272C" w:rsidP="009D272C">
      <w:pPr>
        <w:tabs>
          <w:tab w:val="left" w:pos="740"/>
          <w:tab w:val="left" w:pos="2360"/>
          <w:tab w:val="left" w:pos="3440"/>
          <w:tab w:val="left" w:pos="3780"/>
          <w:tab w:val="left" w:pos="5200"/>
          <w:tab w:val="left" w:pos="7080"/>
          <w:tab w:val="left" w:pos="916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в) причинения ущерба</w:t>
      </w:r>
      <w:r w:rsidRPr="009D272C">
        <w:rPr>
          <w:rFonts w:ascii="Times New Roman" w:eastAsia="Times New Roman" w:hAnsi="Times New Roman" w:cs="Times New Roman"/>
          <w:sz w:val="24"/>
          <w:szCs w:val="24"/>
          <w:lang w:eastAsia="ru-RU"/>
        </w:rPr>
        <w:tab/>
        <w:t>в состоянии алкогольного,</w:t>
      </w:r>
      <w:r w:rsidRPr="009D272C">
        <w:rPr>
          <w:rFonts w:ascii="Times New Roman" w:eastAsia="Times New Roman" w:hAnsi="Times New Roman" w:cs="Times New Roman"/>
          <w:sz w:val="24"/>
          <w:szCs w:val="24"/>
          <w:lang w:eastAsia="ru-RU"/>
        </w:rPr>
        <w:tab/>
        <w:t>наркотического или токсического опьянения;</w:t>
      </w:r>
    </w:p>
    <w:p w:rsidR="009D272C" w:rsidRPr="009D272C" w:rsidRDefault="009D272C" w:rsidP="009D272C">
      <w:pPr>
        <w:tabs>
          <w:tab w:val="left" w:pos="740"/>
          <w:tab w:val="left" w:pos="2380"/>
          <w:tab w:val="left" w:pos="3500"/>
          <w:tab w:val="left" w:pos="3840"/>
          <w:tab w:val="left" w:pos="5340"/>
          <w:tab w:val="left" w:pos="6980"/>
          <w:tab w:val="left" w:pos="83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 причинения ущерба</w:t>
      </w:r>
      <w:r w:rsidRPr="009D272C">
        <w:rPr>
          <w:rFonts w:ascii="Times New Roman" w:eastAsia="Times New Roman" w:hAnsi="Times New Roman" w:cs="Times New Roman"/>
          <w:sz w:val="24"/>
          <w:szCs w:val="24"/>
          <w:lang w:eastAsia="ru-RU"/>
        </w:rPr>
        <w:tab/>
        <w:t>в результате</w:t>
      </w:r>
      <w:r w:rsidRPr="009D272C">
        <w:rPr>
          <w:rFonts w:ascii="Times New Roman" w:eastAsia="Times New Roman" w:hAnsi="Times New Roman" w:cs="Times New Roman"/>
          <w:sz w:val="24"/>
          <w:szCs w:val="24"/>
          <w:lang w:eastAsia="ru-RU"/>
        </w:rPr>
        <w:tab/>
        <w:t>преступных действий работника, установленных приговором суда;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д)  причинения  ущерба  в  результате  административного  проступка,  если таковой установлен соответствующим государственным органом;</w:t>
      </w:r>
    </w:p>
    <w:p w:rsidR="009D272C" w:rsidRPr="009D272C" w:rsidRDefault="009D272C" w:rsidP="009D272C">
      <w:pPr>
        <w:tabs>
          <w:tab w:val="left" w:pos="780"/>
          <w:tab w:val="left" w:pos="2540"/>
          <w:tab w:val="left" w:pos="3960"/>
          <w:tab w:val="left" w:pos="5960"/>
          <w:tab w:val="left" w:pos="7680"/>
          <w:tab w:val="left" w:pos="89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е) разглашения сведений, составляющих охраняемую законом тайну (служебную, коммерческую или иную), в случаях,</w:t>
      </w:r>
      <w:r w:rsidRPr="009D272C">
        <w:rPr>
          <w:rFonts w:ascii="Times New Roman" w:eastAsia="Times New Roman" w:hAnsi="Times New Roman" w:cs="Times New Roman"/>
          <w:sz w:val="24"/>
          <w:szCs w:val="24"/>
          <w:lang w:eastAsia="ru-RU"/>
        </w:rPr>
        <w:tab/>
        <w:t>предусмотренных федеральными законами;</w:t>
      </w:r>
    </w:p>
    <w:p w:rsidR="009D272C" w:rsidRPr="009D272C" w:rsidRDefault="009D272C" w:rsidP="009D272C">
      <w:pPr>
        <w:tabs>
          <w:tab w:val="left" w:pos="880"/>
          <w:tab w:val="left" w:pos="2600"/>
          <w:tab w:val="left" w:pos="3760"/>
          <w:tab w:val="left" w:pos="4320"/>
          <w:tab w:val="left" w:pos="5040"/>
          <w:tab w:val="left" w:pos="6740"/>
          <w:tab w:val="left" w:pos="844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ж) причинения ущерба</w:t>
      </w:r>
      <w:r w:rsidRPr="009D272C">
        <w:rPr>
          <w:rFonts w:ascii="Times New Roman" w:eastAsia="Times New Roman" w:hAnsi="Times New Roman" w:cs="Times New Roman"/>
          <w:sz w:val="24"/>
          <w:szCs w:val="24"/>
          <w:lang w:eastAsia="ru-RU"/>
        </w:rPr>
        <w:tab/>
        <w:t>не при исполнении работником трудовых обязанностей.</w:t>
      </w:r>
    </w:p>
    <w:p w:rsidR="009D272C" w:rsidRPr="009D272C" w:rsidRDefault="009D272C" w:rsidP="009D272C">
      <w:pPr>
        <w:spacing w:after="0"/>
        <w:jc w:val="both"/>
        <w:rPr>
          <w:rFonts w:ascii="Times New Roman" w:eastAsia="Times New Roman" w:hAnsi="Times New Roman" w:cs="Times New Roman"/>
          <w:sz w:val="24"/>
          <w:szCs w:val="24"/>
          <w:lang w:eastAsia="ru-RU"/>
        </w:rPr>
      </w:pPr>
    </w:p>
    <w:p w:rsidR="009D272C" w:rsidRPr="009D272C" w:rsidRDefault="009D272C" w:rsidP="009D272C">
      <w:pPr>
        <w:spacing w:after="0"/>
        <w:jc w:val="center"/>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5. Единый режим труда и отдыха</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5.1. В школе устанавливается шестидневная рабочая неделя с одним выходным днем. (У учащихся 1 классов 5-дневная рабочая неделя) Занятия в школе проводятся в одну смену. Начало занятий в 8.00 часов.</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5.2. Продолжительность рабочей недели - 40 часов, для педагогических работников устанавливается сокращенная рабочая неделя - не более 36 часов в неделю.</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5.3. Продолжительность рабочего дня, режим рабочего времени и выходные дни для обслуживающего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директором Школы по согласованию с выборным профсоюзным органом.</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Графики сменности доводятся до сведения указанных работников не позднее, чем за один месяц до введения их в действие.</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5.4. Рабочее время педагогических работников включает преподавательскую (учебную) работу, воспитательную, а также другую педагогическую работу, предусмотренную должностными обязанностями и настоящими Правилами.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Заработная плата педагогическому работнику устанавливается исходя из затрат рабочего времени в астрономических часах (60 минут). В рабочее время при этом включаются короткие перерывы (перемены). Продолжительность урока 45, 40 и 35 минут устанавливается только для обучающихся, пересчета количества занятий в астрономические часы не производится ни в течение учебного года, ни в каникулярный период.</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5.5. Учебная нагрузка педагогического работника устанавливается исходя из количества часов по учебному плану и учебным программам, обеспеченности кадрами, других условий работы в школе и закрепляется в заключенном с работником дополнительном соглашении, которое становится приложением к трудовому договору. 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уменьшения количества часов по учебным планам и программам, сокращения количества классов (групп продленного дня). В зависимости от количества часов, предусмотренных учебным планом, учебная нагрузка педагогических работников может быть разной в учебных четвертях.</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При установлении учебной нагрузки на новый учебный год учителям, для которых школа является местом основной работы, как правило, сохраняется преемственность преподавания предметов в классах.</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5.6. В случае производственной необходимости администрация школы имеет право перевести работника на срок до одного месяца на не обусловленную трудовым договором работу в школе с оплатой труда по выполняемой работе, но не ниже среднего заработка по прежней работе. Такой перевод допускается для предотвращения катастрофы, производственной аварии или устранения последствий катастрофы, аварии или стихийного бедствия; для предотвращения несчастных случаев, простоя, уничтожения или порчи имущества, а также для замещения отсутствующего работника. При этом работник не может быть переведен на работу, противопоказанную ему по состоянию здоровья.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5.7. Перевод работника для замещения отсутствующего работника может производиться без его согласия в случаях, когда имеется угроза жизни и здоровью участников образовательного процесса, возникновения несчастных случаев и иных подобных чрезвычайных последствий. Если работник наряду со своей основной работой выполняет обязанности временно отсутствующего работника, то ему производится доплата в размере, определяемом соглашением сторон трудового договора.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5.8. Рабочее время педагогического работника, связанное с проведением уроков (занятий), определяется расписанием уроков (занятий). Расписание уроков (занятий) составляется и утверждается администрацией школы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времени педагога.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5.9. Педагогическим работникам, недельная учебная нагрузка которых не превышает 24-часа, может быть предоставлен один день в неделю для методической работы и повышения квалификации при условиях, если это не влияет на педагогические требования, предъявляемые к организации учебного процесса, и нормы СанПиН.</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5.10. К рабочему времени относятся следующие периоды: заседание педагогического совета; общее собрание коллектива (в случаях предусмотренных законодательством); заседание методического объединения; родительские собрания и собрания коллектива учащихся; дежурства педагогов на внеурочных мероприятиях, продолжительность которых составляет от одного часа до 2,5 часов.</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5.11. Директор школы привлекает педагогических работников к дежурству по школе. График дежурств составляется на месяц, утверждается директором  и вывешивается на видном месте. Дежурство должно начинаться не ранее чем за 30 минут до начала занятий обучающихся данной смены и продолжаться не более 30 минут после их окончания.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5.12. Время каникул, не совпадающее с очередным отпуском, является рабочим временем для всех работников учреждения. В этот период педагогические работники привлекаются работодателем к педагогической, методической и организационной работе в пределах 36 часов в неделю.</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Рабочее время, свободное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педагогический работник вправе использовать по своему усмотрению для подготовки к занятиям, самообразования и повышения квалификации.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Заседания школьных методических объединений учителей и классных руководителей проводятся не чаще двух раз в учебную четверть, общешкольные и классные родительские собрания - не реже четырех раз в год.</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Работникам школы предоставляется ежегодный оплачиваемый отпуск сроком не менее 28 календарных дней. Педагогическим работникам предоставляется удлиненный отпуск </w:t>
      </w:r>
      <w:r w:rsidRPr="009D272C">
        <w:rPr>
          <w:rFonts w:ascii="Times New Roman" w:eastAsia="Times New Roman" w:hAnsi="Times New Roman" w:cs="Times New Roman"/>
          <w:sz w:val="24"/>
          <w:szCs w:val="24"/>
          <w:lang w:eastAsia="ru-RU"/>
        </w:rPr>
        <w:lastRenderedPageBreak/>
        <w:t>продолжительностью 56 календарных дней. Отпуск предоставляется в соответствии с графиком, утверждаемым директором школы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Работникам школы могут предоставляться дополнительные неоплачиваемые отпуска в соответствии со статьей 128 Трудового кодекса РФ.</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Педагогическим работникам через каждые 10 лет непрерывной педагогической работы, по согласованию с Учредителем, предоставляется длительный отпуск сроком до одного года.</w:t>
      </w:r>
    </w:p>
    <w:p w:rsidR="009D272C" w:rsidRPr="009D272C" w:rsidRDefault="009D272C" w:rsidP="009D272C">
      <w:pPr>
        <w:spacing w:after="0"/>
        <w:jc w:val="both"/>
        <w:rPr>
          <w:rFonts w:ascii="Times New Roman" w:eastAsia="Times New Roman" w:hAnsi="Times New Roman" w:cs="Times New Roman"/>
          <w:sz w:val="24"/>
          <w:szCs w:val="24"/>
          <w:lang w:eastAsia="ru-RU"/>
        </w:rPr>
      </w:pPr>
    </w:p>
    <w:p w:rsidR="009D272C" w:rsidRPr="009D272C" w:rsidRDefault="009D272C" w:rsidP="009D272C">
      <w:pPr>
        <w:numPr>
          <w:ilvl w:val="0"/>
          <w:numId w:val="32"/>
        </w:numPr>
        <w:tabs>
          <w:tab w:val="left" w:pos="2100"/>
        </w:tabs>
        <w:spacing w:after="0"/>
        <w:contextualSpacing/>
        <w:jc w:val="center"/>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Применяемые к работникам меры поощрения</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6.1. За добросовестный труд, образцовое выполнение трудовых обязанностей, успехи в обучении и воспитании обучающихся, новаторство в труде и другие достижения в работе применяются следующие формы поощрения работника (ст. 191 ТК РФ):</w:t>
      </w:r>
    </w:p>
    <w:p w:rsidR="009D272C" w:rsidRPr="009D272C" w:rsidRDefault="009D272C" w:rsidP="009D272C">
      <w:pPr>
        <w:numPr>
          <w:ilvl w:val="0"/>
          <w:numId w:val="29"/>
        </w:numPr>
        <w:tabs>
          <w:tab w:val="left" w:pos="5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объявление благодарности;</w:t>
      </w:r>
    </w:p>
    <w:p w:rsidR="009D272C" w:rsidRPr="009D272C" w:rsidRDefault="009D272C" w:rsidP="009D272C">
      <w:pPr>
        <w:numPr>
          <w:ilvl w:val="0"/>
          <w:numId w:val="29"/>
        </w:numPr>
        <w:tabs>
          <w:tab w:val="left" w:pos="5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выдача премии;</w:t>
      </w:r>
    </w:p>
    <w:p w:rsidR="009D272C" w:rsidRPr="009D272C" w:rsidRDefault="009D272C" w:rsidP="009D272C">
      <w:pPr>
        <w:numPr>
          <w:ilvl w:val="0"/>
          <w:numId w:val="29"/>
        </w:numPr>
        <w:tabs>
          <w:tab w:val="left" w:pos="5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награждение ценным подарком;</w:t>
      </w:r>
    </w:p>
    <w:p w:rsidR="009D272C" w:rsidRPr="009D272C" w:rsidRDefault="009D272C" w:rsidP="009D272C">
      <w:pPr>
        <w:numPr>
          <w:ilvl w:val="0"/>
          <w:numId w:val="29"/>
        </w:numPr>
        <w:tabs>
          <w:tab w:val="left" w:pos="604"/>
        </w:tabs>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представление к награждению государственными и ведомственными наградами (почетными званиями).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 Поощрения объявляются в приказе по образовательному учреждению, доводятся до сведения его коллектива и вносятся в трудовую книжку работника в установленном порядке.</w:t>
      </w:r>
    </w:p>
    <w:p w:rsidR="009D272C" w:rsidRPr="009D272C" w:rsidRDefault="009D272C" w:rsidP="009D272C">
      <w:pPr>
        <w:numPr>
          <w:ilvl w:val="0"/>
          <w:numId w:val="32"/>
        </w:numPr>
        <w:tabs>
          <w:tab w:val="left" w:pos="2120"/>
        </w:tabs>
        <w:spacing w:after="0"/>
        <w:contextualSpacing/>
        <w:jc w:val="center"/>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Применяемые к работникам меры взыскания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7.1. За нарушение трудовой дисциплины, то есть неисполнение или ненадлежащее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 (ст. 192 ТК РФ):</w:t>
      </w:r>
    </w:p>
    <w:p w:rsidR="009D272C" w:rsidRPr="009D272C" w:rsidRDefault="009D272C" w:rsidP="009D272C">
      <w:pPr>
        <w:numPr>
          <w:ilvl w:val="0"/>
          <w:numId w:val="30"/>
        </w:numPr>
        <w:tabs>
          <w:tab w:val="left" w:pos="5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замечание;</w:t>
      </w:r>
    </w:p>
    <w:p w:rsidR="009D272C" w:rsidRPr="009D272C" w:rsidRDefault="009D272C" w:rsidP="009D272C">
      <w:pPr>
        <w:numPr>
          <w:ilvl w:val="0"/>
          <w:numId w:val="30"/>
        </w:numPr>
        <w:tabs>
          <w:tab w:val="left" w:pos="5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выговор;</w:t>
      </w:r>
    </w:p>
    <w:p w:rsidR="009D272C" w:rsidRPr="009D272C" w:rsidRDefault="009D272C" w:rsidP="009D272C">
      <w:pPr>
        <w:numPr>
          <w:ilvl w:val="0"/>
          <w:numId w:val="30"/>
        </w:numPr>
        <w:tabs>
          <w:tab w:val="left" w:pos="50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увольнение.</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7.2. Применение дисциплинарных взысканий за невыполнение или ненадлежащее выполнение работником трудовых обязанностей производится после предоставления работодателю письменного объяснения работника, в случае отказа составляется акт.</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Не допускается применение дисциплинарных взысканий, не предусмотренных Трудовым кодексом РФ (ст. 192 ТК РФ)</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7.3. Дисциплинарное расследование нарушений педагогическим работником норм профессионального поведения и Устава образовательного учреждения может быть проведено только по поступившей на него жалобе, поданной в письменном виде или в виде служебной записки.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Ход дисциплинарного расследования и принятое по его результатам решение могут быть переданы гласности только с согласия заинтересованного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7.4. До применения дисциплинарного взыскания директор Школы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7.5.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7.6.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7.7. За каждый дисциплинарный проступок может быть применено только одно дисциплинарное взыскание. Приказ директора Школы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7.8. 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7.10. Директор Школы до истечения года со дня применения дисциплинарного взыскания имеет право снять его с Работника по собственной инициативе, просьбе самого работника, профсоюзного комитета или общего собрания трудового коллектива Школы.</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7.11. Увольнение как мера дисциплинарного взыскания применяется в следующих случаях:</w:t>
      </w:r>
    </w:p>
    <w:p w:rsidR="009D272C" w:rsidRPr="009D272C" w:rsidRDefault="009D272C" w:rsidP="009D272C">
      <w:pPr>
        <w:numPr>
          <w:ilvl w:val="0"/>
          <w:numId w:val="31"/>
        </w:numPr>
        <w:tabs>
          <w:tab w:val="left" w:pos="564"/>
        </w:tabs>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неоднократного неисполнения работником без уважительных причин трудовых обязанностей, если он имеет дисциплинарное взыскание (ст.81 п.5 ТКРФ),</w:t>
      </w:r>
    </w:p>
    <w:p w:rsidR="009D272C" w:rsidRPr="009D272C" w:rsidRDefault="009D272C" w:rsidP="009D272C">
      <w:pPr>
        <w:numPr>
          <w:ilvl w:val="0"/>
          <w:numId w:val="31"/>
        </w:numPr>
        <w:tabs>
          <w:tab w:val="left" w:pos="504"/>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прогула, отсутствия на рабочем месте без уважительных причин более четырех часов подряд в течение рабочего дня (подпункт «а» п.6.ст.81ТКРФ),</w:t>
      </w:r>
    </w:p>
    <w:p w:rsidR="009D272C" w:rsidRPr="009D272C" w:rsidRDefault="009D272C" w:rsidP="009D272C">
      <w:pPr>
        <w:numPr>
          <w:ilvl w:val="0"/>
          <w:numId w:val="31"/>
        </w:numPr>
        <w:tabs>
          <w:tab w:val="left" w:pos="520"/>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органа, уполномоченного на применение административных взысканий» (ст.81, п.6, подпункт «г» ТК РФ),</w:t>
      </w:r>
    </w:p>
    <w:p w:rsidR="009D272C" w:rsidRPr="009D272C" w:rsidRDefault="009D272C" w:rsidP="009D272C">
      <w:pPr>
        <w:numPr>
          <w:ilvl w:val="0"/>
          <w:numId w:val="31"/>
        </w:numPr>
        <w:tabs>
          <w:tab w:val="left" w:pos="564"/>
        </w:tabs>
        <w:spacing w:after="0"/>
        <w:ind w:right="2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однократного грубого нарушения заместителями руководителя своих трудовых обязанностей (ст.81 п. 10 ТК РФ),</w:t>
      </w:r>
    </w:p>
    <w:p w:rsidR="009D272C" w:rsidRPr="009D272C" w:rsidRDefault="009D272C" w:rsidP="009D272C">
      <w:pPr>
        <w:numPr>
          <w:ilvl w:val="0"/>
          <w:numId w:val="31"/>
        </w:numPr>
        <w:tabs>
          <w:tab w:val="left" w:pos="888"/>
        </w:tabs>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повторного в течение одного года грубого нарушения Устава образовательного учреждения (ст.336 п. l. TK РФ).</w:t>
      </w:r>
    </w:p>
    <w:p w:rsidR="009D272C" w:rsidRPr="009D272C" w:rsidRDefault="009D272C" w:rsidP="009D272C">
      <w:pPr>
        <w:numPr>
          <w:ilvl w:val="0"/>
          <w:numId w:val="31"/>
        </w:numPr>
        <w:tabs>
          <w:tab w:val="left" w:pos="888"/>
        </w:tabs>
        <w:spacing w:after="0"/>
        <w:jc w:val="both"/>
        <w:rPr>
          <w:rFonts w:ascii="Times New Roman" w:eastAsia="Times New Roman" w:hAnsi="Times New Roman" w:cs="Times New Roman"/>
          <w:sz w:val="24"/>
          <w:szCs w:val="24"/>
          <w:lang w:eastAsia="ru-RU"/>
        </w:rPr>
      </w:pPr>
    </w:p>
    <w:p w:rsidR="009D272C" w:rsidRPr="009D272C" w:rsidRDefault="009D272C" w:rsidP="009D272C">
      <w:pPr>
        <w:numPr>
          <w:ilvl w:val="0"/>
          <w:numId w:val="32"/>
        </w:numPr>
        <w:tabs>
          <w:tab w:val="left" w:pos="709"/>
        </w:tabs>
        <w:spacing w:after="0"/>
        <w:contextualSpacing/>
        <w:jc w:val="center"/>
        <w:rPr>
          <w:rFonts w:ascii="Times New Roman" w:eastAsia="Times New Roman" w:hAnsi="Times New Roman" w:cs="Times New Roman"/>
          <w:b/>
          <w:bCs/>
          <w:sz w:val="24"/>
          <w:szCs w:val="24"/>
          <w:lang w:eastAsia="ru-RU"/>
        </w:rPr>
      </w:pPr>
      <w:r w:rsidRPr="009D272C">
        <w:rPr>
          <w:rFonts w:ascii="Times New Roman" w:eastAsia="Times New Roman" w:hAnsi="Times New Roman" w:cs="Times New Roman"/>
          <w:b/>
          <w:bCs/>
          <w:sz w:val="24"/>
          <w:szCs w:val="24"/>
          <w:lang w:eastAsia="ru-RU"/>
        </w:rPr>
        <w:t>Заключительные положения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8.1 Правила утверждаются директором с учетом мнения профсоюзного комитета.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8.2 Правила размещаются на стенде в административном блоке, размещаются на официальном сайте школы.</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8.3 При приеме на работу администрация школы обязана ознакомить работника с Правилами под расписку.</w:t>
      </w:r>
    </w:p>
    <w:p w:rsidR="009D272C" w:rsidRPr="009D272C" w:rsidRDefault="009D272C" w:rsidP="009D272C">
      <w:pPr>
        <w:spacing w:after="0"/>
        <w:ind w:right="20"/>
        <w:jc w:val="both"/>
        <w:rPr>
          <w:rFonts w:ascii="Times New Roman" w:eastAsia="Times New Roman" w:hAnsi="Times New Roman" w:cs="Times New Roman"/>
          <w:sz w:val="24"/>
          <w:szCs w:val="24"/>
          <w:lang w:eastAsia="ru-RU"/>
        </w:rPr>
        <w:sectPr w:rsidR="009D272C" w:rsidRPr="009D272C" w:rsidSect="009D272C">
          <w:footerReference w:type="default" r:id="rId9"/>
          <w:footerReference w:type="first" r:id="rId10"/>
          <w:pgSz w:w="11900" w:h="16836"/>
          <w:pgMar w:top="851" w:right="851" w:bottom="851" w:left="1701" w:header="567" w:footer="284" w:gutter="0"/>
          <w:pgNumType w:start="1"/>
          <w:cols w:space="720"/>
          <w:titlePg/>
          <w:docGrid w:linePitch="326"/>
        </w:sectPr>
      </w:pPr>
      <w:r w:rsidRPr="009D272C">
        <w:rPr>
          <w:rFonts w:ascii="Times New Roman" w:eastAsia="Times New Roman" w:hAnsi="Times New Roman" w:cs="Times New Roman"/>
          <w:sz w:val="24"/>
          <w:szCs w:val="24"/>
          <w:lang w:eastAsia="ru-RU"/>
        </w:rPr>
        <w:t>8.4 Правила являются приложением к Коллективному договору, действующему в Школе.</w:t>
      </w:r>
    </w:p>
    <w:p w:rsidR="009D272C" w:rsidRPr="009D272C" w:rsidRDefault="009D272C" w:rsidP="009D272C">
      <w:pPr>
        <w:spacing w:after="0"/>
        <w:jc w:val="right"/>
        <w:rPr>
          <w:rFonts w:ascii="Times New Roman" w:eastAsia="Times New Roman" w:hAnsi="Times New Roman" w:cs="Times New Roman"/>
          <w:i/>
          <w:sz w:val="24"/>
          <w:szCs w:val="24"/>
          <w:lang w:eastAsia="ru-RU"/>
        </w:rPr>
      </w:pPr>
      <w:r w:rsidRPr="009D272C">
        <w:rPr>
          <w:rFonts w:ascii="Times New Roman" w:eastAsia="Times New Roman" w:hAnsi="Times New Roman" w:cs="Times New Roman"/>
          <w:i/>
          <w:sz w:val="24"/>
          <w:szCs w:val="24"/>
          <w:lang w:eastAsia="ru-RU"/>
        </w:rPr>
        <w:lastRenderedPageBreak/>
        <w:t>Приложение № 3</w:t>
      </w:r>
    </w:p>
    <w:p w:rsidR="009D272C" w:rsidRPr="009D272C" w:rsidRDefault="009D272C" w:rsidP="009D272C">
      <w:pPr>
        <w:spacing w:after="0"/>
        <w:jc w:val="right"/>
        <w:rPr>
          <w:rFonts w:ascii="Times New Roman" w:eastAsia="Times New Roman" w:hAnsi="Times New Roman" w:cs="Times New Roman"/>
          <w:i/>
          <w:sz w:val="24"/>
          <w:szCs w:val="24"/>
          <w:lang w:eastAsia="ru-RU"/>
        </w:rPr>
      </w:pPr>
    </w:p>
    <w:tbl>
      <w:tblPr>
        <w:tblStyle w:val="a7"/>
        <w:tblW w:w="3828" w:type="dxa"/>
        <w:tblInd w:w="5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tblGrid>
      <w:tr w:rsidR="009D272C" w:rsidRPr="009D272C" w:rsidTr="00BB2766">
        <w:tc>
          <w:tcPr>
            <w:tcW w:w="3828" w:type="dxa"/>
          </w:tcPr>
          <w:p w:rsidR="009D272C" w:rsidRPr="009D272C" w:rsidRDefault="009D272C" w:rsidP="009D272C">
            <w:pPr>
              <w:autoSpaceDE w:val="0"/>
              <w:autoSpaceDN w:val="0"/>
              <w:adjustRightInd w:val="0"/>
              <w:contextualSpacing/>
              <w:rPr>
                <w:sz w:val="24"/>
                <w:szCs w:val="24"/>
              </w:rPr>
            </w:pPr>
            <w:r w:rsidRPr="009D272C">
              <w:rPr>
                <w:sz w:val="24"/>
                <w:szCs w:val="24"/>
              </w:rPr>
              <w:t>Утверждено:</w:t>
            </w:r>
          </w:p>
          <w:p w:rsidR="009D272C" w:rsidRPr="009D272C" w:rsidRDefault="009D272C" w:rsidP="009D272C">
            <w:pPr>
              <w:autoSpaceDE w:val="0"/>
              <w:autoSpaceDN w:val="0"/>
              <w:adjustRightInd w:val="0"/>
              <w:contextualSpacing/>
              <w:rPr>
                <w:sz w:val="24"/>
                <w:szCs w:val="24"/>
              </w:rPr>
            </w:pPr>
            <w:r w:rsidRPr="009D272C">
              <w:rPr>
                <w:sz w:val="24"/>
                <w:szCs w:val="24"/>
              </w:rPr>
              <w:t xml:space="preserve">Директор школы: </w:t>
            </w:r>
          </w:p>
          <w:p w:rsidR="009D272C" w:rsidRPr="009D272C" w:rsidRDefault="009D272C" w:rsidP="009D272C">
            <w:pPr>
              <w:autoSpaceDE w:val="0"/>
              <w:autoSpaceDN w:val="0"/>
              <w:adjustRightInd w:val="0"/>
              <w:contextualSpacing/>
              <w:rPr>
                <w:sz w:val="24"/>
                <w:szCs w:val="24"/>
              </w:rPr>
            </w:pPr>
            <w:r w:rsidRPr="009D272C">
              <w:rPr>
                <w:sz w:val="24"/>
                <w:szCs w:val="24"/>
              </w:rPr>
              <w:t>____________   Н.Н.Данилов</w:t>
            </w:r>
          </w:p>
          <w:p w:rsidR="009D272C" w:rsidRPr="009D272C" w:rsidRDefault="009D272C" w:rsidP="009D272C">
            <w:pPr>
              <w:autoSpaceDE w:val="0"/>
              <w:autoSpaceDN w:val="0"/>
              <w:adjustRightInd w:val="0"/>
              <w:contextualSpacing/>
              <w:rPr>
                <w:sz w:val="24"/>
                <w:szCs w:val="24"/>
              </w:rPr>
            </w:pPr>
          </w:p>
          <w:p w:rsidR="009D272C" w:rsidRPr="009D272C" w:rsidRDefault="009D272C" w:rsidP="009D272C">
            <w:pPr>
              <w:autoSpaceDE w:val="0"/>
              <w:autoSpaceDN w:val="0"/>
              <w:adjustRightInd w:val="0"/>
              <w:contextualSpacing/>
              <w:rPr>
                <w:sz w:val="24"/>
                <w:szCs w:val="24"/>
              </w:rPr>
            </w:pPr>
            <w:r w:rsidRPr="009D272C">
              <w:rPr>
                <w:sz w:val="24"/>
                <w:szCs w:val="24"/>
              </w:rPr>
              <w:t>Приказ №____ от _______ 2021г.</w:t>
            </w:r>
          </w:p>
          <w:p w:rsidR="009D272C" w:rsidRPr="009D272C" w:rsidRDefault="009D272C" w:rsidP="009D272C">
            <w:pPr>
              <w:autoSpaceDE w:val="0"/>
              <w:autoSpaceDN w:val="0"/>
              <w:adjustRightInd w:val="0"/>
              <w:contextualSpacing/>
              <w:jc w:val="right"/>
              <w:rPr>
                <w:i/>
                <w:sz w:val="24"/>
                <w:szCs w:val="24"/>
              </w:rPr>
            </w:pPr>
          </w:p>
        </w:tc>
      </w:tr>
    </w:tbl>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center"/>
        <w:rPr>
          <w:rFonts w:ascii="Times New Roman" w:eastAsia="Times New Roman" w:hAnsi="Times New Roman" w:cs="Times New Roman"/>
          <w:b/>
          <w:color w:val="FF0000"/>
          <w:sz w:val="24"/>
          <w:szCs w:val="24"/>
          <w:lang w:eastAsia="ru-RU"/>
        </w:rPr>
      </w:pPr>
      <w:r w:rsidRPr="009D272C">
        <w:rPr>
          <w:rFonts w:ascii="Times New Roman" w:eastAsia="Times New Roman" w:hAnsi="Times New Roman" w:cs="Times New Roman"/>
          <w:b/>
          <w:sz w:val="24"/>
          <w:szCs w:val="24"/>
          <w:lang w:eastAsia="ru-RU"/>
        </w:rPr>
        <w:t>Компенсационные выплаты по условиям проведения СОУТ</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1. К выплатам компенсационного характера в общеобразовательных организациях относятся:</w:t>
      </w:r>
    </w:p>
    <w:p w:rsidR="009D272C" w:rsidRPr="009D272C" w:rsidRDefault="009D272C" w:rsidP="009D272C">
      <w:pPr>
        <w:spacing w:after="0"/>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выплаты специалистам за работу в сельской местности;</w:t>
      </w:r>
    </w:p>
    <w:p w:rsidR="009D272C" w:rsidRPr="009D272C" w:rsidRDefault="009D272C" w:rsidP="009D272C">
      <w:pPr>
        <w:spacing w:after="0"/>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выплаты работникам, занятым на работах с вредными и (или) опасными условиями труда;</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9D272C" w:rsidRPr="009D272C" w:rsidRDefault="009D272C" w:rsidP="009D272C">
      <w:pPr>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рассчитываются по формуле:     (в ред. </w:t>
      </w:r>
      <w:hyperlink r:id="rId11" w:history="1">
        <w:r w:rsidRPr="009D272C">
          <w:rPr>
            <w:rFonts w:ascii="Times New Roman" w:eastAsia="Times New Roman" w:hAnsi="Times New Roman" w:cs="Times New Roman"/>
            <w:sz w:val="24"/>
            <w:szCs w:val="24"/>
            <w:lang w:eastAsia="ru-RU"/>
          </w:rPr>
          <w:t>Постановления</w:t>
        </w:r>
      </w:hyperlink>
      <w:r w:rsidRPr="009D272C">
        <w:rPr>
          <w:rFonts w:ascii="Times New Roman" w:eastAsia="Times New Roman" w:hAnsi="Times New Roman" w:cs="Times New Roman"/>
          <w:sz w:val="24"/>
          <w:szCs w:val="24"/>
          <w:lang w:eastAsia="ru-RU"/>
        </w:rPr>
        <w:t xml:space="preserve"> КМ РТ от 29.12.2018 N 1262)</w:t>
      </w:r>
    </w:p>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w:t>
      </w:r>
      <w:r w:rsidRPr="009D272C">
        <w:rPr>
          <w:rFonts w:ascii="Times New Roman" w:eastAsia="Times New Roman" w:hAnsi="Times New Roman" w:cs="Times New Roman"/>
          <w:sz w:val="24"/>
          <w:szCs w:val="24"/>
          <w:vertAlign w:val="subscript"/>
          <w:lang w:val="en-US" w:eastAsia="ru-RU"/>
        </w:rPr>
        <w:t>sm</w:t>
      </w:r>
      <w:r w:rsidRPr="009D272C">
        <w:rPr>
          <w:rFonts w:ascii="Times New Roman" w:eastAsia="Times New Roman" w:hAnsi="Times New Roman" w:cs="Times New Roman"/>
          <w:sz w:val="24"/>
          <w:szCs w:val="24"/>
          <w:lang w:eastAsia="ru-RU"/>
        </w:rPr>
        <w:t xml:space="preserve"> = </w:t>
      </w:r>
      <w:r w:rsidRPr="009D272C">
        <w:rPr>
          <w:rFonts w:ascii="Times New Roman" w:eastAsia="Times New Roman" w:hAnsi="Times New Roman" w:cs="Times New Roman"/>
          <w:sz w:val="24"/>
          <w:szCs w:val="24"/>
          <w:lang w:val="en-US" w:eastAsia="ru-RU"/>
        </w:rPr>
        <w:t>D</w:t>
      </w:r>
      <w:r w:rsidRPr="009D272C">
        <w:rPr>
          <w:rFonts w:ascii="Times New Roman" w:eastAsia="Times New Roman" w:hAnsi="Times New Roman" w:cs="Times New Roman"/>
          <w:sz w:val="24"/>
          <w:szCs w:val="24"/>
          <w:vertAlign w:val="subscript"/>
          <w:lang w:val="en-US" w:eastAsia="ru-RU"/>
        </w:rPr>
        <w:t>sm</w:t>
      </w:r>
      <w:r w:rsidRPr="009D272C">
        <w:rPr>
          <w:rFonts w:ascii="Times New Roman" w:eastAsia="Times New Roman" w:hAnsi="Times New Roman" w:cs="Times New Roman"/>
          <w:sz w:val="24"/>
          <w:szCs w:val="24"/>
          <w:lang w:eastAsia="ru-RU"/>
        </w:rPr>
        <w:t xml:space="preserve"> </w:t>
      </w:r>
      <w:r w:rsidRPr="009D272C">
        <w:rPr>
          <w:rFonts w:ascii="Times New Roman" w:eastAsia="Times New Roman" w:hAnsi="Times New Roman" w:cs="Times New Roman"/>
          <w:sz w:val="24"/>
          <w:szCs w:val="24"/>
          <w:lang w:val="en-US" w:eastAsia="ru-RU"/>
        </w:rPr>
        <w:t>x</w:t>
      </w:r>
      <w:r w:rsidRPr="009D272C">
        <w:rPr>
          <w:rFonts w:ascii="Times New Roman" w:eastAsia="Times New Roman" w:hAnsi="Times New Roman" w:cs="Times New Roman"/>
          <w:sz w:val="24"/>
          <w:szCs w:val="24"/>
          <w:lang w:eastAsia="ru-RU"/>
        </w:rPr>
        <w:t xml:space="preserve"> </w:t>
      </w:r>
      <w:r w:rsidRPr="009D272C">
        <w:rPr>
          <w:rFonts w:ascii="Times New Roman" w:eastAsia="Times New Roman" w:hAnsi="Times New Roman" w:cs="Times New Roman"/>
          <w:sz w:val="24"/>
          <w:szCs w:val="24"/>
          <w:lang w:val="en-US" w:eastAsia="ru-RU"/>
        </w:rPr>
        <w:t>S</w:t>
      </w:r>
      <w:r w:rsidRPr="009D272C">
        <w:rPr>
          <w:rFonts w:ascii="Times New Roman" w:eastAsia="Times New Roman" w:hAnsi="Times New Roman" w:cs="Times New Roman"/>
          <w:sz w:val="24"/>
          <w:szCs w:val="24"/>
          <w:lang w:eastAsia="ru-RU"/>
        </w:rPr>
        <w:t>,</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где:</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w:t>
      </w:r>
      <w:r w:rsidRPr="009D272C">
        <w:rPr>
          <w:rFonts w:ascii="Times New Roman" w:eastAsia="Times New Roman" w:hAnsi="Times New Roman" w:cs="Times New Roman"/>
          <w:sz w:val="24"/>
          <w:szCs w:val="24"/>
          <w:vertAlign w:val="subscript"/>
          <w:lang w:eastAsia="ru-RU"/>
        </w:rPr>
        <w:t>sm</w:t>
      </w:r>
      <w:r w:rsidRPr="009D272C">
        <w:rPr>
          <w:rFonts w:ascii="Times New Roman" w:eastAsia="Times New Roman" w:hAnsi="Times New Roman" w:cs="Times New Roman"/>
          <w:sz w:val="24"/>
          <w:szCs w:val="24"/>
          <w:lang w:eastAsia="ru-RU"/>
        </w:rPr>
        <w:t xml:space="preserve"> - выплата специалистам за работу в сельской местности;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D</w:t>
      </w:r>
      <w:r w:rsidRPr="009D272C">
        <w:rPr>
          <w:rFonts w:ascii="Times New Roman" w:eastAsia="Times New Roman" w:hAnsi="Times New Roman" w:cs="Times New Roman"/>
          <w:sz w:val="24"/>
          <w:szCs w:val="24"/>
          <w:vertAlign w:val="subscript"/>
          <w:lang w:eastAsia="ru-RU"/>
        </w:rPr>
        <w:t>sm</w:t>
      </w:r>
      <w:r w:rsidRPr="009D272C">
        <w:rPr>
          <w:rFonts w:ascii="Times New Roman" w:eastAsia="Times New Roman" w:hAnsi="Times New Roman" w:cs="Times New Roman"/>
          <w:sz w:val="24"/>
          <w:szCs w:val="24"/>
          <w:lang w:eastAsia="ru-RU"/>
        </w:rPr>
        <w:t xml:space="preserve"> - размер выплаты специалистам за работу в сельской местности, принимаемый равным 1 388 рублям;</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S - фактически отработанное время (ставка).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noProof/>
          <w:position w:val="-26"/>
          <w:sz w:val="24"/>
          <w:szCs w:val="24"/>
          <w:lang w:eastAsia="ru-RU"/>
        </w:rPr>
        <w:lastRenderedPageBreak/>
        <w:drawing>
          <wp:inline distT="0" distB="0" distL="0" distR="0" wp14:anchorId="794AF8EB" wp14:editId="4C3C47A1">
            <wp:extent cx="1337310" cy="474345"/>
            <wp:effectExtent l="0" t="0" r="0" b="1905"/>
            <wp:docPr id="1" name="Рисунок 1" descr="base_23915_145476_327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81"/>
                    <pic:cNvPicPr preferRelativeResize="0">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37310" cy="474345"/>
                    </a:xfrm>
                    <a:prstGeom prst="rect">
                      <a:avLst/>
                    </a:prstGeom>
                    <a:noFill/>
                    <a:ln>
                      <a:noFill/>
                    </a:ln>
                  </pic:spPr>
                </pic:pic>
              </a:graphicData>
            </a:graphic>
          </wp:inline>
        </w:drawing>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(в ред. </w:t>
      </w:r>
      <w:hyperlink r:id="rId13" w:history="1">
        <w:r w:rsidRPr="009D272C">
          <w:rPr>
            <w:rFonts w:ascii="Times New Roman" w:eastAsia="Times New Roman" w:hAnsi="Times New Roman" w:cs="Times New Roman"/>
            <w:sz w:val="24"/>
            <w:szCs w:val="24"/>
            <w:lang w:eastAsia="ru-RU"/>
          </w:rPr>
          <w:t>Постановления</w:t>
        </w:r>
      </w:hyperlink>
      <w:r w:rsidRPr="009D272C">
        <w:rPr>
          <w:rFonts w:ascii="Times New Roman" w:eastAsia="Times New Roman" w:hAnsi="Times New Roman" w:cs="Times New Roman"/>
          <w:sz w:val="24"/>
          <w:szCs w:val="24"/>
          <w:lang w:eastAsia="ru-RU"/>
        </w:rPr>
        <w:t xml:space="preserve"> КМ РТ от 31.10.2018 N 965)</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где:</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B</w:t>
      </w:r>
      <w:r w:rsidRPr="009D272C">
        <w:rPr>
          <w:rFonts w:ascii="Times New Roman" w:eastAsia="Times New Roman" w:hAnsi="Times New Roman" w:cs="Times New Roman"/>
          <w:sz w:val="24"/>
          <w:szCs w:val="24"/>
          <w:vertAlign w:val="subscript"/>
          <w:lang w:eastAsia="ru-RU"/>
        </w:rPr>
        <w:t>kh</w:t>
      </w:r>
      <w:r w:rsidRPr="009D272C">
        <w:rPr>
          <w:rFonts w:ascii="Times New Roman" w:eastAsia="Times New Roman" w:hAnsi="Times New Roman" w:cs="Times New Roman"/>
          <w:sz w:val="24"/>
          <w:szCs w:val="24"/>
          <w:lang w:eastAsia="ru-RU"/>
        </w:rPr>
        <w:t xml:space="preserve"> - выплата компенсационного характера;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O</w:t>
      </w:r>
      <w:r w:rsidRPr="009D272C">
        <w:rPr>
          <w:rFonts w:ascii="Times New Roman" w:eastAsia="Times New Roman" w:hAnsi="Times New Roman" w:cs="Times New Roman"/>
          <w:sz w:val="24"/>
          <w:szCs w:val="24"/>
          <w:vertAlign w:val="subscript"/>
          <w:lang w:eastAsia="ru-RU"/>
        </w:rPr>
        <w:t>b</w:t>
      </w:r>
      <w:r w:rsidRPr="009D272C">
        <w:rPr>
          <w:rFonts w:ascii="Times New Roman" w:eastAsia="Times New Roman" w:hAnsi="Times New Roman" w:cs="Times New Roman"/>
          <w:sz w:val="24"/>
          <w:szCs w:val="24"/>
          <w:lang w:eastAsia="ru-RU"/>
        </w:rPr>
        <w:t xml:space="preserve"> - размер базового оклада работников в общеобразовательных организациях, принимаемый в соответствии с </w:t>
      </w:r>
      <w:hyperlink w:anchor="P79" w:history="1">
        <w:r w:rsidRPr="009D272C">
          <w:rPr>
            <w:rFonts w:ascii="Times New Roman" w:eastAsia="Times New Roman" w:hAnsi="Times New Roman" w:cs="Times New Roman"/>
            <w:sz w:val="24"/>
            <w:szCs w:val="24"/>
            <w:lang w:eastAsia="ru-RU"/>
          </w:rPr>
          <w:t>разделом II</w:t>
        </w:r>
      </w:hyperlink>
      <w:r w:rsidRPr="009D272C">
        <w:rPr>
          <w:rFonts w:ascii="Times New Roman" w:eastAsia="Times New Roman" w:hAnsi="Times New Roman" w:cs="Times New Roman"/>
          <w:sz w:val="24"/>
          <w:szCs w:val="24"/>
          <w:lang w:eastAsia="ru-RU"/>
        </w:rPr>
        <w:t xml:space="preserve"> настоящего Положения;</w:t>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(в ред. </w:t>
      </w:r>
      <w:hyperlink r:id="rId14" w:history="1">
        <w:r w:rsidRPr="009D272C">
          <w:rPr>
            <w:rFonts w:ascii="Times New Roman" w:eastAsia="Times New Roman" w:hAnsi="Times New Roman" w:cs="Times New Roman"/>
            <w:sz w:val="24"/>
            <w:szCs w:val="24"/>
            <w:lang w:eastAsia="ru-RU"/>
          </w:rPr>
          <w:t>Постановления</w:t>
        </w:r>
      </w:hyperlink>
      <w:r w:rsidRPr="009D272C">
        <w:rPr>
          <w:rFonts w:ascii="Times New Roman" w:eastAsia="Times New Roman" w:hAnsi="Times New Roman" w:cs="Times New Roman"/>
          <w:sz w:val="24"/>
          <w:szCs w:val="24"/>
          <w:lang w:eastAsia="ru-RU"/>
        </w:rPr>
        <w:t xml:space="preserve"> КМ РТ от 31.10.2018 N 965)</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D</w:t>
      </w:r>
      <w:r w:rsidRPr="009D272C">
        <w:rPr>
          <w:rFonts w:ascii="Times New Roman" w:eastAsia="Times New Roman" w:hAnsi="Times New Roman" w:cs="Times New Roman"/>
          <w:sz w:val="24"/>
          <w:szCs w:val="24"/>
          <w:vertAlign w:val="subscript"/>
          <w:lang w:eastAsia="ru-RU"/>
        </w:rPr>
        <w:t>kh</w:t>
      </w:r>
      <w:r w:rsidRPr="009D272C">
        <w:rPr>
          <w:rFonts w:ascii="Times New Roman" w:eastAsia="Times New Roman" w:hAnsi="Times New Roman" w:cs="Times New Roman"/>
          <w:sz w:val="24"/>
          <w:szCs w:val="24"/>
          <w:lang w:eastAsia="ru-RU"/>
        </w:rPr>
        <w:t xml:space="preserve"> - размер надбавки за выплату компенсационного характера, определяемый в соответствии с Трудовым </w:t>
      </w:r>
      <w:hyperlink r:id="rId15" w:history="1">
        <w:r w:rsidRPr="009D272C">
          <w:rPr>
            <w:rFonts w:ascii="Times New Roman" w:eastAsia="Times New Roman" w:hAnsi="Times New Roman" w:cs="Times New Roman"/>
            <w:sz w:val="24"/>
            <w:szCs w:val="24"/>
            <w:lang w:eastAsia="ru-RU"/>
          </w:rPr>
          <w:t>кодексом</w:t>
        </w:r>
      </w:hyperlink>
      <w:r w:rsidRPr="009D272C">
        <w:rPr>
          <w:rFonts w:ascii="Times New Roman" w:eastAsia="Times New Roman" w:hAnsi="Times New Roman" w:cs="Times New Roman"/>
          <w:sz w:val="24"/>
          <w:szCs w:val="24"/>
          <w:lang w:eastAsia="ru-RU"/>
        </w:rPr>
        <w:t xml:space="preserve"> Российской Федерации;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H</w:t>
      </w:r>
      <w:r w:rsidRPr="009D272C">
        <w:rPr>
          <w:rFonts w:ascii="Times New Roman" w:eastAsia="Times New Roman" w:hAnsi="Times New Roman" w:cs="Times New Roman"/>
          <w:sz w:val="24"/>
          <w:szCs w:val="24"/>
          <w:vertAlign w:val="subscript"/>
          <w:lang w:eastAsia="ru-RU"/>
        </w:rPr>
        <w:t>fk</w:t>
      </w:r>
      <w:r w:rsidRPr="009D272C">
        <w:rPr>
          <w:rFonts w:ascii="Times New Roman" w:eastAsia="Times New Roman" w:hAnsi="Times New Roman" w:cs="Times New Roman"/>
          <w:sz w:val="24"/>
          <w:szCs w:val="24"/>
          <w:lang w:eastAsia="ru-RU"/>
        </w:rPr>
        <w:t xml:space="preserve"> - фактически отработанное время, по которому законодательством предусмотрена выплата компенсационного характера;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H</w:t>
      </w:r>
      <w:r w:rsidRPr="009D272C">
        <w:rPr>
          <w:rFonts w:ascii="Times New Roman" w:eastAsia="Times New Roman" w:hAnsi="Times New Roman" w:cs="Times New Roman"/>
          <w:sz w:val="24"/>
          <w:szCs w:val="24"/>
          <w:vertAlign w:val="subscript"/>
          <w:lang w:eastAsia="ru-RU"/>
        </w:rPr>
        <w:t>N</w:t>
      </w:r>
      <w:r w:rsidRPr="009D272C">
        <w:rPr>
          <w:rFonts w:ascii="Times New Roman" w:eastAsia="Times New Roman" w:hAnsi="Times New Roman" w:cs="Times New Roman"/>
          <w:sz w:val="24"/>
          <w:szCs w:val="24"/>
          <w:lang w:eastAsia="ru-RU"/>
        </w:rPr>
        <w:t xml:space="preserve"> - норма часов за базовый оклад (ставку заработной платы) работников общеобразовательной организации, принимаемая согласно Трудовому </w:t>
      </w:r>
      <w:hyperlink r:id="rId16" w:history="1">
        <w:r w:rsidRPr="009D272C">
          <w:rPr>
            <w:rFonts w:ascii="Times New Roman" w:eastAsia="Times New Roman" w:hAnsi="Times New Roman" w:cs="Times New Roman"/>
            <w:sz w:val="24"/>
            <w:szCs w:val="24"/>
            <w:lang w:eastAsia="ru-RU"/>
          </w:rPr>
          <w:t>кодексу</w:t>
        </w:r>
      </w:hyperlink>
      <w:r w:rsidRPr="009D272C">
        <w:rPr>
          <w:rFonts w:ascii="Times New Roman" w:eastAsia="Times New Roman" w:hAnsi="Times New Roman" w:cs="Times New Roman"/>
          <w:sz w:val="24"/>
          <w:szCs w:val="24"/>
          <w:lang w:eastAsia="ru-RU"/>
        </w:rPr>
        <w:t xml:space="preserve"> Российской Федерации.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9D272C" w:rsidRPr="009D272C" w:rsidRDefault="009D272C" w:rsidP="009D272C">
      <w:pPr>
        <w:spacing w:after="0"/>
        <w:jc w:val="center"/>
        <w:rPr>
          <w:rFonts w:ascii="Times New Roman" w:eastAsia="Times New Roman" w:hAnsi="Times New Roman" w:cs="Times New Roman"/>
          <w:b/>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r w:rsidRPr="009D272C">
        <w:rPr>
          <w:rFonts w:ascii="Times New Roman" w:eastAsia="Times New Roman" w:hAnsi="Times New Roman" w:cs="Times New Roman"/>
          <w:i/>
          <w:sz w:val="24"/>
          <w:szCs w:val="24"/>
          <w:lang w:eastAsia="ru-RU"/>
        </w:rPr>
        <w:lastRenderedPageBreak/>
        <w:t>Приложение № 4</w:t>
      </w:r>
    </w:p>
    <w:p w:rsidR="009D272C" w:rsidRPr="009D272C" w:rsidRDefault="009D272C" w:rsidP="009D272C">
      <w:pPr>
        <w:spacing w:after="0"/>
        <w:rPr>
          <w:rFonts w:ascii="Times New Roman" w:eastAsia="Times New Roman" w:hAnsi="Times New Roman" w:cs="Times New Roman"/>
          <w:i/>
          <w:sz w:val="24"/>
          <w:szCs w:val="24"/>
          <w:lang w:eastAsia="ru-RU"/>
        </w:rPr>
      </w:pPr>
    </w:p>
    <w:tbl>
      <w:tblPr>
        <w:tblStyle w:val="a7"/>
        <w:tblW w:w="3969" w:type="dxa"/>
        <w:tblInd w:w="60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tblGrid>
      <w:tr w:rsidR="009D272C" w:rsidRPr="009D272C" w:rsidTr="00BB2766">
        <w:tc>
          <w:tcPr>
            <w:tcW w:w="3969" w:type="dxa"/>
          </w:tcPr>
          <w:p w:rsidR="009D272C" w:rsidRPr="009D272C" w:rsidRDefault="009D272C" w:rsidP="009D272C">
            <w:pPr>
              <w:autoSpaceDE w:val="0"/>
              <w:autoSpaceDN w:val="0"/>
              <w:adjustRightInd w:val="0"/>
              <w:contextualSpacing/>
              <w:rPr>
                <w:sz w:val="24"/>
                <w:szCs w:val="24"/>
              </w:rPr>
            </w:pPr>
            <w:r w:rsidRPr="009D272C">
              <w:rPr>
                <w:sz w:val="24"/>
                <w:szCs w:val="24"/>
              </w:rPr>
              <w:t>Утверждено:</w:t>
            </w:r>
          </w:p>
          <w:p w:rsidR="009D272C" w:rsidRPr="009D272C" w:rsidRDefault="009D272C" w:rsidP="009D272C">
            <w:pPr>
              <w:autoSpaceDE w:val="0"/>
              <w:autoSpaceDN w:val="0"/>
              <w:adjustRightInd w:val="0"/>
              <w:contextualSpacing/>
              <w:rPr>
                <w:sz w:val="24"/>
                <w:szCs w:val="24"/>
              </w:rPr>
            </w:pPr>
            <w:r w:rsidRPr="009D272C">
              <w:rPr>
                <w:sz w:val="24"/>
                <w:szCs w:val="24"/>
              </w:rPr>
              <w:t xml:space="preserve">Директор школы: </w:t>
            </w:r>
          </w:p>
          <w:p w:rsidR="009D272C" w:rsidRPr="009D272C" w:rsidRDefault="009D272C" w:rsidP="009D272C">
            <w:pPr>
              <w:autoSpaceDE w:val="0"/>
              <w:autoSpaceDN w:val="0"/>
              <w:adjustRightInd w:val="0"/>
              <w:contextualSpacing/>
              <w:rPr>
                <w:sz w:val="24"/>
                <w:szCs w:val="24"/>
              </w:rPr>
            </w:pPr>
            <w:r w:rsidRPr="009D272C">
              <w:rPr>
                <w:sz w:val="24"/>
                <w:szCs w:val="24"/>
              </w:rPr>
              <w:t>____________   Н.Н.Данилов</w:t>
            </w:r>
          </w:p>
          <w:p w:rsidR="009D272C" w:rsidRPr="009D272C" w:rsidRDefault="009D272C" w:rsidP="009D272C">
            <w:pPr>
              <w:autoSpaceDE w:val="0"/>
              <w:autoSpaceDN w:val="0"/>
              <w:adjustRightInd w:val="0"/>
              <w:contextualSpacing/>
              <w:rPr>
                <w:sz w:val="24"/>
                <w:szCs w:val="24"/>
              </w:rPr>
            </w:pPr>
          </w:p>
          <w:p w:rsidR="009D272C" w:rsidRPr="009D272C" w:rsidRDefault="009D272C" w:rsidP="009D272C">
            <w:pPr>
              <w:autoSpaceDE w:val="0"/>
              <w:autoSpaceDN w:val="0"/>
              <w:adjustRightInd w:val="0"/>
              <w:contextualSpacing/>
              <w:rPr>
                <w:sz w:val="24"/>
                <w:szCs w:val="24"/>
              </w:rPr>
            </w:pPr>
            <w:r w:rsidRPr="009D272C">
              <w:rPr>
                <w:sz w:val="24"/>
                <w:szCs w:val="24"/>
              </w:rPr>
              <w:t>Приказ №____ от _______ 2021г.</w:t>
            </w:r>
          </w:p>
          <w:p w:rsidR="009D272C" w:rsidRPr="009D272C" w:rsidRDefault="009D272C" w:rsidP="009D272C">
            <w:pPr>
              <w:autoSpaceDE w:val="0"/>
              <w:autoSpaceDN w:val="0"/>
              <w:adjustRightInd w:val="0"/>
              <w:contextualSpacing/>
              <w:jc w:val="right"/>
              <w:rPr>
                <w:i/>
                <w:sz w:val="24"/>
                <w:szCs w:val="24"/>
              </w:rPr>
            </w:pPr>
          </w:p>
        </w:tc>
      </w:tr>
    </w:tbl>
    <w:p w:rsidR="009D272C" w:rsidRPr="009D272C" w:rsidRDefault="009D272C" w:rsidP="009D272C">
      <w:pPr>
        <w:spacing w:after="0"/>
        <w:jc w:val="center"/>
        <w:rPr>
          <w:rFonts w:ascii="Times New Roman" w:eastAsia="Times New Roman" w:hAnsi="Times New Roman" w:cs="Times New Roman"/>
          <w:b/>
          <w:sz w:val="24"/>
          <w:szCs w:val="24"/>
          <w:lang w:eastAsia="ru-RU"/>
        </w:rPr>
      </w:pPr>
    </w:p>
    <w:p w:rsidR="009D272C" w:rsidRPr="009D272C" w:rsidRDefault="009D272C" w:rsidP="009D272C">
      <w:pPr>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ПОЛОЖЕНИЕ ОБ ОПЛАТЕ ТРУДА</w:t>
      </w:r>
    </w:p>
    <w:p w:rsidR="009D272C" w:rsidRPr="009D272C" w:rsidRDefault="009D272C" w:rsidP="009D272C">
      <w:pPr>
        <w:spacing w:after="0"/>
        <w:jc w:val="center"/>
        <w:rPr>
          <w:rFonts w:ascii="Times New Roman" w:eastAsia="Times New Roman" w:hAnsi="Times New Roman" w:cs="Times New Roman"/>
          <w:b/>
          <w:sz w:val="24"/>
          <w:szCs w:val="24"/>
          <w:lang w:eastAsia="ru-RU"/>
        </w:rPr>
      </w:pPr>
    </w:p>
    <w:p w:rsidR="009D272C" w:rsidRPr="009D272C" w:rsidRDefault="009D272C" w:rsidP="009D272C">
      <w:pPr>
        <w:widowControl w:val="0"/>
        <w:autoSpaceDE w:val="0"/>
        <w:autoSpaceDN w:val="0"/>
        <w:spacing w:after="0"/>
        <w:jc w:val="center"/>
        <w:outlineLvl w:val="1"/>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1. Общие положения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1.1. Настоящее Положение об условиях оплаты труда работников общеобразовательных организаций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1.2. В настоящем Положении используются следующие понятия и определения: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выплаты компенсационного характера - доплаты и надбавки </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компенсационного характера, в том числе за работу в условиях, отклоняющихся от нормальных, и иные выплаты компенсационного характера;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стимулирующего характера - доплаты и надбавки стимулирующего характера, премии и иные поощрительные выплаты.</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1.3.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квалификационных групп должностей медицинских и фармацевтических работников общеобразовательных организаций Республики Татарстан (далее - работники образования, работники культуры, медицинские работники) определяется исходя из:      (в ред. </w:t>
      </w:r>
      <w:hyperlink r:id="rId17" w:history="1">
        <w:r w:rsidRPr="009D272C">
          <w:rPr>
            <w:rFonts w:ascii="Times New Roman" w:eastAsia="Times New Roman" w:hAnsi="Times New Roman" w:cs="Times New Roman"/>
            <w:sz w:val="24"/>
            <w:szCs w:val="24"/>
            <w:lang w:eastAsia="ru-RU"/>
          </w:rPr>
          <w:t>Постановления</w:t>
        </w:r>
      </w:hyperlink>
      <w:r w:rsidRPr="009D272C">
        <w:rPr>
          <w:rFonts w:ascii="Times New Roman" w:eastAsia="Times New Roman" w:hAnsi="Times New Roman" w:cs="Times New Roman"/>
          <w:sz w:val="24"/>
          <w:szCs w:val="24"/>
          <w:lang w:eastAsia="ru-RU"/>
        </w:rPr>
        <w:t xml:space="preserve"> КМ РТ от 29.12.2018 N 1262)</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должностных окладов;</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 компенсационного характера;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выплат стимулирующего характера.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1.5. Руководители общеобразовательных организаций:</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проверяют документы об образовании и стаже педагогической работы (работы по специальности, в определенной должности) и другие основания, в соответствии с которыми определяются размеры ставок заработной платы (должностных окладов) педагогических работников;</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ежегодно составляют и утверждают на работников общеобразовательных организаций тарификационные списки;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1.6. Учредители общеобразовательных организаций:</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ежегодно утверждают должностные оклады руководителям общеобразовательных организаций на начало учебного года;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bookmarkStart w:id="4" w:name="P79"/>
      <w:bookmarkEnd w:id="4"/>
    </w:p>
    <w:p w:rsidR="009D272C" w:rsidRPr="009D272C" w:rsidRDefault="009D272C" w:rsidP="009D272C">
      <w:pPr>
        <w:widowControl w:val="0"/>
        <w:autoSpaceDE w:val="0"/>
        <w:autoSpaceDN w:val="0"/>
        <w:spacing w:after="0"/>
        <w:jc w:val="center"/>
        <w:outlineLvl w:val="1"/>
        <w:rPr>
          <w:rFonts w:ascii="Times New Roman" w:eastAsia="Times New Roman" w:hAnsi="Times New Roman" w:cs="Times New Roman"/>
          <w:b/>
          <w:sz w:val="24"/>
          <w:szCs w:val="24"/>
          <w:lang w:eastAsia="ru-RU"/>
        </w:rPr>
      </w:pPr>
      <w:bookmarkStart w:id="5" w:name="P281"/>
      <w:bookmarkEnd w:id="5"/>
      <w:r w:rsidRPr="009D272C">
        <w:rPr>
          <w:rFonts w:ascii="Times New Roman" w:eastAsia="Times New Roman" w:hAnsi="Times New Roman" w:cs="Times New Roman"/>
          <w:b/>
          <w:sz w:val="24"/>
          <w:szCs w:val="24"/>
          <w:lang w:eastAsia="ru-RU"/>
        </w:rPr>
        <w:t>2.  Норма часов и нормативное количество услуг за базовую</w:t>
      </w:r>
    </w:p>
    <w:p w:rsidR="009D272C" w:rsidRPr="009D272C" w:rsidRDefault="009D272C" w:rsidP="009D272C">
      <w:pPr>
        <w:widowControl w:val="0"/>
        <w:autoSpaceDE w:val="0"/>
        <w:autoSpaceDN w:val="0"/>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ставку заработной платы (базовый оклад) работников</w:t>
      </w:r>
    </w:p>
    <w:p w:rsidR="009D272C" w:rsidRPr="009D272C" w:rsidRDefault="009D272C" w:rsidP="009D272C">
      <w:pPr>
        <w:widowControl w:val="0"/>
        <w:autoSpaceDE w:val="0"/>
        <w:autoSpaceDN w:val="0"/>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образования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2.1. </w:t>
      </w:r>
      <w:hyperlink r:id="rId18" w:history="1">
        <w:r w:rsidRPr="009D272C">
          <w:rPr>
            <w:rFonts w:ascii="Times New Roman" w:eastAsia="Times New Roman" w:hAnsi="Times New Roman" w:cs="Times New Roman"/>
            <w:sz w:val="24"/>
            <w:szCs w:val="24"/>
            <w:lang w:eastAsia="ru-RU"/>
          </w:rPr>
          <w:t>Продолжительность</w:t>
        </w:r>
      </w:hyperlink>
      <w:r w:rsidRPr="009D272C">
        <w:rPr>
          <w:rFonts w:ascii="Times New Roman" w:eastAsia="Times New Roman" w:hAnsi="Times New Roman" w:cs="Times New Roman"/>
          <w:sz w:val="24"/>
          <w:szCs w:val="24"/>
          <w:lang w:eastAsia="ru-RU"/>
        </w:rPr>
        <w:t xml:space="preserve">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p>
    <w:p w:rsidR="009D272C" w:rsidRPr="009D272C" w:rsidRDefault="009D272C" w:rsidP="009D272C">
      <w:pPr>
        <w:widowControl w:val="0"/>
        <w:autoSpaceDE w:val="0"/>
        <w:autoSpaceDN w:val="0"/>
        <w:spacing w:after="0"/>
        <w:jc w:val="center"/>
        <w:outlineLvl w:val="1"/>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3. Порядок формирования должностных окладов работников</w:t>
      </w:r>
    </w:p>
    <w:p w:rsidR="009D272C" w:rsidRPr="009D272C" w:rsidRDefault="009D272C" w:rsidP="009D272C">
      <w:pPr>
        <w:widowControl w:val="0"/>
        <w:autoSpaceDE w:val="0"/>
        <w:autoSpaceDN w:val="0"/>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в общеобразовательных организациях</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noProof/>
          <w:position w:val="-28"/>
          <w:sz w:val="24"/>
          <w:szCs w:val="24"/>
          <w:lang w:eastAsia="ru-RU"/>
        </w:rPr>
        <w:lastRenderedPageBreak/>
        <w:drawing>
          <wp:inline distT="0" distB="0" distL="0" distR="0" wp14:anchorId="45A9312C" wp14:editId="06D04F50">
            <wp:extent cx="1268095" cy="509270"/>
            <wp:effectExtent l="0" t="0" r="8255" b="5080"/>
            <wp:docPr id="2" name="Рисунок 2" descr="base_23915_145476_32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68"/>
                    <pic:cNvPicPr preferRelativeResize="0">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68095" cy="509270"/>
                    </a:xfrm>
                    <a:prstGeom prst="rect">
                      <a:avLst/>
                    </a:prstGeom>
                    <a:noFill/>
                    <a:ln>
                      <a:noFill/>
                    </a:ln>
                  </pic:spPr>
                </pic:pic>
              </a:graphicData>
            </a:graphic>
          </wp:inline>
        </w:drawing>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где:</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w:t>
      </w:r>
      <w:r w:rsidRPr="009D272C">
        <w:rPr>
          <w:rFonts w:ascii="Times New Roman" w:eastAsia="Times New Roman" w:hAnsi="Times New Roman" w:cs="Times New Roman"/>
          <w:sz w:val="24"/>
          <w:szCs w:val="24"/>
          <w:vertAlign w:val="subscript"/>
          <w:lang w:eastAsia="ru-RU"/>
        </w:rPr>
        <w:t>d</w:t>
      </w:r>
      <w:r w:rsidRPr="009D272C">
        <w:rPr>
          <w:rFonts w:ascii="Times New Roman" w:eastAsia="Times New Roman" w:hAnsi="Times New Roman" w:cs="Times New Roman"/>
          <w:sz w:val="24"/>
          <w:szCs w:val="24"/>
          <w:lang w:eastAsia="ru-RU"/>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w:t>
      </w:r>
      <w:r w:rsidRPr="009D272C">
        <w:rPr>
          <w:rFonts w:ascii="Times New Roman" w:eastAsia="Times New Roman" w:hAnsi="Times New Roman" w:cs="Times New Roman"/>
          <w:sz w:val="24"/>
          <w:szCs w:val="24"/>
          <w:vertAlign w:val="subscript"/>
          <w:lang w:eastAsia="ru-RU"/>
        </w:rPr>
        <w:t>b</w:t>
      </w:r>
      <w:r w:rsidRPr="009D272C">
        <w:rPr>
          <w:rFonts w:ascii="Times New Roman" w:eastAsia="Times New Roman" w:hAnsi="Times New Roman" w:cs="Times New Roman"/>
          <w:sz w:val="24"/>
          <w:szCs w:val="24"/>
          <w:lang w:eastAsia="ru-RU"/>
        </w:rPr>
        <w:t xml:space="preserve"> - размер базового оклада педагогического работника общеобразовательных организаций, принимаемый в соответствии с </w:t>
      </w:r>
      <w:hyperlink w:anchor="P79" w:history="1">
        <w:r w:rsidRPr="009D272C">
          <w:rPr>
            <w:rFonts w:ascii="Times New Roman" w:eastAsia="Times New Roman" w:hAnsi="Times New Roman" w:cs="Times New Roman"/>
            <w:sz w:val="24"/>
            <w:szCs w:val="24"/>
            <w:lang w:eastAsia="ru-RU"/>
          </w:rPr>
          <w:t>разделом II</w:t>
        </w:r>
      </w:hyperlink>
      <w:r w:rsidRPr="009D272C">
        <w:rPr>
          <w:rFonts w:ascii="Times New Roman" w:eastAsia="Times New Roman" w:hAnsi="Times New Roman" w:cs="Times New Roman"/>
          <w:sz w:val="24"/>
          <w:szCs w:val="24"/>
          <w:lang w:eastAsia="ru-RU"/>
        </w:rPr>
        <w:t xml:space="preserve"> настоящего Положения;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H</w:t>
      </w:r>
      <w:r w:rsidRPr="009D272C">
        <w:rPr>
          <w:rFonts w:ascii="Times New Roman" w:eastAsia="Times New Roman" w:hAnsi="Times New Roman" w:cs="Times New Roman"/>
          <w:sz w:val="24"/>
          <w:szCs w:val="24"/>
          <w:vertAlign w:val="subscript"/>
          <w:lang w:eastAsia="ru-RU"/>
        </w:rPr>
        <w:t>f</w:t>
      </w:r>
      <w:r w:rsidRPr="009D272C">
        <w:rPr>
          <w:rFonts w:ascii="Times New Roman" w:eastAsia="Times New Roman" w:hAnsi="Times New Roman" w:cs="Times New Roman"/>
          <w:sz w:val="24"/>
          <w:szCs w:val="24"/>
          <w:lang w:eastAsia="ru-RU"/>
        </w:rPr>
        <w:t xml:space="preserve"> - фактическое количество часов ведения педагогической работы работниками образования в общеобразовательных организациях;</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H</w:t>
      </w:r>
      <w:r w:rsidRPr="009D272C">
        <w:rPr>
          <w:rFonts w:ascii="Times New Roman" w:eastAsia="Times New Roman" w:hAnsi="Times New Roman" w:cs="Times New Roman"/>
          <w:sz w:val="24"/>
          <w:szCs w:val="24"/>
          <w:vertAlign w:val="subscript"/>
          <w:lang w:eastAsia="ru-RU"/>
        </w:rPr>
        <w:t>N</w:t>
      </w:r>
      <w:r w:rsidRPr="009D272C">
        <w:rPr>
          <w:rFonts w:ascii="Times New Roman" w:eastAsia="Times New Roman" w:hAnsi="Times New Roman" w:cs="Times New Roman"/>
          <w:sz w:val="24"/>
          <w:szCs w:val="24"/>
          <w:lang w:eastAsia="ru-RU"/>
        </w:rPr>
        <w:t xml:space="preserve"> - норма часов за базовую ставку заработной платы работников образования в общеобразовательных организациях, установленная </w:t>
      </w:r>
      <w:hyperlink w:anchor="P281" w:history="1">
        <w:r w:rsidRPr="009D272C">
          <w:rPr>
            <w:rFonts w:ascii="Times New Roman" w:eastAsia="Times New Roman" w:hAnsi="Times New Roman" w:cs="Times New Roman"/>
            <w:sz w:val="24"/>
            <w:szCs w:val="24"/>
            <w:lang w:eastAsia="ru-RU"/>
          </w:rPr>
          <w:t>разделом III</w:t>
        </w:r>
      </w:hyperlink>
      <w:r w:rsidRPr="009D272C">
        <w:rPr>
          <w:rFonts w:ascii="Times New Roman" w:eastAsia="Times New Roman" w:hAnsi="Times New Roman" w:cs="Times New Roman"/>
          <w:sz w:val="24"/>
          <w:szCs w:val="24"/>
          <w:lang w:eastAsia="ru-RU"/>
        </w:rPr>
        <w:t xml:space="preserve"> настоящего Положения;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p>
    <w:p w:rsidR="009D272C" w:rsidRPr="009D272C" w:rsidRDefault="009D272C" w:rsidP="009D272C">
      <w:pPr>
        <w:widowControl w:val="0"/>
        <w:numPr>
          <w:ilvl w:val="0"/>
          <w:numId w:val="27"/>
        </w:numPr>
        <w:autoSpaceDE w:val="0"/>
        <w:autoSpaceDN w:val="0"/>
        <w:spacing w:after="0"/>
        <w:ind w:left="708"/>
        <w:jc w:val="center"/>
        <w:outlineLvl w:val="1"/>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 xml:space="preserve">Выплаты педагогическим работникам </w:t>
      </w:r>
    </w:p>
    <w:p w:rsidR="009D272C" w:rsidRPr="009D272C" w:rsidRDefault="009D272C" w:rsidP="009D272C">
      <w:pPr>
        <w:widowControl w:val="0"/>
        <w:autoSpaceDE w:val="0"/>
        <w:autoSpaceDN w:val="0"/>
        <w:spacing w:after="0"/>
        <w:ind w:left="708"/>
        <w:jc w:val="center"/>
        <w:outlineLvl w:val="1"/>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за внеаудиторную занятость</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4.1. Выплаты педагогическим работникам за внеаудиторную занятость включают в себя: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за осуществление функций классного руководителя по организации и координации воспитательной работы с обучающимися;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за проверку письменных работ (проверку тетрадей);</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за заведование учебными кабинетами, учебными мастерскими, спортивными залами, лабораториями, учебно-опытными участками, музеями;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за руководство предметной, методической или цикловой комиссией, методическими объединениями.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4.2. Выплаты за осуществление функций классного руководителя по организации и координации воспитательной работы с обучающимися устанавливаются один раз в год на начало учебного года и рассчитываются по формуле:</w:t>
      </w:r>
    </w:p>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noProof/>
          <w:position w:val="-9"/>
          <w:sz w:val="24"/>
          <w:szCs w:val="24"/>
          <w:lang w:eastAsia="ru-RU"/>
        </w:rPr>
        <w:drawing>
          <wp:inline distT="0" distB="0" distL="0" distR="0" wp14:anchorId="007F59E0" wp14:editId="30A7A77D">
            <wp:extent cx="1216025" cy="259080"/>
            <wp:effectExtent l="0" t="0" r="3175" b="7620"/>
            <wp:docPr id="3" name="Рисунок 3" descr="base_23915_145476_327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se_23915_145476_32769"/>
                    <pic:cNvPicPr preferRelativeResize="0">
                      <a:picLocks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16025" cy="259080"/>
                    </a:xfrm>
                    <a:prstGeom prst="rect">
                      <a:avLst/>
                    </a:prstGeom>
                    <a:noFill/>
                    <a:ln>
                      <a:noFill/>
                    </a:ln>
                  </pic:spPr>
                </pic:pic>
              </a:graphicData>
            </a:graphic>
          </wp:inline>
        </w:drawing>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где:</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noProof/>
          <w:position w:val="-7"/>
          <w:sz w:val="24"/>
          <w:szCs w:val="24"/>
          <w:lang w:eastAsia="ru-RU"/>
        </w:rPr>
        <w:drawing>
          <wp:inline distT="0" distB="0" distL="0" distR="0" wp14:anchorId="2AD13A55" wp14:editId="37B79EA4">
            <wp:extent cx="284480" cy="241300"/>
            <wp:effectExtent l="0" t="0" r="0" b="0"/>
            <wp:docPr id="4" name="Рисунок 4" descr="base_23915_145476_327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base_23915_145476_32770"/>
                    <pic:cNvPicPr preferRelativeResize="0">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4480" cy="241300"/>
                    </a:xfrm>
                    <a:prstGeom prst="rect">
                      <a:avLst/>
                    </a:prstGeom>
                    <a:noFill/>
                    <a:ln>
                      <a:noFill/>
                    </a:ln>
                  </pic:spPr>
                </pic:pic>
              </a:graphicData>
            </a:graphic>
          </wp:inline>
        </w:drawing>
      </w:r>
      <w:r w:rsidRPr="009D272C">
        <w:rPr>
          <w:rFonts w:ascii="Times New Roman" w:eastAsia="Times New Roman" w:hAnsi="Times New Roman" w:cs="Times New Roman"/>
          <w:sz w:val="24"/>
          <w:szCs w:val="24"/>
          <w:lang w:eastAsia="ru-RU"/>
        </w:rP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A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K</w:t>
      </w:r>
      <w:r w:rsidRPr="009D272C">
        <w:rPr>
          <w:rFonts w:ascii="Times New Roman" w:eastAsia="Times New Roman" w:hAnsi="Times New Roman" w:cs="Times New Roman"/>
          <w:sz w:val="24"/>
          <w:szCs w:val="24"/>
          <w:vertAlign w:val="subscript"/>
          <w:lang w:eastAsia="ru-RU"/>
        </w:rPr>
        <w:t>r</w:t>
      </w:r>
      <w:r w:rsidRPr="009D272C">
        <w:rPr>
          <w:rFonts w:ascii="Times New Roman" w:eastAsia="Times New Roman" w:hAnsi="Times New Roman" w:cs="Times New Roman"/>
          <w:sz w:val="24"/>
          <w:szCs w:val="24"/>
          <w:lang w:eastAsia="ru-RU"/>
        </w:rP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Y</w:t>
      </w:r>
      <w:r w:rsidRPr="009D272C">
        <w:rPr>
          <w:rFonts w:ascii="Times New Roman" w:eastAsia="Times New Roman" w:hAnsi="Times New Roman" w:cs="Times New Roman"/>
          <w:sz w:val="24"/>
          <w:szCs w:val="24"/>
          <w:vertAlign w:val="subscript"/>
          <w:lang w:eastAsia="ru-RU"/>
        </w:rPr>
        <w:t>k</w:t>
      </w:r>
      <w:r w:rsidRPr="009D272C">
        <w:rPr>
          <w:rFonts w:ascii="Times New Roman" w:eastAsia="Times New Roman" w:hAnsi="Times New Roman" w:cs="Times New Roman"/>
          <w:sz w:val="24"/>
          <w:szCs w:val="24"/>
          <w:lang w:eastAsia="ru-RU"/>
        </w:rPr>
        <w:t xml:space="preserve"> - численность обучающихся в классе.</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550 рублей в месяц, размер переменной части выплат за осуществление указанных функций - 80 рублей в месяц.</w:t>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(в ред. </w:t>
      </w:r>
      <w:hyperlink r:id="rId22" w:history="1">
        <w:r w:rsidRPr="009D272C">
          <w:rPr>
            <w:rFonts w:ascii="Times New Roman" w:eastAsia="Times New Roman" w:hAnsi="Times New Roman" w:cs="Times New Roman"/>
            <w:sz w:val="24"/>
            <w:szCs w:val="24"/>
            <w:lang w:eastAsia="ru-RU"/>
          </w:rPr>
          <w:t>Постановления</w:t>
        </w:r>
      </w:hyperlink>
      <w:r w:rsidRPr="009D272C">
        <w:rPr>
          <w:rFonts w:ascii="Times New Roman" w:eastAsia="Times New Roman" w:hAnsi="Times New Roman" w:cs="Times New Roman"/>
          <w:sz w:val="24"/>
          <w:szCs w:val="24"/>
          <w:lang w:eastAsia="ru-RU"/>
        </w:rPr>
        <w:t xml:space="preserve"> КМ РТ от 02.11.2019 N 1008)</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 Выплаты за проверку письменных работ (проверку тетрадей) рассчитываются по формуле:</w:t>
      </w:r>
    </w:p>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noProof/>
          <w:position w:val="-31"/>
          <w:sz w:val="24"/>
          <w:szCs w:val="24"/>
          <w:lang w:eastAsia="ru-RU"/>
        </w:rPr>
        <w:lastRenderedPageBreak/>
        <w:drawing>
          <wp:inline distT="0" distB="0" distL="0" distR="0" wp14:anchorId="1A4DCDEA" wp14:editId="35E13B03">
            <wp:extent cx="2613660" cy="534670"/>
            <wp:effectExtent l="0" t="0" r="0" b="0"/>
            <wp:docPr id="5" name="Рисунок 5" descr="base_23915_145476_32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base_23915_145476_32771"/>
                    <pic:cNvPicPr preferRelativeResize="0">
                      <a:picLocks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13660" cy="534670"/>
                    </a:xfrm>
                    <a:prstGeom prst="rect">
                      <a:avLst/>
                    </a:prstGeom>
                    <a:noFill/>
                    <a:ln>
                      <a:noFill/>
                    </a:ln>
                  </pic:spPr>
                </pic:pic>
              </a:graphicData>
            </a:graphic>
          </wp:inline>
        </w:drawing>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где:</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noProof/>
          <w:position w:val="-9"/>
          <w:sz w:val="24"/>
          <w:szCs w:val="24"/>
          <w:lang w:eastAsia="ru-RU"/>
        </w:rPr>
        <w:drawing>
          <wp:inline distT="0" distB="0" distL="0" distR="0" wp14:anchorId="1CA1B3FD" wp14:editId="0282B8D8">
            <wp:extent cx="259080" cy="259080"/>
            <wp:effectExtent l="0" t="0" r="7620" b="7620"/>
            <wp:docPr id="6" name="Рисунок 6" descr="base_23915_145476_32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base_23915_145476_32772"/>
                    <pic:cNvPicPr preferRelativeResize="0">
                      <a:picLocks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9080" cy="259080"/>
                    </a:xfrm>
                    <a:prstGeom prst="rect">
                      <a:avLst/>
                    </a:prstGeom>
                    <a:noFill/>
                    <a:ln>
                      <a:noFill/>
                    </a:ln>
                  </pic:spPr>
                </pic:pic>
              </a:graphicData>
            </a:graphic>
          </wp:inline>
        </w:drawing>
      </w:r>
      <w:r w:rsidRPr="009D272C">
        <w:rPr>
          <w:rFonts w:ascii="Times New Roman" w:eastAsia="Times New Roman" w:hAnsi="Times New Roman" w:cs="Times New Roman"/>
          <w:sz w:val="24"/>
          <w:szCs w:val="24"/>
          <w:lang w:eastAsia="ru-RU"/>
        </w:rPr>
        <w:t xml:space="preserve"> - размер выплат за проверку письменных работ (проверку тетрадей);</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O</w:t>
      </w:r>
      <w:r w:rsidRPr="009D272C">
        <w:rPr>
          <w:rFonts w:ascii="Times New Roman" w:eastAsia="Times New Roman" w:hAnsi="Times New Roman" w:cs="Times New Roman"/>
          <w:sz w:val="24"/>
          <w:szCs w:val="24"/>
          <w:vertAlign w:val="subscript"/>
          <w:lang w:eastAsia="ru-RU"/>
        </w:rPr>
        <w:t>b</w:t>
      </w:r>
      <w:r w:rsidRPr="009D272C">
        <w:rPr>
          <w:rFonts w:ascii="Times New Roman" w:eastAsia="Times New Roman" w:hAnsi="Times New Roman" w:cs="Times New Roman"/>
          <w:sz w:val="24"/>
          <w:szCs w:val="24"/>
          <w:lang w:eastAsia="ru-RU"/>
        </w:rPr>
        <w:t xml:space="preserve"> - размер базового оклада педагогического работника общеобразовательной организации, принимаемый в соответствии с </w:t>
      </w:r>
      <w:hyperlink w:anchor="P79" w:history="1">
        <w:r w:rsidRPr="009D272C">
          <w:rPr>
            <w:rFonts w:ascii="Times New Roman" w:eastAsia="Times New Roman" w:hAnsi="Times New Roman" w:cs="Times New Roman"/>
            <w:sz w:val="24"/>
            <w:szCs w:val="24"/>
            <w:lang w:eastAsia="ru-RU"/>
          </w:rPr>
          <w:t>разделом II</w:t>
        </w:r>
      </w:hyperlink>
      <w:r w:rsidRPr="009D272C">
        <w:rPr>
          <w:rFonts w:ascii="Times New Roman" w:eastAsia="Times New Roman" w:hAnsi="Times New Roman" w:cs="Times New Roman"/>
          <w:sz w:val="24"/>
          <w:szCs w:val="24"/>
          <w:lang w:eastAsia="ru-RU"/>
        </w:rPr>
        <w:t xml:space="preserve"> настоящего Положения;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H</w:t>
      </w:r>
      <w:r w:rsidRPr="009D272C">
        <w:rPr>
          <w:rFonts w:ascii="Times New Roman" w:eastAsia="Times New Roman" w:hAnsi="Times New Roman" w:cs="Times New Roman"/>
          <w:sz w:val="24"/>
          <w:szCs w:val="24"/>
          <w:vertAlign w:val="subscript"/>
          <w:lang w:eastAsia="ru-RU"/>
        </w:rPr>
        <w:t>f</w:t>
      </w:r>
      <w:r w:rsidRPr="009D272C">
        <w:rPr>
          <w:rFonts w:ascii="Times New Roman" w:eastAsia="Times New Roman" w:hAnsi="Times New Roman" w:cs="Times New Roman"/>
          <w:sz w:val="24"/>
          <w:szCs w:val="24"/>
          <w:lang w:eastAsia="ru-RU"/>
        </w:rPr>
        <w:t xml:space="preserve"> - фактическое количество часов ведения педагогической работы по предмету в общеобразовательной организации;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Y</w:t>
      </w:r>
      <w:r w:rsidRPr="009D272C">
        <w:rPr>
          <w:rFonts w:ascii="Times New Roman" w:eastAsia="Times New Roman" w:hAnsi="Times New Roman" w:cs="Times New Roman"/>
          <w:sz w:val="24"/>
          <w:szCs w:val="24"/>
          <w:vertAlign w:val="subscript"/>
          <w:lang w:eastAsia="ru-RU"/>
        </w:rPr>
        <w:t>f</w:t>
      </w:r>
      <w:r w:rsidRPr="009D272C">
        <w:rPr>
          <w:rFonts w:ascii="Times New Roman" w:eastAsia="Times New Roman" w:hAnsi="Times New Roman" w:cs="Times New Roman"/>
          <w:sz w:val="24"/>
          <w:szCs w:val="24"/>
          <w:lang w:eastAsia="ru-RU"/>
        </w:rPr>
        <w:t xml:space="preserve"> - фактическое количество услуг, оказываемых педагогическим работником в общеобразовательной организации;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H</w:t>
      </w:r>
      <w:r w:rsidRPr="009D272C">
        <w:rPr>
          <w:rFonts w:ascii="Times New Roman" w:eastAsia="Times New Roman" w:hAnsi="Times New Roman" w:cs="Times New Roman"/>
          <w:sz w:val="24"/>
          <w:szCs w:val="24"/>
          <w:vertAlign w:val="subscript"/>
          <w:lang w:eastAsia="ru-RU"/>
        </w:rPr>
        <w:t>N</w:t>
      </w:r>
      <w:r w:rsidRPr="009D272C">
        <w:rPr>
          <w:rFonts w:ascii="Times New Roman" w:eastAsia="Times New Roman" w:hAnsi="Times New Roman" w:cs="Times New Roman"/>
          <w:sz w:val="24"/>
          <w:szCs w:val="24"/>
          <w:lang w:eastAsia="ru-RU"/>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81" w:history="1">
        <w:r w:rsidRPr="009D272C">
          <w:rPr>
            <w:rFonts w:ascii="Times New Roman" w:eastAsia="Times New Roman" w:hAnsi="Times New Roman" w:cs="Times New Roman"/>
            <w:sz w:val="24"/>
            <w:szCs w:val="24"/>
            <w:lang w:eastAsia="ru-RU"/>
          </w:rPr>
          <w:t>разделом III</w:t>
        </w:r>
      </w:hyperlink>
      <w:r w:rsidRPr="009D272C">
        <w:rPr>
          <w:rFonts w:ascii="Times New Roman" w:eastAsia="Times New Roman" w:hAnsi="Times New Roman" w:cs="Times New Roman"/>
          <w:sz w:val="24"/>
          <w:szCs w:val="24"/>
          <w:lang w:eastAsia="ru-RU"/>
        </w:rPr>
        <w:t xml:space="preserve"> настоящего Положения;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Y</w:t>
      </w:r>
      <w:r w:rsidRPr="009D272C">
        <w:rPr>
          <w:rFonts w:ascii="Times New Roman" w:eastAsia="Times New Roman" w:hAnsi="Times New Roman" w:cs="Times New Roman"/>
          <w:sz w:val="24"/>
          <w:szCs w:val="24"/>
          <w:vertAlign w:val="subscript"/>
          <w:lang w:eastAsia="ru-RU"/>
        </w:rPr>
        <w:t>N</w:t>
      </w:r>
      <w:r w:rsidRPr="009D272C">
        <w:rPr>
          <w:rFonts w:ascii="Times New Roman" w:eastAsia="Times New Roman" w:hAnsi="Times New Roman" w:cs="Times New Roman"/>
          <w:sz w:val="24"/>
          <w:szCs w:val="24"/>
          <w:lang w:eastAsia="ru-RU"/>
        </w:rPr>
        <w:t xml:space="preserve"> - нормативное количество услуг, оказываемых педагогическим работником в общеобразовательной организации;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D</w:t>
      </w:r>
      <w:r w:rsidRPr="009D272C">
        <w:rPr>
          <w:rFonts w:ascii="Times New Roman" w:eastAsia="Times New Roman" w:hAnsi="Times New Roman" w:cs="Times New Roman"/>
          <w:sz w:val="24"/>
          <w:szCs w:val="24"/>
          <w:vertAlign w:val="subscript"/>
          <w:lang w:eastAsia="ru-RU"/>
        </w:rPr>
        <w:t>pt</w:t>
      </w:r>
      <w:r w:rsidRPr="009D272C">
        <w:rPr>
          <w:rFonts w:ascii="Times New Roman" w:eastAsia="Times New Roman" w:hAnsi="Times New Roman" w:cs="Times New Roman"/>
          <w:sz w:val="24"/>
          <w:szCs w:val="24"/>
          <w:lang w:eastAsia="ru-RU"/>
        </w:rPr>
        <w:t xml:space="preserve"> - размер надбавки за проверку письменных работ (проверку тетрадей), который приведен в таблице 1.</w:t>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(п. 3 в ред. </w:t>
      </w:r>
      <w:hyperlink r:id="rId25" w:history="1">
        <w:r w:rsidRPr="009D272C">
          <w:rPr>
            <w:rFonts w:ascii="Times New Roman" w:eastAsia="Times New Roman" w:hAnsi="Times New Roman" w:cs="Times New Roman"/>
            <w:sz w:val="24"/>
            <w:szCs w:val="24"/>
            <w:lang w:eastAsia="ru-RU"/>
          </w:rPr>
          <w:t>Постановления</w:t>
        </w:r>
      </w:hyperlink>
      <w:r w:rsidRPr="009D272C">
        <w:rPr>
          <w:rFonts w:ascii="Times New Roman" w:eastAsia="Times New Roman" w:hAnsi="Times New Roman" w:cs="Times New Roman"/>
          <w:sz w:val="24"/>
          <w:szCs w:val="24"/>
          <w:lang w:eastAsia="ru-RU"/>
        </w:rPr>
        <w:t xml:space="preserve"> КМ РТ от 29.12.2018 N 1262)</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за заведование учебными кабинетами, лабораториями, музеями - 444 рубля;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за заведование учебными мастерскими, спортивными залами и учебно-опытными участками - 833 рубля.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bookmarkStart w:id="6" w:name="P463"/>
      <w:bookmarkEnd w:id="6"/>
      <w:r w:rsidRPr="009D272C">
        <w:rPr>
          <w:rFonts w:ascii="Times New Roman" w:eastAsia="Times New Roman" w:hAnsi="Times New Roman" w:cs="Times New Roman"/>
          <w:sz w:val="24"/>
          <w:szCs w:val="24"/>
          <w:lang w:eastAsia="ru-RU"/>
        </w:rPr>
        <w:t>4.5.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4.6. Выплаты за руководство предметной, методической или цикловой комиссиями, методическими объединениями рассчитываются по формуле:</w:t>
      </w:r>
    </w:p>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noProof/>
          <w:position w:val="-9"/>
          <w:sz w:val="24"/>
          <w:szCs w:val="24"/>
          <w:lang w:eastAsia="ru-RU"/>
        </w:rPr>
        <w:drawing>
          <wp:inline distT="0" distB="0" distL="0" distR="0" wp14:anchorId="6BF9F854" wp14:editId="6FB8A1C1">
            <wp:extent cx="1035050" cy="259080"/>
            <wp:effectExtent l="0" t="0" r="0" b="7620"/>
            <wp:docPr id="7" name="Рисунок 7" descr="base_23915_145476_32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base_23915_145476_32773"/>
                    <pic:cNvPicPr preferRelativeResize="0">
                      <a:picLocks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35050" cy="259080"/>
                    </a:xfrm>
                    <a:prstGeom prst="rect">
                      <a:avLst/>
                    </a:prstGeom>
                    <a:noFill/>
                    <a:ln>
                      <a:noFill/>
                    </a:ln>
                  </pic:spPr>
                </pic:pic>
              </a:graphicData>
            </a:graphic>
          </wp:inline>
        </w:drawing>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где:</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noProof/>
          <w:position w:val="-9"/>
          <w:sz w:val="24"/>
          <w:szCs w:val="24"/>
          <w:lang w:eastAsia="ru-RU"/>
        </w:rPr>
        <w:drawing>
          <wp:inline distT="0" distB="0" distL="0" distR="0" wp14:anchorId="192267F8" wp14:editId="57FB5C80">
            <wp:extent cx="284480" cy="259080"/>
            <wp:effectExtent l="0" t="0" r="0" b="7620"/>
            <wp:docPr id="8" name="Рисунок 8" descr="base_23915_145476_32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base_23915_145476_32774"/>
                    <pic:cNvPicPr preferRelativeResize="0">
                      <a:picLocks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4480" cy="259080"/>
                    </a:xfrm>
                    <a:prstGeom prst="rect">
                      <a:avLst/>
                    </a:prstGeom>
                    <a:noFill/>
                    <a:ln>
                      <a:noFill/>
                    </a:ln>
                  </pic:spPr>
                </pic:pic>
              </a:graphicData>
            </a:graphic>
          </wp:inline>
        </w:drawing>
      </w:r>
      <w:r w:rsidRPr="009D272C">
        <w:rPr>
          <w:rFonts w:ascii="Times New Roman" w:eastAsia="Times New Roman" w:hAnsi="Times New Roman" w:cs="Times New Roman"/>
          <w:sz w:val="24"/>
          <w:szCs w:val="24"/>
          <w:lang w:eastAsia="ru-RU"/>
        </w:rPr>
        <w:t xml:space="preserve"> - размер выплаты за руководство предметной, методической или цикловой комиссиями, методическими объединениями;</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О</w:t>
      </w:r>
      <w:r w:rsidRPr="009D272C">
        <w:rPr>
          <w:rFonts w:ascii="Times New Roman" w:eastAsia="Times New Roman" w:hAnsi="Times New Roman" w:cs="Times New Roman"/>
          <w:sz w:val="24"/>
          <w:szCs w:val="24"/>
          <w:vertAlign w:val="subscript"/>
          <w:lang w:eastAsia="ru-RU"/>
        </w:rPr>
        <w:t>b</w:t>
      </w:r>
      <w:r w:rsidRPr="009D272C">
        <w:rPr>
          <w:rFonts w:ascii="Times New Roman" w:eastAsia="Times New Roman" w:hAnsi="Times New Roman" w:cs="Times New Roman"/>
          <w:sz w:val="24"/>
          <w:szCs w:val="24"/>
          <w:lang w:eastAsia="ru-RU"/>
        </w:rPr>
        <w:t xml:space="preserve"> - размер базового оклада педагогических работников общеобразовательных организаций, принимаемый в соответствии с </w:t>
      </w:r>
      <w:hyperlink w:anchor="P79" w:history="1">
        <w:r w:rsidRPr="009D272C">
          <w:rPr>
            <w:rFonts w:ascii="Times New Roman" w:eastAsia="Times New Roman" w:hAnsi="Times New Roman" w:cs="Times New Roman"/>
            <w:sz w:val="24"/>
            <w:szCs w:val="24"/>
            <w:lang w:eastAsia="ru-RU"/>
          </w:rPr>
          <w:t>разделом II</w:t>
        </w:r>
      </w:hyperlink>
      <w:r w:rsidRPr="009D272C">
        <w:rPr>
          <w:rFonts w:ascii="Times New Roman" w:eastAsia="Times New Roman" w:hAnsi="Times New Roman" w:cs="Times New Roman"/>
          <w:sz w:val="24"/>
          <w:szCs w:val="24"/>
          <w:lang w:eastAsia="ru-RU"/>
        </w:rPr>
        <w:t xml:space="preserve"> настоящего Положения;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D</w:t>
      </w:r>
      <w:r w:rsidRPr="009D272C">
        <w:rPr>
          <w:rFonts w:ascii="Times New Roman" w:eastAsia="Times New Roman" w:hAnsi="Times New Roman" w:cs="Times New Roman"/>
          <w:sz w:val="24"/>
          <w:szCs w:val="24"/>
          <w:vertAlign w:val="subscript"/>
          <w:lang w:eastAsia="ru-RU"/>
        </w:rPr>
        <w:t>rk</w:t>
      </w:r>
      <w:r w:rsidRPr="009D272C">
        <w:rPr>
          <w:rFonts w:ascii="Times New Roman" w:eastAsia="Times New Roman" w:hAnsi="Times New Roman" w:cs="Times New Roman"/>
          <w:sz w:val="24"/>
          <w:szCs w:val="24"/>
          <w:lang w:eastAsia="ru-RU"/>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4.7.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p>
    <w:p w:rsidR="009D272C" w:rsidRPr="009D272C" w:rsidRDefault="009D272C" w:rsidP="009D272C">
      <w:pPr>
        <w:widowControl w:val="0"/>
        <w:autoSpaceDE w:val="0"/>
        <w:autoSpaceDN w:val="0"/>
        <w:spacing w:after="0"/>
        <w:jc w:val="center"/>
        <w:outlineLvl w:val="1"/>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5. Выплаты стимулирующего характера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5.1. Выплаты стимулирующего характера включают в себя:</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за квалификационную категорию;</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за специфику образовательной программы;</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за наличие государственных наград;</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за стаж работы по профилю;</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за интенсивность труда;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премиальные и иные поощрительные выплаты;</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выплаты за качество выполняемых работ.</w:t>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(пп. 1 в ред. </w:t>
      </w:r>
      <w:hyperlink r:id="rId28" w:history="1">
        <w:r w:rsidRPr="009D272C">
          <w:rPr>
            <w:rFonts w:ascii="Times New Roman" w:eastAsia="Times New Roman" w:hAnsi="Times New Roman" w:cs="Times New Roman"/>
            <w:sz w:val="24"/>
            <w:szCs w:val="24"/>
            <w:lang w:eastAsia="ru-RU"/>
          </w:rPr>
          <w:t>Постановления</w:t>
        </w:r>
      </w:hyperlink>
      <w:r w:rsidRPr="009D272C">
        <w:rPr>
          <w:rFonts w:ascii="Times New Roman" w:eastAsia="Times New Roman" w:hAnsi="Times New Roman" w:cs="Times New Roman"/>
          <w:sz w:val="24"/>
          <w:szCs w:val="24"/>
          <w:lang w:eastAsia="ru-RU"/>
        </w:rPr>
        <w:t xml:space="preserve"> КМ РТ от 31.10.2018 N 965)</w:t>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5.2.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(в ред. </w:t>
      </w:r>
      <w:hyperlink r:id="rId29" w:history="1">
        <w:r w:rsidRPr="009D272C">
          <w:rPr>
            <w:rFonts w:ascii="Times New Roman" w:eastAsia="Times New Roman" w:hAnsi="Times New Roman" w:cs="Times New Roman"/>
            <w:sz w:val="24"/>
            <w:szCs w:val="24"/>
            <w:lang w:eastAsia="ru-RU"/>
          </w:rPr>
          <w:t>Постановления</w:t>
        </w:r>
      </w:hyperlink>
      <w:r w:rsidRPr="009D272C">
        <w:rPr>
          <w:rFonts w:ascii="Times New Roman" w:eastAsia="Times New Roman" w:hAnsi="Times New Roman" w:cs="Times New Roman"/>
          <w:sz w:val="24"/>
          <w:szCs w:val="24"/>
          <w:lang w:eastAsia="ru-RU"/>
        </w:rPr>
        <w:t xml:space="preserve"> КМ РТ от 29.12.2018 N 1262)</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lastRenderedPageBreak/>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9D272C" w:rsidRPr="009D272C" w:rsidRDefault="00E54CAE"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hyperlink w:anchor="P1632" w:history="1">
        <w:r w:rsidR="009D272C" w:rsidRPr="009D272C">
          <w:rPr>
            <w:rFonts w:ascii="Times New Roman" w:eastAsia="Times New Roman" w:hAnsi="Times New Roman" w:cs="Times New Roman"/>
            <w:sz w:val="24"/>
            <w:szCs w:val="24"/>
            <w:lang w:eastAsia="ru-RU"/>
          </w:rPr>
          <w:t>Перечень</w:t>
        </w:r>
      </w:hyperlink>
      <w:r w:rsidR="009D272C" w:rsidRPr="009D272C">
        <w:rPr>
          <w:rFonts w:ascii="Times New Roman" w:eastAsia="Times New Roman" w:hAnsi="Times New Roman" w:cs="Times New Roman"/>
          <w:sz w:val="24"/>
          <w:szCs w:val="24"/>
          <w:lang w:eastAsia="ru-RU"/>
        </w:rPr>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 (п. 4 в ред. </w:t>
      </w:r>
      <w:hyperlink r:id="rId30" w:history="1">
        <w:r w:rsidR="009D272C" w:rsidRPr="009D272C">
          <w:rPr>
            <w:rFonts w:ascii="Times New Roman" w:eastAsia="Times New Roman" w:hAnsi="Times New Roman" w:cs="Times New Roman"/>
            <w:sz w:val="24"/>
            <w:szCs w:val="24"/>
            <w:lang w:eastAsia="ru-RU"/>
          </w:rPr>
          <w:t>Постановления</w:t>
        </w:r>
      </w:hyperlink>
      <w:r w:rsidR="009D272C" w:rsidRPr="009D272C">
        <w:rPr>
          <w:rFonts w:ascii="Times New Roman" w:eastAsia="Times New Roman" w:hAnsi="Times New Roman" w:cs="Times New Roman"/>
          <w:sz w:val="24"/>
          <w:szCs w:val="24"/>
          <w:lang w:eastAsia="ru-RU"/>
        </w:rPr>
        <w:t xml:space="preserve"> КМ РТ от 31.10.2018 N 965)</w:t>
      </w: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5.2.1.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9D272C" w:rsidRPr="009D272C" w:rsidRDefault="009D272C" w:rsidP="009D272C">
      <w:pPr>
        <w:widowControl w:val="0"/>
        <w:autoSpaceDE w:val="0"/>
        <w:autoSpaceDN w:val="0"/>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Размеры надбавок за стаж работы по профилю</w:t>
      </w:r>
    </w:p>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p>
    <w:tbl>
      <w:tblPr>
        <w:tblW w:w="0" w:type="auto"/>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35"/>
        <w:gridCol w:w="2494"/>
        <w:gridCol w:w="2154"/>
        <w:gridCol w:w="1552"/>
      </w:tblGrid>
      <w:tr w:rsidR="009D272C" w:rsidRPr="009D272C" w:rsidTr="00BB2766">
        <w:tc>
          <w:tcPr>
            <w:tcW w:w="2835"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249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Квалификационный уровень</w:t>
            </w: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Группа по стажу</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Размер надбавки, процентов</w:t>
            </w:r>
          </w:p>
        </w:tc>
      </w:tr>
      <w:tr w:rsidR="009D272C" w:rsidRPr="009D272C" w:rsidTr="00BB2766">
        <w:tc>
          <w:tcPr>
            <w:tcW w:w="2835" w:type="dxa"/>
            <w:vMerge w:val="restart"/>
          </w:tcPr>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Должности учебно-вспомогательного персонала второго уровня</w:t>
            </w:r>
          </w:p>
        </w:tc>
        <w:tc>
          <w:tcPr>
            <w:tcW w:w="2494" w:type="dxa"/>
            <w:vMerge w:val="restart"/>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первый - второй</w:t>
            </w: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от 4 до 10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1,0</w:t>
            </w:r>
          </w:p>
        </w:tc>
      </w:tr>
      <w:tr w:rsidR="009D272C" w:rsidRPr="009D272C" w:rsidTr="00BB2766">
        <w:tc>
          <w:tcPr>
            <w:tcW w:w="2835"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494"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от 10 до 15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2,0</w:t>
            </w:r>
          </w:p>
        </w:tc>
      </w:tr>
      <w:tr w:rsidR="009D272C" w:rsidRPr="009D272C" w:rsidTr="00BB2766">
        <w:tc>
          <w:tcPr>
            <w:tcW w:w="2835"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494"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свыше 15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3,0</w:t>
            </w:r>
          </w:p>
        </w:tc>
      </w:tr>
      <w:tr w:rsidR="009D272C" w:rsidRPr="009D272C" w:rsidTr="00BB2766">
        <w:tc>
          <w:tcPr>
            <w:tcW w:w="2835" w:type="dxa"/>
            <w:vMerge w:val="restart"/>
          </w:tcPr>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Должности педагогических работников</w:t>
            </w:r>
          </w:p>
        </w:tc>
        <w:tc>
          <w:tcPr>
            <w:tcW w:w="2494" w:type="dxa"/>
            <w:vMerge w:val="restart"/>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первый - четвертый</w:t>
            </w: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от 2 до 6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2,0</w:t>
            </w:r>
          </w:p>
        </w:tc>
      </w:tr>
      <w:tr w:rsidR="009D272C" w:rsidRPr="009D272C" w:rsidTr="00BB2766">
        <w:tc>
          <w:tcPr>
            <w:tcW w:w="2835"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494"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от 6 до 10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3,0</w:t>
            </w:r>
          </w:p>
        </w:tc>
      </w:tr>
      <w:tr w:rsidR="009D272C" w:rsidRPr="009D272C" w:rsidTr="00BB2766">
        <w:tc>
          <w:tcPr>
            <w:tcW w:w="2835"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494"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от 10 до 15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3,5</w:t>
            </w:r>
          </w:p>
        </w:tc>
      </w:tr>
      <w:tr w:rsidR="009D272C" w:rsidRPr="009D272C" w:rsidTr="00BB2766">
        <w:tc>
          <w:tcPr>
            <w:tcW w:w="2835"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494"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свыше 15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4,0</w:t>
            </w:r>
          </w:p>
        </w:tc>
      </w:tr>
      <w:tr w:rsidR="009D272C" w:rsidRPr="009D272C" w:rsidTr="00BB2766">
        <w:tc>
          <w:tcPr>
            <w:tcW w:w="2835" w:type="dxa"/>
            <w:vMerge w:val="restart"/>
          </w:tcPr>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Должности руководителей структурных подразделений</w:t>
            </w:r>
          </w:p>
        </w:tc>
        <w:tc>
          <w:tcPr>
            <w:tcW w:w="2494" w:type="dxa"/>
            <w:vMerge w:val="restart"/>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первый - третий</w:t>
            </w: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от 2 до 6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2,0</w:t>
            </w:r>
          </w:p>
        </w:tc>
      </w:tr>
      <w:tr w:rsidR="009D272C" w:rsidRPr="009D272C" w:rsidTr="00BB2766">
        <w:tc>
          <w:tcPr>
            <w:tcW w:w="2835"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494"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от 6 до 10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3,0</w:t>
            </w:r>
          </w:p>
        </w:tc>
      </w:tr>
      <w:tr w:rsidR="009D272C" w:rsidRPr="009D272C" w:rsidTr="00BB2766">
        <w:tc>
          <w:tcPr>
            <w:tcW w:w="2835"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494"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от 10 до 15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3,5</w:t>
            </w:r>
          </w:p>
        </w:tc>
      </w:tr>
      <w:tr w:rsidR="009D272C" w:rsidRPr="009D272C" w:rsidTr="00BB2766">
        <w:tc>
          <w:tcPr>
            <w:tcW w:w="2835"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494" w:type="dxa"/>
            <w:vMerge/>
          </w:tcPr>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tc>
        <w:tc>
          <w:tcPr>
            <w:tcW w:w="2154"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свыше 15 лет</w:t>
            </w:r>
          </w:p>
        </w:tc>
        <w:tc>
          <w:tcPr>
            <w:tcW w:w="1552" w:type="dxa"/>
          </w:tcPr>
          <w:p w:rsidR="009D272C" w:rsidRPr="009D272C" w:rsidRDefault="009D272C" w:rsidP="009D272C">
            <w:pPr>
              <w:widowControl w:val="0"/>
              <w:autoSpaceDE w:val="0"/>
              <w:autoSpaceDN w:val="0"/>
              <w:spacing w:after="0"/>
              <w:jc w:val="center"/>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4,0</w:t>
            </w:r>
          </w:p>
        </w:tc>
      </w:tr>
    </w:tbl>
    <w:p w:rsidR="009D272C" w:rsidRPr="009D272C" w:rsidRDefault="009D272C" w:rsidP="009D272C">
      <w:pPr>
        <w:widowControl w:val="0"/>
        <w:autoSpaceDE w:val="0"/>
        <w:autoSpaceDN w:val="0"/>
        <w:spacing w:after="0"/>
        <w:jc w:val="both"/>
        <w:rPr>
          <w:rFonts w:ascii="Times New Roman" w:eastAsia="Times New Roman" w:hAnsi="Times New Roman" w:cs="Times New Roman"/>
          <w:sz w:val="24"/>
          <w:szCs w:val="24"/>
          <w:lang w:eastAsia="ru-RU"/>
        </w:rPr>
      </w:pPr>
    </w:p>
    <w:p w:rsidR="009D272C" w:rsidRPr="009D272C" w:rsidRDefault="009D272C" w:rsidP="009D272C">
      <w:pPr>
        <w:widowControl w:val="0"/>
        <w:autoSpaceDE w:val="0"/>
        <w:autoSpaceDN w:val="0"/>
        <w:spacing w:after="0"/>
        <w:ind w:firstLine="540"/>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5.3.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9D272C" w:rsidRPr="009D272C" w:rsidRDefault="009D272C" w:rsidP="009D272C">
      <w:pPr>
        <w:widowControl w:val="0"/>
        <w:autoSpaceDE w:val="0"/>
        <w:autoSpaceDN w:val="0"/>
        <w:spacing w:after="0"/>
        <w:ind w:firstLine="540"/>
        <w:jc w:val="both"/>
        <w:rPr>
          <w:rFonts w:ascii="Cambria" w:eastAsia="Times New Roman" w:hAnsi="Cambria" w:cs="Times New Roman"/>
          <w:b/>
          <w:bCs/>
          <w:sz w:val="24"/>
          <w:szCs w:val="24"/>
          <w:lang w:eastAsia="ru-RU"/>
        </w:rPr>
      </w:pPr>
      <w:r w:rsidRPr="009D272C">
        <w:rPr>
          <w:rFonts w:ascii="Times New Roman" w:eastAsia="Times New Roman" w:hAnsi="Times New Roman" w:cs="Times New Roman"/>
          <w:sz w:val="24"/>
          <w:szCs w:val="24"/>
          <w:lang w:eastAsia="ru-RU"/>
        </w:rPr>
        <w:t xml:space="preserve">5.4. В стаж педагогической работы засчитывается педагогическая, руководящая и методическая работа в образовательных и других организациях </w:t>
      </w:r>
      <w:bookmarkStart w:id="7" w:name="sub_109"/>
      <w:r w:rsidRPr="009D272C">
        <w:rPr>
          <w:rFonts w:ascii="Cambria" w:eastAsia="Times New Roman" w:hAnsi="Cambria" w:cs="Times New Roman"/>
          <w:b/>
          <w:bCs/>
          <w:sz w:val="24"/>
          <w:szCs w:val="24"/>
          <w:lang w:eastAsia="ru-RU"/>
        </w:rPr>
        <w:t xml:space="preserve"> </w:t>
      </w:r>
    </w:p>
    <w:p w:rsidR="009D272C" w:rsidRPr="009D272C" w:rsidRDefault="009D272C" w:rsidP="009D272C">
      <w:pPr>
        <w:widowControl w:val="0"/>
        <w:autoSpaceDE w:val="0"/>
        <w:autoSpaceDN w:val="0"/>
        <w:spacing w:after="0"/>
        <w:ind w:firstLine="540"/>
        <w:jc w:val="both"/>
        <w:rPr>
          <w:rFonts w:ascii="Cambria" w:eastAsia="Times New Roman" w:hAnsi="Cambria" w:cs="Times New Roman"/>
          <w:b/>
          <w:bCs/>
          <w:sz w:val="24"/>
          <w:szCs w:val="24"/>
          <w:lang w:eastAsia="ru-RU"/>
        </w:rPr>
      </w:pPr>
    </w:p>
    <w:p w:rsidR="009D272C" w:rsidRPr="009D272C" w:rsidRDefault="009D272C" w:rsidP="009D272C">
      <w:pPr>
        <w:widowControl w:val="0"/>
        <w:autoSpaceDE w:val="0"/>
        <w:autoSpaceDN w:val="0"/>
        <w:spacing w:after="0"/>
        <w:ind w:firstLine="540"/>
        <w:jc w:val="center"/>
        <w:rPr>
          <w:rFonts w:ascii="Times New Roman" w:eastAsia="Times New Roman" w:hAnsi="Times New Roman" w:cs="Times New Roman"/>
          <w:sz w:val="24"/>
          <w:szCs w:val="24"/>
          <w:lang w:eastAsia="ru-RU"/>
        </w:rPr>
      </w:pPr>
      <w:r w:rsidRPr="009D272C">
        <w:rPr>
          <w:rFonts w:ascii="Cambria" w:eastAsia="Times New Roman" w:hAnsi="Cambria" w:cs="Times New Roman"/>
          <w:b/>
          <w:bCs/>
          <w:sz w:val="24"/>
          <w:szCs w:val="24"/>
          <w:lang w:eastAsia="ru-RU"/>
        </w:rPr>
        <w:t xml:space="preserve">6. Порядок определения заработной платы руководителя </w:t>
      </w:r>
      <w:r w:rsidRPr="009D272C">
        <w:rPr>
          <w:rFonts w:ascii="Cambria" w:eastAsia="Times New Roman" w:hAnsi="Cambria" w:cs="Times New Roman"/>
          <w:b/>
          <w:bCs/>
          <w:sz w:val="24"/>
          <w:szCs w:val="24"/>
          <w:lang w:eastAsia="ru-RU"/>
        </w:rPr>
        <w:lastRenderedPageBreak/>
        <w:t>образовательного учреждения, заместителя руководителя образовательного учреждения</w:t>
      </w:r>
    </w:p>
    <w:p w:rsidR="009D272C" w:rsidRPr="009D272C" w:rsidRDefault="009D272C" w:rsidP="009D272C">
      <w:pPr>
        <w:widowControl w:val="0"/>
        <w:suppressAutoHyphens/>
        <w:autoSpaceDE w:val="0"/>
        <w:spacing w:after="0"/>
        <w:ind w:firstLine="567"/>
        <w:jc w:val="both"/>
        <w:rPr>
          <w:rFonts w:ascii="Times New Roman" w:eastAsia="Arial" w:hAnsi="Times New Roman" w:cs="Times New Roman"/>
          <w:sz w:val="24"/>
          <w:szCs w:val="24"/>
          <w:lang w:eastAsia="ar-SA"/>
        </w:rPr>
      </w:pPr>
      <w:bookmarkStart w:id="8" w:name="sub_91"/>
      <w:bookmarkEnd w:id="7"/>
      <w:r w:rsidRPr="009D272C">
        <w:rPr>
          <w:rFonts w:ascii="Times New Roman" w:eastAsia="Arial" w:hAnsi="Times New Roman" w:cs="Arial"/>
          <w:sz w:val="24"/>
          <w:szCs w:val="24"/>
          <w:lang w:eastAsia="ar-SA"/>
        </w:rPr>
        <w:t xml:space="preserve">6.1. </w:t>
      </w:r>
      <w:bookmarkStart w:id="9" w:name="sub_911"/>
      <w:bookmarkEnd w:id="8"/>
      <w:r w:rsidRPr="009D272C">
        <w:rPr>
          <w:rFonts w:ascii="Times New Roman" w:eastAsia="Arial" w:hAnsi="Times New Roman" w:cs="Times New Roman"/>
          <w:sz w:val="24"/>
          <w:szCs w:val="24"/>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9D272C" w:rsidRPr="009D272C" w:rsidRDefault="009D272C" w:rsidP="009D272C">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9D272C" w:rsidRPr="009D272C" w:rsidRDefault="009D272C" w:rsidP="009D272C">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Группа по оплате труда руководителя организации определяется в зависимости от численности обучающихся.</w:t>
      </w:r>
    </w:p>
    <w:p w:rsidR="009D272C" w:rsidRPr="009D272C" w:rsidRDefault="009D272C" w:rsidP="009D272C">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9D272C" w:rsidRPr="009D272C" w:rsidRDefault="009D272C" w:rsidP="009D272C">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6.3. Должностные оклады заместителей руководителя  устанавливаются на 20 – 30 процентов ниже должностных окладов руководителей организации.</w:t>
      </w:r>
    </w:p>
    <w:p w:rsidR="009D272C" w:rsidRPr="009D272C" w:rsidRDefault="009D272C" w:rsidP="009D272C">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9D272C" w:rsidRPr="009D272C" w:rsidRDefault="009D272C" w:rsidP="009D272C">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9D272C" w:rsidRPr="009D272C" w:rsidRDefault="009D272C" w:rsidP="009D272C">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9D272C" w:rsidRPr="009D272C" w:rsidRDefault="009D272C" w:rsidP="009D272C">
      <w:pPr>
        <w:widowControl w:val="0"/>
        <w:autoSpaceDE w:val="0"/>
        <w:autoSpaceDN w:val="0"/>
        <w:adjustRightInd w:val="0"/>
        <w:spacing w:after="0"/>
        <w:ind w:firstLine="567"/>
        <w:jc w:val="both"/>
        <w:rPr>
          <w:rFonts w:ascii="Times New Roman" w:eastAsia="Calibri" w:hAnsi="Times New Roman" w:cs="Times New Roman"/>
          <w:sz w:val="24"/>
          <w:szCs w:val="24"/>
          <w:lang w:eastAsia="ru-RU"/>
        </w:rPr>
      </w:pPr>
      <w:r w:rsidRPr="009D272C">
        <w:rPr>
          <w:rFonts w:ascii="Times New Roman" w:eastAsia="Calibri" w:hAnsi="Times New Roman" w:cs="Times New Roman"/>
          <w:sz w:val="24"/>
          <w:szCs w:val="24"/>
          <w:lang w:eastAsia="ru-RU"/>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9D272C" w:rsidRPr="009D272C" w:rsidRDefault="009D272C" w:rsidP="009D272C">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31" w:history="1">
        <w:r w:rsidRPr="009D272C">
          <w:rPr>
            <w:rFonts w:ascii="Times New Roman" w:eastAsia="Times New Roman" w:hAnsi="Times New Roman" w:cs="Times New Roman"/>
            <w:sz w:val="24"/>
            <w:szCs w:val="24"/>
            <w:lang w:eastAsia="ru-RU"/>
          </w:rPr>
          <w:t>кодексом</w:t>
        </w:r>
      </w:hyperlink>
      <w:r w:rsidRPr="009D272C">
        <w:rPr>
          <w:rFonts w:ascii="Times New Roman" w:eastAsia="Times New Roman" w:hAnsi="Times New Roman" w:cs="Times New Roman"/>
          <w:sz w:val="24"/>
          <w:szCs w:val="24"/>
          <w:lang w:eastAsia="ru-RU"/>
        </w:rPr>
        <w:t xml:space="preserve"> Российской Федерации.</w:t>
      </w:r>
    </w:p>
    <w:p w:rsidR="009D272C" w:rsidRPr="009D272C" w:rsidRDefault="009D272C" w:rsidP="009D272C">
      <w:pPr>
        <w:keepNext/>
        <w:keepLines/>
        <w:widowControl w:val="0"/>
        <w:autoSpaceDE w:val="0"/>
        <w:autoSpaceDN w:val="0"/>
        <w:adjustRightInd w:val="0"/>
        <w:spacing w:before="480" w:after="0"/>
        <w:ind w:left="142"/>
        <w:jc w:val="center"/>
        <w:outlineLvl w:val="0"/>
        <w:rPr>
          <w:rFonts w:ascii="Cambria" w:eastAsia="Times New Roman" w:hAnsi="Cambria" w:cs="Times New Roman"/>
          <w:b/>
          <w:bCs/>
          <w:sz w:val="24"/>
          <w:szCs w:val="24"/>
          <w:lang w:eastAsia="ru-RU"/>
        </w:rPr>
      </w:pPr>
      <w:bookmarkStart w:id="10" w:name="sub_1011"/>
      <w:bookmarkEnd w:id="9"/>
      <w:r w:rsidRPr="009D272C">
        <w:rPr>
          <w:rFonts w:ascii="Cambria" w:eastAsia="Times New Roman" w:hAnsi="Cambria" w:cs="Times New Roman"/>
          <w:b/>
          <w:bCs/>
          <w:sz w:val="24"/>
          <w:szCs w:val="24"/>
          <w:lang w:eastAsia="ru-RU"/>
        </w:rPr>
        <w:t>7. Порядок формирования фонда оплаты труда      образовательного учреждения</w:t>
      </w:r>
    </w:p>
    <w:p w:rsidR="009D272C" w:rsidRPr="009D272C" w:rsidRDefault="009D272C" w:rsidP="009D272C">
      <w:pPr>
        <w:widowControl w:val="0"/>
        <w:suppressAutoHyphens/>
        <w:autoSpaceDE w:val="0"/>
        <w:spacing w:after="0"/>
        <w:ind w:firstLine="709"/>
        <w:jc w:val="both"/>
        <w:rPr>
          <w:rFonts w:ascii="Times New Roman" w:eastAsia="Arial" w:hAnsi="Times New Roman" w:cs="Times New Roman"/>
          <w:color w:val="000000"/>
          <w:sz w:val="24"/>
          <w:szCs w:val="24"/>
          <w:lang w:eastAsia="ar-SA"/>
        </w:rPr>
      </w:pPr>
      <w:bookmarkStart w:id="11" w:name="sub_111"/>
      <w:bookmarkEnd w:id="10"/>
      <w:r w:rsidRPr="009D272C">
        <w:rPr>
          <w:rFonts w:ascii="Times New Roman" w:eastAsia="Arial" w:hAnsi="Times New Roman" w:cs="Arial"/>
          <w:sz w:val="24"/>
          <w:szCs w:val="24"/>
          <w:lang w:eastAsia="ar-SA"/>
        </w:rPr>
        <w:t xml:space="preserve">7.1. </w:t>
      </w:r>
      <w:r w:rsidRPr="009D272C">
        <w:rPr>
          <w:rFonts w:ascii="Times New Roman" w:eastAsia="Arial" w:hAnsi="Times New Roman" w:cs="Times New Roman"/>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9D272C" w:rsidRPr="009D272C" w:rsidRDefault="009D272C" w:rsidP="009D272C">
      <w:pPr>
        <w:widowControl w:val="0"/>
        <w:autoSpaceDE w:val="0"/>
        <w:autoSpaceDN w:val="0"/>
        <w:adjustRightInd w:val="0"/>
        <w:spacing w:after="0"/>
        <w:ind w:firstLine="708"/>
        <w:jc w:val="both"/>
        <w:rPr>
          <w:rFonts w:ascii="Times New Roman" w:eastAsia="Times New Roman" w:hAnsi="Times New Roman" w:cs="Times New Roman"/>
          <w:sz w:val="24"/>
          <w:szCs w:val="24"/>
          <w:lang w:eastAsia="ru-RU"/>
        </w:rPr>
      </w:pPr>
    </w:p>
    <w:bookmarkEnd w:id="11"/>
    <w:p w:rsidR="009D272C" w:rsidRPr="009D272C" w:rsidRDefault="009D272C" w:rsidP="009D272C">
      <w:pPr>
        <w:widowControl w:val="0"/>
        <w:autoSpaceDE w:val="0"/>
        <w:autoSpaceDN w:val="0"/>
        <w:adjustRightInd w:val="0"/>
        <w:spacing w:after="0"/>
        <w:ind w:firstLine="708"/>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8. Заключительные положения</w:t>
      </w:r>
    </w:p>
    <w:p w:rsidR="009D272C" w:rsidRPr="009D272C" w:rsidRDefault="009D272C" w:rsidP="009D272C">
      <w:pPr>
        <w:widowControl w:val="0"/>
        <w:autoSpaceDE w:val="0"/>
        <w:autoSpaceDN w:val="0"/>
        <w:adjustRightInd w:val="0"/>
        <w:spacing w:after="0"/>
        <w:ind w:firstLine="708"/>
        <w:jc w:val="both"/>
        <w:rPr>
          <w:rFonts w:ascii="Times New Roman" w:eastAsia="Times New Roman" w:hAnsi="Times New Roman" w:cs="Times New Roman"/>
          <w:color w:val="0000FF"/>
          <w:sz w:val="24"/>
          <w:szCs w:val="24"/>
          <w:lang w:eastAsia="ru-RU"/>
        </w:rPr>
      </w:pPr>
      <w:r w:rsidRPr="009D272C">
        <w:rPr>
          <w:rFonts w:ascii="Times New Roman" w:eastAsia="Times New Roman" w:hAnsi="Times New Roman" w:cs="Times New Roman"/>
          <w:sz w:val="24"/>
          <w:szCs w:val="24"/>
          <w:lang w:eastAsia="ru-RU"/>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9D272C" w:rsidRPr="009D272C" w:rsidRDefault="009D272C" w:rsidP="009D272C">
      <w:pPr>
        <w:widowControl w:val="0"/>
        <w:autoSpaceDE w:val="0"/>
        <w:autoSpaceDN w:val="0"/>
        <w:adjustRightInd w:val="0"/>
        <w:spacing w:after="0"/>
        <w:ind w:firstLine="720"/>
        <w:jc w:val="both"/>
        <w:rPr>
          <w:rFonts w:ascii="Times New Roman" w:eastAsia="Times New Roman" w:hAnsi="Times New Roman" w:cs="Times New Roman"/>
          <w:sz w:val="24"/>
          <w:szCs w:val="24"/>
          <w:lang w:eastAsia="ru-RU"/>
        </w:rPr>
      </w:pPr>
    </w:p>
    <w:p w:rsidR="009D272C" w:rsidRPr="009D272C" w:rsidRDefault="009D272C" w:rsidP="009D272C">
      <w:pPr>
        <w:spacing w:after="0"/>
        <w:rPr>
          <w:rFonts w:ascii="Times New Roman" w:eastAsia="Times New Roman" w:hAnsi="Times New Roman" w:cs="Times New Roman"/>
          <w:b/>
          <w:sz w:val="24"/>
          <w:szCs w:val="24"/>
          <w:lang w:eastAsia="ru-RU"/>
        </w:rPr>
      </w:pPr>
    </w:p>
    <w:p w:rsidR="009D272C" w:rsidRPr="009D272C" w:rsidRDefault="009D272C" w:rsidP="009D272C">
      <w:pPr>
        <w:spacing w:after="0"/>
        <w:rPr>
          <w:rFonts w:ascii="Times New Roman" w:eastAsia="Times New Roman" w:hAnsi="Times New Roman" w:cs="Times New Roman"/>
          <w:b/>
          <w:sz w:val="24"/>
          <w:szCs w:val="24"/>
          <w:lang w:eastAsia="ru-RU"/>
        </w:rPr>
      </w:pPr>
    </w:p>
    <w:p w:rsidR="009D272C" w:rsidRPr="009D272C" w:rsidRDefault="009D272C" w:rsidP="009D272C">
      <w:pPr>
        <w:spacing w:after="0"/>
        <w:rPr>
          <w:rFonts w:ascii="Times New Roman" w:eastAsia="Times New Roman" w:hAnsi="Times New Roman" w:cs="Times New Roman"/>
          <w:b/>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r w:rsidRPr="009D272C">
        <w:rPr>
          <w:rFonts w:ascii="Times New Roman" w:eastAsia="Times New Roman" w:hAnsi="Times New Roman" w:cs="Times New Roman"/>
          <w:i/>
          <w:sz w:val="24"/>
          <w:szCs w:val="24"/>
          <w:lang w:eastAsia="ru-RU"/>
        </w:rPr>
        <w:lastRenderedPageBreak/>
        <w:t xml:space="preserve">Приложение № 5 </w:t>
      </w:r>
    </w:p>
    <w:p w:rsidR="009D272C" w:rsidRPr="009D272C" w:rsidRDefault="009D272C" w:rsidP="009D272C">
      <w:pPr>
        <w:spacing w:after="0"/>
        <w:jc w:val="right"/>
        <w:rPr>
          <w:rFonts w:ascii="Times New Roman" w:eastAsia="Times New Roman" w:hAnsi="Times New Roman" w:cs="Times New Roman"/>
          <w:i/>
          <w:sz w:val="24"/>
          <w:szCs w:val="24"/>
          <w:lang w:eastAsia="ru-RU"/>
        </w:rPr>
      </w:pPr>
    </w:p>
    <w:tbl>
      <w:tblPr>
        <w:tblStyle w:val="a7"/>
        <w:tblW w:w="3827" w:type="dxa"/>
        <w:tblInd w:w="5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7"/>
      </w:tblGrid>
      <w:tr w:rsidR="009D272C" w:rsidRPr="009D272C" w:rsidTr="00BB2766">
        <w:tc>
          <w:tcPr>
            <w:tcW w:w="3827" w:type="dxa"/>
          </w:tcPr>
          <w:p w:rsidR="009D272C" w:rsidRPr="009D272C" w:rsidRDefault="009D272C" w:rsidP="009D272C">
            <w:pPr>
              <w:autoSpaceDE w:val="0"/>
              <w:autoSpaceDN w:val="0"/>
              <w:adjustRightInd w:val="0"/>
              <w:contextualSpacing/>
              <w:rPr>
                <w:sz w:val="24"/>
                <w:szCs w:val="24"/>
              </w:rPr>
            </w:pPr>
            <w:r w:rsidRPr="009D272C">
              <w:rPr>
                <w:sz w:val="24"/>
                <w:szCs w:val="24"/>
              </w:rPr>
              <w:t>Утверждено:</w:t>
            </w:r>
          </w:p>
          <w:p w:rsidR="009D272C" w:rsidRPr="009D272C" w:rsidRDefault="009D272C" w:rsidP="009D272C">
            <w:pPr>
              <w:autoSpaceDE w:val="0"/>
              <w:autoSpaceDN w:val="0"/>
              <w:adjustRightInd w:val="0"/>
              <w:contextualSpacing/>
              <w:rPr>
                <w:sz w:val="24"/>
                <w:szCs w:val="24"/>
              </w:rPr>
            </w:pPr>
            <w:r w:rsidRPr="009D272C">
              <w:rPr>
                <w:sz w:val="24"/>
                <w:szCs w:val="24"/>
              </w:rPr>
              <w:t xml:space="preserve">Директор школы: </w:t>
            </w:r>
          </w:p>
          <w:p w:rsidR="009D272C" w:rsidRPr="009D272C" w:rsidRDefault="009D272C" w:rsidP="009D272C">
            <w:pPr>
              <w:autoSpaceDE w:val="0"/>
              <w:autoSpaceDN w:val="0"/>
              <w:adjustRightInd w:val="0"/>
              <w:contextualSpacing/>
              <w:rPr>
                <w:sz w:val="24"/>
                <w:szCs w:val="24"/>
              </w:rPr>
            </w:pPr>
            <w:r w:rsidRPr="009D272C">
              <w:rPr>
                <w:sz w:val="24"/>
                <w:szCs w:val="24"/>
              </w:rPr>
              <w:t>____________   Н.Н.Данилов</w:t>
            </w:r>
          </w:p>
          <w:p w:rsidR="009D272C" w:rsidRPr="009D272C" w:rsidRDefault="009D272C" w:rsidP="009D272C">
            <w:pPr>
              <w:autoSpaceDE w:val="0"/>
              <w:autoSpaceDN w:val="0"/>
              <w:adjustRightInd w:val="0"/>
              <w:contextualSpacing/>
              <w:rPr>
                <w:sz w:val="24"/>
                <w:szCs w:val="24"/>
              </w:rPr>
            </w:pPr>
          </w:p>
          <w:p w:rsidR="009D272C" w:rsidRPr="009D272C" w:rsidRDefault="009D272C" w:rsidP="009D272C">
            <w:pPr>
              <w:autoSpaceDE w:val="0"/>
              <w:autoSpaceDN w:val="0"/>
              <w:adjustRightInd w:val="0"/>
              <w:contextualSpacing/>
              <w:rPr>
                <w:sz w:val="24"/>
                <w:szCs w:val="24"/>
              </w:rPr>
            </w:pPr>
            <w:r w:rsidRPr="009D272C">
              <w:rPr>
                <w:sz w:val="24"/>
                <w:szCs w:val="24"/>
              </w:rPr>
              <w:t>Приказ №____ от _______ 2021г.</w:t>
            </w:r>
          </w:p>
          <w:p w:rsidR="009D272C" w:rsidRPr="009D272C" w:rsidRDefault="009D272C" w:rsidP="009D272C">
            <w:pPr>
              <w:autoSpaceDE w:val="0"/>
              <w:autoSpaceDN w:val="0"/>
              <w:adjustRightInd w:val="0"/>
              <w:contextualSpacing/>
              <w:jc w:val="right"/>
              <w:rPr>
                <w:i/>
                <w:sz w:val="24"/>
                <w:szCs w:val="24"/>
              </w:rPr>
            </w:pPr>
          </w:p>
        </w:tc>
      </w:tr>
    </w:tbl>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ПОЛОЖЕНИЕ О РАСПРЕДЕЛЕНИИ ПРЕМИАЛЬНЫХ ВЫПЛАТ</w:t>
      </w:r>
    </w:p>
    <w:p w:rsidR="009D272C" w:rsidRPr="009D272C" w:rsidRDefault="009D272C" w:rsidP="009D272C">
      <w:pPr>
        <w:spacing w:after="0"/>
        <w:jc w:val="center"/>
        <w:rPr>
          <w:rFonts w:ascii="Times New Roman" w:eastAsia="Times New Roman" w:hAnsi="Times New Roman" w:cs="Times New Roman"/>
          <w:b/>
          <w:sz w:val="24"/>
          <w:szCs w:val="24"/>
          <w:lang w:eastAsia="ru-RU"/>
        </w:rPr>
      </w:pPr>
    </w:p>
    <w:p w:rsidR="009D272C" w:rsidRPr="009D272C" w:rsidRDefault="009D272C" w:rsidP="009D272C">
      <w:pPr>
        <w:keepNext/>
        <w:keepLines/>
        <w:widowControl w:val="0"/>
        <w:tabs>
          <w:tab w:val="left" w:pos="3990"/>
        </w:tabs>
        <w:spacing w:after="0"/>
        <w:jc w:val="center"/>
        <w:outlineLvl w:val="0"/>
        <w:rPr>
          <w:rFonts w:ascii="Times New Roman" w:eastAsia="Times New Roman" w:hAnsi="Times New Roman" w:cs="Times New Roman"/>
          <w:b/>
          <w:bCs/>
          <w:sz w:val="24"/>
          <w:szCs w:val="24"/>
          <w:lang w:eastAsia="ru-RU" w:bidi="ru-RU"/>
        </w:rPr>
      </w:pPr>
      <w:r w:rsidRPr="009D272C">
        <w:rPr>
          <w:rFonts w:ascii="Times New Roman" w:eastAsia="Times New Roman" w:hAnsi="Times New Roman" w:cs="Times New Roman"/>
          <w:b/>
          <w:bCs/>
          <w:sz w:val="24"/>
          <w:szCs w:val="24"/>
          <w:lang w:eastAsia="ru-RU" w:bidi="ru-RU"/>
        </w:rPr>
        <w:t>1. Общие положения</w:t>
      </w:r>
    </w:p>
    <w:p w:rsidR="009D272C" w:rsidRPr="009D272C" w:rsidRDefault="009D272C" w:rsidP="009D272C">
      <w:pPr>
        <w:widowControl w:val="0"/>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 xml:space="preserve">       Настоящее Положение о премировании работников  МБОУ «Нырьинская средняя школа им.М.П.Прокопьева» (далее - Положение) разработано на основании Указа Президента РФ от 07.05.2012 № 597 « О мероприятиях по реализации государственной социальной политики.</w:t>
      </w:r>
    </w:p>
    <w:p w:rsidR="009D272C" w:rsidRPr="009D272C" w:rsidRDefault="009D272C" w:rsidP="009D272C">
      <w:pPr>
        <w:widowControl w:val="0"/>
        <w:spacing w:after="0"/>
        <w:ind w:firstLine="40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 xml:space="preserve"> Настоящее Положение разработано для регулирования дифференцированного подхода к определению размеров доплат в зависимости от объема и качества выполняемой работы, не входящей в круг основных обязанностей работника, за которые им установлены ставки заработной платы, определения порядка установления и отмены доплат стимулирующего характера.</w:t>
      </w:r>
    </w:p>
    <w:p w:rsidR="009D272C" w:rsidRPr="009D272C" w:rsidRDefault="009D272C" w:rsidP="009D272C">
      <w:pPr>
        <w:widowControl w:val="0"/>
        <w:spacing w:after="0"/>
        <w:ind w:firstLine="40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Цель настоящего Положения — повышение результативности и качества труда работников Учреждения.</w:t>
      </w:r>
    </w:p>
    <w:p w:rsidR="009D272C" w:rsidRPr="009D272C" w:rsidRDefault="009D272C" w:rsidP="009D272C">
      <w:pPr>
        <w:widowControl w:val="0"/>
        <w:numPr>
          <w:ilvl w:val="1"/>
          <w:numId w:val="33"/>
        </w:numPr>
        <w:tabs>
          <w:tab w:val="left" w:pos="885"/>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Настоящее Положение устанавливает виды, порядок и условия премирования работников МБОУ «Нырьинская средняя школа им.М.П.Прокопьева»</w:t>
      </w:r>
    </w:p>
    <w:p w:rsidR="009D272C" w:rsidRPr="009D272C" w:rsidRDefault="009D272C" w:rsidP="009D272C">
      <w:pPr>
        <w:widowControl w:val="0"/>
        <w:numPr>
          <w:ilvl w:val="1"/>
          <w:numId w:val="33"/>
        </w:numPr>
        <w:tabs>
          <w:tab w:val="left" w:pos="885"/>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Премирование работников производится по результатам их работы в целях повышения эффективности, результативности и качества труда, повышения материальной заинтересованности в результатах своего труда, создания условий для проявления ими профессионализма, творческой активности и инициативы, для привлечения и закрепления кадров в соответствии с законодательством Российской Федерации.</w:t>
      </w:r>
    </w:p>
    <w:p w:rsidR="009D272C" w:rsidRPr="009D272C" w:rsidRDefault="009D272C" w:rsidP="009D272C">
      <w:pPr>
        <w:widowControl w:val="0"/>
        <w:numPr>
          <w:ilvl w:val="1"/>
          <w:numId w:val="33"/>
        </w:numPr>
        <w:tabs>
          <w:tab w:val="left" w:pos="890"/>
        </w:tabs>
        <w:spacing w:after="329"/>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Расходы, связанные с премиальными выплатами в соответствии с настоящим Положением, производятся в пределах средств, выделяемых в бюджете на оплату труда: за счет установленного учреждению фонда надбавок стимулирующего характера и за счет экономии фонда оплаты труда.</w:t>
      </w:r>
    </w:p>
    <w:p w:rsidR="009D272C" w:rsidRPr="009D272C" w:rsidRDefault="009D272C" w:rsidP="009D272C">
      <w:pPr>
        <w:keepNext/>
        <w:keepLines/>
        <w:widowControl w:val="0"/>
        <w:numPr>
          <w:ilvl w:val="0"/>
          <w:numId w:val="33"/>
        </w:numPr>
        <w:tabs>
          <w:tab w:val="left" w:pos="1540"/>
        </w:tabs>
        <w:spacing w:after="0"/>
        <w:ind w:left="708"/>
        <w:jc w:val="center"/>
        <w:outlineLvl w:val="0"/>
        <w:rPr>
          <w:rFonts w:ascii="Times New Roman" w:eastAsia="Times New Roman" w:hAnsi="Times New Roman" w:cs="Times New Roman"/>
          <w:b/>
          <w:bCs/>
          <w:sz w:val="24"/>
          <w:szCs w:val="24"/>
          <w:lang w:eastAsia="ru-RU" w:bidi="ru-RU"/>
        </w:rPr>
      </w:pPr>
      <w:r w:rsidRPr="009D272C">
        <w:rPr>
          <w:rFonts w:ascii="Times New Roman" w:eastAsia="Times New Roman" w:hAnsi="Times New Roman" w:cs="Times New Roman"/>
          <w:b/>
          <w:bCs/>
          <w:sz w:val="24"/>
          <w:szCs w:val="24"/>
          <w:lang w:eastAsia="ru-RU" w:bidi="ru-RU"/>
        </w:rPr>
        <w:t>Виды, порядок установления и условия выплаты премий</w:t>
      </w:r>
    </w:p>
    <w:p w:rsidR="009D272C" w:rsidRPr="009D272C" w:rsidRDefault="009D272C" w:rsidP="009D272C">
      <w:pPr>
        <w:widowControl w:val="0"/>
        <w:numPr>
          <w:ilvl w:val="1"/>
          <w:numId w:val="33"/>
        </w:numPr>
        <w:tabs>
          <w:tab w:val="left" w:pos="918"/>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Работникам школы могут устанавливаться следующие виды премий:</w:t>
      </w:r>
    </w:p>
    <w:p w:rsidR="009D272C" w:rsidRPr="009D272C" w:rsidRDefault="009D272C" w:rsidP="009D272C">
      <w:pPr>
        <w:widowControl w:val="0"/>
        <w:numPr>
          <w:ilvl w:val="0"/>
          <w:numId w:val="34"/>
        </w:numPr>
        <w:tabs>
          <w:tab w:val="left" w:pos="952"/>
        </w:tabs>
        <w:spacing w:after="0"/>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за интенсивность, высокие результаты и качество работы;</w:t>
      </w:r>
    </w:p>
    <w:p w:rsidR="009D272C" w:rsidRPr="009D272C" w:rsidRDefault="009D272C" w:rsidP="009D272C">
      <w:pPr>
        <w:widowControl w:val="0"/>
        <w:numPr>
          <w:ilvl w:val="0"/>
          <w:numId w:val="34"/>
        </w:numPr>
        <w:tabs>
          <w:tab w:val="left" w:pos="952"/>
        </w:tabs>
        <w:spacing w:after="0"/>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за выполнение особо важных и срочных работ;  по итогам работы за год;</w:t>
      </w:r>
    </w:p>
    <w:p w:rsidR="009D272C" w:rsidRPr="009D272C" w:rsidRDefault="009D272C" w:rsidP="009D272C">
      <w:pPr>
        <w:widowControl w:val="0"/>
        <w:numPr>
          <w:ilvl w:val="1"/>
          <w:numId w:val="33"/>
        </w:numPr>
        <w:tabs>
          <w:tab w:val="left" w:pos="884"/>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Порядок премирования устанавливается с учетом личных достижений работника в общих результатах деятельности МБОУ, своевременного и качественного выполнения работниками своих должностных обязанностей, применения в работе современных методик, форм организации труда, эффективности достигнутых результатов за определенный период времени.</w:t>
      </w:r>
    </w:p>
    <w:p w:rsidR="009D272C" w:rsidRPr="009D272C" w:rsidRDefault="009D272C" w:rsidP="009D272C">
      <w:pPr>
        <w:widowControl w:val="0"/>
        <w:numPr>
          <w:ilvl w:val="1"/>
          <w:numId w:val="33"/>
        </w:numPr>
        <w:tabs>
          <w:tab w:val="left" w:pos="877"/>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Основаниями для премирования работников МБОУ «Нырьинская средняя школа им.М.П.Прокопьева» являются: своевременное исполнений приказов, поручений руководителя учреждения и его заместителей, проявление личной инициативы, образцовое соблюдение правил внутреннего трудового распорядка, охраны труда и техники безопасности, большой объем выполненной сверхплановой работы, при условии, что за эту работу ранее не была установлена надбавка и др.</w:t>
      </w:r>
    </w:p>
    <w:p w:rsidR="009D272C" w:rsidRPr="009D272C" w:rsidRDefault="009D272C" w:rsidP="009D272C">
      <w:pPr>
        <w:widowControl w:val="0"/>
        <w:numPr>
          <w:ilvl w:val="1"/>
          <w:numId w:val="33"/>
        </w:numPr>
        <w:tabs>
          <w:tab w:val="left" w:pos="877"/>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Размер премий педагогическим работникам за интенсивность, высокие результаты и качество работы устанавливаются на основании итогового оценочного листа профессиональной деятельности педагогических работников  в соответствии с показателями результативности и качества работы педагогических работников</w:t>
      </w:r>
    </w:p>
    <w:p w:rsidR="009D272C" w:rsidRPr="009D272C" w:rsidRDefault="009D272C" w:rsidP="009D272C">
      <w:pPr>
        <w:widowControl w:val="0"/>
        <w:numPr>
          <w:ilvl w:val="0"/>
          <w:numId w:val="35"/>
        </w:numPr>
        <w:tabs>
          <w:tab w:val="left" w:pos="745"/>
        </w:tabs>
        <w:spacing w:after="0"/>
        <w:ind w:firstLine="34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Размер премии работникам, установленный в соответствии с Положением может устанавливаться в процентах от должностного оклада или в фиксированной сумме (в рублях). Размер премии, выплачиваемой работнику, максимальными размерами не ограничивается.</w:t>
      </w:r>
    </w:p>
    <w:p w:rsidR="009D272C" w:rsidRPr="009D272C" w:rsidRDefault="009D272C" w:rsidP="009D272C">
      <w:pPr>
        <w:widowControl w:val="0"/>
        <w:numPr>
          <w:ilvl w:val="0"/>
          <w:numId w:val="35"/>
        </w:numPr>
        <w:tabs>
          <w:tab w:val="left" w:pos="745"/>
        </w:tabs>
        <w:spacing w:after="0"/>
        <w:ind w:firstLine="34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Выплата премии производится за фактически отработанное время. Премии выплачиваются за истекший период и включаются в средний заработок для оплаты ежегодных отпусков и в других случаях, предусмотренных законодательством.</w:t>
      </w:r>
    </w:p>
    <w:p w:rsidR="009D272C" w:rsidRPr="009D272C" w:rsidRDefault="009D272C" w:rsidP="009D272C">
      <w:pPr>
        <w:widowControl w:val="0"/>
        <w:numPr>
          <w:ilvl w:val="0"/>
          <w:numId w:val="35"/>
        </w:numPr>
        <w:tabs>
          <w:tab w:val="left" w:pos="742"/>
        </w:tabs>
        <w:spacing w:after="0"/>
        <w:ind w:firstLine="34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Не подлежат премированию работники за расчетный период в следующих случаях:</w:t>
      </w:r>
    </w:p>
    <w:p w:rsidR="009D272C" w:rsidRPr="009D272C" w:rsidRDefault="009D272C" w:rsidP="009D272C">
      <w:pPr>
        <w:widowControl w:val="0"/>
        <w:numPr>
          <w:ilvl w:val="0"/>
          <w:numId w:val="34"/>
        </w:numPr>
        <w:tabs>
          <w:tab w:val="left" w:pos="769"/>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увольняемые (уволенные) в расчетном периоде из учреждения как не выдержавшие испытания при приеме на работу, а также по собственному желанию;</w:t>
      </w:r>
    </w:p>
    <w:p w:rsidR="009D272C" w:rsidRPr="009D272C" w:rsidRDefault="009D272C" w:rsidP="009D272C">
      <w:pPr>
        <w:widowControl w:val="0"/>
        <w:numPr>
          <w:ilvl w:val="0"/>
          <w:numId w:val="34"/>
        </w:numPr>
        <w:tabs>
          <w:tab w:val="left" w:pos="742"/>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поступившие на работу и отработавшие менее 6 месяцев в расчетном периоде.</w:t>
      </w:r>
    </w:p>
    <w:p w:rsidR="009D272C" w:rsidRPr="009D272C" w:rsidRDefault="009D272C" w:rsidP="009D272C">
      <w:pPr>
        <w:widowControl w:val="0"/>
        <w:numPr>
          <w:ilvl w:val="0"/>
          <w:numId w:val="35"/>
        </w:numPr>
        <w:tabs>
          <w:tab w:val="left" w:pos="926"/>
        </w:tabs>
        <w:spacing w:after="0"/>
        <w:ind w:firstLine="28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Премирование работника, проработавшего неполный отчетный период и прекратившего трудовые отношения в учреждении, производится за фактически отработанное время по решению руководителя учреждения на основании представления заместителей руководителя в случаях, когда увольнение обусловлено:</w:t>
      </w:r>
    </w:p>
    <w:p w:rsidR="009D272C" w:rsidRPr="009D272C" w:rsidRDefault="009D272C" w:rsidP="009D272C">
      <w:pPr>
        <w:widowControl w:val="0"/>
        <w:numPr>
          <w:ilvl w:val="0"/>
          <w:numId w:val="34"/>
        </w:numPr>
        <w:tabs>
          <w:tab w:val="left" w:pos="684"/>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выходом на пенсию;</w:t>
      </w:r>
    </w:p>
    <w:p w:rsidR="009D272C" w:rsidRPr="009D272C" w:rsidRDefault="009D272C" w:rsidP="009D272C">
      <w:pPr>
        <w:widowControl w:val="0"/>
        <w:numPr>
          <w:ilvl w:val="0"/>
          <w:numId w:val="34"/>
        </w:numPr>
        <w:tabs>
          <w:tab w:val="left" w:pos="689"/>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призывом на военную службу;</w:t>
      </w:r>
    </w:p>
    <w:p w:rsidR="009D272C" w:rsidRPr="009D272C" w:rsidRDefault="009D272C" w:rsidP="009D272C">
      <w:pPr>
        <w:widowControl w:val="0"/>
        <w:numPr>
          <w:ilvl w:val="0"/>
          <w:numId w:val="34"/>
        </w:numPr>
        <w:tabs>
          <w:tab w:val="left" w:pos="689"/>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рождением ребенка и уходом за ним до 3 лет;</w:t>
      </w:r>
    </w:p>
    <w:p w:rsidR="009D272C" w:rsidRPr="009D272C" w:rsidRDefault="009D272C" w:rsidP="009D272C">
      <w:pPr>
        <w:widowControl w:val="0"/>
        <w:numPr>
          <w:ilvl w:val="0"/>
          <w:numId w:val="34"/>
        </w:numPr>
        <w:tabs>
          <w:tab w:val="left" w:pos="667"/>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поступлением в высшее (среднее) специальное учебное заведение с отрывом от работы;</w:t>
      </w:r>
    </w:p>
    <w:p w:rsidR="009D272C" w:rsidRPr="009D272C" w:rsidRDefault="009D272C" w:rsidP="009D272C">
      <w:pPr>
        <w:widowControl w:val="0"/>
        <w:numPr>
          <w:ilvl w:val="0"/>
          <w:numId w:val="34"/>
        </w:numPr>
        <w:tabs>
          <w:tab w:val="left" w:pos="684"/>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проведением организационно-штатных мероприятий.</w:t>
      </w:r>
    </w:p>
    <w:p w:rsidR="009D272C" w:rsidRPr="009D272C" w:rsidRDefault="009D272C" w:rsidP="009D272C">
      <w:pPr>
        <w:widowControl w:val="0"/>
        <w:numPr>
          <w:ilvl w:val="0"/>
          <w:numId w:val="35"/>
        </w:numPr>
        <w:tabs>
          <w:tab w:val="left" w:pos="1070"/>
        </w:tabs>
        <w:spacing w:after="0"/>
        <w:ind w:firstLine="44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Решение о выплате работникам МБОУ «Нырьинская средняя школа им.М.П.Прокопьева» премии и ее размере принимается руководителем учреждения по представлению заместителей руководителя (руководителей структурных подразделений) с учетом мнения профсоюзной организации учреждения. Основанием для выплаты премии является приказ за подписью руководителя МБОУ, согласованный с председателем ПК, с указанием показателей (оснований) для премирования, размера премии каждому работнику.</w:t>
      </w:r>
    </w:p>
    <w:p w:rsidR="009D272C" w:rsidRPr="009D272C" w:rsidRDefault="009D272C" w:rsidP="009D272C">
      <w:pPr>
        <w:widowControl w:val="0"/>
        <w:numPr>
          <w:ilvl w:val="0"/>
          <w:numId w:val="35"/>
        </w:numPr>
        <w:tabs>
          <w:tab w:val="left" w:pos="999"/>
        </w:tabs>
        <w:spacing w:after="329"/>
        <w:ind w:firstLine="28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Премия выплачивается одновременно с заработной платой.</w:t>
      </w:r>
    </w:p>
    <w:p w:rsidR="009D272C" w:rsidRPr="009D272C" w:rsidRDefault="009D272C" w:rsidP="009D272C">
      <w:pPr>
        <w:keepNext/>
        <w:keepLines/>
        <w:widowControl w:val="0"/>
        <w:tabs>
          <w:tab w:val="left" w:pos="1449"/>
        </w:tabs>
        <w:spacing w:after="0"/>
        <w:jc w:val="center"/>
        <w:outlineLvl w:val="0"/>
        <w:rPr>
          <w:rFonts w:ascii="Times New Roman" w:eastAsia="Times New Roman" w:hAnsi="Times New Roman" w:cs="Times New Roman"/>
          <w:b/>
          <w:bCs/>
          <w:sz w:val="24"/>
          <w:szCs w:val="24"/>
          <w:lang w:eastAsia="ru-RU" w:bidi="ru-RU"/>
        </w:rPr>
      </w:pPr>
      <w:r w:rsidRPr="009D272C">
        <w:rPr>
          <w:rFonts w:ascii="Times New Roman" w:eastAsia="Times New Roman" w:hAnsi="Times New Roman" w:cs="Times New Roman"/>
          <w:b/>
          <w:bCs/>
          <w:sz w:val="24"/>
          <w:szCs w:val="24"/>
          <w:lang w:eastAsia="ru-RU" w:bidi="ru-RU"/>
        </w:rPr>
        <w:t>3. Основания для уменьшения размеров (лишения) премии</w:t>
      </w:r>
    </w:p>
    <w:p w:rsidR="009D272C" w:rsidRPr="009D272C" w:rsidRDefault="009D272C" w:rsidP="009D272C">
      <w:pPr>
        <w:widowControl w:val="0"/>
        <w:numPr>
          <w:ilvl w:val="1"/>
          <w:numId w:val="36"/>
        </w:numPr>
        <w:tabs>
          <w:tab w:val="left" w:pos="988"/>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 xml:space="preserve"> Премия может быть выплачена в уменьшенном размере или не выплачена полностью за упущения в работе, за нарушения сроков и порядка исполнения отчетов, нарушения трудовой дисциплины.</w:t>
      </w:r>
    </w:p>
    <w:p w:rsidR="009D272C" w:rsidRPr="009D272C" w:rsidRDefault="009D272C" w:rsidP="009D272C">
      <w:pPr>
        <w:widowControl w:val="0"/>
        <w:numPr>
          <w:ilvl w:val="1"/>
          <w:numId w:val="36"/>
        </w:numPr>
        <w:tabs>
          <w:tab w:val="left" w:pos="921"/>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 xml:space="preserve"> Основаниями для уменьшения размеров премий (лишения премии) могут являться:</w:t>
      </w:r>
    </w:p>
    <w:p w:rsidR="009D272C" w:rsidRPr="009D272C" w:rsidRDefault="009D272C" w:rsidP="009D272C">
      <w:pPr>
        <w:widowControl w:val="0"/>
        <w:numPr>
          <w:ilvl w:val="0"/>
          <w:numId w:val="34"/>
        </w:numPr>
        <w:tabs>
          <w:tab w:val="left" w:pos="244"/>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низкая результативность работы;</w:t>
      </w:r>
    </w:p>
    <w:p w:rsidR="009D272C" w:rsidRPr="009D272C" w:rsidRDefault="009D272C" w:rsidP="009D272C">
      <w:pPr>
        <w:widowControl w:val="0"/>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-ненадлежащее качество работы с документами и поручениями руководителя и его заместителей;</w:t>
      </w:r>
    </w:p>
    <w:p w:rsidR="009D272C" w:rsidRPr="009D272C" w:rsidRDefault="009D272C" w:rsidP="009D272C">
      <w:pPr>
        <w:widowControl w:val="0"/>
        <w:spacing w:after="0"/>
        <w:ind w:firstLine="18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-несоблюдение установленных сроков выполнения поручений руководителя, его заместителей, некачественное их выполнение без уважительных причин;</w:t>
      </w:r>
    </w:p>
    <w:p w:rsidR="009D272C" w:rsidRPr="009D272C" w:rsidRDefault="009D272C" w:rsidP="009D272C">
      <w:pPr>
        <w:widowControl w:val="0"/>
        <w:numPr>
          <w:ilvl w:val="0"/>
          <w:numId w:val="34"/>
        </w:numPr>
        <w:tabs>
          <w:tab w:val="left" w:pos="244"/>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получение работником дисциплинарного взыскания;</w:t>
      </w:r>
    </w:p>
    <w:p w:rsidR="009D272C" w:rsidRPr="009D272C" w:rsidRDefault="009D272C" w:rsidP="009D272C">
      <w:pPr>
        <w:widowControl w:val="0"/>
        <w:numPr>
          <w:ilvl w:val="0"/>
          <w:numId w:val="34"/>
        </w:numPr>
        <w:tabs>
          <w:tab w:val="left" w:pos="249"/>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выполнение работы относящейся к должностным инструкциям;</w:t>
      </w:r>
    </w:p>
    <w:p w:rsidR="009D272C" w:rsidRPr="009D272C" w:rsidRDefault="009D272C" w:rsidP="009D272C">
      <w:pPr>
        <w:widowControl w:val="0"/>
        <w:numPr>
          <w:ilvl w:val="0"/>
          <w:numId w:val="34"/>
        </w:numPr>
        <w:tabs>
          <w:tab w:val="left" w:pos="249"/>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нарушение работником Правил внутреннего трудового распорядка;</w:t>
      </w:r>
    </w:p>
    <w:p w:rsidR="009D272C" w:rsidRPr="009D272C" w:rsidRDefault="009D272C" w:rsidP="009D272C">
      <w:pPr>
        <w:widowControl w:val="0"/>
        <w:numPr>
          <w:ilvl w:val="0"/>
          <w:numId w:val="34"/>
        </w:numPr>
        <w:tabs>
          <w:tab w:val="left" w:pos="254"/>
          <w:tab w:val="left" w:pos="9354"/>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поступлений жалоб (в письменной форме) на работника со стороны родителей (законных представителей), администрации школы, обучающихся, коллег;</w:t>
      </w:r>
    </w:p>
    <w:p w:rsidR="009D272C" w:rsidRPr="009D272C" w:rsidRDefault="009D272C" w:rsidP="009D272C">
      <w:pPr>
        <w:widowControl w:val="0"/>
        <w:numPr>
          <w:ilvl w:val="0"/>
          <w:numId w:val="34"/>
        </w:numPr>
        <w:tabs>
          <w:tab w:val="left" w:pos="326"/>
        </w:tabs>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нарушение трудовой дисциплины: совершение прогула (отсутствие на рабочем месте без уважительных причин свыше четырех часов подряд в течение рабочего дня), появление на работе в состоянии алкогольного, наркотического опьянения и др.</w:t>
      </w:r>
    </w:p>
    <w:p w:rsidR="009D272C" w:rsidRPr="009D272C" w:rsidRDefault="009D272C" w:rsidP="009D272C">
      <w:pPr>
        <w:spacing w:after="0"/>
        <w:jc w:val="both"/>
        <w:rPr>
          <w:rFonts w:ascii="Times New Roman" w:eastAsia="Times New Roman" w:hAnsi="Times New Roman" w:cs="Times New Roman"/>
          <w:sz w:val="24"/>
          <w:szCs w:val="24"/>
          <w:lang w:eastAsia="ru-RU" w:bidi="ru-RU"/>
        </w:rPr>
      </w:pPr>
      <w:r w:rsidRPr="009D272C">
        <w:rPr>
          <w:rFonts w:ascii="Times New Roman" w:eastAsia="Times New Roman" w:hAnsi="Times New Roman" w:cs="Times New Roman"/>
          <w:sz w:val="24"/>
          <w:szCs w:val="24"/>
          <w:lang w:eastAsia="ru-RU" w:bidi="ru-RU"/>
        </w:rPr>
        <w:t xml:space="preserve">3.3.   В случае принятия решения о частичном или полном лишении премии в приказе о премировании указываются конкретные причины такого решения.                                                                                          </w:t>
      </w:r>
    </w:p>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r w:rsidRPr="009D272C">
        <w:rPr>
          <w:rFonts w:ascii="Times New Roman" w:eastAsia="Times New Roman" w:hAnsi="Times New Roman" w:cs="Times New Roman"/>
          <w:i/>
          <w:sz w:val="24"/>
          <w:szCs w:val="24"/>
          <w:lang w:eastAsia="ru-RU"/>
        </w:rPr>
        <w:t xml:space="preserve">Приложение № 6 </w:t>
      </w:r>
    </w:p>
    <w:p w:rsidR="009D272C" w:rsidRPr="009D272C" w:rsidRDefault="009D272C" w:rsidP="009D272C">
      <w:pPr>
        <w:spacing w:after="0"/>
        <w:jc w:val="right"/>
        <w:rPr>
          <w:rFonts w:ascii="Times New Roman" w:eastAsia="Times New Roman" w:hAnsi="Times New Roman" w:cs="Times New Roman"/>
          <w:i/>
          <w:sz w:val="24"/>
          <w:szCs w:val="24"/>
          <w:lang w:eastAsia="ru-RU"/>
        </w:rPr>
      </w:pPr>
    </w:p>
    <w:tbl>
      <w:tblPr>
        <w:tblStyle w:val="a7"/>
        <w:tblW w:w="3827" w:type="dxa"/>
        <w:tblInd w:w="5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7"/>
      </w:tblGrid>
      <w:tr w:rsidR="009D272C" w:rsidRPr="009D272C" w:rsidTr="00BB2766">
        <w:tc>
          <w:tcPr>
            <w:tcW w:w="3827" w:type="dxa"/>
          </w:tcPr>
          <w:p w:rsidR="009D272C" w:rsidRPr="009D272C" w:rsidRDefault="009D272C" w:rsidP="009D272C">
            <w:pPr>
              <w:autoSpaceDE w:val="0"/>
              <w:autoSpaceDN w:val="0"/>
              <w:adjustRightInd w:val="0"/>
              <w:contextualSpacing/>
              <w:rPr>
                <w:sz w:val="24"/>
                <w:szCs w:val="24"/>
              </w:rPr>
            </w:pPr>
            <w:r w:rsidRPr="009D272C">
              <w:rPr>
                <w:sz w:val="24"/>
                <w:szCs w:val="24"/>
              </w:rPr>
              <w:t>Утверждено:</w:t>
            </w:r>
          </w:p>
          <w:p w:rsidR="009D272C" w:rsidRPr="009D272C" w:rsidRDefault="009D272C" w:rsidP="009D272C">
            <w:pPr>
              <w:autoSpaceDE w:val="0"/>
              <w:autoSpaceDN w:val="0"/>
              <w:adjustRightInd w:val="0"/>
              <w:contextualSpacing/>
              <w:rPr>
                <w:sz w:val="24"/>
                <w:szCs w:val="24"/>
              </w:rPr>
            </w:pPr>
            <w:r w:rsidRPr="009D272C">
              <w:rPr>
                <w:sz w:val="24"/>
                <w:szCs w:val="24"/>
              </w:rPr>
              <w:t xml:space="preserve">Директор школы: </w:t>
            </w:r>
          </w:p>
          <w:p w:rsidR="009D272C" w:rsidRPr="009D272C" w:rsidRDefault="009D272C" w:rsidP="009D272C">
            <w:pPr>
              <w:autoSpaceDE w:val="0"/>
              <w:autoSpaceDN w:val="0"/>
              <w:adjustRightInd w:val="0"/>
              <w:contextualSpacing/>
              <w:rPr>
                <w:sz w:val="24"/>
                <w:szCs w:val="24"/>
              </w:rPr>
            </w:pPr>
            <w:r w:rsidRPr="009D272C">
              <w:rPr>
                <w:sz w:val="24"/>
                <w:szCs w:val="24"/>
              </w:rPr>
              <w:t>____________   Н.Н.Данилов</w:t>
            </w:r>
          </w:p>
          <w:p w:rsidR="009D272C" w:rsidRPr="009D272C" w:rsidRDefault="009D272C" w:rsidP="009D272C">
            <w:pPr>
              <w:autoSpaceDE w:val="0"/>
              <w:autoSpaceDN w:val="0"/>
              <w:adjustRightInd w:val="0"/>
              <w:contextualSpacing/>
              <w:rPr>
                <w:sz w:val="24"/>
                <w:szCs w:val="24"/>
              </w:rPr>
            </w:pPr>
          </w:p>
          <w:p w:rsidR="009D272C" w:rsidRPr="009D272C" w:rsidRDefault="009D272C" w:rsidP="009D272C">
            <w:pPr>
              <w:autoSpaceDE w:val="0"/>
              <w:autoSpaceDN w:val="0"/>
              <w:adjustRightInd w:val="0"/>
              <w:contextualSpacing/>
              <w:rPr>
                <w:sz w:val="24"/>
                <w:szCs w:val="24"/>
              </w:rPr>
            </w:pPr>
            <w:r w:rsidRPr="009D272C">
              <w:rPr>
                <w:sz w:val="24"/>
                <w:szCs w:val="24"/>
              </w:rPr>
              <w:t>Приказ №____ от _______ 2021г.</w:t>
            </w:r>
          </w:p>
          <w:p w:rsidR="009D272C" w:rsidRPr="009D272C" w:rsidRDefault="009D272C" w:rsidP="009D272C">
            <w:pPr>
              <w:autoSpaceDE w:val="0"/>
              <w:autoSpaceDN w:val="0"/>
              <w:adjustRightInd w:val="0"/>
              <w:contextualSpacing/>
              <w:jc w:val="right"/>
              <w:rPr>
                <w:i/>
                <w:sz w:val="24"/>
                <w:szCs w:val="24"/>
              </w:rPr>
            </w:pPr>
          </w:p>
        </w:tc>
      </w:tr>
    </w:tbl>
    <w:p w:rsidR="009D272C" w:rsidRPr="009D272C" w:rsidRDefault="009D272C" w:rsidP="009D272C">
      <w:pPr>
        <w:tabs>
          <w:tab w:val="left" w:pos="6815"/>
        </w:tabs>
        <w:spacing w:after="120"/>
        <w:rPr>
          <w:rFonts w:ascii="Times New Roman" w:eastAsia="Times New Roman" w:hAnsi="Times New Roman" w:cs="Times New Roman"/>
          <w:b/>
          <w:bCs/>
          <w:color w:val="000000"/>
          <w:sz w:val="24"/>
          <w:szCs w:val="24"/>
          <w:lang w:eastAsia="ru-RU"/>
        </w:rPr>
      </w:pPr>
    </w:p>
    <w:p w:rsidR="009D272C" w:rsidRPr="009D272C" w:rsidRDefault="009D272C" w:rsidP="009D272C">
      <w:pPr>
        <w:spacing w:after="120"/>
        <w:ind w:left="283"/>
        <w:jc w:val="center"/>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b/>
          <w:bCs/>
          <w:color w:val="000000"/>
          <w:sz w:val="24"/>
          <w:szCs w:val="24"/>
          <w:lang w:eastAsia="ru-RU"/>
        </w:rPr>
        <w:t>ПРАВА И ЛЬГОТЫ,</w:t>
      </w:r>
    </w:p>
    <w:p w:rsidR="009D272C" w:rsidRPr="009D272C" w:rsidRDefault="009D272C" w:rsidP="009D272C">
      <w:pPr>
        <w:spacing w:after="120"/>
        <w:ind w:left="283"/>
        <w:jc w:val="center"/>
        <w:rPr>
          <w:rFonts w:ascii="Times New Roman" w:eastAsia="Times New Roman" w:hAnsi="Times New Roman" w:cs="Times New Roman"/>
          <w:b/>
          <w:bCs/>
          <w:color w:val="000000"/>
          <w:sz w:val="24"/>
          <w:szCs w:val="24"/>
          <w:lang w:eastAsia="ru-RU"/>
        </w:rPr>
      </w:pPr>
      <w:r w:rsidRPr="009D272C">
        <w:rPr>
          <w:rFonts w:ascii="Times New Roman" w:eastAsia="Times New Roman" w:hAnsi="Times New Roman" w:cs="Times New Roman"/>
          <w:b/>
          <w:bCs/>
          <w:color w:val="000000"/>
          <w:sz w:val="24"/>
          <w:szCs w:val="24"/>
          <w:lang w:eastAsia="ru-RU"/>
        </w:rPr>
        <w:t>предоставляемые педагогическим работникам образовательных организаций Республики Татарстан при подготовке и проведении аттестации</w:t>
      </w:r>
    </w:p>
    <w:p w:rsidR="009D272C" w:rsidRPr="009D272C" w:rsidRDefault="009D272C" w:rsidP="009D272C">
      <w:pPr>
        <w:spacing w:after="120"/>
        <w:ind w:left="283"/>
        <w:jc w:val="center"/>
        <w:rPr>
          <w:rFonts w:ascii="Times New Roman" w:eastAsia="Times New Roman" w:hAnsi="Times New Roman" w:cs="Times New Roman"/>
          <w:b/>
          <w:bCs/>
          <w:color w:val="000000"/>
          <w:sz w:val="24"/>
          <w:szCs w:val="24"/>
          <w:lang w:eastAsia="ru-RU"/>
        </w:rPr>
      </w:pPr>
    </w:p>
    <w:p w:rsidR="009D272C" w:rsidRPr="009D272C" w:rsidRDefault="009D272C" w:rsidP="009D272C">
      <w:pPr>
        <w:spacing w:after="0"/>
        <w:ind w:left="540"/>
        <w:jc w:val="center"/>
        <w:rPr>
          <w:rFonts w:ascii="Times New Roman" w:eastAsia="Times New Roman" w:hAnsi="Times New Roman" w:cs="Times New Roman"/>
          <w:b/>
          <w:bCs/>
          <w:color w:val="000000"/>
          <w:sz w:val="24"/>
          <w:szCs w:val="24"/>
          <w:lang w:eastAsia="ru-RU"/>
        </w:rPr>
      </w:pPr>
      <w:r w:rsidRPr="009D272C">
        <w:rPr>
          <w:rFonts w:ascii="Times New Roman" w:eastAsia="Times New Roman" w:hAnsi="Times New Roman" w:cs="Times New Roman"/>
          <w:b/>
          <w:bCs/>
          <w:color w:val="000000"/>
          <w:sz w:val="24"/>
          <w:szCs w:val="24"/>
          <w:lang w:val="en-US" w:eastAsia="ru-RU"/>
        </w:rPr>
        <w:t>I</w:t>
      </w:r>
      <w:r w:rsidRPr="009D272C">
        <w:rPr>
          <w:rFonts w:ascii="Times New Roman" w:eastAsia="Times New Roman" w:hAnsi="Times New Roman" w:cs="Times New Roman"/>
          <w:b/>
          <w:bCs/>
          <w:color w:val="000000"/>
          <w:sz w:val="24"/>
          <w:szCs w:val="24"/>
          <w:lang w:eastAsia="ru-RU"/>
        </w:rPr>
        <w:t>. Права аттестуемых работников</w:t>
      </w:r>
    </w:p>
    <w:p w:rsidR="009D272C" w:rsidRPr="009D272C" w:rsidRDefault="009D272C" w:rsidP="009D272C">
      <w:pPr>
        <w:spacing w:after="0"/>
        <w:jc w:val="both"/>
        <w:rPr>
          <w:rFonts w:ascii="Times New Roman" w:eastAsia="Times New Roman" w:hAnsi="Times New Roman" w:cs="Times New Roman"/>
          <w:b/>
          <w:bCs/>
          <w:color w:val="000000"/>
          <w:sz w:val="24"/>
          <w:szCs w:val="24"/>
          <w:lang w:eastAsia="ru-RU"/>
        </w:rPr>
      </w:pPr>
      <w:r w:rsidRPr="009D272C">
        <w:rPr>
          <w:rFonts w:ascii="Times New Roman" w:eastAsia="Times New Roman" w:hAnsi="Times New Roman" w:cs="Times New Roman"/>
          <w:b/>
          <w:bCs/>
          <w:color w:val="000000"/>
          <w:sz w:val="24"/>
          <w:szCs w:val="24"/>
          <w:lang w:eastAsia="ru-RU"/>
        </w:rPr>
        <w:tab/>
        <w:t>Педагогический работник имеет право:</w:t>
      </w:r>
    </w:p>
    <w:p w:rsidR="009D272C" w:rsidRPr="009D272C" w:rsidRDefault="009D272C" w:rsidP="009D272C">
      <w:pPr>
        <w:spacing w:after="0"/>
        <w:ind w:firstLine="708"/>
        <w:jc w:val="both"/>
        <w:rPr>
          <w:rFonts w:ascii="Times New Roman" w:eastAsia="Times New Roman" w:hAnsi="Times New Roman" w:cs="Times New Roman"/>
          <w:bCs/>
          <w:color w:val="000000"/>
          <w:sz w:val="24"/>
          <w:szCs w:val="24"/>
          <w:lang w:eastAsia="ru-RU"/>
        </w:rPr>
      </w:pPr>
      <w:r w:rsidRPr="009D272C">
        <w:rPr>
          <w:rFonts w:ascii="Times New Roman" w:eastAsia="Times New Roman" w:hAnsi="Times New Roman" w:cs="Times New Roman"/>
          <w:bCs/>
          <w:color w:val="000000"/>
          <w:sz w:val="24"/>
          <w:szCs w:val="24"/>
          <w:lang w:eastAsia="ru-RU"/>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D272C" w:rsidRPr="009D272C" w:rsidRDefault="009D272C" w:rsidP="009D272C">
      <w:pPr>
        <w:spacing w:after="0"/>
        <w:ind w:firstLine="708"/>
        <w:jc w:val="both"/>
        <w:rPr>
          <w:rFonts w:ascii="Times New Roman" w:eastAsia="Times New Roman" w:hAnsi="Times New Roman" w:cs="Times New Roman"/>
          <w:bCs/>
          <w:color w:val="000000"/>
          <w:sz w:val="24"/>
          <w:szCs w:val="24"/>
          <w:lang w:eastAsia="ru-RU"/>
        </w:rPr>
      </w:pPr>
      <w:r w:rsidRPr="009D272C">
        <w:rPr>
          <w:rFonts w:ascii="Times New Roman" w:eastAsia="Times New Roman" w:hAnsi="Times New Roman" w:cs="Times New Roman"/>
          <w:bCs/>
          <w:color w:val="000000"/>
          <w:sz w:val="24"/>
          <w:szCs w:val="24"/>
          <w:lang w:eastAsia="ru-RU"/>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9D272C" w:rsidRPr="009D272C" w:rsidRDefault="009D272C" w:rsidP="009D272C">
      <w:pPr>
        <w:spacing w:after="0"/>
        <w:ind w:firstLine="708"/>
        <w:jc w:val="both"/>
        <w:rPr>
          <w:rFonts w:ascii="Times New Roman" w:eastAsia="Times New Roman" w:hAnsi="Times New Roman" w:cs="Times New Roman"/>
          <w:bCs/>
          <w:color w:val="000000"/>
          <w:sz w:val="24"/>
          <w:szCs w:val="24"/>
          <w:lang w:eastAsia="ru-RU"/>
        </w:rPr>
      </w:pPr>
      <w:r w:rsidRPr="009D272C">
        <w:rPr>
          <w:rFonts w:ascii="Times New Roman" w:eastAsia="Times New Roman" w:hAnsi="Times New Roman" w:cs="Times New Roman"/>
          <w:color w:val="000000"/>
          <w:sz w:val="24"/>
          <w:szCs w:val="24"/>
          <w:lang w:eastAsia="ru-RU"/>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9D272C" w:rsidRPr="009D272C" w:rsidRDefault="009D272C" w:rsidP="009D272C">
      <w:pPr>
        <w:spacing w:after="0"/>
        <w:ind w:firstLine="708"/>
        <w:jc w:val="both"/>
        <w:rPr>
          <w:rFonts w:ascii="Times New Roman" w:eastAsia="Times New Roman" w:hAnsi="Times New Roman" w:cs="Times New Roman"/>
          <w:bCs/>
          <w:color w:val="000000"/>
          <w:sz w:val="24"/>
          <w:szCs w:val="24"/>
          <w:lang w:eastAsia="ru-RU"/>
        </w:rPr>
      </w:pPr>
      <w:r w:rsidRPr="009D272C">
        <w:rPr>
          <w:rFonts w:ascii="Times New Roman" w:eastAsia="Times New Roman" w:hAnsi="Times New Roman" w:cs="Times New Roman"/>
          <w:bCs/>
          <w:color w:val="000000"/>
          <w:sz w:val="24"/>
          <w:szCs w:val="24"/>
          <w:lang w:eastAsia="ru-RU"/>
        </w:rPr>
        <w:t xml:space="preserve">- обжаловать результаты аттестации в соответствии с законодательством Российской Федерации; </w:t>
      </w:r>
    </w:p>
    <w:p w:rsidR="009D272C" w:rsidRPr="009D272C" w:rsidRDefault="009D272C" w:rsidP="009D272C">
      <w:pPr>
        <w:spacing w:after="0"/>
        <w:ind w:firstLine="708"/>
        <w:jc w:val="both"/>
        <w:rPr>
          <w:rFonts w:ascii="Times New Roman" w:eastAsia="Times New Roman" w:hAnsi="Times New Roman" w:cs="Times New Roman"/>
          <w:bCs/>
          <w:color w:val="000000"/>
          <w:sz w:val="24"/>
          <w:szCs w:val="24"/>
          <w:lang w:eastAsia="ru-RU"/>
        </w:rPr>
      </w:pPr>
      <w:r w:rsidRPr="009D272C">
        <w:rPr>
          <w:rFonts w:ascii="Times New Roman" w:eastAsia="Times New Roman" w:hAnsi="Times New Roman" w:cs="Times New Roman"/>
          <w:bCs/>
          <w:color w:val="000000"/>
          <w:sz w:val="24"/>
          <w:szCs w:val="24"/>
          <w:lang w:eastAsia="ru-RU"/>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  </w:t>
      </w:r>
      <w:bookmarkStart w:id="12" w:name="sub_1029"/>
      <w:r w:rsidRPr="009D272C">
        <w:rPr>
          <w:rFonts w:ascii="Times New Roman" w:eastAsia="Times New Roman" w:hAnsi="Times New Roman" w:cs="Times New Roman"/>
          <w:color w:val="000000"/>
          <w:sz w:val="24"/>
          <w:szCs w:val="24"/>
          <w:lang w:eastAsia="ru-RU"/>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2"/>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9D272C" w:rsidRPr="009D272C" w:rsidRDefault="009D272C" w:rsidP="009D272C">
      <w:pPr>
        <w:spacing w:after="0"/>
        <w:rPr>
          <w:rFonts w:ascii="Times New Roman" w:eastAsia="Times New Roman" w:hAnsi="Times New Roman" w:cs="Times New Roman"/>
          <w:b/>
          <w:i/>
          <w:color w:val="000000"/>
          <w:sz w:val="24"/>
          <w:szCs w:val="24"/>
          <w:lang w:eastAsia="ru-RU"/>
        </w:rPr>
      </w:pPr>
    </w:p>
    <w:p w:rsidR="009D272C" w:rsidRPr="009D272C" w:rsidRDefault="009D272C" w:rsidP="009D272C">
      <w:pPr>
        <w:spacing w:after="0"/>
        <w:jc w:val="center"/>
        <w:rPr>
          <w:rFonts w:ascii="Times New Roman" w:eastAsia="Times New Roman" w:hAnsi="Times New Roman" w:cs="Times New Roman"/>
          <w:b/>
          <w:color w:val="000000"/>
          <w:sz w:val="24"/>
          <w:szCs w:val="24"/>
          <w:lang w:val="tt-RU" w:eastAsia="ru-RU"/>
        </w:rPr>
      </w:pPr>
      <w:r w:rsidRPr="009D272C">
        <w:rPr>
          <w:rFonts w:ascii="Times New Roman" w:eastAsia="Times New Roman" w:hAnsi="Times New Roman" w:cs="Times New Roman"/>
          <w:b/>
          <w:color w:val="000000"/>
          <w:sz w:val="24"/>
          <w:szCs w:val="24"/>
          <w:lang w:val="en-US" w:eastAsia="ru-RU"/>
        </w:rPr>
        <w:t>II</w:t>
      </w:r>
      <w:r w:rsidRPr="009D272C">
        <w:rPr>
          <w:rFonts w:ascii="Times New Roman" w:eastAsia="Times New Roman" w:hAnsi="Times New Roman" w:cs="Times New Roman"/>
          <w:b/>
          <w:color w:val="000000"/>
          <w:sz w:val="24"/>
          <w:szCs w:val="24"/>
          <w:lang w:val="tt-RU" w:eastAsia="ru-RU"/>
        </w:rPr>
        <w:t xml:space="preserve">. Применение упрощенных форм профессиональной экспертизы </w:t>
      </w:r>
    </w:p>
    <w:p w:rsidR="009D272C" w:rsidRPr="009D272C" w:rsidRDefault="009D272C" w:rsidP="009D272C">
      <w:pPr>
        <w:spacing w:after="0"/>
        <w:jc w:val="center"/>
        <w:rPr>
          <w:rFonts w:ascii="Times New Roman" w:eastAsia="Times New Roman" w:hAnsi="Times New Roman" w:cs="Times New Roman"/>
          <w:b/>
          <w:color w:val="000000"/>
          <w:sz w:val="24"/>
          <w:szCs w:val="24"/>
          <w:lang w:eastAsia="ru-RU"/>
        </w:rPr>
      </w:pPr>
      <w:r w:rsidRPr="009D272C">
        <w:rPr>
          <w:rFonts w:ascii="Times New Roman" w:eastAsia="Times New Roman" w:hAnsi="Times New Roman" w:cs="Times New Roman"/>
          <w:b/>
          <w:color w:val="000000"/>
          <w:sz w:val="24"/>
          <w:szCs w:val="24"/>
          <w:lang w:val="tt-RU" w:eastAsia="ru-RU"/>
        </w:rPr>
        <w:t xml:space="preserve">при прохождении аттестации </w:t>
      </w:r>
      <w:r w:rsidRPr="009D272C">
        <w:rPr>
          <w:rFonts w:ascii="Times New Roman" w:eastAsia="Times New Roman" w:hAnsi="Times New Roman" w:cs="Times New Roman"/>
          <w:b/>
          <w:color w:val="000000"/>
          <w:sz w:val="24"/>
          <w:szCs w:val="24"/>
          <w:lang w:eastAsia="ru-RU"/>
        </w:rPr>
        <w:t xml:space="preserve">с целью установления соответствия уровня квалификации педагогических работников требованиям, </w:t>
      </w:r>
    </w:p>
    <w:p w:rsidR="009D272C" w:rsidRPr="009D272C" w:rsidRDefault="009D272C" w:rsidP="009D272C">
      <w:pPr>
        <w:spacing w:after="0"/>
        <w:jc w:val="center"/>
        <w:rPr>
          <w:rFonts w:ascii="Times New Roman" w:eastAsia="Times New Roman" w:hAnsi="Times New Roman" w:cs="Times New Roman"/>
          <w:b/>
          <w:color w:val="000000"/>
          <w:sz w:val="24"/>
          <w:szCs w:val="24"/>
          <w:lang w:eastAsia="ru-RU"/>
        </w:rPr>
      </w:pPr>
      <w:r w:rsidRPr="009D272C">
        <w:rPr>
          <w:rFonts w:ascii="Times New Roman" w:eastAsia="Times New Roman" w:hAnsi="Times New Roman" w:cs="Times New Roman"/>
          <w:b/>
          <w:color w:val="000000"/>
          <w:sz w:val="24"/>
          <w:szCs w:val="24"/>
          <w:lang w:eastAsia="ru-RU"/>
        </w:rPr>
        <w:t>предъявляемым к квалификационным категориям (первой или высшей)</w:t>
      </w:r>
    </w:p>
    <w:p w:rsidR="009D272C" w:rsidRPr="009D272C" w:rsidRDefault="009D272C" w:rsidP="009D272C">
      <w:pPr>
        <w:spacing w:after="0"/>
        <w:ind w:firstLine="709"/>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2.1. П</w:t>
      </w:r>
      <w:r w:rsidRPr="009D272C">
        <w:rPr>
          <w:rFonts w:ascii="Times New Roman" w:eastAsia="Times New Roman" w:hAnsi="Times New Roman" w:cs="Times New Roman"/>
          <w:color w:val="000000"/>
          <w:sz w:val="24"/>
          <w:szCs w:val="24"/>
          <w:lang w:val="tt-RU" w:eastAsia="ru-RU"/>
        </w:rPr>
        <w:t xml:space="preserve">ри прохождении педагогическими работниками аттестации </w:t>
      </w:r>
      <w:r w:rsidRPr="009D272C">
        <w:rPr>
          <w:rFonts w:ascii="Times New Roman" w:eastAsia="Times New Roman" w:hAnsi="Times New Roman" w:cs="Times New Roman"/>
          <w:color w:val="000000"/>
          <w:sz w:val="24"/>
          <w:szCs w:val="24"/>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9D272C">
          <w:rPr>
            <w:rFonts w:ascii="Times New Roman" w:eastAsia="Times New Roman" w:hAnsi="Times New Roman" w:cs="Times New Roman"/>
            <w:b/>
            <w:bCs/>
            <w:color w:val="000000"/>
            <w:sz w:val="24"/>
            <w:szCs w:val="24"/>
            <w:lang w:eastAsia="ru-RU"/>
          </w:rPr>
          <w:t>пунктами 36</w:t>
        </w:r>
      </w:hyperlink>
      <w:r w:rsidRPr="009D272C">
        <w:rPr>
          <w:rFonts w:ascii="Times New Roman" w:eastAsia="Times New Roman" w:hAnsi="Times New Roman" w:cs="Times New Roman"/>
          <w:color w:val="000000"/>
          <w:sz w:val="24"/>
          <w:szCs w:val="24"/>
          <w:lang w:eastAsia="ru-RU"/>
        </w:rPr>
        <w:t xml:space="preserve"> и </w:t>
      </w:r>
      <w:hyperlink w:anchor="sub_1037" w:history="1">
        <w:r w:rsidRPr="009D272C">
          <w:rPr>
            <w:rFonts w:ascii="Times New Roman" w:eastAsia="Times New Roman" w:hAnsi="Times New Roman" w:cs="Times New Roman"/>
            <w:b/>
            <w:bCs/>
            <w:color w:val="000000"/>
            <w:sz w:val="24"/>
            <w:szCs w:val="24"/>
            <w:lang w:eastAsia="ru-RU"/>
          </w:rPr>
          <w:t>37</w:t>
        </w:r>
      </w:hyperlink>
      <w:r w:rsidRPr="009D272C">
        <w:rPr>
          <w:rFonts w:ascii="Times New Roman" w:eastAsia="Times New Roman" w:hAnsi="Times New Roman" w:cs="Times New Roman"/>
          <w:color w:val="000000"/>
          <w:sz w:val="24"/>
          <w:szCs w:val="24"/>
          <w:lang w:eastAsia="ru-RU"/>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9D272C">
          <w:rPr>
            <w:rFonts w:ascii="Times New Roman" w:eastAsia="Times New Roman" w:hAnsi="Times New Roman" w:cs="Times New Roman"/>
            <w:b/>
            <w:bCs/>
            <w:color w:val="000000"/>
            <w:sz w:val="24"/>
            <w:szCs w:val="24"/>
            <w:lang w:eastAsia="ru-RU"/>
          </w:rPr>
          <w:t>пунктами 36</w:t>
        </w:r>
      </w:hyperlink>
      <w:r w:rsidRPr="009D272C">
        <w:rPr>
          <w:rFonts w:ascii="Times New Roman" w:eastAsia="Times New Roman" w:hAnsi="Times New Roman" w:cs="Times New Roman"/>
          <w:color w:val="000000"/>
          <w:sz w:val="24"/>
          <w:szCs w:val="24"/>
          <w:lang w:eastAsia="ru-RU"/>
        </w:rPr>
        <w:t xml:space="preserve"> и </w:t>
      </w:r>
      <w:hyperlink w:anchor="sub_1037" w:history="1">
        <w:r w:rsidRPr="009D272C">
          <w:rPr>
            <w:rFonts w:ascii="Times New Roman" w:eastAsia="Times New Roman" w:hAnsi="Times New Roman" w:cs="Times New Roman"/>
            <w:b/>
            <w:bCs/>
            <w:color w:val="000000"/>
            <w:sz w:val="24"/>
            <w:szCs w:val="24"/>
            <w:lang w:eastAsia="ru-RU"/>
          </w:rPr>
          <w:t>37</w:t>
        </w:r>
      </w:hyperlink>
      <w:r w:rsidRPr="009D272C">
        <w:rPr>
          <w:rFonts w:ascii="Times New Roman" w:eastAsia="Times New Roman" w:hAnsi="Times New Roman" w:cs="Times New Roman"/>
          <w:color w:val="000000"/>
          <w:sz w:val="24"/>
          <w:szCs w:val="24"/>
          <w:lang w:eastAsia="ru-RU"/>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D272C" w:rsidRPr="009D272C" w:rsidRDefault="009D272C" w:rsidP="009D272C">
      <w:pPr>
        <w:tabs>
          <w:tab w:val="num" w:pos="240"/>
        </w:tabs>
        <w:spacing w:after="0"/>
        <w:jc w:val="center"/>
        <w:rPr>
          <w:rFonts w:ascii="Times New Roman" w:eastAsia="Times New Roman" w:hAnsi="Times New Roman" w:cs="Times New Roman"/>
          <w:b/>
          <w:color w:val="000000"/>
          <w:sz w:val="24"/>
          <w:szCs w:val="24"/>
          <w:lang w:eastAsia="ru-RU"/>
        </w:rPr>
      </w:pPr>
    </w:p>
    <w:p w:rsidR="009D272C" w:rsidRPr="009D272C" w:rsidRDefault="009D272C" w:rsidP="009D272C">
      <w:pPr>
        <w:tabs>
          <w:tab w:val="num" w:pos="240"/>
        </w:tabs>
        <w:spacing w:after="0"/>
        <w:jc w:val="center"/>
        <w:rPr>
          <w:rFonts w:ascii="Times New Roman" w:eastAsia="Times New Roman" w:hAnsi="Times New Roman" w:cs="Times New Roman"/>
          <w:b/>
          <w:color w:val="000000"/>
          <w:sz w:val="24"/>
          <w:szCs w:val="24"/>
          <w:lang w:eastAsia="ru-RU"/>
        </w:rPr>
      </w:pPr>
      <w:r w:rsidRPr="009D272C">
        <w:rPr>
          <w:rFonts w:ascii="Times New Roman" w:eastAsia="Times New Roman" w:hAnsi="Times New Roman" w:cs="Times New Roman"/>
          <w:b/>
          <w:color w:val="000000"/>
          <w:sz w:val="24"/>
          <w:szCs w:val="24"/>
          <w:lang w:val="en-US" w:eastAsia="ru-RU"/>
        </w:rPr>
        <w:t>III</w:t>
      </w:r>
      <w:r w:rsidRPr="009D272C">
        <w:rPr>
          <w:rFonts w:ascii="Times New Roman" w:eastAsia="Times New Roman" w:hAnsi="Times New Roman" w:cs="Times New Roman"/>
          <w:b/>
          <w:color w:val="000000"/>
          <w:sz w:val="24"/>
          <w:szCs w:val="24"/>
          <w:lang w:eastAsia="ru-RU"/>
        </w:rPr>
        <w:t xml:space="preserve">.  Льготы по установлению уровня оплаты труда работника  во взаимосвязи  с  имеющейся квалификационной категорией </w:t>
      </w:r>
    </w:p>
    <w:p w:rsidR="009D272C" w:rsidRPr="009D272C" w:rsidRDefault="009D272C" w:rsidP="009D272C">
      <w:pPr>
        <w:spacing w:after="0"/>
        <w:ind w:firstLine="709"/>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при возобновлении работы в должности, по которой присвоена категория, независимо от перерывов в работе;</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D272C" w:rsidRPr="009D272C" w:rsidRDefault="009D272C" w:rsidP="009D272C">
      <w:pPr>
        <w:tabs>
          <w:tab w:val="num" w:pos="240"/>
        </w:tabs>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2"/>
        <w:gridCol w:w="4808"/>
      </w:tblGrid>
      <w:tr w:rsidR="009D272C" w:rsidRPr="009D272C" w:rsidTr="00BB2766">
        <w:tc>
          <w:tcPr>
            <w:tcW w:w="4815"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center"/>
              <w:rPr>
                <w:rFonts w:ascii="Times New Roman" w:eastAsia="Times New Roman" w:hAnsi="Times New Roman" w:cs="Times New Roman"/>
                <w:b/>
                <w:color w:val="000000"/>
                <w:sz w:val="24"/>
                <w:szCs w:val="24"/>
                <w:lang w:eastAsia="ru-RU"/>
              </w:rPr>
            </w:pPr>
            <w:r w:rsidRPr="009D272C">
              <w:rPr>
                <w:rFonts w:ascii="Times New Roman" w:eastAsia="Times New Roman" w:hAnsi="Times New Roman" w:cs="Times New Roman"/>
                <w:b/>
                <w:color w:val="000000"/>
                <w:sz w:val="24"/>
                <w:szCs w:val="24"/>
                <w:lang w:eastAsia="ru-RU"/>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center"/>
              <w:rPr>
                <w:rFonts w:ascii="Times New Roman" w:eastAsia="Times New Roman" w:hAnsi="Times New Roman" w:cs="Times New Roman"/>
                <w:b/>
                <w:color w:val="000000"/>
                <w:sz w:val="24"/>
                <w:szCs w:val="24"/>
                <w:lang w:eastAsia="ru-RU"/>
              </w:rPr>
            </w:pPr>
            <w:r w:rsidRPr="009D272C">
              <w:rPr>
                <w:rFonts w:ascii="Times New Roman" w:eastAsia="Times New Roman" w:hAnsi="Times New Roman" w:cs="Times New Roman"/>
                <w:b/>
                <w:color w:val="000000"/>
                <w:sz w:val="24"/>
                <w:szCs w:val="24"/>
                <w:lang w:eastAsia="ru-RU"/>
              </w:rPr>
              <w:t>Должность, по которой может учитываться категория, установленная по должности, указанной в графе № 1</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p>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p>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p>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p>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преподаватель физкультуры (физического воспитания), руководитель физического воспитания</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Преподаватель – организатор основ безопасности жизнедеятельности, допризывной подготовки</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Мастер производственного обучения, инструктор по труду</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Преподаватель детской музыкальной школы (школы искусств, учреждений культуры), музыкальный руководитель, концертмейстер</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преподаватель физкультуры, инструктор по физкультуре, руководитель физического воспитания</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тренер-преподаватель, тренер-преподаватель, в т.ч. ДЮСШ, СДЮШОР, ДЮКПФ</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того же предмета в общеобразовательной организации</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Преподаватель того же предмета в профессиональной образовательной организации</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Воспитатель</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воспитатель</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Воспитатель</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педагог дополнительного образования</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Педагог дополнительного образования</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Методист</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методист</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Методист</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инструктор-методист</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Инструктор-методист</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тренер-преподаватель</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Тренер-преподаватель</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Концертмейстер</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Педагог-библиотекарь</w:t>
            </w:r>
          </w:p>
        </w:tc>
      </w:tr>
      <w:tr w:rsidR="009D272C" w:rsidRPr="009D272C" w:rsidTr="00BB2766">
        <w:tc>
          <w:tcPr>
            <w:tcW w:w="4815"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9D272C" w:rsidRPr="009D272C" w:rsidRDefault="009D272C" w:rsidP="009D272C">
            <w:pPr>
              <w:tabs>
                <w:tab w:val="num" w:pos="240"/>
              </w:tabs>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Библиотекарь</w:t>
            </w:r>
          </w:p>
        </w:tc>
      </w:tr>
    </w:tbl>
    <w:p w:rsidR="009D272C" w:rsidRPr="009D272C" w:rsidRDefault="009D272C" w:rsidP="009D272C">
      <w:pPr>
        <w:tabs>
          <w:tab w:val="num" w:pos="240"/>
        </w:tabs>
        <w:spacing w:after="0"/>
        <w:ind w:firstLine="708"/>
        <w:jc w:val="both"/>
        <w:rPr>
          <w:rFonts w:ascii="Times New Roman" w:eastAsia="Times New Roman" w:hAnsi="Times New Roman" w:cs="Times New Roman"/>
          <w:color w:val="000000"/>
          <w:sz w:val="24"/>
          <w:szCs w:val="24"/>
          <w:lang w:eastAsia="ru-RU"/>
        </w:rPr>
      </w:pPr>
    </w:p>
    <w:p w:rsidR="009D272C" w:rsidRPr="009D272C" w:rsidRDefault="009D272C" w:rsidP="009D272C">
      <w:pPr>
        <w:tabs>
          <w:tab w:val="num" w:pos="240"/>
        </w:tabs>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D272C" w:rsidRPr="009D272C" w:rsidRDefault="009D272C" w:rsidP="009D272C">
      <w:pPr>
        <w:spacing w:after="0"/>
        <w:ind w:firstLine="708"/>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D272C" w:rsidRPr="009D272C" w:rsidRDefault="009D272C" w:rsidP="009D272C">
      <w:pPr>
        <w:spacing w:after="0"/>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D272C" w:rsidRPr="009D272C" w:rsidRDefault="009D272C" w:rsidP="009D272C">
      <w:pPr>
        <w:spacing w:after="0"/>
        <w:ind w:firstLine="709"/>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9D272C" w:rsidRPr="009D272C" w:rsidRDefault="009D272C" w:rsidP="009D272C">
      <w:pPr>
        <w:spacing w:after="0"/>
        <w:ind w:firstLine="709"/>
        <w:jc w:val="both"/>
        <w:rPr>
          <w:rFonts w:ascii="Times New Roman" w:eastAsia="Times New Roman" w:hAnsi="Times New Roman" w:cs="Times New Roman"/>
          <w:color w:val="000000"/>
          <w:sz w:val="24"/>
          <w:szCs w:val="24"/>
          <w:lang w:eastAsia="ru-RU"/>
        </w:rPr>
      </w:pPr>
      <w:r w:rsidRPr="009D272C">
        <w:rPr>
          <w:rFonts w:ascii="Times New Roman" w:eastAsia="Times New Roman" w:hAnsi="Times New Roman" w:cs="Times New Roman"/>
          <w:color w:val="000000"/>
          <w:sz w:val="24"/>
          <w:szCs w:val="24"/>
          <w:lang w:eastAsia="ru-RU"/>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9D272C" w:rsidRPr="009D272C" w:rsidRDefault="009D272C" w:rsidP="009D272C">
      <w:pPr>
        <w:spacing w:after="0"/>
        <w:jc w:val="both"/>
        <w:rPr>
          <w:rFonts w:ascii="Times New Roman" w:eastAsia="Times New Roman" w:hAnsi="Times New Roman" w:cs="Times New Roman"/>
          <w:b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ind w:firstLine="709"/>
        <w:contextualSpacing/>
        <w:rPr>
          <w:rFonts w:ascii="Times New Roman" w:eastAsia="Times New Roman" w:hAnsi="Times New Roman" w:cs="Times New Roman"/>
          <w:i/>
          <w:iCs/>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iCs/>
          <w:sz w:val="24"/>
          <w:szCs w:val="24"/>
          <w:lang w:eastAsia="ru-RU"/>
        </w:rPr>
      </w:pPr>
    </w:p>
    <w:p w:rsidR="009D272C" w:rsidRPr="009D272C" w:rsidRDefault="009D272C" w:rsidP="009D272C">
      <w:pPr>
        <w:spacing w:after="0"/>
        <w:jc w:val="right"/>
        <w:rPr>
          <w:rFonts w:ascii="Times New Roman" w:eastAsia="Times New Roman" w:hAnsi="Times New Roman" w:cs="Times New Roman"/>
          <w:i/>
          <w:sz w:val="24"/>
          <w:szCs w:val="24"/>
          <w:lang w:eastAsia="ru-RU"/>
        </w:rPr>
      </w:pPr>
      <w:r w:rsidRPr="009D272C">
        <w:rPr>
          <w:rFonts w:ascii="Times New Roman" w:eastAsia="Times New Roman" w:hAnsi="Times New Roman" w:cs="Times New Roman"/>
          <w:i/>
          <w:sz w:val="24"/>
          <w:szCs w:val="24"/>
          <w:lang w:eastAsia="ru-RU"/>
        </w:rPr>
        <w:t xml:space="preserve">Приложение № 7 </w:t>
      </w:r>
    </w:p>
    <w:p w:rsidR="009D272C" w:rsidRPr="009D272C" w:rsidRDefault="009D272C" w:rsidP="009D272C">
      <w:pPr>
        <w:spacing w:after="0"/>
        <w:jc w:val="right"/>
        <w:rPr>
          <w:rFonts w:ascii="Times New Roman" w:eastAsia="Times New Roman" w:hAnsi="Times New Roman" w:cs="Times New Roman"/>
          <w:i/>
          <w:sz w:val="24"/>
          <w:szCs w:val="24"/>
          <w:lang w:eastAsia="ru-RU"/>
        </w:rPr>
      </w:pPr>
    </w:p>
    <w:tbl>
      <w:tblPr>
        <w:tblStyle w:val="a7"/>
        <w:tblW w:w="3686" w:type="dxa"/>
        <w:tblInd w:w="5778" w:type="dxa"/>
        <w:tblBorders>
          <w:insideH w:val="none" w:sz="0" w:space="0" w:color="auto"/>
          <w:insideV w:val="none" w:sz="0" w:space="0" w:color="auto"/>
        </w:tblBorders>
        <w:tblLook w:val="04A0" w:firstRow="1" w:lastRow="0" w:firstColumn="1" w:lastColumn="0" w:noHBand="0" w:noVBand="1"/>
      </w:tblPr>
      <w:tblGrid>
        <w:gridCol w:w="3686"/>
      </w:tblGrid>
      <w:tr w:rsidR="009D272C" w:rsidRPr="009D272C" w:rsidTr="00BB2766">
        <w:tc>
          <w:tcPr>
            <w:tcW w:w="3686" w:type="dxa"/>
            <w:tcBorders>
              <w:top w:val="nil"/>
              <w:left w:val="nil"/>
              <w:bottom w:val="nil"/>
              <w:right w:val="nil"/>
            </w:tcBorders>
          </w:tcPr>
          <w:p w:rsidR="009D272C" w:rsidRPr="009D272C" w:rsidRDefault="009D272C" w:rsidP="009D272C">
            <w:pPr>
              <w:autoSpaceDE w:val="0"/>
              <w:autoSpaceDN w:val="0"/>
              <w:adjustRightInd w:val="0"/>
              <w:contextualSpacing/>
              <w:rPr>
                <w:sz w:val="24"/>
                <w:szCs w:val="24"/>
              </w:rPr>
            </w:pPr>
            <w:r w:rsidRPr="009D272C">
              <w:rPr>
                <w:sz w:val="24"/>
                <w:szCs w:val="24"/>
              </w:rPr>
              <w:t>Утверждено:</w:t>
            </w:r>
          </w:p>
          <w:p w:rsidR="009D272C" w:rsidRPr="009D272C" w:rsidRDefault="009D272C" w:rsidP="009D272C">
            <w:pPr>
              <w:autoSpaceDE w:val="0"/>
              <w:autoSpaceDN w:val="0"/>
              <w:adjustRightInd w:val="0"/>
              <w:contextualSpacing/>
              <w:rPr>
                <w:sz w:val="24"/>
                <w:szCs w:val="24"/>
              </w:rPr>
            </w:pPr>
            <w:r w:rsidRPr="009D272C">
              <w:rPr>
                <w:sz w:val="24"/>
                <w:szCs w:val="24"/>
              </w:rPr>
              <w:t xml:space="preserve">Директор школы: </w:t>
            </w:r>
          </w:p>
          <w:p w:rsidR="009D272C" w:rsidRPr="009D272C" w:rsidRDefault="009D272C" w:rsidP="009D272C">
            <w:pPr>
              <w:autoSpaceDE w:val="0"/>
              <w:autoSpaceDN w:val="0"/>
              <w:adjustRightInd w:val="0"/>
              <w:contextualSpacing/>
              <w:rPr>
                <w:sz w:val="24"/>
                <w:szCs w:val="24"/>
              </w:rPr>
            </w:pPr>
            <w:r w:rsidRPr="009D272C">
              <w:rPr>
                <w:sz w:val="24"/>
                <w:szCs w:val="24"/>
              </w:rPr>
              <w:t>____________   Н.Н.Данилов</w:t>
            </w:r>
          </w:p>
          <w:p w:rsidR="009D272C" w:rsidRPr="009D272C" w:rsidRDefault="009D272C" w:rsidP="009D272C">
            <w:pPr>
              <w:autoSpaceDE w:val="0"/>
              <w:autoSpaceDN w:val="0"/>
              <w:adjustRightInd w:val="0"/>
              <w:contextualSpacing/>
              <w:rPr>
                <w:sz w:val="24"/>
                <w:szCs w:val="24"/>
              </w:rPr>
            </w:pPr>
          </w:p>
          <w:p w:rsidR="009D272C" w:rsidRPr="009D272C" w:rsidRDefault="009D272C" w:rsidP="009D272C">
            <w:pPr>
              <w:autoSpaceDE w:val="0"/>
              <w:autoSpaceDN w:val="0"/>
              <w:adjustRightInd w:val="0"/>
              <w:contextualSpacing/>
              <w:rPr>
                <w:sz w:val="24"/>
                <w:szCs w:val="24"/>
              </w:rPr>
            </w:pPr>
            <w:r w:rsidRPr="009D272C">
              <w:rPr>
                <w:sz w:val="24"/>
                <w:szCs w:val="24"/>
              </w:rPr>
              <w:t>Приказ №____ от _______ 2021г.</w:t>
            </w:r>
          </w:p>
          <w:p w:rsidR="009D272C" w:rsidRPr="009D272C" w:rsidRDefault="009D272C" w:rsidP="009D272C">
            <w:pPr>
              <w:autoSpaceDE w:val="0"/>
              <w:autoSpaceDN w:val="0"/>
              <w:adjustRightInd w:val="0"/>
              <w:contextualSpacing/>
              <w:jc w:val="right"/>
              <w:rPr>
                <w:i/>
                <w:sz w:val="24"/>
                <w:szCs w:val="24"/>
              </w:rPr>
            </w:pPr>
          </w:p>
        </w:tc>
      </w:tr>
    </w:tbl>
    <w:p w:rsidR="009D272C" w:rsidRPr="009D272C" w:rsidRDefault="009D272C" w:rsidP="009D272C">
      <w:pPr>
        <w:spacing w:after="0"/>
        <w:rPr>
          <w:rFonts w:ascii="Times New Roman" w:eastAsia="Times New Roman" w:hAnsi="Times New Roman" w:cs="Times New Roman"/>
          <w:i/>
          <w:sz w:val="24"/>
          <w:szCs w:val="24"/>
          <w:lang w:eastAsia="ru-RU"/>
        </w:rPr>
      </w:pPr>
    </w:p>
    <w:p w:rsidR="009D272C" w:rsidRPr="009D272C" w:rsidRDefault="009D272C" w:rsidP="009D272C">
      <w:pPr>
        <w:spacing w:after="0"/>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Перечень категорий работников с указанием нормы выдачи  СИЗ</w:t>
      </w:r>
    </w:p>
    <w:p w:rsidR="009D272C" w:rsidRPr="009D272C" w:rsidRDefault="009D272C" w:rsidP="009D272C">
      <w:pPr>
        <w:spacing w:after="0"/>
        <w:jc w:val="center"/>
        <w:rPr>
          <w:rFonts w:ascii="Times New Roman" w:eastAsia="Times New Roman" w:hAnsi="Times New Roman" w:cs="Times New Roman"/>
          <w:b/>
          <w:sz w:val="24"/>
          <w:szCs w:val="24"/>
          <w:lang w:eastAsia="ru-RU"/>
        </w:rPr>
      </w:pPr>
    </w:p>
    <w:tbl>
      <w:tblPr>
        <w:tblStyle w:val="14"/>
        <w:tblW w:w="9640" w:type="dxa"/>
        <w:tblInd w:w="-176" w:type="dxa"/>
        <w:tblLayout w:type="fixed"/>
        <w:tblLook w:val="04A0" w:firstRow="1" w:lastRow="0" w:firstColumn="1" w:lastColumn="0" w:noHBand="0" w:noVBand="1"/>
      </w:tblPr>
      <w:tblGrid>
        <w:gridCol w:w="426"/>
        <w:gridCol w:w="1843"/>
        <w:gridCol w:w="5245"/>
        <w:gridCol w:w="992"/>
        <w:gridCol w:w="1134"/>
      </w:tblGrid>
      <w:tr w:rsidR="009D272C" w:rsidRPr="009D272C" w:rsidTr="00BB2766">
        <w:trPr>
          <w:trHeight w:val="866"/>
        </w:trPr>
        <w:tc>
          <w:tcPr>
            <w:tcW w:w="426" w:type="dxa"/>
          </w:tcPr>
          <w:p w:rsidR="009D272C" w:rsidRPr="009D272C" w:rsidRDefault="009D272C" w:rsidP="009D272C">
            <w:pPr>
              <w:jc w:val="center"/>
              <w:rPr>
                <w:rFonts w:ascii="Times New Roman" w:hAnsi="Times New Roman" w:cs="Times New Roman"/>
                <w:b/>
                <w:sz w:val="24"/>
                <w:szCs w:val="24"/>
              </w:rPr>
            </w:pPr>
            <w:r w:rsidRPr="009D272C">
              <w:rPr>
                <w:rFonts w:ascii="Times New Roman" w:hAnsi="Times New Roman" w:cs="Times New Roman"/>
                <w:b/>
                <w:sz w:val="24"/>
                <w:szCs w:val="24"/>
              </w:rPr>
              <w:t>№п</w:t>
            </w:r>
            <w:r w:rsidRPr="009D272C">
              <w:rPr>
                <w:rFonts w:ascii="Times New Roman" w:hAnsi="Times New Roman" w:cs="Times New Roman"/>
                <w:b/>
                <w:sz w:val="24"/>
                <w:szCs w:val="24"/>
                <w:lang w:val="en-US"/>
              </w:rPr>
              <w:t>/</w:t>
            </w:r>
            <w:r w:rsidRPr="009D272C">
              <w:rPr>
                <w:rFonts w:ascii="Times New Roman" w:hAnsi="Times New Roman" w:cs="Times New Roman"/>
                <w:b/>
                <w:sz w:val="24"/>
                <w:szCs w:val="24"/>
              </w:rPr>
              <w:t>п</w:t>
            </w:r>
          </w:p>
        </w:tc>
        <w:tc>
          <w:tcPr>
            <w:tcW w:w="1843" w:type="dxa"/>
          </w:tcPr>
          <w:p w:rsidR="009D272C" w:rsidRPr="009D272C" w:rsidRDefault="009D272C" w:rsidP="009D272C">
            <w:pPr>
              <w:jc w:val="center"/>
              <w:rPr>
                <w:rFonts w:ascii="Times New Roman" w:hAnsi="Times New Roman" w:cs="Times New Roman"/>
                <w:b/>
                <w:sz w:val="24"/>
                <w:szCs w:val="24"/>
              </w:rPr>
            </w:pPr>
            <w:r w:rsidRPr="009D272C">
              <w:rPr>
                <w:rFonts w:ascii="Times New Roman" w:hAnsi="Times New Roman" w:cs="Times New Roman"/>
                <w:b/>
                <w:sz w:val="24"/>
                <w:szCs w:val="24"/>
              </w:rPr>
              <w:t>Наименование профессии или должности</w:t>
            </w:r>
          </w:p>
        </w:tc>
        <w:tc>
          <w:tcPr>
            <w:tcW w:w="5245" w:type="dxa"/>
          </w:tcPr>
          <w:p w:rsidR="009D272C" w:rsidRPr="009D272C" w:rsidRDefault="009D272C" w:rsidP="009D272C">
            <w:pPr>
              <w:jc w:val="center"/>
              <w:rPr>
                <w:rFonts w:ascii="Times New Roman" w:hAnsi="Times New Roman" w:cs="Times New Roman"/>
                <w:b/>
                <w:sz w:val="24"/>
                <w:szCs w:val="24"/>
              </w:rPr>
            </w:pPr>
            <w:r w:rsidRPr="009D272C">
              <w:rPr>
                <w:rFonts w:ascii="Times New Roman" w:hAnsi="Times New Roman" w:cs="Times New Roman"/>
                <w:b/>
                <w:sz w:val="24"/>
                <w:szCs w:val="24"/>
              </w:rPr>
              <w:t>Наименование средств индивидуальной защиты</w:t>
            </w:r>
          </w:p>
        </w:tc>
        <w:tc>
          <w:tcPr>
            <w:tcW w:w="992" w:type="dxa"/>
          </w:tcPr>
          <w:p w:rsidR="009D272C" w:rsidRPr="009D272C" w:rsidRDefault="009D272C" w:rsidP="009D272C">
            <w:pPr>
              <w:jc w:val="center"/>
              <w:rPr>
                <w:rFonts w:ascii="Times New Roman" w:hAnsi="Times New Roman" w:cs="Times New Roman"/>
                <w:b/>
                <w:sz w:val="24"/>
                <w:szCs w:val="24"/>
              </w:rPr>
            </w:pPr>
            <w:r w:rsidRPr="009D272C">
              <w:rPr>
                <w:rFonts w:ascii="Times New Roman" w:hAnsi="Times New Roman" w:cs="Times New Roman"/>
                <w:b/>
                <w:sz w:val="24"/>
                <w:szCs w:val="24"/>
              </w:rPr>
              <w:t>Единица измерения</w:t>
            </w:r>
          </w:p>
        </w:tc>
        <w:tc>
          <w:tcPr>
            <w:tcW w:w="1134" w:type="dxa"/>
          </w:tcPr>
          <w:p w:rsidR="009D272C" w:rsidRPr="009D272C" w:rsidRDefault="009D272C" w:rsidP="009D272C">
            <w:pPr>
              <w:jc w:val="center"/>
              <w:rPr>
                <w:rFonts w:ascii="Times New Roman" w:hAnsi="Times New Roman" w:cs="Times New Roman"/>
                <w:b/>
                <w:sz w:val="24"/>
                <w:szCs w:val="24"/>
              </w:rPr>
            </w:pPr>
            <w:r w:rsidRPr="009D272C">
              <w:rPr>
                <w:rFonts w:ascii="Times New Roman" w:hAnsi="Times New Roman" w:cs="Times New Roman"/>
                <w:b/>
                <w:sz w:val="24"/>
                <w:szCs w:val="24"/>
              </w:rPr>
              <w:t>Нормы выдачи в год</w:t>
            </w:r>
          </w:p>
        </w:tc>
      </w:tr>
      <w:tr w:rsidR="009D272C" w:rsidRPr="009D272C" w:rsidTr="00BB2766">
        <w:trPr>
          <w:trHeight w:val="1200"/>
        </w:trPr>
        <w:tc>
          <w:tcPr>
            <w:tcW w:w="426"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tc>
        <w:tc>
          <w:tcPr>
            <w:tcW w:w="1843" w:type="dxa"/>
          </w:tcPr>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Уборщик производствен-ных помещений</w:t>
            </w:r>
          </w:p>
          <w:p w:rsidR="009D272C" w:rsidRPr="009D272C" w:rsidRDefault="009D272C" w:rsidP="009D272C">
            <w:pPr>
              <w:rPr>
                <w:rFonts w:ascii="Times New Roman" w:hAnsi="Times New Roman" w:cs="Times New Roman"/>
                <w:sz w:val="24"/>
                <w:szCs w:val="24"/>
              </w:rPr>
            </w:pPr>
          </w:p>
        </w:tc>
        <w:tc>
          <w:tcPr>
            <w:tcW w:w="5245" w:type="dxa"/>
          </w:tcPr>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 xml:space="preserve">Халат для защиты от общих производственных  загрязнений и механических воздействий </w:t>
            </w:r>
          </w:p>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Перчатки резиновые или из полимерных материалов</w:t>
            </w:r>
          </w:p>
        </w:tc>
        <w:tc>
          <w:tcPr>
            <w:tcW w:w="992"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p w:rsidR="009D272C" w:rsidRPr="009D272C" w:rsidRDefault="009D272C" w:rsidP="009D272C">
            <w:pPr>
              <w:jc w:val="center"/>
              <w:rPr>
                <w:rFonts w:ascii="Times New Roman" w:hAnsi="Times New Roman" w:cs="Times New Roman"/>
                <w:sz w:val="24"/>
                <w:szCs w:val="24"/>
                <w:lang w:val="en-US"/>
              </w:rPr>
            </w:pP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пар</w:t>
            </w:r>
          </w:p>
          <w:p w:rsidR="009D272C" w:rsidRPr="009D272C" w:rsidRDefault="009D272C" w:rsidP="009D272C">
            <w:pPr>
              <w:rPr>
                <w:rFonts w:ascii="Times New Roman" w:hAnsi="Times New Roman" w:cs="Times New Roman"/>
                <w:sz w:val="24"/>
                <w:szCs w:val="24"/>
              </w:rPr>
            </w:pPr>
          </w:p>
        </w:tc>
        <w:tc>
          <w:tcPr>
            <w:tcW w:w="1134"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p w:rsidR="009D272C" w:rsidRPr="009D272C" w:rsidRDefault="009D272C" w:rsidP="009D272C">
            <w:pPr>
              <w:rPr>
                <w:rFonts w:ascii="Times New Roman" w:hAnsi="Times New Roman" w:cs="Times New Roman"/>
                <w:sz w:val="24"/>
                <w:szCs w:val="24"/>
              </w:rPr>
            </w:pPr>
          </w:p>
          <w:p w:rsidR="009D272C" w:rsidRPr="009D272C" w:rsidRDefault="009D272C" w:rsidP="009D272C">
            <w:pPr>
              <w:rPr>
                <w:rFonts w:ascii="Times New Roman" w:hAnsi="Times New Roman" w:cs="Times New Roman"/>
                <w:sz w:val="24"/>
                <w:szCs w:val="24"/>
                <w:lang w:val="en-US"/>
              </w:rPr>
            </w:pPr>
            <w:r w:rsidRPr="009D272C">
              <w:rPr>
                <w:rFonts w:ascii="Times New Roman" w:hAnsi="Times New Roman" w:cs="Times New Roman"/>
                <w:sz w:val="24"/>
                <w:szCs w:val="24"/>
              </w:rPr>
              <w:t xml:space="preserve">       12</w:t>
            </w:r>
          </w:p>
          <w:p w:rsidR="009D272C" w:rsidRPr="009D272C" w:rsidRDefault="009D272C" w:rsidP="009D272C">
            <w:pPr>
              <w:rPr>
                <w:rFonts w:ascii="Times New Roman" w:hAnsi="Times New Roman" w:cs="Times New Roman"/>
                <w:sz w:val="24"/>
                <w:szCs w:val="24"/>
              </w:rPr>
            </w:pPr>
          </w:p>
          <w:p w:rsidR="009D272C" w:rsidRPr="009D272C" w:rsidRDefault="009D272C" w:rsidP="009D272C">
            <w:pPr>
              <w:rPr>
                <w:rFonts w:ascii="Times New Roman" w:hAnsi="Times New Roman" w:cs="Times New Roman"/>
                <w:sz w:val="24"/>
                <w:szCs w:val="24"/>
              </w:rPr>
            </w:pPr>
          </w:p>
        </w:tc>
      </w:tr>
      <w:tr w:rsidR="009D272C" w:rsidRPr="009D272C" w:rsidTr="00BB2766">
        <w:trPr>
          <w:trHeight w:val="2322"/>
        </w:trPr>
        <w:tc>
          <w:tcPr>
            <w:tcW w:w="426"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2</w:t>
            </w:r>
          </w:p>
        </w:tc>
        <w:tc>
          <w:tcPr>
            <w:tcW w:w="1843" w:type="dxa"/>
          </w:tcPr>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Лаборант</w:t>
            </w:r>
          </w:p>
          <w:p w:rsidR="009D272C" w:rsidRPr="009D272C" w:rsidRDefault="009D272C" w:rsidP="009D272C">
            <w:pPr>
              <w:rPr>
                <w:rFonts w:ascii="Times New Roman" w:hAnsi="Times New Roman" w:cs="Times New Roman"/>
                <w:sz w:val="24"/>
                <w:szCs w:val="24"/>
              </w:rPr>
            </w:pPr>
          </w:p>
        </w:tc>
        <w:tc>
          <w:tcPr>
            <w:tcW w:w="5245" w:type="dxa"/>
          </w:tcPr>
          <w:p w:rsidR="009D272C" w:rsidRPr="009D272C" w:rsidRDefault="009D272C" w:rsidP="009D272C">
            <w:pPr>
              <w:rPr>
                <w:rFonts w:ascii="Times New Roman" w:hAnsi="Times New Roman" w:cs="Times New Roman"/>
                <w:iCs/>
                <w:sz w:val="24"/>
                <w:szCs w:val="24"/>
              </w:rPr>
            </w:pPr>
            <w:r w:rsidRPr="009D272C">
              <w:rPr>
                <w:rFonts w:ascii="Times New Roman" w:hAnsi="Times New Roman" w:cs="Times New Roman"/>
                <w:iCs/>
                <w:sz w:val="24"/>
                <w:szCs w:val="24"/>
              </w:rPr>
              <w:t>Халат хлопчатобумажный</w:t>
            </w:r>
          </w:p>
          <w:p w:rsidR="009D272C" w:rsidRPr="009D272C" w:rsidRDefault="009D272C" w:rsidP="009D272C">
            <w:pPr>
              <w:rPr>
                <w:rFonts w:ascii="Times New Roman" w:hAnsi="Times New Roman" w:cs="Times New Roman"/>
                <w:iCs/>
                <w:sz w:val="24"/>
                <w:szCs w:val="24"/>
              </w:rPr>
            </w:pPr>
            <w:r w:rsidRPr="009D272C">
              <w:rPr>
                <w:rFonts w:ascii="Times New Roman" w:hAnsi="Times New Roman" w:cs="Times New Roman"/>
                <w:iCs/>
                <w:sz w:val="24"/>
                <w:szCs w:val="24"/>
              </w:rPr>
              <w:t>Фартук прорезиненный с нагрудником</w:t>
            </w:r>
          </w:p>
          <w:p w:rsidR="009D272C" w:rsidRPr="009D272C" w:rsidRDefault="009D272C" w:rsidP="009D272C">
            <w:pPr>
              <w:rPr>
                <w:rFonts w:ascii="Times New Roman" w:hAnsi="Times New Roman" w:cs="Times New Roman"/>
                <w:iCs/>
                <w:sz w:val="24"/>
                <w:szCs w:val="24"/>
              </w:rPr>
            </w:pPr>
            <w:r w:rsidRPr="009D272C">
              <w:rPr>
                <w:rFonts w:ascii="Times New Roman" w:hAnsi="Times New Roman" w:cs="Times New Roman"/>
                <w:iCs/>
                <w:sz w:val="24"/>
                <w:szCs w:val="24"/>
              </w:rPr>
              <w:t>Перчатки резиновые</w:t>
            </w:r>
          </w:p>
          <w:p w:rsidR="009D272C" w:rsidRPr="009D272C" w:rsidRDefault="009D272C" w:rsidP="009D272C">
            <w:pPr>
              <w:rPr>
                <w:rFonts w:ascii="Times New Roman" w:hAnsi="Times New Roman" w:cs="Times New Roman"/>
                <w:iCs/>
                <w:sz w:val="24"/>
                <w:szCs w:val="24"/>
              </w:rPr>
            </w:pPr>
            <w:r w:rsidRPr="009D272C">
              <w:rPr>
                <w:rFonts w:ascii="Times New Roman" w:hAnsi="Times New Roman" w:cs="Times New Roman"/>
                <w:iCs/>
                <w:sz w:val="24"/>
                <w:szCs w:val="24"/>
              </w:rPr>
              <w:t xml:space="preserve">Очки защитные </w:t>
            </w:r>
          </w:p>
          <w:p w:rsidR="009D272C" w:rsidRPr="009D272C" w:rsidRDefault="009D272C" w:rsidP="009D272C">
            <w:pPr>
              <w:rPr>
                <w:rFonts w:ascii="Times New Roman" w:hAnsi="Times New Roman" w:cs="Times New Roman"/>
                <w:iCs/>
                <w:sz w:val="24"/>
                <w:szCs w:val="24"/>
              </w:rPr>
            </w:pPr>
            <w:r w:rsidRPr="009D272C">
              <w:rPr>
                <w:rFonts w:ascii="Times New Roman" w:hAnsi="Times New Roman" w:cs="Times New Roman"/>
                <w:iCs/>
                <w:sz w:val="24"/>
                <w:szCs w:val="24"/>
              </w:rPr>
              <w:t>Перчатки диэлектрические</w:t>
            </w:r>
          </w:p>
          <w:p w:rsidR="009D272C" w:rsidRPr="009D272C" w:rsidRDefault="009D272C" w:rsidP="009D272C">
            <w:pPr>
              <w:rPr>
                <w:rFonts w:ascii="Times New Roman" w:hAnsi="Times New Roman" w:cs="Times New Roman"/>
                <w:iCs/>
                <w:sz w:val="24"/>
                <w:szCs w:val="24"/>
              </w:rPr>
            </w:pPr>
            <w:r w:rsidRPr="009D272C">
              <w:rPr>
                <w:rFonts w:ascii="Times New Roman" w:hAnsi="Times New Roman" w:cs="Times New Roman"/>
                <w:iCs/>
                <w:sz w:val="24"/>
                <w:szCs w:val="24"/>
              </w:rPr>
              <w:t>Указатель напряжения</w:t>
            </w:r>
          </w:p>
          <w:p w:rsidR="009D272C" w:rsidRPr="009D272C" w:rsidRDefault="009D272C" w:rsidP="009D272C">
            <w:pPr>
              <w:rPr>
                <w:rFonts w:ascii="Times New Roman" w:hAnsi="Times New Roman" w:cs="Times New Roman"/>
                <w:iCs/>
                <w:sz w:val="24"/>
                <w:szCs w:val="24"/>
              </w:rPr>
            </w:pPr>
            <w:r w:rsidRPr="009D272C">
              <w:rPr>
                <w:rFonts w:ascii="Times New Roman" w:hAnsi="Times New Roman" w:cs="Times New Roman"/>
                <w:iCs/>
                <w:sz w:val="24"/>
                <w:szCs w:val="24"/>
              </w:rPr>
              <w:t>Инструмент с изолирующими ручками</w:t>
            </w:r>
          </w:p>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iCs/>
                <w:sz w:val="24"/>
                <w:szCs w:val="24"/>
              </w:rPr>
              <w:t>Коврик диэлектрический</w:t>
            </w:r>
          </w:p>
        </w:tc>
        <w:tc>
          <w:tcPr>
            <w:tcW w:w="992"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пар</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пар</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tc>
        <w:tc>
          <w:tcPr>
            <w:tcW w:w="1134"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6</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tc>
      </w:tr>
      <w:tr w:rsidR="009D272C" w:rsidRPr="009D272C" w:rsidTr="00BB2766">
        <w:trPr>
          <w:trHeight w:val="1601"/>
        </w:trPr>
        <w:tc>
          <w:tcPr>
            <w:tcW w:w="426"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3</w:t>
            </w:r>
          </w:p>
        </w:tc>
        <w:tc>
          <w:tcPr>
            <w:tcW w:w="1843" w:type="dxa"/>
          </w:tcPr>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Рабочий по комплексному обслуживанию и ремонту здания</w:t>
            </w:r>
          </w:p>
          <w:p w:rsidR="009D272C" w:rsidRPr="009D272C" w:rsidRDefault="009D272C" w:rsidP="009D272C">
            <w:pPr>
              <w:rPr>
                <w:rFonts w:ascii="Times New Roman" w:hAnsi="Times New Roman" w:cs="Times New Roman"/>
                <w:sz w:val="24"/>
                <w:szCs w:val="24"/>
              </w:rPr>
            </w:pPr>
          </w:p>
        </w:tc>
        <w:tc>
          <w:tcPr>
            <w:tcW w:w="5245" w:type="dxa"/>
          </w:tcPr>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Костюм для защиты от общих производственных загрязнений и механических воздействий</w:t>
            </w:r>
          </w:p>
          <w:p w:rsidR="009D272C" w:rsidRPr="009D272C" w:rsidRDefault="009D272C" w:rsidP="009D272C">
            <w:pPr>
              <w:jc w:val="both"/>
              <w:rPr>
                <w:rFonts w:ascii="Times New Roman" w:hAnsi="Times New Roman" w:cs="Times New Roman"/>
                <w:sz w:val="24"/>
                <w:szCs w:val="24"/>
                <w:shd w:val="clear" w:color="auto" w:fill="FFFFFF"/>
              </w:rPr>
            </w:pPr>
            <w:r w:rsidRPr="009D272C">
              <w:rPr>
                <w:rFonts w:ascii="Times New Roman" w:hAnsi="Times New Roman" w:cs="Times New Roman"/>
                <w:sz w:val="24"/>
                <w:szCs w:val="24"/>
                <w:shd w:val="clear" w:color="auto" w:fill="FFFFFF"/>
              </w:rPr>
              <w:t>Перчатки с полимерным покрытием</w:t>
            </w:r>
          </w:p>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Перчатки резиновые или из полимерных материалов</w:t>
            </w:r>
          </w:p>
        </w:tc>
        <w:tc>
          <w:tcPr>
            <w:tcW w:w="992"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p w:rsidR="009D272C" w:rsidRPr="009D272C" w:rsidRDefault="009D272C" w:rsidP="009D272C">
            <w:pPr>
              <w:jc w:val="center"/>
              <w:rPr>
                <w:rFonts w:ascii="Times New Roman" w:hAnsi="Times New Roman" w:cs="Times New Roman"/>
                <w:sz w:val="24"/>
                <w:szCs w:val="24"/>
              </w:rPr>
            </w:pP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пар</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пар</w:t>
            </w:r>
          </w:p>
        </w:tc>
        <w:tc>
          <w:tcPr>
            <w:tcW w:w="1134"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p w:rsidR="009D272C" w:rsidRPr="009D272C" w:rsidRDefault="009D272C" w:rsidP="009D272C">
            <w:pPr>
              <w:jc w:val="center"/>
              <w:rPr>
                <w:rFonts w:ascii="Times New Roman" w:hAnsi="Times New Roman" w:cs="Times New Roman"/>
                <w:sz w:val="24"/>
                <w:szCs w:val="24"/>
              </w:rPr>
            </w:pP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6</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6</w:t>
            </w:r>
          </w:p>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 xml:space="preserve"> </w:t>
            </w:r>
          </w:p>
        </w:tc>
      </w:tr>
      <w:tr w:rsidR="009D272C" w:rsidRPr="009D272C" w:rsidTr="00BB2766">
        <w:trPr>
          <w:trHeight w:val="703"/>
        </w:trPr>
        <w:tc>
          <w:tcPr>
            <w:tcW w:w="426"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4</w:t>
            </w:r>
          </w:p>
        </w:tc>
        <w:tc>
          <w:tcPr>
            <w:tcW w:w="1843" w:type="dxa"/>
          </w:tcPr>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Педагог –библиотекарь</w:t>
            </w:r>
          </w:p>
        </w:tc>
        <w:tc>
          <w:tcPr>
            <w:tcW w:w="5245" w:type="dxa"/>
          </w:tcPr>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shd w:val="clear" w:color="auto" w:fill="FFFFFF"/>
              </w:rPr>
              <w:t>Халат для защиты от общих производственных загрязнений и механических воздействий</w:t>
            </w:r>
          </w:p>
        </w:tc>
        <w:tc>
          <w:tcPr>
            <w:tcW w:w="992"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tc>
        <w:tc>
          <w:tcPr>
            <w:tcW w:w="1134" w:type="dxa"/>
          </w:tcPr>
          <w:p w:rsidR="009D272C" w:rsidRPr="009D272C" w:rsidRDefault="009D272C" w:rsidP="009D272C">
            <w:pPr>
              <w:jc w:val="center"/>
              <w:rPr>
                <w:rFonts w:ascii="Times New Roman" w:hAnsi="Times New Roman" w:cs="Times New Roman"/>
                <w:sz w:val="24"/>
                <w:szCs w:val="24"/>
                <w:lang w:val="en-US"/>
              </w:rPr>
            </w:pPr>
            <w:r w:rsidRPr="009D272C">
              <w:rPr>
                <w:rFonts w:ascii="Times New Roman" w:hAnsi="Times New Roman" w:cs="Times New Roman"/>
                <w:sz w:val="24"/>
                <w:szCs w:val="24"/>
                <w:lang w:val="en-US"/>
              </w:rPr>
              <w:t>1</w:t>
            </w:r>
          </w:p>
        </w:tc>
      </w:tr>
      <w:tr w:rsidR="009D272C" w:rsidRPr="009D272C" w:rsidTr="00BB2766">
        <w:trPr>
          <w:trHeight w:val="1048"/>
        </w:trPr>
        <w:tc>
          <w:tcPr>
            <w:tcW w:w="426"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5</w:t>
            </w:r>
          </w:p>
        </w:tc>
        <w:tc>
          <w:tcPr>
            <w:tcW w:w="1843" w:type="dxa"/>
          </w:tcPr>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Сторож</w:t>
            </w:r>
          </w:p>
          <w:p w:rsidR="009D272C" w:rsidRPr="009D272C" w:rsidRDefault="009D272C" w:rsidP="009D272C">
            <w:pPr>
              <w:rPr>
                <w:rFonts w:ascii="Times New Roman" w:hAnsi="Times New Roman" w:cs="Times New Roman"/>
                <w:sz w:val="24"/>
                <w:szCs w:val="24"/>
              </w:rPr>
            </w:pPr>
          </w:p>
        </w:tc>
        <w:tc>
          <w:tcPr>
            <w:tcW w:w="5245" w:type="dxa"/>
          </w:tcPr>
          <w:p w:rsidR="009D272C" w:rsidRPr="009D272C" w:rsidRDefault="009D272C" w:rsidP="009D272C">
            <w:pPr>
              <w:tabs>
                <w:tab w:val="left" w:pos="5278"/>
              </w:tabs>
              <w:wordWrap w:val="0"/>
              <w:ind w:left="60" w:right="60"/>
              <w:rPr>
                <w:rFonts w:ascii="Times New Roman" w:hAnsi="Times New Roman" w:cs="Times New Roman"/>
                <w:sz w:val="24"/>
                <w:szCs w:val="24"/>
              </w:rPr>
            </w:pPr>
            <w:r w:rsidRPr="009D272C">
              <w:rPr>
                <w:rFonts w:ascii="Times New Roman" w:hAnsi="Times New Roman" w:cs="Times New Roman"/>
                <w:sz w:val="24"/>
                <w:szCs w:val="24"/>
              </w:rPr>
              <w:t>Костюм для защиты от общих производственных загрязнений и механических воздействий</w:t>
            </w:r>
          </w:p>
          <w:p w:rsidR="009D272C" w:rsidRPr="009D272C" w:rsidRDefault="009D272C" w:rsidP="009D272C">
            <w:pPr>
              <w:wordWrap w:val="0"/>
              <w:ind w:left="60" w:right="60"/>
              <w:rPr>
                <w:rFonts w:ascii="Times New Roman" w:hAnsi="Times New Roman" w:cs="Times New Roman"/>
                <w:sz w:val="24"/>
                <w:szCs w:val="24"/>
              </w:rPr>
            </w:pPr>
            <w:r w:rsidRPr="009D272C">
              <w:rPr>
                <w:rFonts w:ascii="Times New Roman" w:hAnsi="Times New Roman" w:cs="Times New Roman"/>
                <w:sz w:val="24"/>
                <w:szCs w:val="24"/>
                <w:shd w:val="clear" w:color="auto" w:fill="FFFFFF"/>
              </w:rPr>
              <w:t>Перчатки с полимерным покрытием</w:t>
            </w:r>
          </w:p>
        </w:tc>
        <w:tc>
          <w:tcPr>
            <w:tcW w:w="992"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p w:rsidR="009D272C" w:rsidRPr="009D272C" w:rsidRDefault="009D272C" w:rsidP="009D272C">
            <w:pPr>
              <w:rPr>
                <w:rFonts w:ascii="Times New Roman" w:hAnsi="Times New Roman" w:cs="Times New Roman"/>
                <w:sz w:val="24"/>
                <w:szCs w:val="24"/>
              </w:rPr>
            </w:pPr>
          </w:p>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 xml:space="preserve">    пар</w:t>
            </w:r>
          </w:p>
        </w:tc>
        <w:tc>
          <w:tcPr>
            <w:tcW w:w="1134"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1</w:t>
            </w:r>
          </w:p>
          <w:p w:rsidR="009D272C" w:rsidRPr="009D272C" w:rsidRDefault="009D272C" w:rsidP="009D272C">
            <w:pPr>
              <w:jc w:val="center"/>
              <w:rPr>
                <w:rFonts w:ascii="Times New Roman" w:hAnsi="Times New Roman" w:cs="Times New Roman"/>
                <w:sz w:val="24"/>
                <w:szCs w:val="24"/>
              </w:rPr>
            </w:pPr>
          </w:p>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 xml:space="preserve">        6</w:t>
            </w:r>
          </w:p>
        </w:tc>
      </w:tr>
      <w:tr w:rsidR="009D272C" w:rsidRPr="009D272C" w:rsidTr="00BB2766">
        <w:trPr>
          <w:trHeight w:val="978"/>
        </w:trPr>
        <w:tc>
          <w:tcPr>
            <w:tcW w:w="426"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6</w:t>
            </w:r>
          </w:p>
        </w:tc>
        <w:tc>
          <w:tcPr>
            <w:tcW w:w="1843" w:type="dxa"/>
          </w:tcPr>
          <w:p w:rsidR="009D272C" w:rsidRPr="009D272C" w:rsidRDefault="009D272C" w:rsidP="009D272C">
            <w:pPr>
              <w:rPr>
                <w:rFonts w:ascii="Times New Roman" w:hAnsi="Times New Roman" w:cs="Times New Roman"/>
                <w:sz w:val="24"/>
                <w:szCs w:val="24"/>
              </w:rPr>
            </w:pPr>
            <w:r w:rsidRPr="009D272C">
              <w:rPr>
                <w:rFonts w:ascii="Times New Roman" w:hAnsi="Times New Roman" w:cs="Times New Roman"/>
                <w:sz w:val="24"/>
                <w:szCs w:val="24"/>
              </w:rPr>
              <w:t>Повар</w:t>
            </w:r>
          </w:p>
        </w:tc>
        <w:tc>
          <w:tcPr>
            <w:tcW w:w="5245" w:type="dxa"/>
          </w:tcPr>
          <w:p w:rsidR="009D272C" w:rsidRPr="009D272C" w:rsidRDefault="009D272C" w:rsidP="009D272C">
            <w:pPr>
              <w:shd w:val="clear" w:color="auto" w:fill="FFFFFF"/>
              <w:rPr>
                <w:rFonts w:ascii="Times New Roman" w:hAnsi="Times New Roman" w:cs="Times New Roman"/>
                <w:sz w:val="24"/>
                <w:szCs w:val="24"/>
              </w:rPr>
            </w:pPr>
            <w:r w:rsidRPr="009D272C">
              <w:rPr>
                <w:rFonts w:ascii="Times New Roman" w:hAnsi="Times New Roman" w:cs="Times New Roman"/>
                <w:sz w:val="24"/>
                <w:szCs w:val="24"/>
              </w:rPr>
              <w:t>Халат хлопчатобумажный                                            Фартук хлопчатобумажный                                              Колпак хлопчатобумажный</w:t>
            </w:r>
          </w:p>
        </w:tc>
        <w:tc>
          <w:tcPr>
            <w:tcW w:w="992"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шт</w:t>
            </w:r>
          </w:p>
        </w:tc>
        <w:tc>
          <w:tcPr>
            <w:tcW w:w="1134" w:type="dxa"/>
          </w:tcPr>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2</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2</w:t>
            </w:r>
          </w:p>
          <w:p w:rsidR="009D272C" w:rsidRPr="009D272C" w:rsidRDefault="009D272C" w:rsidP="009D272C">
            <w:pPr>
              <w:jc w:val="center"/>
              <w:rPr>
                <w:rFonts w:ascii="Times New Roman" w:hAnsi="Times New Roman" w:cs="Times New Roman"/>
                <w:sz w:val="24"/>
                <w:szCs w:val="24"/>
              </w:rPr>
            </w:pPr>
            <w:r w:rsidRPr="009D272C">
              <w:rPr>
                <w:rFonts w:ascii="Times New Roman" w:hAnsi="Times New Roman" w:cs="Times New Roman"/>
                <w:sz w:val="24"/>
                <w:szCs w:val="24"/>
              </w:rPr>
              <w:t>2</w:t>
            </w:r>
          </w:p>
        </w:tc>
      </w:tr>
    </w:tbl>
    <w:p w:rsidR="009D272C" w:rsidRPr="009D272C" w:rsidRDefault="009D272C" w:rsidP="009D272C">
      <w:pPr>
        <w:spacing w:after="0"/>
        <w:jc w:val="center"/>
        <w:rPr>
          <w:rFonts w:ascii="Times New Roman" w:eastAsia="Times New Roman" w:hAnsi="Times New Roman" w:cs="Times New Roman"/>
          <w:sz w:val="24"/>
          <w:szCs w:val="24"/>
          <w:lang w:eastAsia="ru-RU"/>
        </w:rPr>
      </w:pPr>
    </w:p>
    <w:p w:rsidR="009D272C" w:rsidRPr="009D272C" w:rsidRDefault="009D272C" w:rsidP="009D272C">
      <w:pPr>
        <w:widowControl w:val="0"/>
        <w:shd w:val="clear" w:color="auto" w:fill="FFFFFF"/>
        <w:spacing w:after="0"/>
        <w:rPr>
          <w:rFonts w:ascii="Times New Roman" w:eastAsia="Times New Roman" w:hAnsi="Times New Roman" w:cs="Times New Roman"/>
          <w:sz w:val="24"/>
          <w:szCs w:val="24"/>
          <w:lang w:eastAsia="ru-RU"/>
        </w:rPr>
      </w:pPr>
      <w:r w:rsidRPr="009D272C">
        <w:rPr>
          <w:rFonts w:ascii="Times New Roman" w:eastAsia="Times New Roman" w:hAnsi="Times New Roman" w:cs="Times New Roman"/>
          <w:sz w:val="24"/>
          <w:szCs w:val="24"/>
          <w:lang w:eastAsia="ru-RU"/>
        </w:rPr>
        <w:t xml:space="preserve">            </w:t>
      </w:r>
    </w:p>
    <w:p w:rsidR="009D272C" w:rsidRPr="009D272C" w:rsidRDefault="009D272C" w:rsidP="009D272C">
      <w:pPr>
        <w:widowControl w:val="0"/>
        <w:shd w:val="clear" w:color="auto" w:fill="FFFFFF"/>
        <w:spacing w:after="0"/>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contextualSpacing/>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r w:rsidRPr="009D272C">
        <w:rPr>
          <w:rFonts w:ascii="Times New Roman" w:eastAsia="Times New Roman" w:hAnsi="Times New Roman" w:cs="Times New Roman"/>
          <w:i/>
          <w:sz w:val="24"/>
          <w:szCs w:val="24"/>
          <w:lang w:eastAsia="ru-RU"/>
        </w:rPr>
        <w:t xml:space="preserve">Приложение № 8 </w:t>
      </w: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i/>
          <w:sz w:val="24"/>
          <w:szCs w:val="24"/>
          <w:lang w:eastAsia="ru-RU"/>
        </w:rPr>
      </w:pPr>
    </w:p>
    <w:tbl>
      <w:tblPr>
        <w:tblStyle w:val="a7"/>
        <w:tblW w:w="3828" w:type="dxa"/>
        <w:tblInd w:w="5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tblGrid>
      <w:tr w:rsidR="009D272C" w:rsidRPr="009D272C" w:rsidTr="00BB2766">
        <w:tc>
          <w:tcPr>
            <w:tcW w:w="3828" w:type="dxa"/>
          </w:tcPr>
          <w:p w:rsidR="009D272C" w:rsidRPr="009D272C" w:rsidRDefault="009D272C" w:rsidP="009D272C">
            <w:pPr>
              <w:autoSpaceDE w:val="0"/>
              <w:autoSpaceDN w:val="0"/>
              <w:adjustRightInd w:val="0"/>
              <w:contextualSpacing/>
              <w:rPr>
                <w:sz w:val="24"/>
                <w:szCs w:val="24"/>
              </w:rPr>
            </w:pPr>
            <w:r w:rsidRPr="009D272C">
              <w:rPr>
                <w:sz w:val="24"/>
                <w:szCs w:val="24"/>
              </w:rPr>
              <w:t>Утверждено:</w:t>
            </w:r>
          </w:p>
          <w:p w:rsidR="009D272C" w:rsidRPr="009D272C" w:rsidRDefault="009D272C" w:rsidP="009D272C">
            <w:pPr>
              <w:autoSpaceDE w:val="0"/>
              <w:autoSpaceDN w:val="0"/>
              <w:adjustRightInd w:val="0"/>
              <w:contextualSpacing/>
              <w:rPr>
                <w:sz w:val="24"/>
                <w:szCs w:val="24"/>
              </w:rPr>
            </w:pPr>
            <w:r w:rsidRPr="009D272C">
              <w:rPr>
                <w:sz w:val="24"/>
                <w:szCs w:val="24"/>
              </w:rPr>
              <w:t xml:space="preserve">Директор школы: </w:t>
            </w:r>
          </w:p>
          <w:p w:rsidR="009D272C" w:rsidRPr="009D272C" w:rsidRDefault="009D272C" w:rsidP="009D272C">
            <w:pPr>
              <w:autoSpaceDE w:val="0"/>
              <w:autoSpaceDN w:val="0"/>
              <w:adjustRightInd w:val="0"/>
              <w:contextualSpacing/>
              <w:rPr>
                <w:sz w:val="24"/>
                <w:szCs w:val="24"/>
              </w:rPr>
            </w:pPr>
            <w:r w:rsidRPr="009D272C">
              <w:rPr>
                <w:sz w:val="24"/>
                <w:szCs w:val="24"/>
              </w:rPr>
              <w:t>____________   Н.Н.Данилов</w:t>
            </w:r>
          </w:p>
          <w:p w:rsidR="009D272C" w:rsidRPr="009D272C" w:rsidRDefault="009D272C" w:rsidP="009D272C">
            <w:pPr>
              <w:autoSpaceDE w:val="0"/>
              <w:autoSpaceDN w:val="0"/>
              <w:adjustRightInd w:val="0"/>
              <w:contextualSpacing/>
              <w:rPr>
                <w:sz w:val="24"/>
                <w:szCs w:val="24"/>
              </w:rPr>
            </w:pPr>
          </w:p>
          <w:p w:rsidR="009D272C" w:rsidRPr="009D272C" w:rsidRDefault="009D272C" w:rsidP="009D272C">
            <w:pPr>
              <w:autoSpaceDE w:val="0"/>
              <w:autoSpaceDN w:val="0"/>
              <w:adjustRightInd w:val="0"/>
              <w:contextualSpacing/>
              <w:rPr>
                <w:sz w:val="24"/>
                <w:szCs w:val="24"/>
              </w:rPr>
            </w:pPr>
            <w:r w:rsidRPr="009D272C">
              <w:rPr>
                <w:sz w:val="24"/>
                <w:szCs w:val="24"/>
              </w:rPr>
              <w:t>Приказ №____ от _______ 2021г.</w:t>
            </w:r>
          </w:p>
          <w:p w:rsidR="009D272C" w:rsidRPr="009D272C" w:rsidRDefault="009D272C" w:rsidP="009D272C">
            <w:pPr>
              <w:autoSpaceDE w:val="0"/>
              <w:autoSpaceDN w:val="0"/>
              <w:adjustRightInd w:val="0"/>
              <w:contextualSpacing/>
              <w:jc w:val="right"/>
              <w:rPr>
                <w:i/>
                <w:sz w:val="24"/>
                <w:szCs w:val="24"/>
              </w:rPr>
            </w:pPr>
          </w:p>
        </w:tc>
      </w:tr>
    </w:tbl>
    <w:p w:rsidR="009D272C" w:rsidRPr="009D272C" w:rsidRDefault="009D272C" w:rsidP="009D272C">
      <w:pPr>
        <w:autoSpaceDE w:val="0"/>
        <w:autoSpaceDN w:val="0"/>
        <w:adjustRightInd w:val="0"/>
        <w:spacing w:after="0"/>
        <w:contextualSpacing/>
        <w:rPr>
          <w:rFonts w:ascii="Times New Roman" w:eastAsia="Times New Roman" w:hAnsi="Times New Roman" w:cs="Times New Roman"/>
          <w:i/>
          <w:sz w:val="24"/>
          <w:szCs w:val="24"/>
          <w:lang w:eastAsia="ru-RU"/>
        </w:rPr>
      </w:pPr>
    </w:p>
    <w:p w:rsidR="009D272C" w:rsidRPr="009D272C" w:rsidRDefault="009D272C" w:rsidP="009D272C">
      <w:pPr>
        <w:autoSpaceDE w:val="0"/>
        <w:autoSpaceDN w:val="0"/>
        <w:adjustRightInd w:val="0"/>
        <w:spacing w:after="0"/>
        <w:contextualSpacing/>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 xml:space="preserve">Перечень категорий  работников с указанием нормы выдачи смывающих </w:t>
      </w:r>
    </w:p>
    <w:p w:rsidR="009D272C" w:rsidRPr="009D272C" w:rsidRDefault="009D272C" w:rsidP="009D272C">
      <w:pPr>
        <w:autoSpaceDE w:val="0"/>
        <w:autoSpaceDN w:val="0"/>
        <w:adjustRightInd w:val="0"/>
        <w:spacing w:after="0"/>
        <w:contextualSpacing/>
        <w:jc w:val="center"/>
        <w:rPr>
          <w:rFonts w:ascii="Times New Roman" w:eastAsia="Times New Roman" w:hAnsi="Times New Roman" w:cs="Times New Roman"/>
          <w:b/>
          <w:sz w:val="24"/>
          <w:szCs w:val="24"/>
          <w:lang w:eastAsia="ru-RU"/>
        </w:rPr>
      </w:pPr>
      <w:r w:rsidRPr="009D272C">
        <w:rPr>
          <w:rFonts w:ascii="Times New Roman" w:eastAsia="Times New Roman" w:hAnsi="Times New Roman" w:cs="Times New Roman"/>
          <w:b/>
          <w:sz w:val="24"/>
          <w:szCs w:val="24"/>
          <w:lang w:eastAsia="ru-RU"/>
        </w:rPr>
        <w:t>и (или) обезвреживающих средств</w:t>
      </w:r>
    </w:p>
    <w:p w:rsidR="009D272C" w:rsidRPr="009D272C" w:rsidRDefault="009D272C" w:rsidP="009D272C">
      <w:pPr>
        <w:widowControl w:val="0"/>
        <w:shd w:val="clear" w:color="auto" w:fill="FFFFFF"/>
        <w:spacing w:after="0"/>
        <w:rPr>
          <w:rFonts w:ascii="Times New Roman" w:eastAsia="Courier New" w:hAnsi="Times New Roman" w:cs="Times New Roman"/>
          <w:b/>
          <w:sz w:val="24"/>
          <w:szCs w:val="24"/>
          <w:lang w:eastAsia="ru-RU" w:bidi="ru-RU"/>
        </w:rPr>
      </w:pPr>
    </w:p>
    <w:tbl>
      <w:tblPr>
        <w:tblStyle w:val="14"/>
        <w:tblW w:w="0" w:type="auto"/>
        <w:tblLook w:val="04A0" w:firstRow="1" w:lastRow="0" w:firstColumn="1" w:lastColumn="0" w:noHBand="0" w:noVBand="1"/>
      </w:tblPr>
      <w:tblGrid>
        <w:gridCol w:w="540"/>
        <w:gridCol w:w="3476"/>
        <w:gridCol w:w="2808"/>
        <w:gridCol w:w="2746"/>
      </w:tblGrid>
      <w:tr w:rsidR="009D272C" w:rsidRPr="009D272C" w:rsidTr="00BB2766">
        <w:tc>
          <w:tcPr>
            <w:tcW w:w="540" w:type="dxa"/>
          </w:tcPr>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 п/п</w:t>
            </w:r>
          </w:p>
        </w:tc>
        <w:tc>
          <w:tcPr>
            <w:tcW w:w="3537" w:type="dxa"/>
          </w:tcPr>
          <w:p w:rsidR="009D272C" w:rsidRPr="009D272C" w:rsidRDefault="009D272C" w:rsidP="009D272C">
            <w:pPr>
              <w:shd w:val="clear" w:color="auto" w:fill="FFFFFF"/>
              <w:spacing w:before="100" w:beforeAutospacing="1" w:after="100" w:afterAutospacing="1"/>
              <w:jc w:val="center"/>
              <w:rPr>
                <w:rFonts w:ascii="Times New Roman" w:hAnsi="Times New Roman" w:cs="Times New Roman"/>
                <w:sz w:val="24"/>
                <w:szCs w:val="24"/>
              </w:rPr>
            </w:pPr>
            <w:r w:rsidRPr="009D272C">
              <w:rPr>
                <w:rFonts w:ascii="Times New Roman" w:hAnsi="Times New Roman" w:cs="Times New Roman"/>
                <w:sz w:val="24"/>
                <w:szCs w:val="24"/>
              </w:rPr>
              <w:t>Профессия, должность</w:t>
            </w:r>
          </w:p>
        </w:tc>
        <w:tc>
          <w:tcPr>
            <w:tcW w:w="2835" w:type="dxa"/>
          </w:tcPr>
          <w:p w:rsidR="009D272C" w:rsidRPr="009D272C" w:rsidRDefault="009D272C" w:rsidP="009D272C">
            <w:pPr>
              <w:shd w:val="clear" w:color="auto" w:fill="FFFFFF"/>
              <w:spacing w:before="100" w:beforeAutospacing="1" w:after="100" w:afterAutospacing="1"/>
              <w:jc w:val="center"/>
              <w:rPr>
                <w:rFonts w:ascii="Times New Roman" w:hAnsi="Times New Roman" w:cs="Times New Roman"/>
                <w:sz w:val="24"/>
                <w:szCs w:val="24"/>
              </w:rPr>
            </w:pPr>
            <w:r w:rsidRPr="009D272C">
              <w:rPr>
                <w:rFonts w:ascii="Times New Roman" w:hAnsi="Times New Roman" w:cs="Times New Roman"/>
                <w:sz w:val="24"/>
                <w:szCs w:val="24"/>
              </w:rPr>
              <w:t>Вид смывающего и (или) обезвреживающего средства</w:t>
            </w:r>
          </w:p>
        </w:tc>
        <w:tc>
          <w:tcPr>
            <w:tcW w:w="2800" w:type="dxa"/>
          </w:tcPr>
          <w:p w:rsidR="009D272C" w:rsidRPr="009D272C" w:rsidRDefault="009D272C" w:rsidP="009D272C">
            <w:pPr>
              <w:shd w:val="clear" w:color="auto" w:fill="FFFFFF"/>
              <w:spacing w:before="100" w:beforeAutospacing="1" w:after="100" w:afterAutospacing="1"/>
              <w:jc w:val="center"/>
              <w:rPr>
                <w:rFonts w:ascii="Times New Roman" w:hAnsi="Times New Roman" w:cs="Times New Roman"/>
                <w:sz w:val="24"/>
                <w:szCs w:val="24"/>
              </w:rPr>
            </w:pPr>
            <w:r w:rsidRPr="009D272C">
              <w:rPr>
                <w:rFonts w:ascii="Times New Roman" w:hAnsi="Times New Roman" w:cs="Times New Roman"/>
                <w:sz w:val="24"/>
                <w:szCs w:val="24"/>
              </w:rPr>
              <w:t>Норма выдачи на 1 работника в месяц</w:t>
            </w:r>
          </w:p>
        </w:tc>
      </w:tr>
      <w:tr w:rsidR="009D272C" w:rsidRPr="009D272C" w:rsidTr="00BB2766">
        <w:tc>
          <w:tcPr>
            <w:tcW w:w="540" w:type="dxa"/>
          </w:tcPr>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1</w:t>
            </w:r>
          </w:p>
        </w:tc>
        <w:tc>
          <w:tcPr>
            <w:tcW w:w="3537" w:type="dxa"/>
          </w:tcPr>
          <w:p w:rsidR="009D272C" w:rsidRPr="009D272C" w:rsidRDefault="009D272C" w:rsidP="009D272C">
            <w:pPr>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Уборщик производственных помещений</w:t>
            </w:r>
          </w:p>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p>
        </w:tc>
        <w:tc>
          <w:tcPr>
            <w:tcW w:w="2835" w:type="dxa"/>
          </w:tcPr>
          <w:p w:rsidR="009D272C" w:rsidRPr="009D272C" w:rsidRDefault="009D272C" w:rsidP="009D272C">
            <w:pPr>
              <w:shd w:val="clear" w:color="auto" w:fill="FFFFFF"/>
              <w:spacing w:before="100" w:beforeAutospacing="1" w:after="100" w:afterAutospacing="1"/>
              <w:jc w:val="both"/>
              <w:rPr>
                <w:rFonts w:ascii="Times New Roman" w:hAnsi="Times New Roman" w:cs="Times New Roman"/>
                <w:sz w:val="24"/>
                <w:szCs w:val="24"/>
              </w:rPr>
            </w:pPr>
            <w:r w:rsidRPr="009D272C">
              <w:rPr>
                <w:rFonts w:ascii="Times New Roman" w:hAnsi="Times New Roman" w:cs="Times New Roman"/>
                <w:sz w:val="24"/>
                <w:szCs w:val="24"/>
              </w:rPr>
              <w:t>Мыло или жидкое моющее средства, в том числе: для рук</w:t>
            </w:r>
          </w:p>
        </w:tc>
        <w:tc>
          <w:tcPr>
            <w:tcW w:w="2800" w:type="dxa"/>
          </w:tcPr>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200г. (мыло туалетное) или 250 г. жидкие моющие средства в дозирующих устройствах)</w:t>
            </w:r>
          </w:p>
        </w:tc>
      </w:tr>
      <w:tr w:rsidR="009D272C" w:rsidRPr="009D272C" w:rsidTr="00BB2766">
        <w:tc>
          <w:tcPr>
            <w:tcW w:w="540" w:type="dxa"/>
          </w:tcPr>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2</w:t>
            </w:r>
          </w:p>
        </w:tc>
        <w:tc>
          <w:tcPr>
            <w:tcW w:w="3537" w:type="dxa"/>
          </w:tcPr>
          <w:p w:rsidR="009D272C" w:rsidRPr="009D272C" w:rsidRDefault="009D272C" w:rsidP="009D272C">
            <w:pPr>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Лаборант</w:t>
            </w:r>
          </w:p>
        </w:tc>
        <w:tc>
          <w:tcPr>
            <w:tcW w:w="2835" w:type="dxa"/>
          </w:tcPr>
          <w:p w:rsidR="009D272C" w:rsidRPr="009D272C" w:rsidRDefault="009D272C" w:rsidP="009D272C">
            <w:pPr>
              <w:shd w:val="clear" w:color="auto" w:fill="FFFFFF"/>
              <w:spacing w:before="100" w:beforeAutospacing="1" w:after="100" w:afterAutospacing="1"/>
              <w:jc w:val="both"/>
              <w:rPr>
                <w:rFonts w:ascii="Times New Roman" w:hAnsi="Times New Roman" w:cs="Times New Roman"/>
                <w:sz w:val="24"/>
                <w:szCs w:val="24"/>
              </w:rPr>
            </w:pPr>
            <w:r w:rsidRPr="009D272C">
              <w:rPr>
                <w:rFonts w:ascii="Times New Roman" w:hAnsi="Times New Roman" w:cs="Times New Roman"/>
                <w:sz w:val="24"/>
                <w:szCs w:val="24"/>
              </w:rPr>
              <w:t>Мыло или жидкое моющее средства, в том числе: для рук</w:t>
            </w:r>
          </w:p>
        </w:tc>
        <w:tc>
          <w:tcPr>
            <w:tcW w:w="2800" w:type="dxa"/>
          </w:tcPr>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200г. (мыло туалетное) или 250 г. жидкие моющие средства в дозирующих устройствах)</w:t>
            </w:r>
          </w:p>
        </w:tc>
      </w:tr>
      <w:tr w:rsidR="009D272C" w:rsidRPr="009D272C" w:rsidTr="00BB2766">
        <w:tc>
          <w:tcPr>
            <w:tcW w:w="540" w:type="dxa"/>
          </w:tcPr>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3</w:t>
            </w:r>
          </w:p>
        </w:tc>
        <w:tc>
          <w:tcPr>
            <w:tcW w:w="3537" w:type="dxa"/>
          </w:tcPr>
          <w:p w:rsidR="009D272C" w:rsidRPr="009D272C" w:rsidRDefault="009D272C" w:rsidP="009D272C">
            <w:pPr>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Рабочий по комплексному обслуживанию и ремонту здания</w:t>
            </w:r>
          </w:p>
          <w:p w:rsidR="009D272C" w:rsidRPr="009D272C" w:rsidRDefault="009D272C" w:rsidP="009D272C">
            <w:pPr>
              <w:spacing w:before="100" w:beforeAutospacing="1" w:after="100" w:afterAutospacing="1"/>
              <w:rPr>
                <w:rFonts w:ascii="Times New Roman" w:hAnsi="Times New Roman" w:cs="Times New Roman"/>
                <w:sz w:val="24"/>
                <w:szCs w:val="24"/>
              </w:rPr>
            </w:pPr>
          </w:p>
        </w:tc>
        <w:tc>
          <w:tcPr>
            <w:tcW w:w="2835" w:type="dxa"/>
          </w:tcPr>
          <w:p w:rsidR="009D272C" w:rsidRPr="009D272C" w:rsidRDefault="009D272C" w:rsidP="009D272C">
            <w:pPr>
              <w:shd w:val="clear" w:color="auto" w:fill="FFFFFF"/>
              <w:spacing w:before="100" w:beforeAutospacing="1" w:after="100" w:afterAutospacing="1"/>
              <w:jc w:val="both"/>
              <w:rPr>
                <w:rFonts w:ascii="Times New Roman" w:hAnsi="Times New Roman" w:cs="Times New Roman"/>
                <w:sz w:val="24"/>
                <w:szCs w:val="24"/>
              </w:rPr>
            </w:pPr>
            <w:r w:rsidRPr="009D272C">
              <w:rPr>
                <w:rFonts w:ascii="Times New Roman" w:hAnsi="Times New Roman" w:cs="Times New Roman"/>
                <w:sz w:val="24"/>
                <w:szCs w:val="24"/>
              </w:rPr>
              <w:t>Мыло или жидкое моющее средства, в том числе: для рук</w:t>
            </w:r>
          </w:p>
        </w:tc>
        <w:tc>
          <w:tcPr>
            <w:tcW w:w="2800" w:type="dxa"/>
          </w:tcPr>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200г. (мыло туалетное) или 250 г. жидкие моющие средства в дозирующих устройствах)</w:t>
            </w:r>
          </w:p>
        </w:tc>
      </w:tr>
      <w:tr w:rsidR="009D272C" w:rsidRPr="009D272C" w:rsidTr="00BB2766">
        <w:tc>
          <w:tcPr>
            <w:tcW w:w="540" w:type="dxa"/>
          </w:tcPr>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4</w:t>
            </w:r>
          </w:p>
        </w:tc>
        <w:tc>
          <w:tcPr>
            <w:tcW w:w="3537" w:type="dxa"/>
          </w:tcPr>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Повар</w:t>
            </w:r>
          </w:p>
        </w:tc>
        <w:tc>
          <w:tcPr>
            <w:tcW w:w="2835" w:type="dxa"/>
          </w:tcPr>
          <w:p w:rsidR="009D272C" w:rsidRPr="009D272C" w:rsidRDefault="009D272C" w:rsidP="009D272C">
            <w:pPr>
              <w:shd w:val="clear" w:color="auto" w:fill="FFFFFF"/>
              <w:spacing w:before="100" w:beforeAutospacing="1" w:after="100" w:afterAutospacing="1"/>
              <w:jc w:val="both"/>
              <w:rPr>
                <w:rFonts w:ascii="Times New Roman" w:hAnsi="Times New Roman" w:cs="Times New Roman"/>
                <w:sz w:val="24"/>
                <w:szCs w:val="24"/>
              </w:rPr>
            </w:pPr>
            <w:r w:rsidRPr="009D272C">
              <w:rPr>
                <w:rFonts w:ascii="Times New Roman" w:hAnsi="Times New Roman" w:cs="Times New Roman"/>
                <w:sz w:val="24"/>
                <w:szCs w:val="24"/>
              </w:rPr>
              <w:t>Мыло или жидкое моющее средства, в том числе: для рук</w:t>
            </w:r>
          </w:p>
        </w:tc>
        <w:tc>
          <w:tcPr>
            <w:tcW w:w="2800" w:type="dxa"/>
          </w:tcPr>
          <w:p w:rsidR="009D272C" w:rsidRPr="009D272C" w:rsidRDefault="009D272C" w:rsidP="009D272C">
            <w:pPr>
              <w:shd w:val="clear" w:color="auto" w:fill="FFFFFF"/>
              <w:spacing w:before="100" w:beforeAutospacing="1" w:after="100" w:afterAutospacing="1"/>
              <w:rPr>
                <w:rFonts w:ascii="Times New Roman" w:hAnsi="Times New Roman" w:cs="Times New Roman"/>
                <w:sz w:val="24"/>
                <w:szCs w:val="24"/>
              </w:rPr>
            </w:pPr>
            <w:r w:rsidRPr="009D272C">
              <w:rPr>
                <w:rFonts w:ascii="Times New Roman" w:hAnsi="Times New Roman" w:cs="Times New Roman"/>
                <w:sz w:val="24"/>
                <w:szCs w:val="24"/>
              </w:rPr>
              <w:t>200г. (мыло туалетное) или 250 г. жидкие моющие средства в дозирующих устройствах)</w:t>
            </w:r>
          </w:p>
        </w:tc>
      </w:tr>
    </w:tbl>
    <w:p w:rsidR="009D272C" w:rsidRPr="009D272C" w:rsidRDefault="009D272C" w:rsidP="009D272C">
      <w:pPr>
        <w:widowControl w:val="0"/>
        <w:spacing w:after="0"/>
        <w:rPr>
          <w:rFonts w:ascii="Times New Roman" w:eastAsia="Courier New" w:hAnsi="Times New Roman" w:cs="Times New Roman"/>
          <w:sz w:val="24"/>
          <w:szCs w:val="24"/>
          <w:lang w:eastAsia="ru-RU" w:bidi="ru-RU"/>
        </w:rPr>
      </w:pPr>
    </w:p>
    <w:p w:rsidR="009D272C" w:rsidRPr="009D272C" w:rsidRDefault="009D272C" w:rsidP="009D272C">
      <w:pPr>
        <w:widowControl w:val="0"/>
        <w:spacing w:after="0"/>
        <w:rPr>
          <w:rFonts w:ascii="Times New Roman" w:eastAsia="Courier New" w:hAnsi="Times New Roman" w:cs="Times New Roman"/>
          <w:sz w:val="24"/>
          <w:szCs w:val="24"/>
          <w:lang w:eastAsia="ru-RU" w:bidi="ru-RU"/>
        </w:rPr>
      </w:pPr>
      <w:r w:rsidRPr="009D272C">
        <w:rPr>
          <w:rFonts w:ascii="Times New Roman" w:eastAsia="Times New Roman" w:hAnsi="Times New Roman" w:cs="Times New Roman"/>
          <w:sz w:val="24"/>
          <w:szCs w:val="24"/>
          <w:lang w:eastAsia="ru-RU"/>
        </w:rPr>
        <w:t xml:space="preserve"> </w:t>
      </w: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sz w:val="24"/>
          <w:szCs w:val="24"/>
          <w:lang w:eastAsia="ru-RU"/>
        </w:rPr>
      </w:pPr>
    </w:p>
    <w:p w:rsidR="009D272C" w:rsidRPr="009D272C" w:rsidRDefault="009D272C" w:rsidP="009D272C">
      <w:pPr>
        <w:autoSpaceDE w:val="0"/>
        <w:autoSpaceDN w:val="0"/>
        <w:adjustRightInd w:val="0"/>
        <w:spacing w:after="0"/>
        <w:contextualSpacing/>
        <w:jc w:val="right"/>
        <w:rPr>
          <w:rFonts w:ascii="Times New Roman" w:eastAsia="Times New Roman" w:hAnsi="Times New Roman" w:cs="Times New Roman"/>
          <w:sz w:val="24"/>
          <w:szCs w:val="24"/>
          <w:lang w:eastAsia="ru-RU"/>
        </w:rPr>
      </w:pPr>
    </w:p>
    <w:p w:rsidR="009D272C" w:rsidRPr="009D272C" w:rsidRDefault="009D272C" w:rsidP="009D272C">
      <w:pPr>
        <w:spacing w:after="0"/>
        <w:rPr>
          <w:rFonts w:ascii="Times New Roman" w:eastAsia="Times New Roman" w:hAnsi="Times New Roman" w:cs="Times New Roman"/>
          <w:sz w:val="24"/>
          <w:szCs w:val="24"/>
          <w:lang w:eastAsia="ru-RU"/>
        </w:rPr>
      </w:pPr>
    </w:p>
    <w:p w:rsidR="009D272C" w:rsidRPr="009D272C" w:rsidRDefault="009D272C" w:rsidP="009D272C">
      <w:pPr>
        <w:rPr>
          <w:sz w:val="24"/>
          <w:szCs w:val="24"/>
        </w:rPr>
      </w:pPr>
    </w:p>
    <w:p w:rsidR="009D272C" w:rsidRPr="009D272C" w:rsidRDefault="009D272C" w:rsidP="009D272C">
      <w:pPr>
        <w:rPr>
          <w:sz w:val="24"/>
          <w:szCs w:val="24"/>
        </w:rPr>
      </w:pPr>
    </w:p>
    <w:p w:rsidR="009D272C" w:rsidRPr="009D272C" w:rsidRDefault="009D272C" w:rsidP="009D272C">
      <w:pPr>
        <w:rPr>
          <w:sz w:val="24"/>
          <w:szCs w:val="24"/>
        </w:rPr>
      </w:pPr>
    </w:p>
    <w:p w:rsidR="009D272C" w:rsidRPr="009D272C" w:rsidRDefault="009D272C" w:rsidP="009D272C">
      <w:pPr>
        <w:rPr>
          <w:sz w:val="24"/>
          <w:szCs w:val="24"/>
        </w:rPr>
      </w:pPr>
    </w:p>
    <w:p w:rsidR="009D272C" w:rsidRDefault="009D272C"/>
    <w:sectPr w:rsidR="009D272C" w:rsidSect="00A837A4">
      <w:footerReference w:type="default" r:id="rId32"/>
      <w:type w:val="continuous"/>
      <w:pgSz w:w="11906" w:h="16838"/>
      <w:pgMar w:top="851" w:right="851" w:bottom="851" w:left="1701" w:header="283"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4CAE" w:rsidRDefault="00E54CAE" w:rsidP="009D272C">
      <w:pPr>
        <w:spacing w:after="0" w:line="240" w:lineRule="auto"/>
      </w:pPr>
      <w:r>
        <w:separator/>
      </w:r>
    </w:p>
  </w:endnote>
  <w:endnote w:type="continuationSeparator" w:id="0">
    <w:p w:rsidR="00E54CAE" w:rsidRDefault="00E54CAE" w:rsidP="009D27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2848861"/>
      <w:docPartObj>
        <w:docPartGallery w:val="Page Numbers (Bottom of Page)"/>
        <w:docPartUnique/>
      </w:docPartObj>
    </w:sdtPr>
    <w:sdtEndPr/>
    <w:sdtContent>
      <w:p w:rsidR="009D272C" w:rsidRDefault="009D272C">
        <w:pPr>
          <w:pStyle w:val="a5"/>
          <w:jc w:val="right"/>
        </w:pPr>
        <w:r>
          <w:fldChar w:fldCharType="begin"/>
        </w:r>
        <w:r>
          <w:instrText>PAGE   \* MERGEFORMAT</w:instrText>
        </w:r>
        <w:r>
          <w:fldChar w:fldCharType="separate"/>
        </w:r>
        <w:r w:rsidR="0010174B">
          <w:rPr>
            <w:noProof/>
          </w:rPr>
          <w:t>54</w:t>
        </w:r>
        <w:r>
          <w:fldChar w:fldCharType="end"/>
        </w:r>
      </w:p>
    </w:sdtContent>
  </w:sdt>
  <w:p w:rsidR="009D272C" w:rsidRDefault="009D272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272C" w:rsidRDefault="009D272C">
    <w:pPr>
      <w:pStyle w:val="a5"/>
      <w:jc w:val="right"/>
    </w:pPr>
  </w:p>
  <w:p w:rsidR="009D272C" w:rsidRDefault="009D272C">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7315543"/>
      <w:docPartObj>
        <w:docPartGallery w:val="Page Numbers (Bottom of Page)"/>
        <w:docPartUnique/>
      </w:docPartObj>
    </w:sdtPr>
    <w:sdtEndPr/>
    <w:sdtContent>
      <w:p w:rsidR="00413A0D" w:rsidRDefault="00597C6A">
        <w:pPr>
          <w:pStyle w:val="a5"/>
          <w:jc w:val="right"/>
        </w:pPr>
        <w:r>
          <w:fldChar w:fldCharType="begin"/>
        </w:r>
        <w:r>
          <w:instrText>PAGE   \* MERGEFORMAT</w:instrText>
        </w:r>
        <w:r>
          <w:fldChar w:fldCharType="separate"/>
        </w:r>
        <w:r w:rsidR="0010174B">
          <w:rPr>
            <w:noProof/>
          </w:rPr>
          <w:t>63</w:t>
        </w:r>
        <w:r>
          <w:fldChar w:fldCharType="end"/>
        </w:r>
      </w:p>
    </w:sdtContent>
  </w:sdt>
  <w:p w:rsidR="00413A0D" w:rsidRDefault="00E54CAE" w:rsidP="00B53A01">
    <w:pPr>
      <w:pStyle w:val="a5"/>
      <w:tabs>
        <w:tab w:val="left" w:pos="2654"/>
        <w:tab w:val="right" w:pos="949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4CAE" w:rsidRDefault="00E54CAE" w:rsidP="009D272C">
      <w:pPr>
        <w:spacing w:after="0" w:line="240" w:lineRule="auto"/>
      </w:pPr>
      <w:r>
        <w:separator/>
      </w:r>
    </w:p>
  </w:footnote>
  <w:footnote w:type="continuationSeparator" w:id="0">
    <w:p w:rsidR="00E54CAE" w:rsidRDefault="00E54CAE" w:rsidP="009D272C">
      <w:pPr>
        <w:spacing w:after="0" w:line="240" w:lineRule="auto"/>
      </w:pPr>
      <w:r>
        <w:continuationSeparator/>
      </w:r>
    </w:p>
  </w:footnote>
  <w:footnote w:id="1">
    <w:p w:rsidR="009D272C" w:rsidRPr="00FF0F9D" w:rsidRDefault="009D272C" w:rsidP="009D272C">
      <w:pPr>
        <w:pStyle w:val="aff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12DB"/>
    <w:multiLevelType w:val="hybridMultilevel"/>
    <w:tmpl w:val="A6A0C432"/>
    <w:lvl w:ilvl="0" w:tplc="2A6AAFD0">
      <w:start w:val="1"/>
      <w:numFmt w:val="bullet"/>
      <w:lvlText w:val="-"/>
      <w:lvlJc w:val="left"/>
    </w:lvl>
    <w:lvl w:ilvl="1" w:tplc="59D6BA24">
      <w:numFmt w:val="decimal"/>
      <w:lvlText w:val=""/>
      <w:lvlJc w:val="left"/>
    </w:lvl>
    <w:lvl w:ilvl="2" w:tplc="AEC89B9A">
      <w:numFmt w:val="decimal"/>
      <w:lvlText w:val=""/>
      <w:lvlJc w:val="left"/>
    </w:lvl>
    <w:lvl w:ilvl="3" w:tplc="E348FA1C">
      <w:numFmt w:val="decimal"/>
      <w:lvlText w:val=""/>
      <w:lvlJc w:val="left"/>
    </w:lvl>
    <w:lvl w:ilvl="4" w:tplc="917A74C0">
      <w:numFmt w:val="decimal"/>
      <w:lvlText w:val=""/>
      <w:lvlJc w:val="left"/>
    </w:lvl>
    <w:lvl w:ilvl="5" w:tplc="65305A98">
      <w:numFmt w:val="decimal"/>
      <w:lvlText w:val=""/>
      <w:lvlJc w:val="left"/>
    </w:lvl>
    <w:lvl w:ilvl="6" w:tplc="D902AEDE">
      <w:numFmt w:val="decimal"/>
      <w:lvlText w:val=""/>
      <w:lvlJc w:val="left"/>
    </w:lvl>
    <w:lvl w:ilvl="7" w:tplc="0694D47E">
      <w:numFmt w:val="decimal"/>
      <w:lvlText w:val=""/>
      <w:lvlJc w:val="left"/>
    </w:lvl>
    <w:lvl w:ilvl="8" w:tplc="81DE8A06">
      <w:numFmt w:val="decimal"/>
      <w:lvlText w:val=""/>
      <w:lvlJc w:val="left"/>
    </w:lvl>
  </w:abstractNum>
  <w:abstractNum w:abstractNumId="2">
    <w:nsid w:val="00001547"/>
    <w:multiLevelType w:val="hybridMultilevel"/>
    <w:tmpl w:val="EE48FC54"/>
    <w:lvl w:ilvl="0" w:tplc="BDCEF9DC">
      <w:start w:val="1"/>
      <w:numFmt w:val="bullet"/>
      <w:lvlText w:val="-"/>
      <w:lvlJc w:val="left"/>
    </w:lvl>
    <w:lvl w:ilvl="1" w:tplc="369A40F4">
      <w:numFmt w:val="decimal"/>
      <w:lvlText w:val=""/>
      <w:lvlJc w:val="left"/>
    </w:lvl>
    <w:lvl w:ilvl="2" w:tplc="283624FC">
      <w:numFmt w:val="decimal"/>
      <w:lvlText w:val=""/>
      <w:lvlJc w:val="left"/>
    </w:lvl>
    <w:lvl w:ilvl="3" w:tplc="23F4C3BE">
      <w:numFmt w:val="decimal"/>
      <w:lvlText w:val=""/>
      <w:lvlJc w:val="left"/>
    </w:lvl>
    <w:lvl w:ilvl="4" w:tplc="0846B004">
      <w:numFmt w:val="decimal"/>
      <w:lvlText w:val=""/>
      <w:lvlJc w:val="left"/>
    </w:lvl>
    <w:lvl w:ilvl="5" w:tplc="0636B276">
      <w:numFmt w:val="decimal"/>
      <w:lvlText w:val=""/>
      <w:lvlJc w:val="left"/>
    </w:lvl>
    <w:lvl w:ilvl="6" w:tplc="F6E41CF8">
      <w:numFmt w:val="decimal"/>
      <w:lvlText w:val=""/>
      <w:lvlJc w:val="left"/>
    </w:lvl>
    <w:lvl w:ilvl="7" w:tplc="DAA21BB6">
      <w:numFmt w:val="decimal"/>
      <w:lvlText w:val=""/>
      <w:lvlJc w:val="left"/>
    </w:lvl>
    <w:lvl w:ilvl="8" w:tplc="7EDE8D22">
      <w:numFmt w:val="decimal"/>
      <w:lvlText w:val=""/>
      <w:lvlJc w:val="left"/>
    </w:lvl>
  </w:abstractNum>
  <w:abstractNum w:abstractNumId="3">
    <w:nsid w:val="0000390C"/>
    <w:multiLevelType w:val="hybridMultilevel"/>
    <w:tmpl w:val="93BC0C8E"/>
    <w:lvl w:ilvl="0" w:tplc="DFE042C2">
      <w:start w:val="3"/>
      <w:numFmt w:val="decimal"/>
      <w:lvlText w:val="%1."/>
      <w:lvlJc w:val="left"/>
    </w:lvl>
    <w:lvl w:ilvl="1" w:tplc="591C17FA">
      <w:numFmt w:val="decimal"/>
      <w:lvlText w:val=""/>
      <w:lvlJc w:val="left"/>
    </w:lvl>
    <w:lvl w:ilvl="2" w:tplc="45706036">
      <w:numFmt w:val="decimal"/>
      <w:lvlText w:val=""/>
      <w:lvlJc w:val="left"/>
    </w:lvl>
    <w:lvl w:ilvl="3" w:tplc="7F8A40E2">
      <w:numFmt w:val="decimal"/>
      <w:lvlText w:val=""/>
      <w:lvlJc w:val="left"/>
    </w:lvl>
    <w:lvl w:ilvl="4" w:tplc="78083F54">
      <w:numFmt w:val="decimal"/>
      <w:lvlText w:val=""/>
      <w:lvlJc w:val="left"/>
    </w:lvl>
    <w:lvl w:ilvl="5" w:tplc="FFE223F4">
      <w:numFmt w:val="decimal"/>
      <w:lvlText w:val=""/>
      <w:lvlJc w:val="left"/>
    </w:lvl>
    <w:lvl w:ilvl="6" w:tplc="940870AE">
      <w:numFmt w:val="decimal"/>
      <w:lvlText w:val=""/>
      <w:lvlJc w:val="left"/>
    </w:lvl>
    <w:lvl w:ilvl="7" w:tplc="5F06E2A8">
      <w:numFmt w:val="decimal"/>
      <w:lvlText w:val=""/>
      <w:lvlJc w:val="left"/>
    </w:lvl>
    <w:lvl w:ilvl="8" w:tplc="F8F46298">
      <w:numFmt w:val="decimal"/>
      <w:lvlText w:val=""/>
      <w:lvlJc w:val="left"/>
    </w:lvl>
  </w:abstractNum>
  <w:abstractNum w:abstractNumId="4">
    <w:nsid w:val="0000491C"/>
    <w:multiLevelType w:val="hybridMultilevel"/>
    <w:tmpl w:val="0C380542"/>
    <w:lvl w:ilvl="0" w:tplc="25163BA6">
      <w:start w:val="1"/>
      <w:numFmt w:val="bullet"/>
      <w:lvlText w:val="-"/>
      <w:lvlJc w:val="left"/>
    </w:lvl>
    <w:lvl w:ilvl="1" w:tplc="BC4AE794">
      <w:numFmt w:val="decimal"/>
      <w:lvlText w:val=""/>
      <w:lvlJc w:val="left"/>
    </w:lvl>
    <w:lvl w:ilvl="2" w:tplc="B6A20F3A">
      <w:numFmt w:val="decimal"/>
      <w:lvlText w:val=""/>
      <w:lvlJc w:val="left"/>
    </w:lvl>
    <w:lvl w:ilvl="3" w:tplc="900EE52E">
      <w:numFmt w:val="decimal"/>
      <w:lvlText w:val=""/>
      <w:lvlJc w:val="left"/>
    </w:lvl>
    <w:lvl w:ilvl="4" w:tplc="96802E9A">
      <w:numFmt w:val="decimal"/>
      <w:lvlText w:val=""/>
      <w:lvlJc w:val="left"/>
    </w:lvl>
    <w:lvl w:ilvl="5" w:tplc="1438125A">
      <w:numFmt w:val="decimal"/>
      <w:lvlText w:val=""/>
      <w:lvlJc w:val="left"/>
    </w:lvl>
    <w:lvl w:ilvl="6" w:tplc="670232E6">
      <w:numFmt w:val="decimal"/>
      <w:lvlText w:val=""/>
      <w:lvlJc w:val="left"/>
    </w:lvl>
    <w:lvl w:ilvl="7" w:tplc="1B4487AE">
      <w:numFmt w:val="decimal"/>
      <w:lvlText w:val=""/>
      <w:lvlJc w:val="left"/>
    </w:lvl>
    <w:lvl w:ilvl="8" w:tplc="AB30F7E2">
      <w:numFmt w:val="decimal"/>
      <w:lvlText w:val=""/>
      <w:lvlJc w:val="left"/>
    </w:lvl>
  </w:abstractNum>
  <w:abstractNum w:abstractNumId="5">
    <w:nsid w:val="00004DB7"/>
    <w:multiLevelType w:val="hybridMultilevel"/>
    <w:tmpl w:val="BDFC1408"/>
    <w:lvl w:ilvl="0" w:tplc="C3065C92">
      <w:start w:val="1"/>
      <w:numFmt w:val="bullet"/>
      <w:lvlText w:val="-"/>
      <w:lvlJc w:val="left"/>
    </w:lvl>
    <w:lvl w:ilvl="1" w:tplc="DA8CEBB6">
      <w:numFmt w:val="decimal"/>
      <w:lvlText w:val=""/>
      <w:lvlJc w:val="left"/>
    </w:lvl>
    <w:lvl w:ilvl="2" w:tplc="5608FF80">
      <w:numFmt w:val="decimal"/>
      <w:lvlText w:val=""/>
      <w:lvlJc w:val="left"/>
    </w:lvl>
    <w:lvl w:ilvl="3" w:tplc="9F309266">
      <w:numFmt w:val="decimal"/>
      <w:lvlText w:val=""/>
      <w:lvlJc w:val="left"/>
    </w:lvl>
    <w:lvl w:ilvl="4" w:tplc="CF56CB18">
      <w:numFmt w:val="decimal"/>
      <w:lvlText w:val=""/>
      <w:lvlJc w:val="left"/>
    </w:lvl>
    <w:lvl w:ilvl="5" w:tplc="15A6F1A6">
      <w:numFmt w:val="decimal"/>
      <w:lvlText w:val=""/>
      <w:lvlJc w:val="left"/>
    </w:lvl>
    <w:lvl w:ilvl="6" w:tplc="184093DE">
      <w:numFmt w:val="decimal"/>
      <w:lvlText w:val=""/>
      <w:lvlJc w:val="left"/>
    </w:lvl>
    <w:lvl w:ilvl="7" w:tplc="4F226192">
      <w:numFmt w:val="decimal"/>
      <w:lvlText w:val=""/>
      <w:lvlJc w:val="left"/>
    </w:lvl>
    <w:lvl w:ilvl="8" w:tplc="73FE4510">
      <w:numFmt w:val="decimal"/>
      <w:lvlText w:val=""/>
      <w:lvlJc w:val="left"/>
    </w:lvl>
  </w:abstractNum>
  <w:abstractNum w:abstractNumId="6">
    <w:nsid w:val="00007E87"/>
    <w:multiLevelType w:val="hybridMultilevel"/>
    <w:tmpl w:val="1F8215A6"/>
    <w:lvl w:ilvl="0" w:tplc="BEE04FE0">
      <w:start w:val="1"/>
      <w:numFmt w:val="bullet"/>
      <w:lvlText w:val="-"/>
      <w:lvlJc w:val="left"/>
    </w:lvl>
    <w:lvl w:ilvl="1" w:tplc="97784610">
      <w:numFmt w:val="decimal"/>
      <w:lvlText w:val=""/>
      <w:lvlJc w:val="left"/>
    </w:lvl>
    <w:lvl w:ilvl="2" w:tplc="3C1097F2">
      <w:numFmt w:val="decimal"/>
      <w:lvlText w:val=""/>
      <w:lvlJc w:val="left"/>
    </w:lvl>
    <w:lvl w:ilvl="3" w:tplc="8474D910">
      <w:numFmt w:val="decimal"/>
      <w:lvlText w:val=""/>
      <w:lvlJc w:val="left"/>
    </w:lvl>
    <w:lvl w:ilvl="4" w:tplc="EECE0CE2">
      <w:numFmt w:val="decimal"/>
      <w:lvlText w:val=""/>
      <w:lvlJc w:val="left"/>
    </w:lvl>
    <w:lvl w:ilvl="5" w:tplc="A9D84CE8">
      <w:numFmt w:val="decimal"/>
      <w:lvlText w:val=""/>
      <w:lvlJc w:val="left"/>
    </w:lvl>
    <w:lvl w:ilvl="6" w:tplc="EA5A4714">
      <w:numFmt w:val="decimal"/>
      <w:lvlText w:val=""/>
      <w:lvlJc w:val="left"/>
    </w:lvl>
    <w:lvl w:ilvl="7" w:tplc="3F9E0248">
      <w:numFmt w:val="decimal"/>
      <w:lvlText w:val=""/>
      <w:lvlJc w:val="left"/>
    </w:lvl>
    <w:lvl w:ilvl="8" w:tplc="E90AEA20">
      <w:numFmt w:val="decimal"/>
      <w:lvlText w:val=""/>
      <w:lvlJc w:val="left"/>
    </w:lvl>
  </w:abstractNum>
  <w:abstractNum w:abstractNumId="7">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8">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2">
    <w:nsid w:val="1C897155"/>
    <w:multiLevelType w:val="multilevel"/>
    <w:tmpl w:val="1B36257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CB038CD"/>
    <w:multiLevelType w:val="hybridMultilevel"/>
    <w:tmpl w:val="71D6BB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D05710E"/>
    <w:multiLevelType w:val="multilevel"/>
    <w:tmpl w:val="67B8928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E8C2067"/>
    <w:multiLevelType w:val="multilevel"/>
    <w:tmpl w:val="70DAF130"/>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2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B9F0A07"/>
    <w:multiLevelType w:val="multilevel"/>
    <w:tmpl w:val="D9A2B0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8">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9">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474639C"/>
    <w:multiLevelType w:val="hybridMultilevel"/>
    <w:tmpl w:val="FF2CC954"/>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7"/>
  </w:num>
  <w:num w:numId="3">
    <w:abstractNumId w:val="24"/>
  </w:num>
  <w:num w:numId="4">
    <w:abstractNumId w:val="22"/>
  </w:num>
  <w:num w:numId="5">
    <w:abstractNumId w:val="1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4"/>
  </w:num>
  <w:num w:numId="8">
    <w:abstractNumId w:val="26"/>
  </w:num>
  <w:num w:numId="9">
    <w:abstractNumId w:val="28"/>
  </w:num>
  <w:num w:numId="10">
    <w:abstractNumId w:val="8"/>
  </w:num>
  <w:num w:numId="11">
    <w:abstractNumId w:val="11"/>
  </w:num>
  <w:num w:numId="12">
    <w:abstractNumId w:val="19"/>
  </w:num>
  <w:num w:numId="13">
    <w:abstractNumId w:val="21"/>
  </w:num>
  <w:num w:numId="14">
    <w:abstractNumId w:val="32"/>
  </w:num>
  <w:num w:numId="15">
    <w:abstractNumId w:val="33"/>
  </w:num>
  <w:num w:numId="16">
    <w:abstractNumId w:val="31"/>
  </w:num>
  <w:num w:numId="17">
    <w:abstractNumId w:val="30"/>
  </w:num>
  <w:num w:numId="18">
    <w:abstractNumId w:val="10"/>
  </w:num>
  <w:num w:numId="19">
    <w:abstractNumId w:val="16"/>
  </w:num>
  <w:num w:numId="20">
    <w:abstractNumId w:val="9"/>
  </w:num>
  <w:num w:numId="21">
    <w:abstractNumId w:val="23"/>
  </w:num>
  <w:num w:numId="22">
    <w:abstractNumId w:val="29"/>
  </w:num>
  <w:num w:numId="23">
    <w:abstractNumId w:val="17"/>
  </w:num>
  <w:num w:numId="24">
    <w:abstractNumId w:val="20"/>
  </w:num>
  <w:num w:numId="25">
    <w:abstractNumId w:val="1"/>
  </w:num>
  <w:num w:numId="26">
    <w:abstractNumId w:val="6"/>
  </w:num>
  <w:num w:numId="27">
    <w:abstractNumId w:val="3"/>
  </w:num>
  <w:num w:numId="28">
    <w:abstractNumId w:val="13"/>
  </w:num>
  <w:num w:numId="29">
    <w:abstractNumId w:val="4"/>
  </w:num>
  <w:num w:numId="30">
    <w:abstractNumId w:val="5"/>
  </w:num>
  <w:num w:numId="31">
    <w:abstractNumId w:val="2"/>
  </w:num>
  <w:num w:numId="32">
    <w:abstractNumId w:val="35"/>
  </w:num>
  <w:num w:numId="33">
    <w:abstractNumId w:val="14"/>
  </w:num>
  <w:num w:numId="34">
    <w:abstractNumId w:val="25"/>
  </w:num>
  <w:num w:numId="35">
    <w:abstractNumId w:val="15"/>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72C"/>
    <w:rsid w:val="0010174B"/>
    <w:rsid w:val="00597C6A"/>
    <w:rsid w:val="009D272C"/>
    <w:rsid w:val="00E54C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D272C"/>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D272C"/>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9D272C"/>
  </w:style>
  <w:style w:type="paragraph" w:styleId="a3">
    <w:name w:val="header"/>
    <w:basedOn w:val="a"/>
    <w:link w:val="a4"/>
    <w:rsid w:val="009D272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9D272C"/>
    <w:rPr>
      <w:rFonts w:ascii="Times New Roman" w:eastAsia="Times New Roman" w:hAnsi="Times New Roman" w:cs="Times New Roman"/>
      <w:sz w:val="24"/>
      <w:szCs w:val="24"/>
      <w:lang w:eastAsia="ru-RU"/>
    </w:rPr>
  </w:style>
  <w:style w:type="paragraph" w:styleId="a5">
    <w:name w:val="footer"/>
    <w:basedOn w:val="a"/>
    <w:link w:val="a6"/>
    <w:uiPriority w:val="99"/>
    <w:rsid w:val="009D272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9D272C"/>
    <w:rPr>
      <w:rFonts w:ascii="Times New Roman" w:eastAsia="Times New Roman" w:hAnsi="Times New Roman" w:cs="Times New Roman"/>
      <w:sz w:val="24"/>
      <w:szCs w:val="24"/>
      <w:lang w:eastAsia="ru-RU"/>
    </w:rPr>
  </w:style>
  <w:style w:type="paragraph" w:styleId="3">
    <w:name w:val="Body Text 3"/>
    <w:basedOn w:val="a"/>
    <w:link w:val="30"/>
    <w:rsid w:val="009D272C"/>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9D272C"/>
    <w:rPr>
      <w:rFonts w:ascii="Times New Roman" w:eastAsia="Times New Roman" w:hAnsi="Times New Roman" w:cs="Times New Roman"/>
      <w:sz w:val="28"/>
      <w:szCs w:val="28"/>
      <w:lang w:eastAsia="ru-RU"/>
    </w:rPr>
  </w:style>
  <w:style w:type="paragraph" w:styleId="2">
    <w:name w:val="Body Text Indent 2"/>
    <w:basedOn w:val="a"/>
    <w:link w:val="20"/>
    <w:rsid w:val="009D272C"/>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9D272C"/>
    <w:rPr>
      <w:rFonts w:ascii="Times New Roman" w:eastAsia="Times New Roman" w:hAnsi="Times New Roman" w:cs="Times New Roman"/>
      <w:sz w:val="24"/>
      <w:szCs w:val="24"/>
      <w:lang w:eastAsia="ru-RU"/>
    </w:rPr>
  </w:style>
  <w:style w:type="paragraph" w:styleId="31">
    <w:name w:val="Body Text Indent 3"/>
    <w:basedOn w:val="a"/>
    <w:link w:val="32"/>
    <w:rsid w:val="009D272C"/>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9D272C"/>
    <w:rPr>
      <w:rFonts w:ascii="Times New Roman" w:eastAsia="Times New Roman" w:hAnsi="Times New Roman" w:cs="Times New Roman"/>
      <w:sz w:val="16"/>
      <w:szCs w:val="16"/>
      <w:lang w:eastAsia="ru-RU"/>
    </w:rPr>
  </w:style>
  <w:style w:type="table" w:styleId="a7">
    <w:name w:val="Table Grid"/>
    <w:basedOn w:val="a1"/>
    <w:rsid w:val="009D272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9D272C"/>
  </w:style>
  <w:style w:type="paragraph" w:customStyle="1" w:styleId="a9">
    <w:name w:val="Таблицы (моноширинный)"/>
    <w:basedOn w:val="a"/>
    <w:next w:val="a"/>
    <w:uiPriority w:val="99"/>
    <w:rsid w:val="009D272C"/>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9D272C"/>
    <w:rPr>
      <w:color w:val="0000FF"/>
      <w:u w:val="single"/>
    </w:rPr>
  </w:style>
  <w:style w:type="character" w:styleId="ab">
    <w:name w:val="FollowedHyperlink"/>
    <w:rsid w:val="009D272C"/>
    <w:rPr>
      <w:color w:val="800080"/>
      <w:u w:val="single"/>
    </w:rPr>
  </w:style>
  <w:style w:type="paragraph" w:styleId="ac">
    <w:name w:val="Balloon Text"/>
    <w:basedOn w:val="a"/>
    <w:link w:val="ad"/>
    <w:semiHidden/>
    <w:rsid w:val="009D272C"/>
    <w:pPr>
      <w:spacing w:after="0" w:line="240" w:lineRule="auto"/>
    </w:pPr>
    <w:rPr>
      <w:rFonts w:ascii="Tahoma" w:eastAsia="Times New Roman" w:hAnsi="Tahoma" w:cs="Times New Roman"/>
      <w:spacing w:val="-2"/>
      <w:sz w:val="16"/>
      <w:szCs w:val="16"/>
      <w:lang w:eastAsia="ru-RU"/>
    </w:rPr>
  </w:style>
  <w:style w:type="character" w:customStyle="1" w:styleId="ad">
    <w:name w:val="Текст выноски Знак"/>
    <w:basedOn w:val="a0"/>
    <w:link w:val="ac"/>
    <w:semiHidden/>
    <w:rsid w:val="009D272C"/>
    <w:rPr>
      <w:rFonts w:ascii="Tahoma" w:eastAsia="Times New Roman" w:hAnsi="Tahoma" w:cs="Times New Roman"/>
      <w:spacing w:val="-2"/>
      <w:sz w:val="16"/>
      <w:szCs w:val="16"/>
      <w:lang w:eastAsia="ru-RU"/>
    </w:rPr>
  </w:style>
  <w:style w:type="paragraph" w:styleId="ae">
    <w:name w:val="No Spacing"/>
    <w:link w:val="af"/>
    <w:uiPriority w:val="1"/>
    <w:qFormat/>
    <w:rsid w:val="009D272C"/>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9D272C"/>
    <w:rPr>
      <w:sz w:val="26"/>
      <w:szCs w:val="26"/>
      <w:shd w:val="clear" w:color="auto" w:fill="FFFFFF"/>
    </w:rPr>
  </w:style>
  <w:style w:type="paragraph" w:customStyle="1" w:styleId="34">
    <w:name w:val="Заголовок №3"/>
    <w:basedOn w:val="a"/>
    <w:link w:val="33"/>
    <w:rsid w:val="009D272C"/>
    <w:pPr>
      <w:shd w:val="clear" w:color="auto" w:fill="FFFFFF"/>
      <w:spacing w:before="240" w:after="0" w:line="326" w:lineRule="exact"/>
      <w:outlineLvl w:val="2"/>
    </w:pPr>
    <w:rPr>
      <w:sz w:val="26"/>
      <w:szCs w:val="26"/>
    </w:rPr>
  </w:style>
  <w:style w:type="character" w:customStyle="1" w:styleId="af0">
    <w:name w:val="Основной текст_"/>
    <w:link w:val="12"/>
    <w:rsid w:val="009D272C"/>
    <w:rPr>
      <w:sz w:val="26"/>
      <w:szCs w:val="26"/>
      <w:shd w:val="clear" w:color="auto" w:fill="FFFFFF"/>
    </w:rPr>
  </w:style>
  <w:style w:type="character" w:customStyle="1" w:styleId="35">
    <w:name w:val="Основной текст (3)_"/>
    <w:link w:val="36"/>
    <w:rsid w:val="009D272C"/>
    <w:rPr>
      <w:sz w:val="27"/>
      <w:szCs w:val="27"/>
      <w:shd w:val="clear" w:color="auto" w:fill="FFFFFF"/>
    </w:rPr>
  </w:style>
  <w:style w:type="character" w:customStyle="1" w:styleId="21">
    <w:name w:val="Заголовок №2_"/>
    <w:link w:val="22"/>
    <w:rsid w:val="009D272C"/>
    <w:rPr>
      <w:sz w:val="26"/>
      <w:szCs w:val="26"/>
      <w:shd w:val="clear" w:color="auto" w:fill="FFFFFF"/>
    </w:rPr>
  </w:style>
  <w:style w:type="paragraph" w:customStyle="1" w:styleId="12">
    <w:name w:val="Основной текст1"/>
    <w:basedOn w:val="a"/>
    <w:link w:val="af0"/>
    <w:rsid w:val="009D272C"/>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9D272C"/>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9D272C"/>
    <w:pPr>
      <w:shd w:val="clear" w:color="auto" w:fill="FFFFFF"/>
      <w:spacing w:before="300" w:after="180" w:line="0" w:lineRule="atLeast"/>
      <w:outlineLvl w:val="1"/>
    </w:pPr>
    <w:rPr>
      <w:sz w:val="26"/>
      <w:szCs w:val="26"/>
    </w:rPr>
  </w:style>
  <w:style w:type="character" w:styleId="af1">
    <w:name w:val="Subtle Emphasis"/>
    <w:uiPriority w:val="19"/>
    <w:qFormat/>
    <w:rsid w:val="009D272C"/>
    <w:rPr>
      <w:i/>
      <w:iCs/>
      <w:color w:val="808080"/>
    </w:rPr>
  </w:style>
  <w:style w:type="character" w:customStyle="1" w:styleId="af2">
    <w:name w:val="Гипертекстовая ссылка"/>
    <w:uiPriority w:val="99"/>
    <w:rsid w:val="009D272C"/>
    <w:rPr>
      <w:b/>
      <w:bCs/>
      <w:color w:val="106BBE"/>
      <w:sz w:val="26"/>
      <w:szCs w:val="26"/>
    </w:rPr>
  </w:style>
  <w:style w:type="paragraph" w:customStyle="1" w:styleId="af3">
    <w:name w:val="Комментарий"/>
    <w:basedOn w:val="a"/>
    <w:next w:val="a"/>
    <w:uiPriority w:val="99"/>
    <w:rsid w:val="009D272C"/>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9D272C"/>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9D272C"/>
    <w:rPr>
      <w:b/>
      <w:bCs/>
      <w:color w:val="26282F"/>
      <w:sz w:val="26"/>
      <w:szCs w:val="26"/>
    </w:rPr>
  </w:style>
  <w:style w:type="paragraph" w:customStyle="1" w:styleId="af6">
    <w:name w:val="Прижатый влево"/>
    <w:basedOn w:val="a"/>
    <w:next w:val="a"/>
    <w:uiPriority w:val="99"/>
    <w:rsid w:val="009D272C"/>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9D272C"/>
    <w:rPr>
      <w:b w:val="0"/>
      <w:bCs w:val="0"/>
      <w:color w:val="000000"/>
      <w:sz w:val="26"/>
      <w:szCs w:val="26"/>
      <w:shd w:val="clear" w:color="auto" w:fill="D8EDE8"/>
    </w:rPr>
  </w:style>
  <w:style w:type="paragraph" w:styleId="af8">
    <w:name w:val="Subtitle"/>
    <w:basedOn w:val="a"/>
    <w:next w:val="a"/>
    <w:link w:val="af9"/>
    <w:uiPriority w:val="11"/>
    <w:qFormat/>
    <w:rsid w:val="009D272C"/>
    <w:pPr>
      <w:spacing w:after="60" w:line="240" w:lineRule="auto"/>
      <w:jc w:val="center"/>
      <w:outlineLvl w:val="1"/>
    </w:pPr>
    <w:rPr>
      <w:rFonts w:ascii="Cambria" w:eastAsia="Times New Roman" w:hAnsi="Cambria" w:cs="Times New Roman"/>
      <w:sz w:val="24"/>
      <w:szCs w:val="24"/>
      <w:lang w:eastAsia="ru-RU"/>
    </w:rPr>
  </w:style>
  <w:style w:type="character" w:customStyle="1" w:styleId="af9">
    <w:name w:val="Подзаголовок Знак"/>
    <w:basedOn w:val="a0"/>
    <w:link w:val="af8"/>
    <w:uiPriority w:val="11"/>
    <w:rsid w:val="009D272C"/>
    <w:rPr>
      <w:rFonts w:ascii="Cambria" w:eastAsia="Times New Roman" w:hAnsi="Cambria" w:cs="Times New Roman"/>
      <w:sz w:val="24"/>
      <w:szCs w:val="24"/>
      <w:lang w:eastAsia="ru-RU"/>
    </w:rPr>
  </w:style>
  <w:style w:type="paragraph" w:styleId="afa">
    <w:name w:val="List Paragraph"/>
    <w:basedOn w:val="a"/>
    <w:uiPriority w:val="34"/>
    <w:qFormat/>
    <w:rsid w:val="009D272C"/>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9D272C"/>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9D272C"/>
    <w:pPr>
      <w:spacing w:after="120" w:line="240" w:lineRule="auto"/>
      <w:ind w:left="283"/>
    </w:pPr>
    <w:rPr>
      <w:rFonts w:ascii="Times New Roman" w:eastAsia="Times New Roman" w:hAnsi="Times New Roman" w:cs="Times New Roman"/>
      <w:sz w:val="24"/>
      <w:szCs w:val="24"/>
      <w:lang w:eastAsia="ru-RU"/>
    </w:rPr>
  </w:style>
  <w:style w:type="character" w:customStyle="1" w:styleId="afc">
    <w:name w:val="Основной текст с отступом Знак"/>
    <w:basedOn w:val="a0"/>
    <w:link w:val="afb"/>
    <w:uiPriority w:val="99"/>
    <w:rsid w:val="009D272C"/>
    <w:rPr>
      <w:rFonts w:ascii="Times New Roman" w:eastAsia="Times New Roman" w:hAnsi="Times New Roman" w:cs="Times New Roman"/>
      <w:sz w:val="24"/>
      <w:szCs w:val="24"/>
      <w:lang w:eastAsia="ru-RU"/>
    </w:rPr>
  </w:style>
  <w:style w:type="paragraph" w:styleId="37">
    <w:name w:val="List 3"/>
    <w:basedOn w:val="a"/>
    <w:rsid w:val="009D272C"/>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9D272C"/>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9D272C"/>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9D272C"/>
    <w:pPr>
      <w:spacing w:after="0" w:line="240" w:lineRule="auto"/>
    </w:pPr>
    <w:rPr>
      <w:rFonts w:ascii="Courier New" w:eastAsia="Times New Roman" w:hAnsi="Courier New" w:cs="Times New Roman"/>
      <w:sz w:val="20"/>
      <w:szCs w:val="20"/>
      <w:lang w:eastAsia="ru-RU"/>
    </w:rPr>
  </w:style>
  <w:style w:type="character" w:customStyle="1" w:styleId="aff">
    <w:name w:val="Текст Знак"/>
    <w:basedOn w:val="a0"/>
    <w:link w:val="afe"/>
    <w:rsid w:val="009D272C"/>
    <w:rPr>
      <w:rFonts w:ascii="Courier New" w:eastAsia="Times New Roman" w:hAnsi="Courier New" w:cs="Times New Roman"/>
      <w:sz w:val="20"/>
      <w:szCs w:val="20"/>
      <w:lang w:eastAsia="ru-RU"/>
    </w:rPr>
  </w:style>
  <w:style w:type="paragraph" w:styleId="5">
    <w:name w:val="List 5"/>
    <w:basedOn w:val="a"/>
    <w:rsid w:val="009D272C"/>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9D272C"/>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9D272C"/>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9D272C"/>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9D272C"/>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9D272C"/>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9D272C"/>
    <w:rPr>
      <w:vertAlign w:val="superscript"/>
    </w:rPr>
  </w:style>
  <w:style w:type="paragraph" w:customStyle="1" w:styleId="310">
    <w:name w:val="Основной текст с отступом 31"/>
    <w:basedOn w:val="a"/>
    <w:rsid w:val="009D272C"/>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9D272C"/>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9D272C"/>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9D272C"/>
    <w:pPr>
      <w:spacing w:after="120" w:line="240" w:lineRule="auto"/>
    </w:pPr>
    <w:rPr>
      <w:rFonts w:ascii="Times New Roman" w:eastAsia="Times New Roman" w:hAnsi="Times New Roman" w:cs="Times New Roman"/>
      <w:sz w:val="24"/>
      <w:szCs w:val="24"/>
      <w:lang w:eastAsia="ru-RU"/>
    </w:rPr>
  </w:style>
  <w:style w:type="character" w:customStyle="1" w:styleId="aff6">
    <w:name w:val="Основной текст Знак"/>
    <w:basedOn w:val="a0"/>
    <w:link w:val="aff4"/>
    <w:uiPriority w:val="99"/>
    <w:semiHidden/>
    <w:rsid w:val="009D272C"/>
    <w:rPr>
      <w:rFonts w:ascii="Times New Roman" w:eastAsia="Times New Roman" w:hAnsi="Times New Roman" w:cs="Times New Roman"/>
      <w:sz w:val="24"/>
      <w:szCs w:val="24"/>
      <w:lang w:eastAsia="ru-RU"/>
    </w:rPr>
  </w:style>
  <w:style w:type="paragraph" w:customStyle="1" w:styleId="ConsPlusNormal">
    <w:name w:val="ConsPlusNormal"/>
    <w:rsid w:val="009D272C"/>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9D272C"/>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8">
    <w:name w:val="Normal (Web)"/>
    <w:basedOn w:val="a"/>
    <w:uiPriority w:val="99"/>
    <w:unhideWhenUsed/>
    <w:rsid w:val="009D27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9D272C"/>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9D272C"/>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9D272C"/>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9D272C"/>
    <w:rPr>
      <w:vertAlign w:val="superscript"/>
    </w:rPr>
  </w:style>
  <w:style w:type="paragraph" w:styleId="affc">
    <w:name w:val="Document Map"/>
    <w:basedOn w:val="a"/>
    <w:link w:val="affd"/>
    <w:uiPriority w:val="99"/>
    <w:semiHidden/>
    <w:unhideWhenUsed/>
    <w:rsid w:val="009D272C"/>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semiHidden/>
    <w:rsid w:val="009D272C"/>
    <w:rPr>
      <w:rFonts w:ascii="Tahoma" w:eastAsia="Times New Roman" w:hAnsi="Tahoma" w:cs="Times New Roman"/>
      <w:sz w:val="16"/>
      <w:szCs w:val="16"/>
      <w:lang w:eastAsia="ru-RU"/>
    </w:rPr>
  </w:style>
  <w:style w:type="paragraph" w:customStyle="1" w:styleId="Default">
    <w:name w:val="Default"/>
    <w:rsid w:val="009D272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9D272C"/>
    <w:rPr>
      <w:sz w:val="16"/>
      <w:szCs w:val="16"/>
    </w:rPr>
  </w:style>
  <w:style w:type="paragraph" w:styleId="afff">
    <w:name w:val="annotation text"/>
    <w:basedOn w:val="a"/>
    <w:link w:val="afff0"/>
    <w:uiPriority w:val="99"/>
    <w:semiHidden/>
    <w:unhideWhenUsed/>
    <w:rsid w:val="009D272C"/>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semiHidden/>
    <w:rsid w:val="009D272C"/>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9D272C"/>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9D272C"/>
    <w:pPr>
      <w:spacing w:line="241" w:lineRule="atLeast"/>
    </w:pPr>
    <w:rPr>
      <w:rFonts w:eastAsia="Calibri"/>
      <w:color w:val="auto"/>
    </w:rPr>
  </w:style>
  <w:style w:type="paragraph" w:customStyle="1" w:styleId="Pa15">
    <w:name w:val="Pa15"/>
    <w:basedOn w:val="Default"/>
    <w:next w:val="Default"/>
    <w:uiPriority w:val="99"/>
    <w:rsid w:val="009D272C"/>
    <w:pPr>
      <w:spacing w:line="241" w:lineRule="atLeast"/>
    </w:pPr>
    <w:rPr>
      <w:rFonts w:eastAsia="Calibri"/>
      <w:color w:val="auto"/>
    </w:rPr>
  </w:style>
  <w:style w:type="character" w:customStyle="1" w:styleId="A10">
    <w:name w:val="A1"/>
    <w:uiPriority w:val="99"/>
    <w:rsid w:val="009D272C"/>
    <w:rPr>
      <w:b/>
      <w:bCs/>
      <w:color w:val="000000"/>
      <w:sz w:val="20"/>
      <w:szCs w:val="20"/>
    </w:rPr>
  </w:style>
  <w:style w:type="character" w:customStyle="1" w:styleId="A70">
    <w:name w:val="A7"/>
    <w:uiPriority w:val="99"/>
    <w:rsid w:val="009D272C"/>
    <w:rPr>
      <w:color w:val="000000"/>
      <w:sz w:val="20"/>
      <w:szCs w:val="20"/>
      <w:u w:val="single"/>
    </w:rPr>
  </w:style>
  <w:style w:type="paragraph" w:customStyle="1" w:styleId="Pa16">
    <w:name w:val="Pa16"/>
    <w:basedOn w:val="Default"/>
    <w:next w:val="Default"/>
    <w:uiPriority w:val="99"/>
    <w:rsid w:val="009D272C"/>
    <w:pPr>
      <w:spacing w:line="201" w:lineRule="atLeast"/>
    </w:pPr>
    <w:rPr>
      <w:rFonts w:eastAsia="Calibri"/>
      <w:color w:val="auto"/>
    </w:rPr>
  </w:style>
  <w:style w:type="paragraph" w:customStyle="1" w:styleId="Pa6">
    <w:name w:val="Pa6"/>
    <w:basedOn w:val="Default"/>
    <w:next w:val="Default"/>
    <w:uiPriority w:val="99"/>
    <w:rsid w:val="009D272C"/>
    <w:pPr>
      <w:spacing w:line="201" w:lineRule="atLeast"/>
    </w:pPr>
    <w:rPr>
      <w:rFonts w:eastAsia="Calibri"/>
      <w:color w:val="auto"/>
    </w:rPr>
  </w:style>
  <w:style w:type="paragraph" w:styleId="afff1">
    <w:name w:val="annotation subject"/>
    <w:basedOn w:val="afff"/>
    <w:next w:val="afff"/>
    <w:link w:val="afff2"/>
    <w:uiPriority w:val="99"/>
    <w:semiHidden/>
    <w:unhideWhenUsed/>
    <w:rsid w:val="009D272C"/>
    <w:rPr>
      <w:b/>
      <w:bCs/>
    </w:rPr>
  </w:style>
  <w:style w:type="character" w:customStyle="1" w:styleId="afff2">
    <w:name w:val="Тема примечания Знак"/>
    <w:basedOn w:val="afff0"/>
    <w:link w:val="afff1"/>
    <w:uiPriority w:val="99"/>
    <w:semiHidden/>
    <w:rsid w:val="009D272C"/>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9D2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D272C"/>
    <w:rPr>
      <w:rFonts w:ascii="Courier New" w:eastAsia="Times New Roman" w:hAnsi="Courier New" w:cs="Courier New"/>
      <w:sz w:val="20"/>
      <w:szCs w:val="20"/>
      <w:lang w:eastAsia="ru-RU"/>
    </w:rPr>
  </w:style>
  <w:style w:type="character" w:styleId="afff3">
    <w:name w:val="Emphasis"/>
    <w:uiPriority w:val="20"/>
    <w:qFormat/>
    <w:rsid w:val="009D272C"/>
    <w:rPr>
      <w:i/>
      <w:iCs/>
    </w:rPr>
  </w:style>
  <w:style w:type="paragraph" w:customStyle="1" w:styleId="formattext">
    <w:name w:val="formattext"/>
    <w:basedOn w:val="a"/>
    <w:rsid w:val="009D27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9D272C"/>
    <w:rPr>
      <w:color w:val="000000"/>
      <w:sz w:val="20"/>
      <w:szCs w:val="20"/>
    </w:rPr>
  </w:style>
  <w:style w:type="paragraph" w:styleId="afff4">
    <w:name w:val="Revision"/>
    <w:hidden/>
    <w:uiPriority w:val="99"/>
    <w:semiHidden/>
    <w:rsid w:val="009D272C"/>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9D27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5">
    <w:name w:val="Основной текст + Полужирный"/>
    <w:basedOn w:val="af0"/>
    <w:rsid w:val="009D272C"/>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9D272C"/>
    <w:pPr>
      <w:widowControl w:val="0"/>
      <w:shd w:val="clear" w:color="auto" w:fill="FFFFFF"/>
      <w:spacing w:before="840" w:after="4500" w:line="0" w:lineRule="atLeast"/>
      <w:ind w:hanging="1660"/>
      <w:jc w:val="both"/>
    </w:pPr>
    <w:rPr>
      <w:rFonts w:ascii="Times New Roman" w:eastAsia="Times New Roman" w:hAnsi="Times New Roman" w:cs="Times New Roman"/>
      <w:color w:val="000000"/>
      <w:sz w:val="24"/>
      <w:szCs w:val="24"/>
      <w:lang w:eastAsia="ru-RU" w:bidi="ru-RU"/>
    </w:rPr>
  </w:style>
  <w:style w:type="table" w:customStyle="1" w:styleId="14">
    <w:name w:val="Сетка таблицы1"/>
    <w:basedOn w:val="a1"/>
    <w:next w:val="a7"/>
    <w:uiPriority w:val="59"/>
    <w:rsid w:val="009D272C"/>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Сетка таблицы2"/>
    <w:basedOn w:val="a1"/>
    <w:next w:val="a7"/>
    <w:rsid w:val="009D272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D272C"/>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D272C"/>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9D272C"/>
  </w:style>
  <w:style w:type="paragraph" w:styleId="a3">
    <w:name w:val="header"/>
    <w:basedOn w:val="a"/>
    <w:link w:val="a4"/>
    <w:rsid w:val="009D272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9D272C"/>
    <w:rPr>
      <w:rFonts w:ascii="Times New Roman" w:eastAsia="Times New Roman" w:hAnsi="Times New Roman" w:cs="Times New Roman"/>
      <w:sz w:val="24"/>
      <w:szCs w:val="24"/>
      <w:lang w:eastAsia="ru-RU"/>
    </w:rPr>
  </w:style>
  <w:style w:type="paragraph" w:styleId="a5">
    <w:name w:val="footer"/>
    <w:basedOn w:val="a"/>
    <w:link w:val="a6"/>
    <w:uiPriority w:val="99"/>
    <w:rsid w:val="009D272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9D272C"/>
    <w:rPr>
      <w:rFonts w:ascii="Times New Roman" w:eastAsia="Times New Roman" w:hAnsi="Times New Roman" w:cs="Times New Roman"/>
      <w:sz w:val="24"/>
      <w:szCs w:val="24"/>
      <w:lang w:eastAsia="ru-RU"/>
    </w:rPr>
  </w:style>
  <w:style w:type="paragraph" w:styleId="3">
    <w:name w:val="Body Text 3"/>
    <w:basedOn w:val="a"/>
    <w:link w:val="30"/>
    <w:rsid w:val="009D272C"/>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9D272C"/>
    <w:rPr>
      <w:rFonts w:ascii="Times New Roman" w:eastAsia="Times New Roman" w:hAnsi="Times New Roman" w:cs="Times New Roman"/>
      <w:sz w:val="28"/>
      <w:szCs w:val="28"/>
      <w:lang w:eastAsia="ru-RU"/>
    </w:rPr>
  </w:style>
  <w:style w:type="paragraph" w:styleId="2">
    <w:name w:val="Body Text Indent 2"/>
    <w:basedOn w:val="a"/>
    <w:link w:val="20"/>
    <w:rsid w:val="009D272C"/>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9D272C"/>
    <w:rPr>
      <w:rFonts w:ascii="Times New Roman" w:eastAsia="Times New Roman" w:hAnsi="Times New Roman" w:cs="Times New Roman"/>
      <w:sz w:val="24"/>
      <w:szCs w:val="24"/>
      <w:lang w:eastAsia="ru-RU"/>
    </w:rPr>
  </w:style>
  <w:style w:type="paragraph" w:styleId="31">
    <w:name w:val="Body Text Indent 3"/>
    <w:basedOn w:val="a"/>
    <w:link w:val="32"/>
    <w:rsid w:val="009D272C"/>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9D272C"/>
    <w:rPr>
      <w:rFonts w:ascii="Times New Roman" w:eastAsia="Times New Roman" w:hAnsi="Times New Roman" w:cs="Times New Roman"/>
      <w:sz w:val="16"/>
      <w:szCs w:val="16"/>
      <w:lang w:eastAsia="ru-RU"/>
    </w:rPr>
  </w:style>
  <w:style w:type="table" w:styleId="a7">
    <w:name w:val="Table Grid"/>
    <w:basedOn w:val="a1"/>
    <w:rsid w:val="009D272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9D272C"/>
  </w:style>
  <w:style w:type="paragraph" w:customStyle="1" w:styleId="a9">
    <w:name w:val="Таблицы (моноширинный)"/>
    <w:basedOn w:val="a"/>
    <w:next w:val="a"/>
    <w:uiPriority w:val="99"/>
    <w:rsid w:val="009D272C"/>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9D272C"/>
    <w:rPr>
      <w:color w:val="0000FF"/>
      <w:u w:val="single"/>
    </w:rPr>
  </w:style>
  <w:style w:type="character" w:styleId="ab">
    <w:name w:val="FollowedHyperlink"/>
    <w:rsid w:val="009D272C"/>
    <w:rPr>
      <w:color w:val="800080"/>
      <w:u w:val="single"/>
    </w:rPr>
  </w:style>
  <w:style w:type="paragraph" w:styleId="ac">
    <w:name w:val="Balloon Text"/>
    <w:basedOn w:val="a"/>
    <w:link w:val="ad"/>
    <w:semiHidden/>
    <w:rsid w:val="009D272C"/>
    <w:pPr>
      <w:spacing w:after="0" w:line="240" w:lineRule="auto"/>
    </w:pPr>
    <w:rPr>
      <w:rFonts w:ascii="Tahoma" w:eastAsia="Times New Roman" w:hAnsi="Tahoma" w:cs="Times New Roman"/>
      <w:spacing w:val="-2"/>
      <w:sz w:val="16"/>
      <w:szCs w:val="16"/>
      <w:lang w:eastAsia="ru-RU"/>
    </w:rPr>
  </w:style>
  <w:style w:type="character" w:customStyle="1" w:styleId="ad">
    <w:name w:val="Текст выноски Знак"/>
    <w:basedOn w:val="a0"/>
    <w:link w:val="ac"/>
    <w:semiHidden/>
    <w:rsid w:val="009D272C"/>
    <w:rPr>
      <w:rFonts w:ascii="Tahoma" w:eastAsia="Times New Roman" w:hAnsi="Tahoma" w:cs="Times New Roman"/>
      <w:spacing w:val="-2"/>
      <w:sz w:val="16"/>
      <w:szCs w:val="16"/>
      <w:lang w:eastAsia="ru-RU"/>
    </w:rPr>
  </w:style>
  <w:style w:type="paragraph" w:styleId="ae">
    <w:name w:val="No Spacing"/>
    <w:link w:val="af"/>
    <w:uiPriority w:val="1"/>
    <w:qFormat/>
    <w:rsid w:val="009D272C"/>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9D272C"/>
    <w:rPr>
      <w:sz w:val="26"/>
      <w:szCs w:val="26"/>
      <w:shd w:val="clear" w:color="auto" w:fill="FFFFFF"/>
    </w:rPr>
  </w:style>
  <w:style w:type="paragraph" w:customStyle="1" w:styleId="34">
    <w:name w:val="Заголовок №3"/>
    <w:basedOn w:val="a"/>
    <w:link w:val="33"/>
    <w:rsid w:val="009D272C"/>
    <w:pPr>
      <w:shd w:val="clear" w:color="auto" w:fill="FFFFFF"/>
      <w:spacing w:before="240" w:after="0" w:line="326" w:lineRule="exact"/>
      <w:outlineLvl w:val="2"/>
    </w:pPr>
    <w:rPr>
      <w:sz w:val="26"/>
      <w:szCs w:val="26"/>
    </w:rPr>
  </w:style>
  <w:style w:type="character" w:customStyle="1" w:styleId="af0">
    <w:name w:val="Основной текст_"/>
    <w:link w:val="12"/>
    <w:rsid w:val="009D272C"/>
    <w:rPr>
      <w:sz w:val="26"/>
      <w:szCs w:val="26"/>
      <w:shd w:val="clear" w:color="auto" w:fill="FFFFFF"/>
    </w:rPr>
  </w:style>
  <w:style w:type="character" w:customStyle="1" w:styleId="35">
    <w:name w:val="Основной текст (3)_"/>
    <w:link w:val="36"/>
    <w:rsid w:val="009D272C"/>
    <w:rPr>
      <w:sz w:val="27"/>
      <w:szCs w:val="27"/>
      <w:shd w:val="clear" w:color="auto" w:fill="FFFFFF"/>
    </w:rPr>
  </w:style>
  <w:style w:type="character" w:customStyle="1" w:styleId="21">
    <w:name w:val="Заголовок №2_"/>
    <w:link w:val="22"/>
    <w:rsid w:val="009D272C"/>
    <w:rPr>
      <w:sz w:val="26"/>
      <w:szCs w:val="26"/>
      <w:shd w:val="clear" w:color="auto" w:fill="FFFFFF"/>
    </w:rPr>
  </w:style>
  <w:style w:type="paragraph" w:customStyle="1" w:styleId="12">
    <w:name w:val="Основной текст1"/>
    <w:basedOn w:val="a"/>
    <w:link w:val="af0"/>
    <w:rsid w:val="009D272C"/>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9D272C"/>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9D272C"/>
    <w:pPr>
      <w:shd w:val="clear" w:color="auto" w:fill="FFFFFF"/>
      <w:spacing w:before="300" w:after="180" w:line="0" w:lineRule="atLeast"/>
      <w:outlineLvl w:val="1"/>
    </w:pPr>
    <w:rPr>
      <w:sz w:val="26"/>
      <w:szCs w:val="26"/>
    </w:rPr>
  </w:style>
  <w:style w:type="character" w:styleId="af1">
    <w:name w:val="Subtle Emphasis"/>
    <w:uiPriority w:val="19"/>
    <w:qFormat/>
    <w:rsid w:val="009D272C"/>
    <w:rPr>
      <w:i/>
      <w:iCs/>
      <w:color w:val="808080"/>
    </w:rPr>
  </w:style>
  <w:style w:type="character" w:customStyle="1" w:styleId="af2">
    <w:name w:val="Гипертекстовая ссылка"/>
    <w:uiPriority w:val="99"/>
    <w:rsid w:val="009D272C"/>
    <w:rPr>
      <w:b/>
      <w:bCs/>
      <w:color w:val="106BBE"/>
      <w:sz w:val="26"/>
      <w:szCs w:val="26"/>
    </w:rPr>
  </w:style>
  <w:style w:type="paragraph" w:customStyle="1" w:styleId="af3">
    <w:name w:val="Комментарий"/>
    <w:basedOn w:val="a"/>
    <w:next w:val="a"/>
    <w:uiPriority w:val="99"/>
    <w:rsid w:val="009D272C"/>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9D272C"/>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9D272C"/>
    <w:rPr>
      <w:b/>
      <w:bCs/>
      <w:color w:val="26282F"/>
      <w:sz w:val="26"/>
      <w:szCs w:val="26"/>
    </w:rPr>
  </w:style>
  <w:style w:type="paragraph" w:customStyle="1" w:styleId="af6">
    <w:name w:val="Прижатый влево"/>
    <w:basedOn w:val="a"/>
    <w:next w:val="a"/>
    <w:uiPriority w:val="99"/>
    <w:rsid w:val="009D272C"/>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9D272C"/>
    <w:rPr>
      <w:b w:val="0"/>
      <w:bCs w:val="0"/>
      <w:color w:val="000000"/>
      <w:sz w:val="26"/>
      <w:szCs w:val="26"/>
      <w:shd w:val="clear" w:color="auto" w:fill="D8EDE8"/>
    </w:rPr>
  </w:style>
  <w:style w:type="paragraph" w:styleId="af8">
    <w:name w:val="Subtitle"/>
    <w:basedOn w:val="a"/>
    <w:next w:val="a"/>
    <w:link w:val="af9"/>
    <w:uiPriority w:val="11"/>
    <w:qFormat/>
    <w:rsid w:val="009D272C"/>
    <w:pPr>
      <w:spacing w:after="60" w:line="240" w:lineRule="auto"/>
      <w:jc w:val="center"/>
      <w:outlineLvl w:val="1"/>
    </w:pPr>
    <w:rPr>
      <w:rFonts w:ascii="Cambria" w:eastAsia="Times New Roman" w:hAnsi="Cambria" w:cs="Times New Roman"/>
      <w:sz w:val="24"/>
      <w:szCs w:val="24"/>
      <w:lang w:eastAsia="ru-RU"/>
    </w:rPr>
  </w:style>
  <w:style w:type="character" w:customStyle="1" w:styleId="af9">
    <w:name w:val="Подзаголовок Знак"/>
    <w:basedOn w:val="a0"/>
    <w:link w:val="af8"/>
    <w:uiPriority w:val="11"/>
    <w:rsid w:val="009D272C"/>
    <w:rPr>
      <w:rFonts w:ascii="Cambria" w:eastAsia="Times New Roman" w:hAnsi="Cambria" w:cs="Times New Roman"/>
      <w:sz w:val="24"/>
      <w:szCs w:val="24"/>
      <w:lang w:eastAsia="ru-RU"/>
    </w:rPr>
  </w:style>
  <w:style w:type="paragraph" w:styleId="afa">
    <w:name w:val="List Paragraph"/>
    <w:basedOn w:val="a"/>
    <w:uiPriority w:val="34"/>
    <w:qFormat/>
    <w:rsid w:val="009D272C"/>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9D272C"/>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9D272C"/>
    <w:pPr>
      <w:spacing w:after="120" w:line="240" w:lineRule="auto"/>
      <w:ind w:left="283"/>
    </w:pPr>
    <w:rPr>
      <w:rFonts w:ascii="Times New Roman" w:eastAsia="Times New Roman" w:hAnsi="Times New Roman" w:cs="Times New Roman"/>
      <w:sz w:val="24"/>
      <w:szCs w:val="24"/>
      <w:lang w:eastAsia="ru-RU"/>
    </w:rPr>
  </w:style>
  <w:style w:type="character" w:customStyle="1" w:styleId="afc">
    <w:name w:val="Основной текст с отступом Знак"/>
    <w:basedOn w:val="a0"/>
    <w:link w:val="afb"/>
    <w:uiPriority w:val="99"/>
    <w:rsid w:val="009D272C"/>
    <w:rPr>
      <w:rFonts w:ascii="Times New Roman" w:eastAsia="Times New Roman" w:hAnsi="Times New Roman" w:cs="Times New Roman"/>
      <w:sz w:val="24"/>
      <w:szCs w:val="24"/>
      <w:lang w:eastAsia="ru-RU"/>
    </w:rPr>
  </w:style>
  <w:style w:type="paragraph" w:styleId="37">
    <w:name w:val="List 3"/>
    <w:basedOn w:val="a"/>
    <w:rsid w:val="009D272C"/>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9D272C"/>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9D272C"/>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9D272C"/>
    <w:pPr>
      <w:spacing w:after="0" w:line="240" w:lineRule="auto"/>
    </w:pPr>
    <w:rPr>
      <w:rFonts w:ascii="Courier New" w:eastAsia="Times New Roman" w:hAnsi="Courier New" w:cs="Times New Roman"/>
      <w:sz w:val="20"/>
      <w:szCs w:val="20"/>
      <w:lang w:eastAsia="ru-RU"/>
    </w:rPr>
  </w:style>
  <w:style w:type="character" w:customStyle="1" w:styleId="aff">
    <w:name w:val="Текст Знак"/>
    <w:basedOn w:val="a0"/>
    <w:link w:val="afe"/>
    <w:rsid w:val="009D272C"/>
    <w:rPr>
      <w:rFonts w:ascii="Courier New" w:eastAsia="Times New Roman" w:hAnsi="Courier New" w:cs="Times New Roman"/>
      <w:sz w:val="20"/>
      <w:szCs w:val="20"/>
      <w:lang w:eastAsia="ru-RU"/>
    </w:rPr>
  </w:style>
  <w:style w:type="paragraph" w:styleId="5">
    <w:name w:val="List 5"/>
    <w:basedOn w:val="a"/>
    <w:rsid w:val="009D272C"/>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9D272C"/>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9D272C"/>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9D272C"/>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9D272C"/>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9D272C"/>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9D272C"/>
    <w:rPr>
      <w:vertAlign w:val="superscript"/>
    </w:rPr>
  </w:style>
  <w:style w:type="paragraph" w:customStyle="1" w:styleId="310">
    <w:name w:val="Основной текст с отступом 31"/>
    <w:basedOn w:val="a"/>
    <w:rsid w:val="009D272C"/>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9D272C"/>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9D272C"/>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9D272C"/>
    <w:pPr>
      <w:spacing w:after="120" w:line="240" w:lineRule="auto"/>
    </w:pPr>
    <w:rPr>
      <w:rFonts w:ascii="Times New Roman" w:eastAsia="Times New Roman" w:hAnsi="Times New Roman" w:cs="Times New Roman"/>
      <w:sz w:val="24"/>
      <w:szCs w:val="24"/>
      <w:lang w:eastAsia="ru-RU"/>
    </w:rPr>
  </w:style>
  <w:style w:type="character" w:customStyle="1" w:styleId="aff6">
    <w:name w:val="Основной текст Знак"/>
    <w:basedOn w:val="a0"/>
    <w:link w:val="aff4"/>
    <w:uiPriority w:val="99"/>
    <w:semiHidden/>
    <w:rsid w:val="009D272C"/>
    <w:rPr>
      <w:rFonts w:ascii="Times New Roman" w:eastAsia="Times New Roman" w:hAnsi="Times New Roman" w:cs="Times New Roman"/>
      <w:sz w:val="24"/>
      <w:szCs w:val="24"/>
      <w:lang w:eastAsia="ru-RU"/>
    </w:rPr>
  </w:style>
  <w:style w:type="paragraph" w:customStyle="1" w:styleId="ConsPlusNormal">
    <w:name w:val="ConsPlusNormal"/>
    <w:rsid w:val="009D272C"/>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9D272C"/>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8">
    <w:name w:val="Normal (Web)"/>
    <w:basedOn w:val="a"/>
    <w:uiPriority w:val="99"/>
    <w:unhideWhenUsed/>
    <w:rsid w:val="009D27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9D272C"/>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9D272C"/>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9D272C"/>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9D272C"/>
    <w:rPr>
      <w:vertAlign w:val="superscript"/>
    </w:rPr>
  </w:style>
  <w:style w:type="paragraph" w:styleId="affc">
    <w:name w:val="Document Map"/>
    <w:basedOn w:val="a"/>
    <w:link w:val="affd"/>
    <w:uiPriority w:val="99"/>
    <w:semiHidden/>
    <w:unhideWhenUsed/>
    <w:rsid w:val="009D272C"/>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semiHidden/>
    <w:rsid w:val="009D272C"/>
    <w:rPr>
      <w:rFonts w:ascii="Tahoma" w:eastAsia="Times New Roman" w:hAnsi="Tahoma" w:cs="Times New Roman"/>
      <w:sz w:val="16"/>
      <w:szCs w:val="16"/>
      <w:lang w:eastAsia="ru-RU"/>
    </w:rPr>
  </w:style>
  <w:style w:type="paragraph" w:customStyle="1" w:styleId="Default">
    <w:name w:val="Default"/>
    <w:rsid w:val="009D272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9D272C"/>
    <w:rPr>
      <w:sz w:val="16"/>
      <w:szCs w:val="16"/>
    </w:rPr>
  </w:style>
  <w:style w:type="paragraph" w:styleId="afff">
    <w:name w:val="annotation text"/>
    <w:basedOn w:val="a"/>
    <w:link w:val="afff0"/>
    <w:uiPriority w:val="99"/>
    <w:semiHidden/>
    <w:unhideWhenUsed/>
    <w:rsid w:val="009D272C"/>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semiHidden/>
    <w:rsid w:val="009D272C"/>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9D272C"/>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9D272C"/>
    <w:pPr>
      <w:spacing w:line="241" w:lineRule="atLeast"/>
    </w:pPr>
    <w:rPr>
      <w:rFonts w:eastAsia="Calibri"/>
      <w:color w:val="auto"/>
    </w:rPr>
  </w:style>
  <w:style w:type="paragraph" w:customStyle="1" w:styleId="Pa15">
    <w:name w:val="Pa15"/>
    <w:basedOn w:val="Default"/>
    <w:next w:val="Default"/>
    <w:uiPriority w:val="99"/>
    <w:rsid w:val="009D272C"/>
    <w:pPr>
      <w:spacing w:line="241" w:lineRule="atLeast"/>
    </w:pPr>
    <w:rPr>
      <w:rFonts w:eastAsia="Calibri"/>
      <w:color w:val="auto"/>
    </w:rPr>
  </w:style>
  <w:style w:type="character" w:customStyle="1" w:styleId="A10">
    <w:name w:val="A1"/>
    <w:uiPriority w:val="99"/>
    <w:rsid w:val="009D272C"/>
    <w:rPr>
      <w:b/>
      <w:bCs/>
      <w:color w:val="000000"/>
      <w:sz w:val="20"/>
      <w:szCs w:val="20"/>
    </w:rPr>
  </w:style>
  <w:style w:type="character" w:customStyle="1" w:styleId="A70">
    <w:name w:val="A7"/>
    <w:uiPriority w:val="99"/>
    <w:rsid w:val="009D272C"/>
    <w:rPr>
      <w:color w:val="000000"/>
      <w:sz w:val="20"/>
      <w:szCs w:val="20"/>
      <w:u w:val="single"/>
    </w:rPr>
  </w:style>
  <w:style w:type="paragraph" w:customStyle="1" w:styleId="Pa16">
    <w:name w:val="Pa16"/>
    <w:basedOn w:val="Default"/>
    <w:next w:val="Default"/>
    <w:uiPriority w:val="99"/>
    <w:rsid w:val="009D272C"/>
    <w:pPr>
      <w:spacing w:line="201" w:lineRule="atLeast"/>
    </w:pPr>
    <w:rPr>
      <w:rFonts w:eastAsia="Calibri"/>
      <w:color w:val="auto"/>
    </w:rPr>
  </w:style>
  <w:style w:type="paragraph" w:customStyle="1" w:styleId="Pa6">
    <w:name w:val="Pa6"/>
    <w:basedOn w:val="Default"/>
    <w:next w:val="Default"/>
    <w:uiPriority w:val="99"/>
    <w:rsid w:val="009D272C"/>
    <w:pPr>
      <w:spacing w:line="201" w:lineRule="atLeast"/>
    </w:pPr>
    <w:rPr>
      <w:rFonts w:eastAsia="Calibri"/>
      <w:color w:val="auto"/>
    </w:rPr>
  </w:style>
  <w:style w:type="paragraph" w:styleId="afff1">
    <w:name w:val="annotation subject"/>
    <w:basedOn w:val="afff"/>
    <w:next w:val="afff"/>
    <w:link w:val="afff2"/>
    <w:uiPriority w:val="99"/>
    <w:semiHidden/>
    <w:unhideWhenUsed/>
    <w:rsid w:val="009D272C"/>
    <w:rPr>
      <w:b/>
      <w:bCs/>
    </w:rPr>
  </w:style>
  <w:style w:type="character" w:customStyle="1" w:styleId="afff2">
    <w:name w:val="Тема примечания Знак"/>
    <w:basedOn w:val="afff0"/>
    <w:link w:val="afff1"/>
    <w:uiPriority w:val="99"/>
    <w:semiHidden/>
    <w:rsid w:val="009D272C"/>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9D2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D272C"/>
    <w:rPr>
      <w:rFonts w:ascii="Courier New" w:eastAsia="Times New Roman" w:hAnsi="Courier New" w:cs="Courier New"/>
      <w:sz w:val="20"/>
      <w:szCs w:val="20"/>
      <w:lang w:eastAsia="ru-RU"/>
    </w:rPr>
  </w:style>
  <w:style w:type="character" w:styleId="afff3">
    <w:name w:val="Emphasis"/>
    <w:uiPriority w:val="20"/>
    <w:qFormat/>
    <w:rsid w:val="009D272C"/>
    <w:rPr>
      <w:i/>
      <w:iCs/>
    </w:rPr>
  </w:style>
  <w:style w:type="paragraph" w:customStyle="1" w:styleId="formattext">
    <w:name w:val="formattext"/>
    <w:basedOn w:val="a"/>
    <w:rsid w:val="009D27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9D272C"/>
    <w:rPr>
      <w:color w:val="000000"/>
      <w:sz w:val="20"/>
      <w:szCs w:val="20"/>
    </w:rPr>
  </w:style>
  <w:style w:type="paragraph" w:styleId="afff4">
    <w:name w:val="Revision"/>
    <w:hidden/>
    <w:uiPriority w:val="99"/>
    <w:semiHidden/>
    <w:rsid w:val="009D272C"/>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9D272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5">
    <w:name w:val="Основной текст + Полужирный"/>
    <w:basedOn w:val="af0"/>
    <w:rsid w:val="009D272C"/>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9D272C"/>
    <w:pPr>
      <w:widowControl w:val="0"/>
      <w:shd w:val="clear" w:color="auto" w:fill="FFFFFF"/>
      <w:spacing w:before="840" w:after="4500" w:line="0" w:lineRule="atLeast"/>
      <w:ind w:hanging="1660"/>
      <w:jc w:val="both"/>
    </w:pPr>
    <w:rPr>
      <w:rFonts w:ascii="Times New Roman" w:eastAsia="Times New Roman" w:hAnsi="Times New Roman" w:cs="Times New Roman"/>
      <w:color w:val="000000"/>
      <w:sz w:val="24"/>
      <w:szCs w:val="24"/>
      <w:lang w:eastAsia="ru-RU" w:bidi="ru-RU"/>
    </w:rPr>
  </w:style>
  <w:style w:type="table" w:customStyle="1" w:styleId="14">
    <w:name w:val="Сетка таблицы1"/>
    <w:basedOn w:val="a1"/>
    <w:next w:val="a7"/>
    <w:uiPriority w:val="59"/>
    <w:rsid w:val="009D272C"/>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Сетка таблицы2"/>
    <w:basedOn w:val="a1"/>
    <w:next w:val="a7"/>
    <w:rsid w:val="009D272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6F611356638D625FEA8427BA1F91C740D24849B06B42EEC85D1D3BB98AD89150B3412E5EF6B97261AF24B62ACA9CB7B7EE7A22F9F068E6A1DD00548819t8H" TargetMode="External"/><Relationship Id="rId18" Type="http://schemas.openxmlformats.org/officeDocument/2006/relationships/hyperlink" Target="consultantplus://offline/ref=3BD860DBFDAF1D86B1551C494AB53AAECC5DF6C6D0F0F7190FAE692E40D9D201D94D11FBA17483DF8BADBEF168B615F1E4B28277A7683AA900t6H" TargetMode="External"/><Relationship Id="rId26" Type="http://schemas.openxmlformats.org/officeDocument/2006/relationships/image" Target="media/image8.wmf"/><Relationship Id="rId3" Type="http://schemas.microsoft.com/office/2007/relationships/stylesWithEffects" Target="stylesWithEffects.xml"/><Relationship Id="rId21" Type="http://schemas.openxmlformats.org/officeDocument/2006/relationships/image" Target="media/image5.w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wmf"/><Relationship Id="rId17" Type="http://schemas.openxmlformats.org/officeDocument/2006/relationships/hyperlink" Target="consultantplus://offline/ref=3BD860DBFDAF1D86B15502445CD967A5CC54ADCAD1F1FA4E55F36F791F89D454990D17AEE2308EDF8AA6EAA02BE84CA1A4F98F74BD743AA91858FA6909t2H" TargetMode="External"/><Relationship Id="rId25" Type="http://schemas.openxmlformats.org/officeDocument/2006/relationships/hyperlink" Target="consultantplus://offline/ref=3BD860DBFDAF1D86B15502445CD967A5CC54ADCAD1F1FA4E55F36F791F89D454990D17AEE2308EDF8AA6EAA129E84CA1A4F98F74BD743AA91858FA6909t2H"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consultantplus://offline/ref=6F611356638D625FEA8439B709FD9A4BD24717BE6948E69C024C3DEED5889705E1017007B4F96160AD3AB42ECD19t7H" TargetMode="External"/><Relationship Id="rId20" Type="http://schemas.openxmlformats.org/officeDocument/2006/relationships/image" Target="media/image4.wmf"/><Relationship Id="rId29" Type="http://schemas.openxmlformats.org/officeDocument/2006/relationships/hyperlink" Target="consultantplus://offline/ref=6F611356638D625FEA8427BA1F91C740D24849B06B42EBCB58113BB98AD89150B3412E5EF6B97261AF24B62CC69CB7B7EE7A22F9F068E6A1DD00548819t8H"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consultantplus://offline/ref=6F611356638D625FEA8427BA1F91C740D24849B06B42EBCB58113BB98AD89150B3412E5EF6B97261AF24B62BCF9CB7B7EE7A22F9F068E6A1DD00548819t8H" TargetMode="External"/><Relationship Id="rId24" Type="http://schemas.openxmlformats.org/officeDocument/2006/relationships/image" Target="media/image7.wmf"/><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consultantplus://offline/ref=6F611356638D625FEA8439B709FD9A4BD24717BE6948E69C024C3DEED5889705E1017007B4F96160AD3AB42ECD19t7H" TargetMode="External"/><Relationship Id="rId23" Type="http://schemas.openxmlformats.org/officeDocument/2006/relationships/image" Target="media/image6.wmf"/><Relationship Id="rId28" Type="http://schemas.openxmlformats.org/officeDocument/2006/relationships/hyperlink" Target="consultantplus://offline/ref=3BD860DBFDAF1D86B15502445CD967A5CC54ADCAD1F1FF4D50FF6F791F89D454990D17AEE2308EDF8AA6EAA024E84CA1A4F98F74BD743AA91858FA6909t2H" TargetMode="External"/><Relationship Id="rId10" Type="http://schemas.openxmlformats.org/officeDocument/2006/relationships/footer" Target="footer2.xml"/><Relationship Id="rId19" Type="http://schemas.openxmlformats.org/officeDocument/2006/relationships/image" Target="media/image3.wmf"/><Relationship Id="rId31" Type="http://schemas.openxmlformats.org/officeDocument/2006/relationships/hyperlink" Target="consultantplus://offline/ref=D74B2491A2621EB5208AC563F594009AA0C18C7C7C1C7264A18ABFFDABv0F1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6F611356638D625FEA8427BA1F91C740D24849B06B42EEC85D1D3BB98AD89150B3412E5EF6B97261AF24B62AC89CB7B7EE7A22F9F068E6A1DD00548819t8H" TargetMode="External"/><Relationship Id="rId22" Type="http://schemas.openxmlformats.org/officeDocument/2006/relationships/hyperlink" Target="consultantplus://offline/ref=3BD860DBFDAF1D86B15502445CD967A5CC54ADCAD1F6FF4853F26F791F89D454990D17AEE2308EDF8AA6EAA02BE84CA1A4F98F74BD743AA91858FA6909t2H" TargetMode="External"/><Relationship Id="rId27" Type="http://schemas.openxmlformats.org/officeDocument/2006/relationships/image" Target="media/image9.wmf"/><Relationship Id="rId30" Type="http://schemas.openxmlformats.org/officeDocument/2006/relationships/hyperlink" Target="consultantplus://offline/ref=6F611356638D625FEA8427BA1F91C740D24849B06B42EEC85D1D3BB98AD89150B3412E5EF6B97261AF24B62FC79CB7B7EE7A22F9F068E6A1DD00548819t8H" TargetMode="External"/><Relationship Id="rId8"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64</Pages>
  <Words>30249</Words>
  <Characters>172425</Characters>
  <Application>Microsoft Office Word</Application>
  <DocSecurity>0</DocSecurity>
  <Lines>1436</Lines>
  <Paragraphs>404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Зубайда</dc:creator>
  <cp:lastModifiedBy>Михаил</cp:lastModifiedBy>
  <cp:revision>2</cp:revision>
  <dcterms:created xsi:type="dcterms:W3CDTF">2022-11-30T18:51:00Z</dcterms:created>
  <dcterms:modified xsi:type="dcterms:W3CDTF">2022-11-30T18:51:00Z</dcterms:modified>
</cp:coreProperties>
</file>