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6F0" w:rsidRDefault="007746F0" w:rsidP="00971EFD">
      <w:pPr>
        <w:spacing w:after="629"/>
        <w:ind w:right="20"/>
        <w:jc w:val="both"/>
        <w:rPr>
          <w:rStyle w:val="6"/>
          <w:rFonts w:eastAsia="Arial Unicode MS"/>
          <w:sz w:val="24"/>
          <w:szCs w:val="24"/>
        </w:rPr>
      </w:pPr>
      <w:r>
        <w:rPr>
          <w:noProof/>
        </w:rPr>
        <w:drawing>
          <wp:inline distT="0" distB="0" distL="0" distR="0" wp14:anchorId="146F1820" wp14:editId="2AE27D94">
            <wp:extent cx="5744210" cy="8875059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7897" cy="888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1EFD" w:rsidRPr="00DF3A27" w:rsidRDefault="00971EFD" w:rsidP="00971EFD">
      <w:pPr>
        <w:spacing w:after="212" w:line="210" w:lineRule="exact"/>
        <w:ind w:left="2980"/>
        <w:jc w:val="both"/>
        <w:rPr>
          <w:b/>
          <w:sz w:val="24"/>
          <w:szCs w:val="24"/>
        </w:rPr>
      </w:pPr>
      <w:bookmarkStart w:id="0" w:name="bookmark5"/>
      <w:bookmarkStart w:id="1" w:name="_GoBack"/>
      <w:bookmarkEnd w:id="1"/>
      <w:r w:rsidRPr="00DF3A27">
        <w:rPr>
          <w:rStyle w:val="4"/>
          <w:rFonts w:eastAsia="Arial Unicode MS"/>
          <w:b/>
          <w:sz w:val="24"/>
          <w:szCs w:val="24"/>
        </w:rPr>
        <w:lastRenderedPageBreak/>
        <w:t>1. Общие положения</w:t>
      </w:r>
      <w:bookmarkEnd w:id="0"/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615"/>
        </w:tabs>
        <w:spacing w:before="0" w:line="276" w:lineRule="auto"/>
        <w:ind w:left="20" w:righ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 xml:space="preserve">Настоящий Положение о </w:t>
      </w:r>
      <w:proofErr w:type="spellStart"/>
      <w:r w:rsidRPr="00971EFD">
        <w:rPr>
          <w:rStyle w:val="3"/>
          <w:sz w:val="24"/>
          <w:szCs w:val="24"/>
        </w:rPr>
        <w:t>внутришкольном</w:t>
      </w:r>
      <w:proofErr w:type="spellEnd"/>
      <w:r w:rsidRPr="00971EFD">
        <w:rPr>
          <w:rStyle w:val="3"/>
          <w:sz w:val="24"/>
          <w:szCs w:val="24"/>
        </w:rPr>
        <w:t xml:space="preserve"> контроле (далее - Положение)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муниципального бюджетного о</w:t>
      </w:r>
      <w:r w:rsidR="008F0FAF">
        <w:rPr>
          <w:rStyle w:val="3"/>
          <w:sz w:val="24"/>
          <w:szCs w:val="24"/>
        </w:rPr>
        <w:t>бщеобразовательного учреждения «</w:t>
      </w:r>
      <w:proofErr w:type="spellStart"/>
      <w:r w:rsidR="008F0FAF">
        <w:rPr>
          <w:rStyle w:val="3"/>
          <w:sz w:val="24"/>
          <w:szCs w:val="24"/>
        </w:rPr>
        <w:t>Уразаевская</w:t>
      </w:r>
      <w:proofErr w:type="spellEnd"/>
      <w:r w:rsidR="008F0FAF">
        <w:rPr>
          <w:rStyle w:val="3"/>
          <w:sz w:val="24"/>
          <w:szCs w:val="24"/>
        </w:rPr>
        <w:t xml:space="preserve"> ООШ</w:t>
      </w:r>
      <w:r w:rsidRPr="00971EFD">
        <w:rPr>
          <w:rStyle w:val="3"/>
          <w:sz w:val="24"/>
          <w:szCs w:val="24"/>
        </w:rPr>
        <w:t xml:space="preserve">» </w:t>
      </w:r>
      <w:proofErr w:type="spellStart"/>
      <w:r>
        <w:rPr>
          <w:rStyle w:val="3"/>
          <w:sz w:val="24"/>
          <w:szCs w:val="24"/>
        </w:rPr>
        <w:t>Актанышского</w:t>
      </w:r>
      <w:proofErr w:type="spellEnd"/>
      <w:r w:rsidRPr="00971EFD">
        <w:rPr>
          <w:rStyle w:val="3"/>
          <w:sz w:val="24"/>
          <w:szCs w:val="24"/>
        </w:rPr>
        <w:t xml:space="preserve"> муниципального района Республики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Татарстан (далее - Школа) разработано в соответствии Федерального закона от 29.12.2012</w:t>
      </w:r>
      <w:r w:rsidRPr="00971EFD">
        <w:rPr>
          <w:rStyle w:val="5"/>
          <w:sz w:val="24"/>
          <w:szCs w:val="24"/>
        </w:rPr>
        <w:t xml:space="preserve"> </w:t>
      </w:r>
      <w:r>
        <w:rPr>
          <w:rStyle w:val="3"/>
          <w:sz w:val="24"/>
          <w:szCs w:val="24"/>
        </w:rPr>
        <w:t xml:space="preserve">№ 273-ФЗ </w:t>
      </w:r>
      <w:r w:rsidRPr="00971EFD">
        <w:rPr>
          <w:rStyle w:val="3"/>
          <w:sz w:val="24"/>
          <w:szCs w:val="24"/>
        </w:rPr>
        <w:t>«Об образовании в Российской Федерации</w:t>
      </w:r>
      <w:r w:rsidR="003F23FA">
        <w:rPr>
          <w:rStyle w:val="3"/>
          <w:sz w:val="24"/>
          <w:szCs w:val="24"/>
        </w:rPr>
        <w:t>»</w:t>
      </w:r>
      <w:r w:rsidRPr="00971EFD">
        <w:rPr>
          <w:rStyle w:val="3"/>
          <w:sz w:val="24"/>
          <w:szCs w:val="24"/>
        </w:rPr>
        <w:t>, Уставом Школы и регламентирует содержание и порядок проведения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внутришкольного контроля администрацией.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66"/>
        </w:tabs>
        <w:spacing w:before="0" w:line="276" w:lineRule="auto"/>
        <w:ind w:left="20" w:righ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Настоящее Положение принимается на неопределённый срок. После принятия новой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редакции Положения предыдущая редакция утрачивает силу.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58"/>
        </w:tabs>
        <w:spacing w:before="0" w:line="276" w:lineRule="auto"/>
        <w:ind w:left="20" w:righ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 xml:space="preserve">Внутришкольный контроль </w:t>
      </w:r>
      <w:r w:rsidRPr="00971EFD">
        <w:rPr>
          <w:rStyle w:val="60"/>
          <w:sz w:val="24"/>
          <w:szCs w:val="24"/>
        </w:rPr>
        <w:t xml:space="preserve">- </w:t>
      </w:r>
      <w:r w:rsidRPr="00971EFD">
        <w:rPr>
          <w:rStyle w:val="3"/>
          <w:sz w:val="24"/>
          <w:szCs w:val="24"/>
        </w:rPr>
        <w:t>главный источник информации и диагностики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состояния образовательной деятельности, основных результатов деятельности Школы.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Под внутришкольным контролем понимается проведение членами администрации Школы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наблюдений, обследований, осуществляемых в порядке руководства, и контроля в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переделах своей компетенции за соблюдением работниками Школы законодательных и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 xml:space="preserve">иных нормативных актов РФ, </w:t>
      </w:r>
      <w:r w:rsidRPr="00971EFD">
        <w:rPr>
          <w:rStyle w:val="3"/>
          <w:sz w:val="24"/>
          <w:szCs w:val="24"/>
          <w:lang w:val="en-US"/>
        </w:rPr>
        <w:t>PT</w:t>
      </w:r>
      <w:r w:rsidR="001C1C33">
        <w:rPr>
          <w:rStyle w:val="3"/>
          <w:sz w:val="24"/>
          <w:szCs w:val="24"/>
        </w:rPr>
        <w:t xml:space="preserve">, Актанышского </w:t>
      </w:r>
      <w:r w:rsidRPr="00971EFD">
        <w:rPr>
          <w:rStyle w:val="3"/>
          <w:sz w:val="24"/>
          <w:szCs w:val="24"/>
        </w:rPr>
        <w:t>МР, Школы в области образования. Процедуре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внутришкольного контроля предшествует инструктирование должностных лиц по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вопросам его проведения.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43"/>
        </w:tabs>
        <w:spacing w:before="0" w:line="276" w:lineRule="auto"/>
        <w:ind w:left="20" w:righ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Положение о внутришкольном контроле принимается педагогическим советом,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имеющим право вносить в него свои изменения и дополнения, утверждается директором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школы.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14"/>
        </w:tabs>
        <w:spacing w:before="0" w:line="276" w:lineRule="auto"/>
        <w:ind w:lef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Цели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76" w:lineRule="auto"/>
        <w:ind w:lef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совершенствование уровня деятельности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12"/>
        </w:tabs>
        <w:spacing w:before="0" w:line="276" w:lineRule="auto"/>
        <w:ind w:lef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повышение мастерства педагогических работников;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276" w:lineRule="auto"/>
        <w:ind w:lef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улучшения качества образования в Школе.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14"/>
        </w:tabs>
        <w:spacing w:before="0" w:line="276" w:lineRule="auto"/>
        <w:ind w:left="20"/>
        <w:jc w:val="both"/>
        <w:rPr>
          <w:sz w:val="24"/>
          <w:szCs w:val="24"/>
        </w:rPr>
      </w:pPr>
      <w:r w:rsidRPr="00971EFD">
        <w:rPr>
          <w:rStyle w:val="3"/>
          <w:sz w:val="24"/>
          <w:szCs w:val="24"/>
        </w:rPr>
        <w:t>Задачи внутришкольного контроля:</w:t>
      </w:r>
    </w:p>
    <w:p w:rsidR="001C1C33" w:rsidRPr="001C1C33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76" w:lineRule="auto"/>
        <w:ind w:left="20" w:right="580"/>
        <w:jc w:val="both"/>
        <w:rPr>
          <w:rStyle w:val="3"/>
          <w:sz w:val="24"/>
          <w:szCs w:val="24"/>
          <w:shd w:val="clear" w:color="auto" w:fill="auto"/>
        </w:rPr>
      </w:pPr>
      <w:r w:rsidRPr="00971EFD">
        <w:rPr>
          <w:rStyle w:val="3"/>
          <w:sz w:val="24"/>
          <w:szCs w:val="24"/>
        </w:rPr>
        <w:t>анализ причин, лежащих в основе нарушений, принятие мер по их предупреждению;</w:t>
      </w:r>
      <w:r w:rsidRPr="00971EFD">
        <w:rPr>
          <w:rStyle w:val="5"/>
          <w:sz w:val="24"/>
          <w:szCs w:val="24"/>
        </w:rPr>
        <w:t xml:space="preserve"> </w:t>
      </w:r>
      <w:r w:rsidRPr="00971EFD">
        <w:rPr>
          <w:rStyle w:val="3"/>
          <w:sz w:val="24"/>
          <w:szCs w:val="24"/>
        </w:rPr>
        <w:t>осуществление контроля над исполнением законодательства в области образования;</w:t>
      </w:r>
    </w:p>
    <w:p w:rsidR="00971EFD" w:rsidRPr="00971EFD" w:rsidRDefault="001C1C33" w:rsidP="001C1C33">
      <w:pPr>
        <w:pStyle w:val="31"/>
        <w:shd w:val="clear" w:color="auto" w:fill="auto"/>
        <w:tabs>
          <w:tab w:val="left" w:pos="227"/>
        </w:tabs>
        <w:spacing w:before="0" w:line="276" w:lineRule="auto"/>
        <w:ind w:right="40" w:firstLine="0"/>
        <w:jc w:val="both"/>
        <w:rPr>
          <w:sz w:val="24"/>
          <w:szCs w:val="24"/>
        </w:rPr>
      </w:pPr>
      <w:r>
        <w:rPr>
          <w:rStyle w:val="7"/>
          <w:sz w:val="24"/>
          <w:szCs w:val="24"/>
        </w:rPr>
        <w:t>-и</w:t>
      </w:r>
      <w:r w:rsidR="00971EFD" w:rsidRPr="00971EFD">
        <w:rPr>
          <w:rStyle w:val="7"/>
          <w:sz w:val="24"/>
          <w:szCs w:val="24"/>
        </w:rPr>
        <w:t>нструктирование должностных лиц по вопросам применения в образовании норм и</w:t>
      </w:r>
      <w:r w:rsidR="00971EFD" w:rsidRPr="00971EFD">
        <w:rPr>
          <w:rStyle w:val="8"/>
          <w:sz w:val="24"/>
          <w:szCs w:val="24"/>
        </w:rPr>
        <w:t xml:space="preserve"> </w:t>
      </w:r>
      <w:r w:rsidR="00971EFD" w:rsidRPr="00971EFD">
        <w:rPr>
          <w:rStyle w:val="7"/>
          <w:sz w:val="24"/>
          <w:szCs w:val="24"/>
        </w:rPr>
        <w:t>правил;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94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изучение результатов педагогической деятельности, выявление положительных и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отрицательных тенденций в организации образовательного процесса и разработка на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этой основе предложений по устранению негативных тенденций и распространению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педагогического опыта;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14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анализ и экспертная оценка эффективности результатов деятельности педагогических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работников;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анализ результатов реализации приказов и распоряжений по школе;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3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Функции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информационно-аналитическая;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контрольно-диагностическая;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коррективно-регулятивная.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48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Директор Школы и (или) по его поручению заместители директора вправе осуществля</w:t>
      </w:r>
      <w:r w:rsidR="001C1C33">
        <w:rPr>
          <w:rStyle w:val="7"/>
          <w:sz w:val="24"/>
          <w:szCs w:val="24"/>
        </w:rPr>
        <w:t>ть внутри</w:t>
      </w:r>
      <w:r w:rsidRPr="00971EFD">
        <w:rPr>
          <w:rStyle w:val="7"/>
          <w:sz w:val="24"/>
          <w:szCs w:val="24"/>
        </w:rPr>
        <w:t>школьный контроль результатов деятельности работников по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вопросам: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after="23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соблюдения законодательства РФ и РТ в области образования;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lastRenderedPageBreak/>
        <w:t>осуществления государственной политики в области образования;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2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использования финансовых и материальных средств в соответствии с нормативами и по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назначению;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использования методического обеспечения в образовательной деятельности;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реализации утвержденных образовательных программ и учебных планов;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соблюдения утвержденных учебных графиков;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4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соблюдения устава, правил внутреннего трудового распорядка и иных локальных актов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85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соблюдения порядка проведения промежуточной аттестации обучающихся и текущего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контроля успеваемости;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своевременное предоставление отдельным категориям обучающихся дополнительных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льгот и видов материального обеспечения, предусмотренных законодательством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Российской Федерации, законодательством Республики Татарстан и правовыми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актами о</w:t>
      </w:r>
      <w:r w:rsidR="001C1C33">
        <w:rPr>
          <w:rStyle w:val="7"/>
          <w:sz w:val="24"/>
          <w:szCs w:val="24"/>
        </w:rPr>
        <w:t xml:space="preserve">рганов местного самоуправления Актанышского </w:t>
      </w:r>
      <w:r w:rsidRPr="00971EFD">
        <w:rPr>
          <w:rStyle w:val="7"/>
          <w:sz w:val="24"/>
          <w:szCs w:val="24"/>
        </w:rPr>
        <w:t>МР;</w:t>
      </w:r>
    </w:p>
    <w:p w:rsidR="00971EFD" w:rsidRPr="00971EFD" w:rsidRDefault="00971EFD" w:rsidP="00971EFD">
      <w:pPr>
        <w:pStyle w:val="31"/>
        <w:shd w:val="clear" w:color="auto" w:fill="auto"/>
        <w:spacing w:before="0" w:line="276" w:lineRule="auto"/>
        <w:ind w:left="40" w:right="40" w:firstLine="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работы по организации общественного питания и медицинских учреждений в целях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охраны и укрепления здоровья обучающихся и работников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2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другим вопросам в рамках компетенции директора школы.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43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При оценке учителя в ходе внутришкольного контроля учитывается: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8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качество учебно - воспитательной деятельности на уроке;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94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выполнение государственных программ в полном объеме (прохождение материала,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проведение практических работ, контрольных работ, экскурсий и др.);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уровень знаний, умений, навыков и развитие обучающихся;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уровень предметных результатов обучения;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степень самостоятельности обучающихся;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владение обучающимися общеучебными навыками, интеллектуальными умениями,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универсальными учебными действиями;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2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дифференцированный подход к обучающимся в процессе обучения;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совместная творческая деятельность учителя и ученика;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создание условий, обеспечивающих процесс обучения, атмосферы положительного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эмоционального микроклимата;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7"/>
          <w:sz w:val="24"/>
          <w:szCs w:val="24"/>
        </w:rPr>
        <w:t>умение отбирать содержимое учебного материала (подбор дополнительной литературы,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информации, иллюстраций и другого материала, направленного на усвоение</w:t>
      </w:r>
      <w:r w:rsidRPr="00971EFD">
        <w:rPr>
          <w:rStyle w:val="8"/>
          <w:sz w:val="24"/>
          <w:szCs w:val="24"/>
        </w:rPr>
        <w:t xml:space="preserve"> </w:t>
      </w:r>
      <w:r w:rsidRPr="00971EFD">
        <w:rPr>
          <w:rStyle w:val="7"/>
          <w:sz w:val="24"/>
          <w:szCs w:val="24"/>
        </w:rPr>
        <w:t>обучающимися системы знаний);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57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способность к целеполаганию, анализу педагогических ситуаций, рефлексии, самостоятельному контролю за результатами педагогической деятельности;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умение корректировать свою деятельность;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умение обобщать свой опыт;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умение составлять и реализовывать план своего развития.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5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Методы контроля над деятельностью учителя: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анкетирование;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0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тестирование;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социальный опрос;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мониторинг;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8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наблюдение;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изучение документации;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анализ к самоанализу уроков;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lastRenderedPageBreak/>
        <w:t>беседа о деятельности обучающихся;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результаты учебной деятельности обучающихся.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5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Методы контроля над результатами учебной деятельности: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наблюдение;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устный опрос;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письменный опрос;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комбинированная проверка;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беседа, анкетирование, тестирование;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проверка документации.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750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Внутришкольный контроль может осуществляться в виде плановых или оперативных проверок, мониторинга, проведения административных работ. 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</w:t>
      </w:r>
    </w:p>
    <w:p w:rsidR="00971EFD" w:rsidRPr="00971EFD" w:rsidRDefault="00971EFD" w:rsidP="00971EFD">
      <w:pPr>
        <w:pStyle w:val="31"/>
        <w:shd w:val="clear" w:color="auto" w:fill="auto"/>
        <w:spacing w:before="0" w:line="276" w:lineRule="auto"/>
        <w:ind w:left="40" w:right="40" w:firstLine="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 xml:space="preserve">Внутришкольный контроль в виде мониторинга предусматривает сбор, системный учёт, обработку и анализ информации по организации и результатам образовательной деятельности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организация питания, выполнения режимных моментов, исполнительная дисциплина, учебно </w:t>
      </w:r>
      <w:r w:rsidRPr="00971EFD">
        <w:rPr>
          <w:rStyle w:val="12"/>
          <w:sz w:val="24"/>
          <w:szCs w:val="24"/>
        </w:rPr>
        <w:t xml:space="preserve">- </w:t>
      </w:r>
      <w:r w:rsidRPr="00971EFD">
        <w:rPr>
          <w:rStyle w:val="10"/>
          <w:sz w:val="24"/>
          <w:szCs w:val="24"/>
        </w:rPr>
        <w:t>методическое обеспечение, диагностика педагогического мастерства и т.д.). Внутришкольный контроль в виде административной работы осуществляется директором Школы или его заместителями с целью проверки успешности обучения в рамках текущего контроля успеваемости и промежуточной аттестации обучающихся.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5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Виды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предварительный - предварительное знакомство;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0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 xml:space="preserve">текущий </w:t>
      </w:r>
      <w:r w:rsidRPr="00971EFD">
        <w:rPr>
          <w:rStyle w:val="12"/>
          <w:sz w:val="24"/>
          <w:szCs w:val="24"/>
        </w:rPr>
        <w:t xml:space="preserve">- </w:t>
      </w:r>
      <w:r w:rsidRPr="00971EFD">
        <w:rPr>
          <w:rStyle w:val="10"/>
          <w:sz w:val="24"/>
          <w:szCs w:val="24"/>
        </w:rPr>
        <w:t>непосредственное наблюдение за учебно-воспитательным процессом;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84"/>
        </w:tabs>
        <w:spacing w:before="0" w:line="276" w:lineRule="auto"/>
        <w:ind w:left="40" w:right="70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итоговый - изучение результатов работы школы, педагогов за четверть, полугодие, учебный год.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4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Формы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персональный;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0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тематический;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классно-обобщающий;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фронтальный.</w:t>
      </w:r>
    </w:p>
    <w:p w:rsidR="00971EFD" w:rsidRPr="00971EFD" w:rsidRDefault="00971EFD" w:rsidP="00971EFD">
      <w:pPr>
        <w:pStyle w:val="31"/>
        <w:numPr>
          <w:ilvl w:val="0"/>
          <w:numId w:val="1"/>
        </w:numPr>
        <w:shd w:val="clear" w:color="auto" w:fill="auto"/>
        <w:tabs>
          <w:tab w:val="left" w:pos="54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Правила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2"/>
        </w:tabs>
        <w:spacing w:before="0" w:line="276" w:lineRule="auto"/>
        <w:ind w:left="40" w:right="40"/>
        <w:jc w:val="both"/>
        <w:rPr>
          <w:sz w:val="24"/>
          <w:szCs w:val="24"/>
        </w:rPr>
      </w:pPr>
      <w:r w:rsidRPr="00971EFD">
        <w:rPr>
          <w:rStyle w:val="10"/>
          <w:sz w:val="24"/>
          <w:szCs w:val="24"/>
        </w:rPr>
        <w:t>внутришкольный контроль осуществляет директор школы или по его поручению заместители по учебно-воспитательной работе, руководители школьных</w:t>
      </w:r>
      <w:r w:rsidRPr="00971EFD">
        <w:rPr>
          <w:rStyle w:val="10"/>
          <w:sz w:val="24"/>
          <w:szCs w:val="24"/>
        </w:rPr>
        <w:tab/>
        <w:t>методических</w:t>
      </w:r>
      <w:r w:rsidRPr="00971EFD">
        <w:rPr>
          <w:rStyle w:val="10"/>
          <w:sz w:val="24"/>
          <w:szCs w:val="24"/>
        </w:rPr>
        <w:tab/>
        <w:t>объединений,</w:t>
      </w:r>
      <w:r w:rsidRPr="00971EFD">
        <w:rPr>
          <w:rStyle w:val="10"/>
          <w:sz w:val="24"/>
          <w:szCs w:val="24"/>
        </w:rPr>
        <w:tab/>
        <w:t>другие</w:t>
      </w:r>
      <w:r w:rsidRPr="00971EFD">
        <w:rPr>
          <w:rStyle w:val="10"/>
          <w:sz w:val="24"/>
          <w:szCs w:val="24"/>
        </w:rPr>
        <w:tab/>
      </w:r>
      <w:r w:rsidR="00DF3A27">
        <w:rPr>
          <w:rStyle w:val="10"/>
          <w:sz w:val="24"/>
          <w:szCs w:val="24"/>
        </w:rPr>
        <w:t xml:space="preserve"> </w:t>
      </w:r>
      <w:r w:rsidRPr="00971EFD">
        <w:rPr>
          <w:rStyle w:val="10"/>
          <w:sz w:val="24"/>
          <w:szCs w:val="24"/>
        </w:rPr>
        <w:t>специалисты;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9"/>
          <w:tab w:val="left" w:pos="1483"/>
          <w:tab w:val="left" w:pos="4013"/>
          <w:tab w:val="left" w:pos="5870"/>
          <w:tab w:val="left" w:pos="8026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директор издает приказ (указание) о сроках и теме предстоящей проверки, устанавливает</w:t>
      </w:r>
      <w:r w:rsidRPr="00971EFD">
        <w:rPr>
          <w:rStyle w:val="14"/>
          <w:sz w:val="24"/>
          <w:szCs w:val="24"/>
        </w:rPr>
        <w:t xml:space="preserve"> </w:t>
      </w:r>
      <w:r w:rsidR="00DF3A27">
        <w:rPr>
          <w:rStyle w:val="13"/>
          <w:sz w:val="24"/>
          <w:szCs w:val="24"/>
        </w:rPr>
        <w:t>срок предоставления</w:t>
      </w:r>
      <w:r w:rsidR="00DF3A27">
        <w:rPr>
          <w:rStyle w:val="13"/>
          <w:sz w:val="24"/>
          <w:szCs w:val="24"/>
        </w:rPr>
        <w:tab/>
        <w:t xml:space="preserve">итоговых </w:t>
      </w:r>
      <w:r w:rsidRPr="00971EFD">
        <w:rPr>
          <w:rStyle w:val="13"/>
          <w:sz w:val="24"/>
          <w:szCs w:val="24"/>
        </w:rPr>
        <w:t>материалов</w:t>
      </w:r>
      <w:r w:rsidR="00DF3A27">
        <w:rPr>
          <w:rStyle w:val="13"/>
          <w:sz w:val="24"/>
          <w:szCs w:val="24"/>
        </w:rPr>
        <w:t>.</w:t>
      </w:r>
    </w:p>
    <w:p w:rsidR="00971EFD" w:rsidRPr="00971EFD" w:rsidRDefault="00DF3A27" w:rsidP="00DF3A27">
      <w:pPr>
        <w:pStyle w:val="31"/>
        <w:shd w:val="clear" w:color="auto" w:fill="auto"/>
        <w:tabs>
          <w:tab w:val="left" w:pos="283"/>
        </w:tabs>
        <w:spacing w:before="0" w:line="276" w:lineRule="auto"/>
        <w:ind w:left="120" w:right="100" w:firstLine="0"/>
        <w:jc w:val="both"/>
        <w:rPr>
          <w:sz w:val="24"/>
          <w:szCs w:val="24"/>
        </w:rPr>
      </w:pPr>
      <w:r>
        <w:rPr>
          <w:rStyle w:val="13"/>
          <w:sz w:val="24"/>
          <w:szCs w:val="24"/>
        </w:rPr>
        <w:t xml:space="preserve">- </w:t>
      </w:r>
      <w:r w:rsidR="00971EFD" w:rsidRPr="00971EFD">
        <w:rPr>
          <w:rStyle w:val="13"/>
          <w:sz w:val="24"/>
          <w:szCs w:val="24"/>
        </w:rPr>
        <w:t>продолжительность тематических или фронтальных проверок не должна превышать 12</w:t>
      </w:r>
      <w:r w:rsidR="00971EFD" w:rsidRPr="00971EFD">
        <w:rPr>
          <w:rStyle w:val="14"/>
          <w:sz w:val="24"/>
          <w:szCs w:val="24"/>
        </w:rPr>
        <w:t xml:space="preserve"> </w:t>
      </w:r>
      <w:r w:rsidR="00971EFD" w:rsidRPr="00971EFD">
        <w:rPr>
          <w:rStyle w:val="13"/>
          <w:sz w:val="24"/>
          <w:szCs w:val="24"/>
        </w:rPr>
        <w:t>дней с посещением не более 5 уроков одного педагога, занятий и других мероприятий;</w:t>
      </w:r>
    </w:p>
    <w:p w:rsidR="00971EFD" w:rsidRPr="00971EFD" w:rsidRDefault="00DF3A27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78"/>
        </w:tabs>
        <w:spacing w:before="0" w:line="276" w:lineRule="auto"/>
        <w:ind w:left="120" w:right="100"/>
        <w:jc w:val="both"/>
        <w:rPr>
          <w:sz w:val="24"/>
          <w:szCs w:val="24"/>
        </w:rPr>
      </w:pPr>
      <w:r>
        <w:rPr>
          <w:rStyle w:val="13"/>
          <w:sz w:val="24"/>
          <w:szCs w:val="24"/>
        </w:rPr>
        <w:t>эксперты</w:t>
      </w:r>
      <w:r w:rsidR="00971EFD" w:rsidRPr="00971EFD">
        <w:rPr>
          <w:rStyle w:val="13"/>
          <w:sz w:val="24"/>
          <w:szCs w:val="24"/>
        </w:rPr>
        <w:t xml:space="preserve"> имеют право запрашивать необходимую информацию, изучать документацию,</w:t>
      </w:r>
      <w:r w:rsidR="00971EFD" w:rsidRPr="00971EFD">
        <w:rPr>
          <w:rStyle w:val="14"/>
          <w:sz w:val="24"/>
          <w:szCs w:val="24"/>
        </w:rPr>
        <w:t xml:space="preserve"> </w:t>
      </w:r>
      <w:r w:rsidR="00971EFD" w:rsidRPr="00971EFD">
        <w:rPr>
          <w:rStyle w:val="13"/>
          <w:sz w:val="24"/>
          <w:szCs w:val="24"/>
        </w:rPr>
        <w:t>относящуюся к предмету внутришкольного контроля;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65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lastRenderedPageBreak/>
        <w:t>при обнаружении в ходе внутришкольного контроля нарушений законодательства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Российской Федерации, Республики Татарстан в области образования, о них сообщается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директору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98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экспертные опросы и анкетирование обучающихся проводятся только в необходимых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случаях по согласованию с психологической и методической службой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36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при проведении планового контроля не требуется дополнительного предупреждения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учителя, если в месячном плане указаны сроки контроля. В экстренных случаях директор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и его заместители по учебно-воспитательной работе могут посещать уроки учителей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Школы без предварительного предупреждения;</w:t>
      </w:r>
    </w:p>
    <w:p w:rsidR="00971EFD" w:rsidRPr="00971EFD" w:rsidRDefault="003F23FA" w:rsidP="003F23FA">
      <w:pPr>
        <w:pStyle w:val="31"/>
        <w:shd w:val="clear" w:color="auto" w:fill="auto"/>
        <w:tabs>
          <w:tab w:val="left" w:pos="278"/>
        </w:tabs>
        <w:spacing w:before="0" w:line="276" w:lineRule="auto"/>
        <w:ind w:right="100" w:firstLine="0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="00971EFD" w:rsidRPr="00971EFD">
        <w:rPr>
          <w:rStyle w:val="13"/>
          <w:sz w:val="24"/>
          <w:szCs w:val="24"/>
        </w:rPr>
        <w:t>в экстренных случаях педагогический работник предупреждается не менее чем за 1 день</w:t>
      </w:r>
      <w:r w:rsidR="00971EFD" w:rsidRPr="00971EFD">
        <w:rPr>
          <w:rStyle w:val="14"/>
          <w:sz w:val="24"/>
          <w:szCs w:val="24"/>
        </w:rPr>
        <w:t xml:space="preserve"> </w:t>
      </w:r>
      <w:r w:rsidR="00971EFD" w:rsidRPr="00971EFD">
        <w:rPr>
          <w:rStyle w:val="13"/>
          <w:sz w:val="24"/>
          <w:szCs w:val="24"/>
        </w:rPr>
        <w:t>до посещения уроков (экстренным случаем считается письменная жалоба на нарушения</w:t>
      </w:r>
      <w:r w:rsidR="00971EFD" w:rsidRPr="00971EFD">
        <w:rPr>
          <w:rStyle w:val="14"/>
          <w:sz w:val="24"/>
          <w:szCs w:val="24"/>
        </w:rPr>
        <w:t xml:space="preserve"> </w:t>
      </w:r>
      <w:r w:rsidR="00971EFD" w:rsidRPr="00971EFD">
        <w:rPr>
          <w:rStyle w:val="13"/>
          <w:sz w:val="24"/>
          <w:szCs w:val="24"/>
        </w:rPr>
        <w:t>прав ребенка, законодательства об образовании).</w:t>
      </w:r>
    </w:p>
    <w:p w:rsidR="00971EFD" w:rsidRPr="00971EFD" w:rsidRDefault="00971EFD" w:rsidP="00971EFD">
      <w:pPr>
        <w:pStyle w:val="31"/>
        <w:shd w:val="clear" w:color="auto" w:fill="auto"/>
        <w:spacing w:before="0" w:after="18" w:line="276" w:lineRule="auto"/>
        <w:ind w:left="120" w:firstLine="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1.16.Основания для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0"/>
        </w:tabs>
        <w:spacing w:before="0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заявление педагогического работника на аттестацию;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9"/>
        </w:tabs>
        <w:spacing w:before="0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плановый контроль;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4"/>
        </w:tabs>
        <w:spacing w:before="0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проверка состояния дел для подготовки управленческих решений;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4"/>
        </w:tabs>
        <w:spacing w:before="0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обращение физических и юридических лиц по поводу нарушений в области образования.</w:t>
      </w:r>
    </w:p>
    <w:p w:rsidR="00971EFD" w:rsidRPr="00971EFD" w:rsidRDefault="00971EFD" w:rsidP="00971EFD">
      <w:pPr>
        <w:pStyle w:val="31"/>
        <w:numPr>
          <w:ilvl w:val="0"/>
          <w:numId w:val="3"/>
        </w:numPr>
        <w:shd w:val="clear" w:color="auto" w:fill="auto"/>
        <w:tabs>
          <w:tab w:val="left" w:pos="634"/>
        </w:tabs>
        <w:spacing w:before="0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Результаты внутришкольного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07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оформляются в виде аналитической справки, справки о результатах внутришкольного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контроля, доклада о состоянии дел по проверяемому вопросу или иной формы,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установленной в Школе;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74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итоговый материал должен содержать констатацию фактов, выводы и, при необходимос</w:t>
      </w:r>
      <w:r w:rsidRPr="00971EFD">
        <w:rPr>
          <w:rStyle w:val="13"/>
          <w:sz w:val="24"/>
          <w:szCs w:val="24"/>
        </w:rPr>
        <w:softHyphen/>
        <w:t>ти, предложения;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4"/>
        </w:tabs>
        <w:spacing w:before="0" w:after="3" w:line="276" w:lineRule="auto"/>
        <w:ind w:left="1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информация о результатах доводится до работников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93"/>
        </w:tabs>
        <w:spacing w:before="0" w:after="64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по итогам внутришкольного контроля, в зависимости от его формы, целей и задач и с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учётом реального положения дел:</w:t>
      </w:r>
    </w:p>
    <w:p w:rsidR="00971EFD" w:rsidRPr="00971EFD" w:rsidRDefault="00971EFD" w:rsidP="00971EFD">
      <w:pPr>
        <w:pStyle w:val="31"/>
        <w:numPr>
          <w:ilvl w:val="0"/>
          <w:numId w:val="4"/>
        </w:numPr>
        <w:shd w:val="clear" w:color="auto" w:fill="auto"/>
        <w:tabs>
          <w:tab w:val="left" w:pos="761"/>
        </w:tabs>
        <w:spacing w:before="0" w:after="64" w:line="276" w:lineRule="auto"/>
        <w:ind w:left="740" w:right="100" w:hanging="3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проводятся заседания педагогического или методического советов, совещания при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директоре;</w:t>
      </w:r>
    </w:p>
    <w:p w:rsidR="00971EFD" w:rsidRPr="00971EFD" w:rsidRDefault="00971EFD" w:rsidP="00971EFD">
      <w:pPr>
        <w:pStyle w:val="31"/>
        <w:numPr>
          <w:ilvl w:val="0"/>
          <w:numId w:val="4"/>
        </w:numPr>
        <w:shd w:val="clear" w:color="auto" w:fill="auto"/>
        <w:tabs>
          <w:tab w:val="left" w:pos="756"/>
        </w:tabs>
        <w:spacing w:before="0" w:after="22" w:line="276" w:lineRule="auto"/>
        <w:ind w:left="740" w:right="100" w:hanging="32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сделанные замечания и предложения фиксируются согласно номенклатуре дел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Школы.</w:t>
      </w:r>
    </w:p>
    <w:p w:rsidR="00971EFD" w:rsidRPr="00971EFD" w:rsidRDefault="00971EFD" w:rsidP="00971EFD">
      <w:pPr>
        <w:pStyle w:val="31"/>
        <w:shd w:val="clear" w:color="auto" w:fill="auto"/>
        <w:spacing w:before="0" w:line="276" w:lineRule="auto"/>
        <w:ind w:left="120" w:right="100" w:firstLine="3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Педагогические работники после ознакомления с результатами внутришкольного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контроля вправе сделать запись в итоговом материале о несогласии с результатами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контроля в целом или по отдельным фактам и выводам и обратиться в конфликтную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комиссию профкома Школы или вышестоящие органы управления образования.</w:t>
      </w:r>
    </w:p>
    <w:p w:rsidR="00971EFD" w:rsidRPr="00971EFD" w:rsidRDefault="00971EFD" w:rsidP="00971EFD">
      <w:pPr>
        <w:pStyle w:val="31"/>
        <w:numPr>
          <w:ilvl w:val="0"/>
          <w:numId w:val="3"/>
        </w:numPr>
        <w:shd w:val="clear" w:color="auto" w:fill="auto"/>
        <w:tabs>
          <w:tab w:val="left" w:pos="658"/>
        </w:tabs>
        <w:spacing w:before="0" w:line="276" w:lineRule="auto"/>
        <w:ind w:left="120" w:right="100"/>
        <w:jc w:val="both"/>
        <w:rPr>
          <w:sz w:val="24"/>
          <w:szCs w:val="24"/>
        </w:rPr>
      </w:pPr>
      <w:r w:rsidRPr="00971EFD">
        <w:rPr>
          <w:rStyle w:val="13"/>
          <w:sz w:val="24"/>
          <w:szCs w:val="24"/>
        </w:rPr>
        <w:t>Директор Школы по результатам внутришкольного контроля принимает следующие</w:t>
      </w:r>
      <w:r w:rsidRPr="00971EFD">
        <w:rPr>
          <w:rStyle w:val="14"/>
          <w:sz w:val="24"/>
          <w:szCs w:val="24"/>
        </w:rPr>
        <w:t xml:space="preserve"> </w:t>
      </w:r>
      <w:r w:rsidRPr="00971EFD">
        <w:rPr>
          <w:rStyle w:val="13"/>
          <w:sz w:val="24"/>
          <w:szCs w:val="24"/>
        </w:rPr>
        <w:t>решения:</w:t>
      </w:r>
    </w:p>
    <w:p w:rsidR="00971EFD" w:rsidRPr="00DF3A27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54"/>
        </w:tabs>
        <w:spacing w:before="0" w:line="276" w:lineRule="auto"/>
        <w:ind w:left="120"/>
        <w:jc w:val="both"/>
        <w:rPr>
          <w:rStyle w:val="13"/>
          <w:sz w:val="24"/>
          <w:szCs w:val="24"/>
          <w:shd w:val="clear" w:color="auto" w:fill="auto"/>
        </w:rPr>
      </w:pPr>
      <w:r w:rsidRPr="00971EFD">
        <w:rPr>
          <w:rStyle w:val="13"/>
          <w:sz w:val="24"/>
          <w:szCs w:val="24"/>
        </w:rPr>
        <w:t>об издании соответствующего приказа;</w:t>
      </w:r>
    </w:p>
    <w:p w:rsidR="00971EFD" w:rsidRPr="00971EFD" w:rsidRDefault="00DF3A27" w:rsidP="00DF3A27">
      <w:pPr>
        <w:pStyle w:val="31"/>
        <w:shd w:val="clear" w:color="auto" w:fill="auto"/>
        <w:tabs>
          <w:tab w:val="left" w:pos="199"/>
        </w:tabs>
        <w:spacing w:before="0" w:line="276" w:lineRule="auto"/>
        <w:ind w:right="80" w:firstLine="0"/>
        <w:jc w:val="both"/>
        <w:rPr>
          <w:sz w:val="24"/>
          <w:szCs w:val="24"/>
        </w:rPr>
      </w:pPr>
      <w:r>
        <w:rPr>
          <w:rStyle w:val="16"/>
          <w:sz w:val="24"/>
          <w:szCs w:val="24"/>
        </w:rPr>
        <w:t xml:space="preserve">     - </w:t>
      </w:r>
      <w:r w:rsidR="00971EFD" w:rsidRPr="00971EFD">
        <w:rPr>
          <w:rStyle w:val="16"/>
          <w:sz w:val="24"/>
          <w:szCs w:val="24"/>
        </w:rPr>
        <w:t>об обсуждении итоговых материалов внутришкольного контроля педагогичесим советом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14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о проведении повторного контроля с привлечением определенных специалистов (экспертов);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4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о привлечении к дисциплинарной ответственности должностных лиц;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4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о поощрении работников;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4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иные решения в пределах своей компетенции.</w:t>
      </w:r>
    </w:p>
    <w:p w:rsidR="00971EFD" w:rsidRPr="00971EFD" w:rsidRDefault="00971EFD" w:rsidP="00971EFD">
      <w:pPr>
        <w:pStyle w:val="31"/>
        <w:shd w:val="clear" w:color="auto" w:fill="auto"/>
        <w:spacing w:before="0" w:after="291" w:line="276" w:lineRule="auto"/>
        <w:ind w:left="60" w:right="80" w:firstLine="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lastRenderedPageBreak/>
        <w:t>1.19. О результатах проверки сведений, изложенных в обращениях обучающихся, их роди</w:t>
      </w:r>
      <w:r w:rsidRPr="00971EFD">
        <w:rPr>
          <w:rStyle w:val="16"/>
          <w:sz w:val="24"/>
          <w:szCs w:val="24"/>
        </w:rPr>
        <w:softHyphen/>
        <w:t>телей (законных представителей),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971EFD" w:rsidRPr="00DF3A27" w:rsidRDefault="00971EFD" w:rsidP="00971EFD">
      <w:pPr>
        <w:ind w:left="2480"/>
        <w:jc w:val="both"/>
        <w:rPr>
          <w:b/>
          <w:sz w:val="24"/>
          <w:szCs w:val="24"/>
        </w:rPr>
      </w:pPr>
      <w:bookmarkStart w:id="2" w:name="bookmark6"/>
      <w:r w:rsidRPr="00DF3A27">
        <w:rPr>
          <w:rStyle w:val="4"/>
          <w:rFonts w:eastAsia="Arial Unicode MS"/>
          <w:b/>
          <w:sz w:val="24"/>
          <w:szCs w:val="24"/>
        </w:rPr>
        <w:t>2. Персональный контроль</w:t>
      </w:r>
      <w:bookmarkEnd w:id="2"/>
    </w:p>
    <w:p w:rsidR="00971EFD" w:rsidRPr="00971EFD" w:rsidRDefault="00971EFD" w:rsidP="00971EFD">
      <w:pPr>
        <w:pStyle w:val="31"/>
        <w:numPr>
          <w:ilvl w:val="0"/>
          <w:numId w:val="5"/>
        </w:numPr>
        <w:shd w:val="clear" w:color="auto" w:fill="auto"/>
        <w:tabs>
          <w:tab w:val="left" w:pos="684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Персональный контроль предполагает изучение и анализ педагогической деятельности отдельного учителя.</w:t>
      </w:r>
    </w:p>
    <w:p w:rsidR="00971EFD" w:rsidRPr="00971EFD" w:rsidRDefault="00971EFD" w:rsidP="00971EFD">
      <w:pPr>
        <w:pStyle w:val="31"/>
        <w:numPr>
          <w:ilvl w:val="0"/>
          <w:numId w:val="5"/>
        </w:numPr>
        <w:shd w:val="clear" w:color="auto" w:fill="auto"/>
        <w:tabs>
          <w:tab w:val="left" w:pos="526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 xml:space="preserve">В ходе персонального контроля в соответствии со ст. 48 Федерального закона от 29.12.2012 г № 273 </w:t>
      </w:r>
      <w:r w:rsidRPr="00971EFD">
        <w:rPr>
          <w:rStyle w:val="18"/>
          <w:sz w:val="24"/>
          <w:szCs w:val="24"/>
        </w:rPr>
        <w:t xml:space="preserve">- </w:t>
      </w:r>
      <w:r w:rsidRPr="00971EFD">
        <w:rPr>
          <w:rStyle w:val="16"/>
          <w:sz w:val="24"/>
          <w:szCs w:val="24"/>
        </w:rPr>
        <w:t>ФЗ «Об образовании в Российской Федерации» руководитель изучает: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00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уровень осуществления деятельности, обеспечение в полном объёме реализации преподаваемых учебных предметов, дисциплин (модулей) в соответствии с утверждённой рабочей программой;</w:t>
      </w:r>
    </w:p>
    <w:p w:rsidR="00971EFD" w:rsidRPr="00971EFD" w:rsidRDefault="00971EFD" w:rsidP="00971EFD">
      <w:pPr>
        <w:pStyle w:val="31"/>
        <w:shd w:val="clear" w:color="auto" w:fill="auto"/>
        <w:spacing w:before="0" w:line="276" w:lineRule="auto"/>
        <w:ind w:left="60" w:right="80" w:firstLine="3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соблюдение, правовых, нравственных и этических норм, следование требованиям профессиональной этики;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34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соблюдение принципов уважения чести и достоинства обучающихся и других участников образовательных отношений;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05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7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42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, взаимодействовать при необходимости с медицинскими организациями;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4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систематическое повышение своего профессионального уровня;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95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0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соблюдение устава Школы, правил внутреннего трудового распорядка.</w:t>
      </w:r>
    </w:p>
    <w:p w:rsidR="00971EFD" w:rsidRPr="00971EFD" w:rsidRDefault="00971EFD" w:rsidP="00971EFD">
      <w:pPr>
        <w:pStyle w:val="31"/>
        <w:numPr>
          <w:ilvl w:val="0"/>
          <w:numId w:val="5"/>
        </w:numPr>
        <w:shd w:val="clear" w:color="auto" w:fill="auto"/>
        <w:tabs>
          <w:tab w:val="left" w:pos="478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При осуществлении персонального контроля руководитель имеет право: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00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электронным журналом, дневниками и тетрадями обучающихся, протоколами родительских собраний,</w:t>
      </w:r>
    </w:p>
    <w:p w:rsidR="00971EFD" w:rsidRPr="00971EFD" w:rsidRDefault="00971EFD" w:rsidP="00971EFD">
      <w:pPr>
        <w:pStyle w:val="31"/>
        <w:shd w:val="clear" w:color="auto" w:fill="auto"/>
        <w:spacing w:before="0" w:line="276" w:lineRule="auto"/>
        <w:ind w:left="60" w:firstLine="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планами воспитательной работы, аналитическими материалами учителя;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09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изучать практическую деятельность педагогических работников школы через посещение и анализ уроков, внеклассных мероприятий;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99"/>
        </w:tabs>
        <w:spacing w:before="0" w:line="276" w:lineRule="auto"/>
        <w:ind w:left="6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проводить экспертизу педагогической деятельности;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29"/>
        </w:tabs>
        <w:spacing w:before="0" w:line="276" w:lineRule="auto"/>
        <w:ind w:left="60" w:right="80"/>
        <w:jc w:val="both"/>
        <w:rPr>
          <w:sz w:val="24"/>
          <w:szCs w:val="24"/>
        </w:rPr>
      </w:pPr>
      <w:r w:rsidRPr="00971EFD">
        <w:rPr>
          <w:rStyle w:val="16"/>
          <w:sz w:val="24"/>
          <w:szCs w:val="24"/>
        </w:rPr>
        <w:t>проводить мониторинг образовательной деятельности с последующим анализом полученной информации;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309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lastRenderedPageBreak/>
        <w:t>организовывать социологические, психологические, педагогические исследования: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анкетирование, тестирование учащихся, родителей (законных представителей),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педагогических работников;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65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делать выводы и принимать управленческие решения.</w:t>
      </w:r>
    </w:p>
    <w:p w:rsidR="00971EFD" w:rsidRPr="00971EFD" w:rsidRDefault="00971EFD" w:rsidP="00971EFD">
      <w:pPr>
        <w:pStyle w:val="31"/>
        <w:numPr>
          <w:ilvl w:val="0"/>
          <w:numId w:val="5"/>
        </w:numPr>
        <w:shd w:val="clear" w:color="auto" w:fill="auto"/>
        <w:tabs>
          <w:tab w:val="left" w:pos="186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Проверяемый</w:t>
      </w:r>
      <w:r w:rsidRPr="00971EFD">
        <w:rPr>
          <w:rStyle w:val="19"/>
          <w:sz w:val="24"/>
          <w:szCs w:val="24"/>
        </w:rPr>
        <w:tab/>
        <w:t>педагогический работник имеет право: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9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знать сроки контроля и критерии оценки его деятельности;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знать цель, содержание, виды, формы и методы контроля;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своевременно знакомиться с выводами и рекомендациями администрации;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61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обратиться в конфликтную комиссию профкома Школы или вышестоящие органы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управления образованием при несогласии с результатами контроля.</w:t>
      </w:r>
    </w:p>
    <w:p w:rsidR="00971EFD" w:rsidRPr="00971EFD" w:rsidRDefault="00971EFD" w:rsidP="00971EFD">
      <w:pPr>
        <w:pStyle w:val="31"/>
        <w:numPr>
          <w:ilvl w:val="0"/>
          <w:numId w:val="5"/>
        </w:numPr>
        <w:shd w:val="clear" w:color="auto" w:fill="auto"/>
        <w:tabs>
          <w:tab w:val="left" w:pos="611"/>
        </w:tabs>
        <w:spacing w:before="0" w:after="347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По результатам персонального контроля деятельности учителя оформляется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аналитическая справка.</w:t>
      </w:r>
    </w:p>
    <w:p w:rsidR="00971EFD" w:rsidRPr="00DF3A27" w:rsidRDefault="00971EFD" w:rsidP="00971EFD">
      <w:pPr>
        <w:keepNext/>
        <w:keepLines/>
        <w:spacing w:after="226"/>
        <w:ind w:left="2620"/>
        <w:jc w:val="both"/>
        <w:rPr>
          <w:b/>
          <w:sz w:val="24"/>
          <w:szCs w:val="24"/>
        </w:rPr>
      </w:pPr>
      <w:bookmarkStart w:id="3" w:name="bookmark7"/>
      <w:r w:rsidRPr="00DF3A27">
        <w:rPr>
          <w:rStyle w:val="50"/>
          <w:rFonts w:eastAsia="Arial Unicode MS"/>
          <w:b/>
          <w:sz w:val="24"/>
          <w:szCs w:val="24"/>
        </w:rPr>
        <w:t>З.Тематический контроль</w:t>
      </w:r>
      <w:bookmarkEnd w:id="3"/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486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Тематический контроль проводится по отдельным проблемам деятельности Школы.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525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Содержание тематического контроля может включать вопросы индивидуализации,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дифференциации, коррекции обучения, устранения перегрузки обучающихся, уровня</w:t>
      </w:r>
      <w:r w:rsidRPr="00971EFD">
        <w:rPr>
          <w:rStyle w:val="20"/>
          <w:sz w:val="24"/>
          <w:szCs w:val="24"/>
        </w:rPr>
        <w:t xml:space="preserve"> </w:t>
      </w:r>
      <w:r w:rsidR="00DF3A27">
        <w:rPr>
          <w:rStyle w:val="19"/>
          <w:sz w:val="24"/>
          <w:szCs w:val="24"/>
        </w:rPr>
        <w:t>сформированности</w:t>
      </w:r>
      <w:r w:rsidRPr="00971EFD">
        <w:rPr>
          <w:rStyle w:val="19"/>
          <w:sz w:val="24"/>
          <w:szCs w:val="24"/>
        </w:rPr>
        <w:t xml:space="preserve"> общеучебных умений и навыков и УУД, активизации познавательной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деятельности обучающихся и другие вопросы.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467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Тематический контроль направлен не только на изучение фактического состояния дел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по конкретному вопросу, но и на внедрение в существующую практику современных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технологии, новых форм и методов работы, опыта мастеров педагогического труда.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592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Темы контроля определяются в соответствии с проблемно-ориентированным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анализом работы Школы по итогам учебного года.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462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Члены педагогического коллектива должны быть ознакомлены с темами, сроками,</w:t>
      </w:r>
      <w:r w:rsidRPr="00971EFD">
        <w:rPr>
          <w:rStyle w:val="20"/>
          <w:sz w:val="24"/>
          <w:szCs w:val="24"/>
        </w:rPr>
        <w:t xml:space="preserve"> </w:t>
      </w:r>
      <w:r w:rsidR="00DF3A27">
        <w:rPr>
          <w:rStyle w:val="19"/>
          <w:sz w:val="24"/>
          <w:szCs w:val="24"/>
        </w:rPr>
        <w:t xml:space="preserve">целями, </w:t>
      </w:r>
      <w:r w:rsidRPr="00971EFD">
        <w:rPr>
          <w:rStyle w:val="19"/>
          <w:sz w:val="24"/>
          <w:szCs w:val="24"/>
        </w:rPr>
        <w:t>формами и методами контроля в соответствии с планом работы школы.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46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В ходе тематического контроля: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84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проводятся тематические исследования (анкетирование, тестирование) психологической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службой Школы;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37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осуществляется анализ практической деятельности учителя, классного руководителя,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обучающихся; посещение уроков, внеклассных мероприятий, занятий кружков; анализ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школьной и классной документации.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501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Результаты тематического контроля оформляются в виде заключения или справки.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520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Педагогический коллектив знакомится с результатами тематического контроля на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заседаниях педсоветов, совещаниях при директоре, заседаниях школьных методических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объединений.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573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По результатам тематического контроля принимаются меры, направленные на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совершенствование учебно-воспитательной деятельности и повышение качества знаний,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уровня воспитанности и развития обучающихся.</w:t>
      </w:r>
    </w:p>
    <w:p w:rsidR="00971EFD" w:rsidRPr="00971EFD" w:rsidRDefault="00971EFD" w:rsidP="00971EFD">
      <w:pPr>
        <w:pStyle w:val="31"/>
        <w:numPr>
          <w:ilvl w:val="0"/>
          <w:numId w:val="6"/>
        </w:numPr>
        <w:shd w:val="clear" w:color="auto" w:fill="auto"/>
        <w:tabs>
          <w:tab w:val="left" w:pos="621"/>
        </w:tabs>
        <w:spacing w:before="0" w:after="336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Результаты тематического контроля нескольких педагогов могут быть оформлены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одним документом.</w:t>
      </w:r>
    </w:p>
    <w:p w:rsidR="00971EFD" w:rsidRPr="00971EFD" w:rsidRDefault="00971EFD" w:rsidP="00971EFD">
      <w:pPr>
        <w:keepNext/>
        <w:keepLines/>
        <w:spacing w:after="226"/>
        <w:ind w:left="2940"/>
        <w:jc w:val="both"/>
        <w:rPr>
          <w:sz w:val="24"/>
          <w:szCs w:val="24"/>
        </w:rPr>
      </w:pPr>
      <w:bookmarkStart w:id="4" w:name="bookmark8"/>
      <w:r w:rsidRPr="00971EFD">
        <w:rPr>
          <w:rStyle w:val="50"/>
          <w:rFonts w:eastAsia="Arial Unicode MS"/>
          <w:sz w:val="24"/>
          <w:szCs w:val="24"/>
        </w:rPr>
        <w:t xml:space="preserve">4. </w:t>
      </w:r>
      <w:r w:rsidRPr="00DF3A27">
        <w:rPr>
          <w:rStyle w:val="50"/>
          <w:rFonts w:eastAsia="Arial Unicode MS"/>
          <w:b/>
          <w:sz w:val="24"/>
          <w:szCs w:val="24"/>
        </w:rPr>
        <w:t>Классно-обобщающий контроль</w:t>
      </w:r>
      <w:bookmarkEnd w:id="4"/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462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Классно-обобщающий контроль осуществляется в конкретном классе или параллели.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510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lastRenderedPageBreak/>
        <w:t>Классно-обобщающий контроль направлен на получение информации о состоянии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образовательного процесса в том или ином классе или параллели.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462"/>
        </w:tabs>
        <w:spacing w:before="0" w:line="276" w:lineRule="auto"/>
        <w:ind w:left="40" w:right="8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В ходе классно-обобщающего контроля руководитель изучает весь комплекс учебно-</w:t>
      </w:r>
      <w:r w:rsidRPr="00971EFD">
        <w:rPr>
          <w:rStyle w:val="20"/>
          <w:sz w:val="24"/>
          <w:szCs w:val="24"/>
        </w:rPr>
        <w:t xml:space="preserve"> </w:t>
      </w:r>
      <w:r w:rsidRPr="00971EFD">
        <w:rPr>
          <w:rStyle w:val="19"/>
          <w:sz w:val="24"/>
          <w:szCs w:val="24"/>
        </w:rPr>
        <w:t>воспитательной работы в отдельном классе или классах: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70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деятельность всех учителей: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184"/>
        </w:tabs>
        <w:spacing w:before="0" w:line="276" w:lineRule="auto"/>
        <w:ind w:left="40"/>
        <w:jc w:val="both"/>
        <w:rPr>
          <w:sz w:val="24"/>
          <w:szCs w:val="24"/>
        </w:rPr>
      </w:pPr>
      <w:r w:rsidRPr="00971EFD">
        <w:rPr>
          <w:rStyle w:val="19"/>
          <w:sz w:val="24"/>
          <w:szCs w:val="24"/>
        </w:rPr>
        <w:t>включение обучающихся в познавательную деятельность;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19"/>
        </w:tabs>
        <w:spacing w:before="0" w:line="276" w:lineRule="auto"/>
        <w:ind w:lef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привитие интереса к знаниям;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24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стимулирование потребности в самообразовании, самоанализе, самосовершенствовании,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самоопределении;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14"/>
        </w:tabs>
        <w:spacing w:before="0" w:line="276" w:lineRule="auto"/>
        <w:ind w:lef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сотрудничество учителя и обучающихся;</w:t>
      </w:r>
    </w:p>
    <w:p w:rsidR="00971EFD" w:rsidRPr="00971EFD" w:rsidRDefault="00971EFD" w:rsidP="00971EFD">
      <w:pPr>
        <w:pStyle w:val="31"/>
        <w:numPr>
          <w:ilvl w:val="0"/>
          <w:numId w:val="2"/>
        </w:numPr>
        <w:shd w:val="clear" w:color="auto" w:fill="auto"/>
        <w:tabs>
          <w:tab w:val="left" w:pos="214"/>
        </w:tabs>
        <w:spacing w:before="0" w:line="276" w:lineRule="auto"/>
        <w:ind w:lef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социально-психологический климат в классном коллективе.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498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Классы для проведения классно-обобщающего контроля определяются по результатам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проблемно-ориентированного анализа по итогам учебного года, полугодия или четверти.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622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Продолжительность классно-обобщающего контроля определяется необходимой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глубиной изучения состояния дел в соответствии с выявленными проблемами.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517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Члены педагогического коллектива предварительно знакомятся с объектами, сроком,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целями, формами и методами классно-обобщающего контроля в соответствии с планом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работы Школы.</w:t>
      </w:r>
    </w:p>
    <w:p w:rsidR="00971EFD" w:rsidRPr="00971EFD" w:rsidRDefault="00971EFD" w:rsidP="00971EFD">
      <w:pPr>
        <w:pStyle w:val="31"/>
        <w:numPr>
          <w:ilvl w:val="0"/>
          <w:numId w:val="7"/>
        </w:numPr>
        <w:shd w:val="clear" w:color="auto" w:fill="auto"/>
        <w:tabs>
          <w:tab w:val="left" w:pos="594"/>
        </w:tabs>
        <w:spacing w:before="0" w:after="583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По результатам классно-обобщающего контроля проводятся мини - педсоветы,</w:t>
      </w:r>
      <w:r w:rsidRPr="00971EFD">
        <w:rPr>
          <w:rStyle w:val="23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совещания при директоре, классные часы, родительские собрания.</w:t>
      </w:r>
    </w:p>
    <w:p w:rsidR="00971EFD" w:rsidRPr="00DF3A27" w:rsidRDefault="00971EFD" w:rsidP="00971EFD">
      <w:pPr>
        <w:keepNext/>
        <w:keepLines/>
        <w:spacing w:after="269"/>
        <w:ind w:left="2600"/>
        <w:jc w:val="both"/>
        <w:rPr>
          <w:b/>
          <w:sz w:val="24"/>
          <w:szCs w:val="24"/>
        </w:rPr>
      </w:pPr>
      <w:bookmarkStart w:id="5" w:name="bookmark9"/>
      <w:r w:rsidRPr="00DF3A27">
        <w:rPr>
          <w:rStyle w:val="50"/>
          <w:rFonts w:eastAsia="Arial Unicode MS"/>
          <w:b/>
          <w:sz w:val="24"/>
          <w:szCs w:val="24"/>
        </w:rPr>
        <w:t>5. Фронтальный контроль</w:t>
      </w:r>
      <w:bookmarkEnd w:id="5"/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603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Фронтальный контроль проводится с целью получения полной информации о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состоянии образовательной деятельности в Школе в целом или по конкретному вопросу</w:t>
      </w:r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589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Для проведения фронтального контроля создается группа, состоящая из членов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администрации Школы, руководителей школьных методических объединений, творчески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работающих учителей Школы под руководством одного из членов администрации. Для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работы в составе данной группы администрация может привлекать лучших учителей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других школ, инспекторов и методистов МКУ «Управление образования</w:t>
      </w:r>
      <w:r w:rsidR="007E512A">
        <w:rPr>
          <w:rStyle w:val="22"/>
          <w:rFonts w:eastAsia="Arial"/>
          <w:sz w:val="24"/>
          <w:szCs w:val="24"/>
        </w:rPr>
        <w:t xml:space="preserve">» Актанышского </w:t>
      </w:r>
      <w:r w:rsidRPr="00971EFD">
        <w:rPr>
          <w:rStyle w:val="22"/>
          <w:rFonts w:eastAsia="Arial"/>
          <w:sz w:val="24"/>
          <w:szCs w:val="24"/>
        </w:rPr>
        <w:t>МР».</w:t>
      </w:r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498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Члены группы должны четко определить цели, задачи, разработать план проверки,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распределить обязанности между собой.</w:t>
      </w:r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502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Перед каждым проверяющим ставится конкретная задача, устанавливаются сроки,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формы обобщения итогов фронтальной проверки.</w:t>
      </w:r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646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Члены педагогического коллектива знакомятся с целями, задачами, планом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проведения фронтальной проверки в соответствии с планом работы школы, но не менее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чем за 7 дней до её начала.</w:t>
      </w:r>
    </w:p>
    <w:p w:rsidR="00971EFD" w:rsidRPr="00971EFD" w:rsidRDefault="00971EFD" w:rsidP="00971EFD">
      <w:pPr>
        <w:pStyle w:val="31"/>
        <w:numPr>
          <w:ilvl w:val="0"/>
          <w:numId w:val="8"/>
        </w:numPr>
        <w:shd w:val="clear" w:color="auto" w:fill="auto"/>
        <w:tabs>
          <w:tab w:val="left" w:pos="579"/>
        </w:tabs>
        <w:spacing w:before="0" w:line="276" w:lineRule="auto"/>
        <w:ind w:left="80" w:right="80"/>
        <w:jc w:val="both"/>
        <w:rPr>
          <w:sz w:val="24"/>
          <w:szCs w:val="24"/>
        </w:rPr>
      </w:pPr>
      <w:r w:rsidRPr="00971EFD">
        <w:rPr>
          <w:rStyle w:val="22"/>
          <w:rFonts w:eastAsia="Arial"/>
          <w:sz w:val="24"/>
          <w:szCs w:val="24"/>
        </w:rPr>
        <w:t>По результатам фронтальной проверки готовится справка, на основании которой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директором Школы издается приказ (контроль за исполнением которого возлагается на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одного из членов администрации) и проводится заседание педагогического совета,</w:t>
      </w:r>
      <w:r w:rsidRPr="00971EFD">
        <w:rPr>
          <w:rStyle w:val="24"/>
          <w:sz w:val="24"/>
          <w:szCs w:val="24"/>
        </w:rPr>
        <w:t xml:space="preserve"> </w:t>
      </w:r>
      <w:r w:rsidRPr="00971EFD">
        <w:rPr>
          <w:rStyle w:val="22"/>
          <w:rFonts w:eastAsia="Arial"/>
          <w:sz w:val="24"/>
          <w:szCs w:val="24"/>
        </w:rPr>
        <w:t>совещание при директоре.</w:t>
      </w:r>
    </w:p>
    <w:p w:rsidR="009A16EB" w:rsidRPr="00971EFD" w:rsidRDefault="00971EFD" w:rsidP="00971EFD">
      <w:pPr>
        <w:jc w:val="both"/>
        <w:rPr>
          <w:sz w:val="24"/>
          <w:szCs w:val="24"/>
        </w:rPr>
      </w:pPr>
      <w:r w:rsidRPr="00971EFD">
        <w:rPr>
          <w:rStyle w:val="22"/>
          <w:rFonts w:eastAsia="Arial Unicode MS"/>
          <w:sz w:val="24"/>
          <w:szCs w:val="24"/>
        </w:rPr>
        <w:t>При получении положительных результатов данный приказ снимается с контроля.</w:t>
      </w:r>
    </w:p>
    <w:sectPr w:rsidR="009A16EB" w:rsidRPr="00971EFD" w:rsidSect="00971EFD">
      <w:pgSz w:w="11905" w:h="16837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F7473"/>
    <w:multiLevelType w:val="multilevel"/>
    <w:tmpl w:val="41A4B96A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9483DCC"/>
    <w:multiLevelType w:val="multilevel"/>
    <w:tmpl w:val="D41A8738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11E70D7"/>
    <w:multiLevelType w:val="multilevel"/>
    <w:tmpl w:val="54BC483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24FD29DD"/>
    <w:multiLevelType w:val="multilevel"/>
    <w:tmpl w:val="7A94F630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27923B02"/>
    <w:multiLevelType w:val="multilevel"/>
    <w:tmpl w:val="EB6C40B0"/>
    <w:lvl w:ilvl="0">
      <w:start w:val="17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E0870D8"/>
    <w:multiLevelType w:val="multilevel"/>
    <w:tmpl w:val="C4E4DD2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640737BC"/>
    <w:multiLevelType w:val="multilevel"/>
    <w:tmpl w:val="D1FAF602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7F7C7A68"/>
    <w:multiLevelType w:val="multilevel"/>
    <w:tmpl w:val="93F46EB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4"/>
    <w:lvlOverride w:ilvl="0">
      <w:startOverride w:val="1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FD"/>
    <w:rsid w:val="0014271C"/>
    <w:rsid w:val="001C1C33"/>
    <w:rsid w:val="003F23FA"/>
    <w:rsid w:val="00450AF1"/>
    <w:rsid w:val="004F0E4C"/>
    <w:rsid w:val="007746F0"/>
    <w:rsid w:val="007E512A"/>
    <w:rsid w:val="00884B39"/>
    <w:rsid w:val="008F0FAF"/>
    <w:rsid w:val="00971EFD"/>
    <w:rsid w:val="009A16EB"/>
    <w:rsid w:val="00B152BF"/>
    <w:rsid w:val="00DF3A27"/>
    <w:rsid w:val="00E835DD"/>
    <w:rsid w:val="00F2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F61B0"/>
  <w15:docId w15:val="{6BFF2C5F-CE6A-4AD5-9AE0-B24C2F9EB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1"/>
    <w:locked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1">
    <w:name w:val="Основной текст31"/>
    <w:basedOn w:val="a"/>
    <w:link w:val="a3"/>
    <w:rsid w:val="00971EFD"/>
    <w:pPr>
      <w:shd w:val="clear" w:color="auto" w:fill="FFFFFF"/>
      <w:spacing w:before="240" w:after="0" w:line="230" w:lineRule="exact"/>
      <w:ind w:hanging="32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4">
    <w:name w:val="Основной текст (4)"/>
    <w:basedOn w:val="a0"/>
    <w:rsid w:val="00971EF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</w:rPr>
  </w:style>
  <w:style w:type="character" w:customStyle="1" w:styleId="3">
    <w:name w:val="Основной текст3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">
    <w:name w:val="Основной текст (6)"/>
    <w:basedOn w:val="a0"/>
    <w:rsid w:val="00971EF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5">
    <w:name w:val="Основной текст5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60">
    <w:name w:val="Основной текст6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7">
    <w:name w:val="Основной текст7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8">
    <w:name w:val="Основной текст8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">
    <w:name w:val="Основной текст10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">
    <w:name w:val="Основной текст12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3">
    <w:name w:val="Основной текст13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4">
    <w:name w:val="Основной текст14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6">
    <w:name w:val="Основной текст16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8">
    <w:name w:val="Основной текст18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9">
    <w:name w:val="Основной текст19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0">
    <w:name w:val="Основной текст20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50">
    <w:name w:val="Заголовок №5"/>
    <w:basedOn w:val="a0"/>
    <w:rsid w:val="00971EF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1"/>
      <w:szCs w:val="21"/>
      <w:u w:val="none"/>
      <w:effect w:val="none"/>
    </w:rPr>
  </w:style>
  <w:style w:type="character" w:customStyle="1" w:styleId="22">
    <w:name w:val="Основной текст22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3">
    <w:name w:val="Основной текст23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24"/>
    <w:basedOn w:val="a3"/>
    <w:rsid w:val="00971EF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971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1EF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71EF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Основной текст (3)"/>
    <w:basedOn w:val="a0"/>
    <w:rsid w:val="00971EFD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48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2603</Words>
  <Characters>14839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ВЕНЕРА</cp:lastModifiedBy>
  <cp:revision>2</cp:revision>
  <cp:lastPrinted>2020-03-24T06:21:00Z</cp:lastPrinted>
  <dcterms:created xsi:type="dcterms:W3CDTF">2020-03-25T07:04:00Z</dcterms:created>
  <dcterms:modified xsi:type="dcterms:W3CDTF">2020-03-25T07:04:00Z</dcterms:modified>
</cp:coreProperties>
</file>