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Анализ 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результатов государственной итоговой аттестации в форме ЕГЭ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выпускников 11 классов МБОУ «СОШ № 7»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</w:t>
      </w:r>
      <w:r w:rsidRPr="0006299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BB6E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учебный год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B6E73" w:rsidRPr="00BB6E73" w:rsidRDefault="00BB6E73" w:rsidP="00BB6E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Закону Российской Федерации № 273-ФЗ «Об образовании в Российской Федерации» освоение общеобразовательных программ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</w:t>
      </w:r>
    </w:p>
    <w:p w:rsidR="00BB6E73" w:rsidRPr="00BB6E73" w:rsidRDefault="00BB6E73" w:rsidP="00BB6E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Государственная итоговая аттестация выпускников </w:t>
      </w:r>
      <w:r w:rsidRPr="00BB6E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  класс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ов</w:t>
      </w:r>
      <w:r w:rsidRPr="00BB6E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</w:t>
      </w:r>
      <w:proofErr w:type="spellStart"/>
      <w:r w:rsidRPr="00BB6E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технгологического</w:t>
      </w:r>
      <w:proofErr w:type="spellEnd"/>
      <w:r w:rsidRPr="00BB6E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гуманитарного профилей)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«СОШ № 7» 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проведена на основании нормативных документов федерального, регионального, муниципального и школьного уровней.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6"/>
          <w:lang w:eastAsia="ru-RU"/>
        </w:rPr>
        <w:t xml:space="preserve"> </w:t>
      </w:r>
      <w:proofErr w:type="gramEnd"/>
    </w:p>
    <w:p w:rsidR="00BB6E73" w:rsidRPr="00BB6E73" w:rsidRDefault="00BB6E73" w:rsidP="00BB6E73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анализа результатов ЕГЭ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 на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были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поставлены следующие задачи:</w:t>
      </w:r>
    </w:p>
    <w:p w:rsidR="00BB6E73" w:rsidRPr="00BB6E73" w:rsidRDefault="00BB6E73" w:rsidP="00BB6E73">
      <w:pPr>
        <w:numPr>
          <w:ilvl w:val="0"/>
          <w:numId w:val="14"/>
        </w:numPr>
        <w:shd w:val="clear" w:color="auto" w:fill="FFFFFF"/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Повышение качества знаний учащихся (за счет выстраивания индивидуальной работы). </w:t>
      </w:r>
    </w:p>
    <w:p w:rsidR="00BB6E73" w:rsidRPr="00BB6E73" w:rsidRDefault="00BB6E73" w:rsidP="00BB6E73">
      <w:pPr>
        <w:numPr>
          <w:ilvl w:val="0"/>
          <w:numId w:val="14"/>
        </w:numPr>
        <w:shd w:val="clear" w:color="auto" w:fill="FFFFFF"/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>Обеспечение психологического комфорта для учителя, учащихся и родителей (нет страха перед ЕГЭ, заинтересованность в результатах).</w:t>
      </w:r>
    </w:p>
    <w:p w:rsidR="00BB6E73" w:rsidRPr="00BB6E73" w:rsidRDefault="00BB6E73" w:rsidP="00BB6E73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тщательный анализ методических материалов, разработанных специалистами  ФГБНУ «ФИПИ»,  в которых даются детальные рекомендации по основным вопросам методики обучения, анализ основных ошибок, методика повторения, рекомендована литература по подготовке к ЕГЭ. </w:t>
      </w:r>
    </w:p>
    <w:p w:rsidR="00BB6E73" w:rsidRPr="00BB6E73" w:rsidRDefault="00BB6E73" w:rsidP="00BB6E73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>Продолжить  работу  по  своевременному  выявлению  проблем  обучающихся   в подготовке  к ЕГЭ и  организовывать  сопровождение   выпускников,   испытывающих трудности в подготовке к ЕГЭ.</w:t>
      </w: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поставленных задач  была проделана определённая целенаправленная работа:</w:t>
      </w:r>
    </w:p>
    <w:p w:rsidR="00BB6E73" w:rsidRPr="00BB6E73" w:rsidRDefault="00BB6E73" w:rsidP="00BB6E7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подготовлена нормативно-правовая база, регламентирующая организацию и проведение государственной итоговой аттестации выпускников;</w:t>
      </w:r>
    </w:p>
    <w:p w:rsidR="00BB6E73" w:rsidRPr="00BB6E73" w:rsidRDefault="00BB6E73" w:rsidP="00BB6E7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разработана Программа (дорожная карта) подготовки выпускников к государственной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тоговой аттестации (ГИА) в  2021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−2021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учебном году;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 время проведения </w:t>
      </w:r>
      <w:r w:rsidRPr="00BB6E73">
        <w:rPr>
          <w:rFonts w:ascii="Times New Roman" w:hAnsi="Times New Roman" w:cs="Times New Roman"/>
          <w:sz w:val="24"/>
          <w:szCs w:val="24"/>
        </w:rPr>
        <w:t>предметно-обобщающий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в 11-х классах были выявлены учащиеся, нуждающиеся в педагогической поддержке (с низкими показателями качества </w:t>
      </w:r>
      <w:proofErr w:type="spell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) с дальнейшей индивидуальной работой с ними учителями-предметниками.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сентябре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проведен мониторинг планируемых к сдаче экзаменов по предметам по выбору, на основании мониторинга создана школьная база данных об участниках ЕГЭ, разработаны учителями-предметниками планы по подготовке к ЕГЭ;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школьном коридоре и в предметных кабинетах оформлены информационные стенды по подготовке к ЕГЭ; своевременно пополнялся раздел ЕГЭ на сайте школы;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подготовлены графики консультаций с учащимися по предметам;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проведены родительские собрания и собрания с учащимися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профессиональной ориентации учащихся (выбор предметов ЕГЭ для последующего поступления в ВУЗы),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подготовке к государственной итоговой аттестации с листами ознакомления с нормативно-правовыми документами и порядком проведения ЕГЭ в 2020 году;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постоянное обновление и пополнение учителями-предметниками банка тестовых заданий по ЕГЭ;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муниципальных и школьных диагностических тестированиях по предметам ЕГЭ с последующим анализом, обсуждением на различных уровнях, с принятием  управленческих решений;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 итогам проведенных диагностических тестирований школьного и муниципального уровней в течение года велся мониторинг качества знаний учащихся 11 класса;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зимней, весенней профильной смены по подготовке к ЕГЭ по математике, русскому языку, по предметам по выбору;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к ЕГЭ по информатике, биологии, математике, английскому языку стояла на </w:t>
      </w:r>
      <w:proofErr w:type="spell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контроле;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учителями-предметниками велась индивидуальная работа с выпускницей-медалисткой с целью получения  высоких баллов на ЕГЭ.</w:t>
      </w:r>
    </w:p>
    <w:p w:rsidR="00BB6E73" w:rsidRPr="00BB6E73" w:rsidRDefault="00BB6E73" w:rsidP="00BB6E7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к сдаче государственной итоговой аттестации (ГИА) было допущено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44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учащихся 11 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составляет 100 % от общего количества учащихся.</w:t>
      </w:r>
    </w:p>
    <w:p w:rsidR="00BB6E73" w:rsidRPr="00BB6E73" w:rsidRDefault="00BB6E73" w:rsidP="00BB6E7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учащиеся имеют «зачет» по итоговому сочинению (изложению), успешное написание которого является условием допуска к государственной итоговой аттестации.</w:t>
      </w: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Помимо обязательн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ЕГЭ по русскому языку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математике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учащиеся выбрали ЕГЭ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физике выбрали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химии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информатике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биологии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истории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обществознанию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английскому языку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литературе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чел..</w:t>
      </w:r>
      <w:proofErr w:type="gramEnd"/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Фактическое количество участников ЕГЭ по предметам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"/>
        <w:gridCol w:w="1862"/>
        <w:gridCol w:w="1700"/>
        <w:gridCol w:w="1843"/>
        <w:gridCol w:w="1984"/>
        <w:gridCol w:w="1701"/>
        <w:gridCol w:w="1843"/>
      </w:tblGrid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№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Предметы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</w:t>
            </w: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44/100%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BB6E73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(б)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24/54,5%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BB6E73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</w:t>
            </w: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</w:t>
            </w:r>
            <w:proofErr w:type="spellEnd"/>
            <w:proofErr w:type="gramEnd"/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22/69%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20/45,5%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Физика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18/41%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Химия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5/11,4%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686C56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9/28%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11/25%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686C56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5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5/11,4%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686C56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География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686C56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Английский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5/11,4%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686C56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Обществознание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14/31,8%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686C56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686C5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Литература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686C5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2/4,5%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686C56" w:rsidP="00BB6E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BB6E73" w:rsidRPr="00BB6E73" w:rsidTr="00BB6E73"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человек /экзаменов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6E73" w:rsidRPr="00BB6E73" w:rsidRDefault="00686C56" w:rsidP="00686C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востребованными предметами по выбору являются физика (</w:t>
      </w:r>
      <w:r w:rsidR="00686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от общего числа выпускников), биология (2</w:t>
      </w:r>
      <w:r w:rsidR="00686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 от общего числа выпускников)</w:t>
      </w:r>
      <w:r w:rsidR="00686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686C56" w:rsidRPr="00686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86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обществознание</w:t>
      </w:r>
      <w:r w:rsidR="00686C56"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686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31,8</w:t>
      </w:r>
      <w:r w:rsidR="00686C56"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 от общего числа выпускников),</w:t>
      </w:r>
    </w:p>
    <w:p w:rsidR="00BB6E73" w:rsidRPr="00BB6E73" w:rsidRDefault="00BB6E73" w:rsidP="00BB6E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количество человек/экзаменов составило </w:t>
      </w:r>
      <w:r w:rsidR="00686C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152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по количеству экзаменов</w:t>
      </w: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7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30"/>
        <w:gridCol w:w="1562"/>
        <w:gridCol w:w="850"/>
        <w:gridCol w:w="850"/>
        <w:gridCol w:w="851"/>
        <w:gridCol w:w="850"/>
        <w:gridCol w:w="851"/>
        <w:gridCol w:w="1126"/>
      </w:tblGrid>
      <w:tr w:rsidR="00BB6E73" w:rsidRPr="00BB6E73" w:rsidTr="00686C56">
        <w:trPr>
          <w:trHeight w:val="276"/>
        </w:trPr>
        <w:tc>
          <w:tcPr>
            <w:tcW w:w="2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</w:t>
            </w:r>
          </w:p>
        </w:tc>
        <w:tc>
          <w:tcPr>
            <w:tcW w:w="1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 выпускников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предметов</w:t>
            </w:r>
          </w:p>
        </w:tc>
      </w:tr>
      <w:tr w:rsidR="00BB6E73" w:rsidRPr="00BB6E73" w:rsidTr="00686C56">
        <w:tc>
          <w:tcPr>
            <w:tcW w:w="2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Среднее (на 1 уч-ся)</w:t>
            </w:r>
          </w:p>
        </w:tc>
      </w:tr>
      <w:tr w:rsidR="00D1149E" w:rsidRPr="00BB6E73" w:rsidTr="00686C56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2,97</w:t>
            </w:r>
          </w:p>
        </w:tc>
      </w:tr>
      <w:tr w:rsidR="00D1149E" w:rsidRPr="00BB6E73" w:rsidTr="00D1149E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D1149E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</w:tr>
    </w:tbl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D114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выпускника (</w:t>
      </w:r>
      <w:r w:rsidR="00D114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%) сдавали 3 экзамена, 4 выпускников (</w:t>
      </w:r>
      <w:r w:rsidR="00D114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48 %) выбрали 4 экзамена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Среднее количество человеко-экзаменов </w:t>
      </w:r>
      <w:r w:rsidR="00D114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увеличился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 </w:t>
      </w:r>
      <w:r w:rsidR="00D1149E"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2,97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 </w:t>
      </w:r>
      <w:r w:rsidR="00D114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3,45.</w:t>
      </w:r>
      <w:r w:rsidR="00D1149E" w:rsidRPr="00BB6E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114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вызвано тем, что в этом учебном году математику (базовый уровень).</w:t>
      </w:r>
      <w:r w:rsidRPr="00BB6E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D1149E" w:rsidRPr="00BB6E73" w:rsidRDefault="00D1149E" w:rsidP="00BB6E73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(средний балл)</w:t>
      </w:r>
    </w:p>
    <w:tbl>
      <w:tblPr>
        <w:tblpPr w:leftFromText="180" w:rightFromText="180" w:vertAnchor="text" w:tblpX="784" w:tblpY="1"/>
        <w:tblOverlap w:val="never"/>
        <w:tblW w:w="9360" w:type="dxa"/>
        <w:tblLayout w:type="fixed"/>
        <w:tblLook w:val="04A0" w:firstRow="1" w:lastRow="0" w:firstColumn="1" w:lastColumn="0" w:noHBand="0" w:noVBand="1"/>
      </w:tblPr>
      <w:tblGrid>
        <w:gridCol w:w="2554"/>
        <w:gridCol w:w="850"/>
        <w:gridCol w:w="851"/>
        <w:gridCol w:w="2552"/>
        <w:gridCol w:w="770"/>
        <w:gridCol w:w="1783"/>
      </w:tblGrid>
      <w:tr w:rsidR="00BB6E73" w:rsidRPr="00BB6E73" w:rsidTr="00686C56">
        <w:trPr>
          <w:trHeight w:val="255"/>
        </w:trPr>
        <w:tc>
          <w:tcPr>
            <w:tcW w:w="25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BB6E73" w:rsidRPr="00BB6E73" w:rsidRDefault="00BB6E73" w:rsidP="00BB6E73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предмет</w:t>
            </w:r>
          </w:p>
        </w:tc>
        <w:tc>
          <w:tcPr>
            <w:tcW w:w="6806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D1149E" w:rsidRPr="00BB6E73" w:rsidTr="00D1149E">
        <w:trPr>
          <w:trHeight w:val="517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2020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2021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D1149E" w:rsidRPr="00BB6E73" w:rsidRDefault="00D1149E" w:rsidP="00D1149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</w:t>
            </w:r>
          </w:p>
          <w:p w:rsidR="00D1149E" w:rsidRPr="00BB6E73" w:rsidRDefault="00D1149E" w:rsidP="00D1149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(20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</w:t>
            </w: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,202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</w:t>
            </w: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  <w:p w:rsidR="00D1149E" w:rsidRPr="00BB6E73" w:rsidRDefault="00D1149E" w:rsidP="00D1149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77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2022</w:t>
            </w:r>
          </w:p>
        </w:tc>
        <w:tc>
          <w:tcPr>
            <w:tcW w:w="178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D1149E" w:rsidRPr="00BB6E73" w:rsidRDefault="00D1149E" w:rsidP="00D1149E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  (202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</w:t>
            </w: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,202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</w:t>
            </w: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</w:tc>
      </w:tr>
      <w:tr w:rsidR="00D1149E" w:rsidRPr="00BB6E73" w:rsidTr="00D1149E">
        <w:trPr>
          <w:trHeight w:val="523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8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76,7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3,3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78,5</w:t>
            </w:r>
          </w:p>
        </w:tc>
        <w:tc>
          <w:tcPr>
            <w:tcW w:w="1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-1,5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-</w:t>
            </w:r>
          </w:p>
        </w:tc>
      </w:tr>
      <w:tr w:rsidR="00D1149E" w:rsidRPr="00BB6E73" w:rsidTr="00686C56">
        <w:trPr>
          <w:trHeight w:val="15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</w:t>
            </w:r>
            <w:proofErr w:type="spellStart"/>
            <w:proofErr w:type="gramStart"/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</w:t>
            </w:r>
            <w:proofErr w:type="spellEnd"/>
            <w:proofErr w:type="gramEnd"/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4,7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D1149E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-5,3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1,8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D1149E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-5,6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11,5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D1149E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-9,7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15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84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+5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16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0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-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6,2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90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+7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0</w:t>
            </w:r>
          </w:p>
        </w:tc>
      </w:tr>
      <w:tr w:rsidR="00D1149E" w:rsidRPr="00BB6E73" w:rsidTr="00686C5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82,5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+26,6</w:t>
            </w:r>
          </w:p>
        </w:tc>
      </w:tr>
    </w:tbl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Как видно из таблицы по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предметам: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, английск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ому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у,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149E"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литературе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балл увеличился. Следует отметить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понижение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балла ЕГЭ по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(профиль)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5,3 балла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биологии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алла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5,6 балла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химии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9,7 балла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 сожалению, в этом году мы не смогли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сохранить позиции прошлого года.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65B3450" wp14:editId="33F2AF33">
            <wp:extent cx="6750050" cy="3593689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выпускников школы  в сравнении с результатами ЛМР и РТ за 3 года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tbl>
      <w:tblPr>
        <w:tblW w:w="111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57"/>
        <w:gridCol w:w="877"/>
        <w:gridCol w:w="804"/>
        <w:gridCol w:w="567"/>
        <w:gridCol w:w="685"/>
        <w:gridCol w:w="684"/>
        <w:gridCol w:w="746"/>
        <w:gridCol w:w="690"/>
        <w:gridCol w:w="752"/>
        <w:gridCol w:w="15"/>
        <w:gridCol w:w="814"/>
        <w:gridCol w:w="971"/>
        <w:gridCol w:w="850"/>
      </w:tblGrid>
      <w:tr w:rsidR="00BB6E73" w:rsidRPr="00BB6E73" w:rsidTr="00686C56"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D1149E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D1149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  <w:p w:rsidR="00BB6E73" w:rsidRPr="00BB6E73" w:rsidRDefault="00BB6E73" w:rsidP="00BB6E7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D1149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  <w:p w:rsidR="00BB6E73" w:rsidRPr="00BB6E73" w:rsidRDefault="00BB6E73" w:rsidP="00BB6E7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B6E73" w:rsidRPr="00BB6E73" w:rsidTr="00686C56">
        <w:trPr>
          <w:cantSplit/>
          <w:trHeight w:val="1385"/>
        </w:trPr>
        <w:tc>
          <w:tcPr>
            <w:tcW w:w="1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B6E73" w:rsidRPr="00BB6E73" w:rsidRDefault="00BB6E73" w:rsidP="00BB6E73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</w:tr>
      <w:tr w:rsidR="00D1149E" w:rsidRPr="00BB6E73" w:rsidTr="00686C56">
        <w:trPr>
          <w:trHeight w:val="61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76,7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75</w:t>
            </w: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+1,37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74</w:t>
            </w: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78,5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+2,13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72,82</w:t>
            </w:r>
          </w:p>
        </w:tc>
      </w:tr>
      <w:tr w:rsidR="00D1149E" w:rsidRPr="00BB6E73" w:rsidTr="00686C56">
        <w:trPr>
          <w:trHeight w:val="85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+2,47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60</w:t>
            </w: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+6,32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61,42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61,7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65,10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D1149E" w:rsidRPr="00BB6E73" w:rsidTr="00686C56">
        <w:trPr>
          <w:trHeight w:val="82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+0,02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</w:tr>
      <w:tr w:rsidR="00D1149E" w:rsidRPr="00BB6E73" w:rsidTr="00686C56">
        <w:trPr>
          <w:trHeight w:val="568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62,14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 xml:space="preserve"> +1,56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</w:tr>
      <w:tr w:rsidR="00D1149E" w:rsidRPr="00BB6E73" w:rsidTr="00686C56">
        <w:trPr>
          <w:trHeight w:val="553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65,2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+10,35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59,16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+14,14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62,97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67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</w:tr>
      <w:tr w:rsidR="00D1149E" w:rsidRPr="00BB6E73" w:rsidTr="00686C56">
        <w:trPr>
          <w:trHeight w:val="544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+2,26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+3,57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56,49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56,71</w:t>
            </w:r>
          </w:p>
        </w:tc>
      </w:tr>
      <w:tr w:rsidR="00D1149E" w:rsidRPr="00BB6E73" w:rsidTr="00686C56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+14,54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+16,32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64,42</w:t>
            </w:r>
          </w:p>
        </w:tc>
      </w:tr>
      <w:tr w:rsidR="00D1149E" w:rsidRPr="00BB6E73" w:rsidTr="00686C56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  <w:t>-0,7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+7,66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61,82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71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</w:tr>
      <w:tr w:rsidR="00D1149E" w:rsidRPr="00BB6E73" w:rsidTr="00686C56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63</w:t>
            </w: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+0,45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+10,24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84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67,86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+16,14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1816C9" w:rsidP="00D1149E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67,65</w:t>
            </w:r>
          </w:p>
        </w:tc>
      </w:tr>
      <w:tr w:rsidR="00D1149E" w:rsidRPr="00BB6E73" w:rsidTr="00686C56">
        <w:trPr>
          <w:trHeight w:val="58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1149E" w:rsidRPr="00BB6E73" w:rsidTr="00686C56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Литература</w:t>
            </w:r>
          </w:p>
          <w:p w:rsidR="00D1149E" w:rsidRPr="00BB6E73" w:rsidRDefault="00D1149E" w:rsidP="00D1149E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-2,7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-13,4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67,09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82,5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D1149E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+20,06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D1149E" w:rsidRPr="00BB6E73" w:rsidTr="00686C56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75,32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+1,48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76,66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79,59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90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83,59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+6,41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D1149E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</w:tbl>
    <w:p w:rsidR="00BB6E73" w:rsidRPr="00062998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выпускников школы  в сравнении с результатами ЛМР и РТ 2021 год</w:t>
      </w: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617DE63" wp14:editId="4CBB50DC">
            <wp:extent cx="6429375" cy="2676525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видно из приведенной диаграммы  в этом году средний балл ЕГЭ, выше муниципальных результатов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всем  предметам, кроме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математики и физики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Сравнивая результаты школы с республиканскими результатами ЕГЭ видим, что только результаты выше большинству предметам. Ниже только по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и физике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6E73" w:rsidRPr="009E7AC0" w:rsidRDefault="00BB6E73" w:rsidP="0006299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(успеваемость)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5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0"/>
        <w:gridCol w:w="850"/>
        <w:gridCol w:w="851"/>
        <w:gridCol w:w="2550"/>
        <w:gridCol w:w="851"/>
        <w:gridCol w:w="1903"/>
      </w:tblGrid>
      <w:tr w:rsidR="00BB6E73" w:rsidRPr="00BB6E73" w:rsidTr="00686C56">
        <w:trPr>
          <w:trHeight w:val="255"/>
        </w:trPr>
        <w:tc>
          <w:tcPr>
            <w:tcW w:w="2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005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Успеваемость, %</w:t>
            </w:r>
          </w:p>
        </w:tc>
      </w:tr>
      <w:tr w:rsidR="00BB6E73" w:rsidRPr="00BB6E73" w:rsidTr="00686C56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="00D1149E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(%)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202</w:t>
            </w:r>
            <w:r w:rsidR="00D1149E">
              <w:rPr>
                <w:rFonts w:ascii="Times New Roman" w:eastAsia="Times New Roman" w:hAnsi="Times New Roman" w:cs="Times New Roman"/>
                <w:iCs/>
                <w:lang w:eastAsia="ru-RU"/>
              </w:rPr>
              <w:t>1</w:t>
            </w:r>
          </w:p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(%)</w:t>
            </w:r>
          </w:p>
        </w:tc>
        <w:tc>
          <w:tcPr>
            <w:tcW w:w="25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BB6E73" w:rsidRPr="00BB6E73" w:rsidRDefault="00BB6E73" w:rsidP="00D1149E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(20</w:t>
            </w:r>
            <w:r w:rsidR="00D1149E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,202</w:t>
            </w:r>
            <w:r w:rsidR="00D1149E">
              <w:rPr>
                <w:rFonts w:ascii="Times New Roman" w:eastAsia="Times New Roman" w:hAnsi="Times New Roman" w:cs="Times New Roman"/>
                <w:iCs/>
                <w:lang w:eastAsia="ru-RU"/>
              </w:rPr>
              <w:t>1</w:t>
            </w: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) (%) 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202</w:t>
            </w:r>
            <w:r w:rsidR="00D1149E">
              <w:rPr>
                <w:rFonts w:ascii="Times New Roman" w:eastAsia="Times New Roman" w:hAnsi="Times New Roman" w:cs="Times New Roman"/>
                <w:iCs/>
                <w:lang w:eastAsia="ru-RU"/>
              </w:rPr>
              <w:t>2</w:t>
            </w: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</w:t>
            </w: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90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B6E73" w:rsidRPr="00BB6E73" w:rsidRDefault="00BB6E73" w:rsidP="00BB6E73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BB6E73" w:rsidRPr="00BB6E73" w:rsidRDefault="00BB6E73" w:rsidP="00BB6E73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BB6E73" w:rsidRPr="00BB6E73" w:rsidRDefault="00BB6E73" w:rsidP="00D1149E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(202</w:t>
            </w:r>
            <w:r w:rsidR="00D1149E">
              <w:rPr>
                <w:rFonts w:ascii="Times New Roman" w:eastAsia="Times New Roman" w:hAnsi="Times New Roman" w:cs="Times New Roman"/>
                <w:iCs/>
                <w:lang w:eastAsia="ru-RU"/>
              </w:rPr>
              <w:t>1</w:t>
            </w: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>,202</w:t>
            </w:r>
            <w:r w:rsidR="00D1149E">
              <w:rPr>
                <w:rFonts w:ascii="Times New Roman" w:eastAsia="Times New Roman" w:hAnsi="Times New Roman" w:cs="Times New Roman"/>
                <w:iCs/>
                <w:lang w:eastAsia="ru-RU"/>
              </w:rPr>
              <w:t>2</w:t>
            </w:r>
            <w:r w:rsidRPr="00BB6E73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) (%) </w:t>
            </w:r>
          </w:p>
        </w:tc>
      </w:tr>
      <w:tr w:rsidR="00BB6E73" w:rsidRPr="00BB6E73" w:rsidTr="00686C56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5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90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D1149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95,8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-4,2</w:t>
            </w: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</w:t>
            </w: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+22,2</w:t>
            </w:r>
          </w:p>
        </w:tc>
      </w:tr>
      <w:tr w:rsidR="00D1149E" w:rsidRPr="00BB6E73" w:rsidTr="0006299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1149E" w:rsidRPr="00BB6E73" w:rsidTr="00686C5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92,85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7,15</w:t>
            </w:r>
          </w:p>
        </w:tc>
      </w:tr>
      <w:tr w:rsidR="00D1149E" w:rsidRPr="00BB6E73" w:rsidTr="00686C5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/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</w:tbl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учебном году,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учащиеся не преодолел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минимальный порог по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(базовый уровень) и этот же выпускник не преодолел порог по обществознанию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успеваемость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этим предметам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составляет 100%.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пересдаче  математики (базовый уровень) данный выпускник на сдал на удовлетворительную отметку.</w:t>
      </w:r>
      <w:proofErr w:type="gramEnd"/>
    </w:p>
    <w:p w:rsidR="00BB6E73" w:rsidRPr="00BB6E73" w:rsidRDefault="00BB6E73" w:rsidP="00BB6E7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BB6E73" w:rsidRPr="009E7AC0" w:rsidRDefault="00BB6E73" w:rsidP="0006299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 xml:space="preserve">Доля выпускников, не преодолевших минимальный порог </w:t>
      </w:r>
    </w:p>
    <w:p w:rsidR="00BB6E73" w:rsidRPr="00BB6E73" w:rsidRDefault="00BB6E73" w:rsidP="00BB6E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сравнении с результатами ЛМР</w:t>
      </w:r>
      <w:proofErr w:type="gramStart"/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B6E73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(%)</w:t>
      </w:r>
      <w:proofErr w:type="gramEnd"/>
    </w:p>
    <w:p w:rsidR="00BB6E73" w:rsidRPr="00BB6E73" w:rsidRDefault="00BB6E73" w:rsidP="00BB6E73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tbl>
      <w:tblPr>
        <w:tblW w:w="868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0"/>
        <w:gridCol w:w="923"/>
        <w:gridCol w:w="1093"/>
        <w:gridCol w:w="1030"/>
        <w:gridCol w:w="924"/>
        <w:gridCol w:w="1094"/>
        <w:gridCol w:w="1030"/>
      </w:tblGrid>
      <w:tr w:rsidR="00BB6E73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BB6E73" w:rsidRPr="00BB6E73" w:rsidTr="00686C56">
        <w:trPr>
          <w:trHeight w:val="696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б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49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-1,3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+9,8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49E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+2,4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+5,1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D1149E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D1149E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+8,8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D1149E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D1149E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+5,4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D1149E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D1149E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+4,1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+9,2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+6,3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686C5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неудовлетворительных результатов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149E" w:rsidRPr="00062998" w:rsidRDefault="00D1149E" w:rsidP="0006299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D1149E" w:rsidRDefault="00D1149E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Доля неудовлетворительных результатов </w:t>
      </w: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950" w:type="dxa"/>
        <w:tblInd w:w="1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3"/>
        <w:gridCol w:w="1700"/>
        <w:gridCol w:w="1937"/>
      </w:tblGrid>
      <w:tr w:rsidR="00BB6E73" w:rsidRPr="00BB6E73" w:rsidTr="00D1149E">
        <w:trPr>
          <w:trHeight w:val="838"/>
        </w:trPr>
        <w:tc>
          <w:tcPr>
            <w:tcW w:w="4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Неудовлетворительные результаты</w:t>
            </w:r>
          </w:p>
        </w:tc>
      </w:tr>
      <w:tr w:rsidR="00BB6E73" w:rsidRPr="00BB6E73" w:rsidTr="00D1149E">
        <w:trPr>
          <w:trHeight w:val="131"/>
        </w:trPr>
        <w:tc>
          <w:tcPr>
            <w:tcW w:w="4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  <w:tr w:rsidR="00D1149E" w:rsidRPr="00BB6E73" w:rsidTr="00D1149E">
        <w:trPr>
          <w:trHeight w:val="315"/>
        </w:trPr>
        <w:tc>
          <w:tcPr>
            <w:tcW w:w="4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D114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Динамика (202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202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Pr="00BB6E7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</w:t>
            </w:r>
          </w:p>
        </w:tc>
      </w:tr>
    </w:tbl>
    <w:p w:rsidR="00BB6E73" w:rsidRPr="00BB6E73" w:rsidRDefault="00BB6E73" w:rsidP="00BB6E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062998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по обязательным предметам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1560"/>
        <w:gridCol w:w="852"/>
        <w:gridCol w:w="851"/>
        <w:gridCol w:w="1419"/>
        <w:gridCol w:w="1560"/>
        <w:gridCol w:w="1702"/>
      </w:tblGrid>
      <w:tr w:rsidR="00BB6E73" w:rsidRPr="00BB6E73" w:rsidTr="00D1149E">
        <w:trPr>
          <w:trHeight w:val="255"/>
        </w:trPr>
        <w:tc>
          <w:tcPr>
            <w:tcW w:w="3261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312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80 б.</w:t>
            </w:r>
          </w:p>
        </w:tc>
      </w:tr>
      <w:tr w:rsidR="00D1149E" w:rsidRPr="00BB6E73" w:rsidTr="00D1149E">
        <w:trPr>
          <w:trHeight w:val="276"/>
        </w:trPr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8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D1149E" w:rsidRPr="00BB6E73" w:rsidTr="00D1149E">
        <w:trPr>
          <w:trHeight w:val="523"/>
        </w:trPr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D1149E" w:rsidRPr="00BB6E73" w:rsidTr="00D1149E">
        <w:trPr>
          <w:trHeight w:val="283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0629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E73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149E" w:rsidRPr="00BB6E73" w:rsidRDefault="00D1149E" w:rsidP="00BB6E7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1149E" w:rsidRPr="00BB6E73" w:rsidRDefault="00D1149E" w:rsidP="00BB6E73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1149E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17(53%)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22(50%)</w:t>
            </w:r>
          </w:p>
        </w:tc>
      </w:tr>
    </w:tbl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Успеваемость по русскому языку на протяжении всего проведения ЕГЭ составляет 100 %. Средний балл учащихся по русскому языку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прошлого года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1,5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балл. Кол-во учащихся, набравших более 80 баллов,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понизилось в процентном отношении   (с 53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до 5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%). 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году 1 </w:t>
      </w:r>
      <w:proofErr w:type="spell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учащащийся</w:t>
      </w:r>
      <w:proofErr w:type="spell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набрал – 100 б.  96 б. – 2 учащийся, 94 б. – 3 уч-ся, 9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уч-ся, 90 б. – 1 уч-ся, 8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б.-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уч-ся, 8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80 б.-  1 уч-ся.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Минимальное количество набранных баллов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43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 – 1 чел. (в прошлом году минимальный был 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53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(1 чел.))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максимальное – 100 балла (в прошлом году  (1 чел)). Наблюдается положительная  динамикой результатов по сравнению с результатами ЛМР показатели учащихся школы выше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2,13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  (школа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78,5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ЛМР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76,97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D1149E" w:rsidRPr="009E7AC0" w:rsidRDefault="00D1149E" w:rsidP="0006299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149E" w:rsidRDefault="00D1149E" w:rsidP="00BB6E7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 (профильный уровень)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775" w:type="dxa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1418"/>
        <w:gridCol w:w="1967"/>
        <w:gridCol w:w="2108"/>
      </w:tblGrid>
      <w:tr w:rsidR="00BB6E73" w:rsidRPr="00BB6E73" w:rsidTr="00686C56">
        <w:trPr>
          <w:trHeight w:val="330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сдававших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Успеваемость, </w:t>
            </w: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B6E73" w:rsidRPr="00BB6E73" w:rsidTr="00686C56">
        <w:trPr>
          <w:trHeight w:val="330"/>
        </w:trPr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1149E" w:rsidRPr="00BB6E73" w:rsidTr="00686C56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D1149E" w:rsidRPr="00BB6E73" w:rsidTr="00686C56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61,7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D1149E" w:rsidRPr="00BB6E73" w:rsidTr="00686C56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Динамика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D1149E" w:rsidRDefault="00D1149E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1149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-24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D1149E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1149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-5,3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сдававших профильную математику по сравнению с прошлым годом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понизилось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%. По результатам ЕГЭ по математике (профильный уровень) наблюдается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понижение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балла по сравнению с показателями прошлого года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5,3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балла. Максимальное количество набранных баллов – 8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(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прошлом году - 8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б.) минимальное кол-во баллов – 3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5)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Средний балл по школе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муниципального балла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3,3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 (школа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61,7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ЛМР – </w:t>
      </w:r>
      <w:r w:rsidR="00D1149E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>65</w:t>
      </w:r>
      <w:r w:rsidRPr="00BB6E73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>).</w:t>
      </w:r>
    </w:p>
    <w:p w:rsidR="00062998" w:rsidRPr="009E7AC0" w:rsidRDefault="00062998" w:rsidP="00062998">
      <w:pPr>
        <w:jc w:val="center"/>
        <w:rPr>
          <w:b/>
        </w:rPr>
      </w:pPr>
    </w:p>
    <w:p w:rsidR="00062998" w:rsidRPr="00062998" w:rsidRDefault="00062998" w:rsidP="00062998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62998">
        <w:rPr>
          <w:rFonts w:ascii="Times New Roman" w:hAnsi="Times New Roman" w:cs="Times New Roman"/>
          <w:b/>
          <w:sz w:val="24"/>
          <w:szCs w:val="24"/>
        </w:rPr>
        <w:t>Математика (базовый уровень)</w:t>
      </w:r>
    </w:p>
    <w:tbl>
      <w:tblPr>
        <w:tblW w:w="9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3"/>
        <w:gridCol w:w="1141"/>
        <w:gridCol w:w="1134"/>
        <w:gridCol w:w="558"/>
        <w:gridCol w:w="559"/>
        <w:gridCol w:w="558"/>
        <w:gridCol w:w="559"/>
        <w:gridCol w:w="1291"/>
        <w:gridCol w:w="1134"/>
      </w:tblGrid>
      <w:tr w:rsidR="00062998" w:rsidRPr="00062998" w:rsidTr="00062998">
        <w:trPr>
          <w:trHeight w:val="330"/>
        </w:trPr>
        <w:tc>
          <w:tcPr>
            <w:tcW w:w="2713" w:type="dxa"/>
            <w:vMerge w:val="restart"/>
            <w:shd w:val="clear" w:color="auto" w:fill="auto"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41" w:type="dxa"/>
            <w:vMerge w:val="restart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% </w:t>
            </w: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сдававших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оценка</w:t>
            </w:r>
          </w:p>
        </w:tc>
        <w:tc>
          <w:tcPr>
            <w:tcW w:w="2234" w:type="dxa"/>
            <w:gridSpan w:val="4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оценки</w:t>
            </w:r>
          </w:p>
        </w:tc>
        <w:tc>
          <w:tcPr>
            <w:tcW w:w="1291" w:type="dxa"/>
            <w:vMerge w:val="restart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</w:t>
            </w:r>
            <w:proofErr w:type="spellEnd"/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-во знаний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Успеваемость </w:t>
            </w:r>
          </w:p>
        </w:tc>
      </w:tr>
      <w:tr w:rsidR="00062998" w:rsidRPr="00062998" w:rsidTr="00062998">
        <w:trPr>
          <w:trHeight w:val="330"/>
        </w:trPr>
        <w:tc>
          <w:tcPr>
            <w:tcW w:w="2713" w:type="dxa"/>
            <w:vMerge/>
            <w:shd w:val="clear" w:color="auto" w:fill="auto"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8" w:type="dxa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9" w:type="dxa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8" w:type="dxa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9" w:type="dxa"/>
            <w:shd w:val="clear" w:color="auto" w:fill="auto"/>
            <w:noWrap/>
            <w:vAlign w:val="center"/>
            <w:hideMark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91" w:type="dxa"/>
            <w:vMerge/>
            <w:shd w:val="clear" w:color="auto" w:fill="auto"/>
            <w:noWrap/>
            <w:vAlign w:val="bottom"/>
            <w:hideMark/>
          </w:tcPr>
          <w:p w:rsidR="00062998" w:rsidRPr="00062998" w:rsidRDefault="00062998" w:rsidP="0006299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bottom"/>
            <w:hideMark/>
          </w:tcPr>
          <w:p w:rsidR="00062998" w:rsidRPr="00062998" w:rsidRDefault="00062998" w:rsidP="00062998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62998" w:rsidRPr="00062998" w:rsidTr="00062998">
        <w:trPr>
          <w:trHeight w:val="330"/>
        </w:trPr>
        <w:tc>
          <w:tcPr>
            <w:tcW w:w="2713" w:type="dxa"/>
            <w:shd w:val="clear" w:color="auto" w:fill="auto"/>
            <w:vAlign w:val="bottom"/>
          </w:tcPr>
          <w:p w:rsidR="00062998" w:rsidRPr="00062998" w:rsidRDefault="00062998" w:rsidP="00062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41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34%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1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94,8 %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62998" w:rsidRPr="00062998" w:rsidTr="00062998">
        <w:trPr>
          <w:trHeight w:val="330"/>
        </w:trPr>
        <w:tc>
          <w:tcPr>
            <w:tcW w:w="2713" w:type="dxa"/>
            <w:shd w:val="clear" w:color="auto" w:fill="auto"/>
            <w:vAlign w:val="bottom"/>
          </w:tcPr>
          <w:p w:rsidR="00062998" w:rsidRPr="00062998" w:rsidRDefault="00062998" w:rsidP="000629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2022</w:t>
            </w:r>
          </w:p>
        </w:tc>
        <w:tc>
          <w:tcPr>
            <w:tcW w:w="1141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54,5%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1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91,7%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95,8%</w:t>
            </w:r>
          </w:p>
        </w:tc>
      </w:tr>
      <w:tr w:rsidR="00062998" w:rsidRPr="00062998" w:rsidTr="00062998">
        <w:trPr>
          <w:trHeight w:val="330"/>
        </w:trPr>
        <w:tc>
          <w:tcPr>
            <w:tcW w:w="2713" w:type="dxa"/>
            <w:shd w:val="clear" w:color="auto" w:fill="auto"/>
            <w:vAlign w:val="bottom"/>
          </w:tcPr>
          <w:p w:rsidR="00062998" w:rsidRPr="00062998" w:rsidRDefault="00062998" w:rsidP="00062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 xml:space="preserve">Динамика </w:t>
            </w:r>
          </w:p>
        </w:tc>
        <w:tc>
          <w:tcPr>
            <w:tcW w:w="1141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+20,5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8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9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1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  <w:r w:rsidRPr="0006299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62998" w:rsidRPr="00062998" w:rsidRDefault="00062998" w:rsidP="00062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-4,2%</w:t>
            </w:r>
          </w:p>
        </w:tc>
      </w:tr>
    </w:tbl>
    <w:p w:rsidR="00062998" w:rsidRPr="00062998" w:rsidRDefault="00062998" w:rsidP="00062998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062998" w:rsidRPr="00062998" w:rsidRDefault="00062998" w:rsidP="0006299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62998">
        <w:rPr>
          <w:rFonts w:ascii="Times New Roman" w:hAnsi="Times New Roman" w:cs="Times New Roman"/>
          <w:sz w:val="24"/>
          <w:szCs w:val="24"/>
        </w:rPr>
        <w:t>ЕГЭ по</w:t>
      </w:r>
      <w:r w:rsidRPr="000629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62998">
        <w:rPr>
          <w:rFonts w:ascii="Times New Roman" w:hAnsi="Times New Roman" w:cs="Times New Roman"/>
          <w:sz w:val="24"/>
          <w:szCs w:val="24"/>
        </w:rPr>
        <w:t>математике (базовый уровень)</w:t>
      </w:r>
      <w:r>
        <w:rPr>
          <w:rFonts w:ascii="Times New Roman" w:hAnsi="Times New Roman" w:cs="Times New Roman"/>
          <w:sz w:val="24"/>
          <w:szCs w:val="24"/>
        </w:rPr>
        <w:t xml:space="preserve"> в этом учебном году</w:t>
      </w:r>
      <w:r w:rsidRPr="000629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62998">
        <w:rPr>
          <w:rFonts w:ascii="Times New Roman" w:hAnsi="Times New Roman" w:cs="Times New Roman"/>
          <w:sz w:val="24"/>
          <w:szCs w:val="24"/>
        </w:rPr>
        <w:t xml:space="preserve">сдавали </w:t>
      </w:r>
      <w:r>
        <w:rPr>
          <w:rFonts w:ascii="Times New Roman" w:hAnsi="Times New Roman" w:cs="Times New Roman"/>
          <w:sz w:val="24"/>
          <w:szCs w:val="24"/>
        </w:rPr>
        <w:t>54,5</w:t>
      </w:r>
      <w:r w:rsidRPr="00062998">
        <w:rPr>
          <w:rFonts w:ascii="Times New Roman" w:hAnsi="Times New Roman" w:cs="Times New Roman"/>
          <w:sz w:val="24"/>
          <w:szCs w:val="24"/>
        </w:rPr>
        <w:t xml:space="preserve"> % выпускников школы. </w:t>
      </w:r>
      <w:r w:rsidR="00B23F42">
        <w:rPr>
          <w:rFonts w:ascii="Times New Roman" w:hAnsi="Times New Roman" w:cs="Times New Roman"/>
          <w:sz w:val="24"/>
          <w:szCs w:val="24"/>
        </w:rPr>
        <w:t xml:space="preserve">В 2021 и 2022 учебных годах математику на базовом уровне не сдавали, </w:t>
      </w:r>
      <w:r w:rsidR="00B23F42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связи </w:t>
      </w:r>
      <w:r w:rsidR="00B23F42" w:rsidRPr="009D320C">
        <w:rPr>
          <w:rFonts w:ascii="Times New Roman" w:hAnsi="Times New Roman" w:cs="Times New Roman"/>
          <w:sz w:val="24"/>
          <w:szCs w:val="24"/>
        </w:rPr>
        <w:t xml:space="preserve">со сложившейся санитарно-эпидемиологической обстановкой, связанной с распространением новой </w:t>
      </w:r>
      <w:proofErr w:type="spellStart"/>
      <w:r w:rsidR="00B23F42" w:rsidRPr="009D320C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B23F42" w:rsidRPr="009D320C">
        <w:rPr>
          <w:rFonts w:ascii="Times New Roman" w:hAnsi="Times New Roman" w:cs="Times New Roman"/>
          <w:sz w:val="24"/>
          <w:szCs w:val="24"/>
        </w:rPr>
        <w:t xml:space="preserve"> инфекцией</w:t>
      </w:r>
      <w:r w:rsidR="00B23F42">
        <w:rPr>
          <w:rFonts w:ascii="Times New Roman" w:hAnsi="Times New Roman" w:cs="Times New Roman"/>
          <w:sz w:val="24"/>
          <w:szCs w:val="24"/>
        </w:rPr>
        <w:t>.</w:t>
      </w:r>
      <w:r w:rsidR="00B23F42" w:rsidRPr="00062998">
        <w:rPr>
          <w:rFonts w:ascii="Times New Roman" w:hAnsi="Times New Roman" w:cs="Times New Roman"/>
          <w:sz w:val="24"/>
          <w:szCs w:val="24"/>
        </w:rPr>
        <w:t xml:space="preserve"> </w:t>
      </w:r>
      <w:r w:rsidRPr="00062998">
        <w:rPr>
          <w:rFonts w:ascii="Times New Roman" w:hAnsi="Times New Roman" w:cs="Times New Roman"/>
          <w:sz w:val="24"/>
          <w:szCs w:val="24"/>
        </w:rPr>
        <w:t xml:space="preserve">Средняя оценка </w:t>
      </w:r>
      <w:r>
        <w:rPr>
          <w:rFonts w:ascii="Times New Roman" w:hAnsi="Times New Roman" w:cs="Times New Roman"/>
          <w:sz w:val="24"/>
          <w:szCs w:val="24"/>
        </w:rPr>
        <w:t>не изменилась</w:t>
      </w:r>
      <w:r w:rsidRPr="00062998">
        <w:rPr>
          <w:rFonts w:ascii="Times New Roman" w:hAnsi="Times New Roman" w:cs="Times New Roman"/>
          <w:sz w:val="24"/>
          <w:szCs w:val="24"/>
        </w:rPr>
        <w:t xml:space="preserve"> и составила 4,4. Успеваем</w:t>
      </w:r>
      <w:r w:rsidR="00B23F42">
        <w:rPr>
          <w:rFonts w:ascii="Times New Roman" w:hAnsi="Times New Roman" w:cs="Times New Roman"/>
          <w:sz w:val="24"/>
          <w:szCs w:val="24"/>
        </w:rPr>
        <w:t xml:space="preserve">ость </w:t>
      </w:r>
      <w:r w:rsidRPr="00062998">
        <w:rPr>
          <w:rFonts w:ascii="Times New Roman" w:hAnsi="Times New Roman" w:cs="Times New Roman"/>
          <w:sz w:val="24"/>
          <w:szCs w:val="24"/>
        </w:rPr>
        <w:t xml:space="preserve">составила </w:t>
      </w:r>
      <w:r w:rsidR="00B23F42">
        <w:rPr>
          <w:rFonts w:ascii="Times New Roman" w:hAnsi="Times New Roman" w:cs="Times New Roman"/>
          <w:sz w:val="24"/>
          <w:szCs w:val="24"/>
        </w:rPr>
        <w:t>95,8</w:t>
      </w:r>
      <w:r w:rsidRPr="00062998">
        <w:rPr>
          <w:rFonts w:ascii="Times New Roman" w:hAnsi="Times New Roman" w:cs="Times New Roman"/>
          <w:sz w:val="24"/>
          <w:szCs w:val="24"/>
        </w:rPr>
        <w:t xml:space="preserve"> %. </w:t>
      </w:r>
      <w:r w:rsidR="00B23F42">
        <w:rPr>
          <w:rFonts w:ascii="Times New Roman" w:hAnsi="Times New Roman" w:cs="Times New Roman"/>
          <w:sz w:val="24"/>
          <w:szCs w:val="24"/>
        </w:rPr>
        <w:t xml:space="preserve">Один выпускник получил неудовлетворительную оценку. </w:t>
      </w:r>
      <w:r w:rsidRPr="00062998">
        <w:rPr>
          <w:rFonts w:ascii="Times New Roman" w:hAnsi="Times New Roman" w:cs="Times New Roman"/>
          <w:sz w:val="24"/>
          <w:szCs w:val="24"/>
        </w:rPr>
        <w:t xml:space="preserve">Минимальное количество набранных первичных баллов –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62998">
        <w:rPr>
          <w:rFonts w:ascii="Times New Roman" w:hAnsi="Times New Roman" w:cs="Times New Roman"/>
          <w:sz w:val="24"/>
          <w:szCs w:val="24"/>
        </w:rPr>
        <w:t xml:space="preserve"> б. (1 чел. – </w:t>
      </w:r>
      <w:r w:rsidR="00B23F42">
        <w:rPr>
          <w:rFonts w:ascii="Times New Roman" w:hAnsi="Times New Roman" w:cs="Times New Roman"/>
          <w:sz w:val="24"/>
          <w:szCs w:val="24"/>
        </w:rPr>
        <w:t>4</w:t>
      </w:r>
      <w:r w:rsidRPr="00062998">
        <w:rPr>
          <w:rFonts w:ascii="Times New Roman" w:hAnsi="Times New Roman" w:cs="Times New Roman"/>
          <w:sz w:val="24"/>
          <w:szCs w:val="24"/>
        </w:rPr>
        <w:t xml:space="preserve">,2 %) в </w:t>
      </w:r>
      <w:r w:rsidR="00B23F42">
        <w:rPr>
          <w:rFonts w:ascii="Times New Roman" w:hAnsi="Times New Roman" w:cs="Times New Roman"/>
          <w:sz w:val="24"/>
          <w:szCs w:val="24"/>
        </w:rPr>
        <w:t>2019</w:t>
      </w:r>
      <w:r w:rsidRPr="00062998">
        <w:rPr>
          <w:rFonts w:ascii="Times New Roman" w:hAnsi="Times New Roman" w:cs="Times New Roman"/>
          <w:sz w:val="24"/>
          <w:szCs w:val="24"/>
        </w:rPr>
        <w:t xml:space="preserve"> году - 1</w:t>
      </w:r>
      <w:r w:rsidR="00B23F42">
        <w:rPr>
          <w:rFonts w:ascii="Times New Roman" w:hAnsi="Times New Roman" w:cs="Times New Roman"/>
          <w:sz w:val="24"/>
          <w:szCs w:val="24"/>
        </w:rPr>
        <w:t>0</w:t>
      </w:r>
      <w:r w:rsidRPr="00062998">
        <w:rPr>
          <w:rFonts w:ascii="Times New Roman" w:hAnsi="Times New Roman" w:cs="Times New Roman"/>
          <w:sz w:val="24"/>
          <w:szCs w:val="24"/>
        </w:rPr>
        <w:t xml:space="preserve"> б. (1 чел. – </w:t>
      </w:r>
      <w:r w:rsidR="00B23F42">
        <w:rPr>
          <w:rFonts w:ascii="Times New Roman" w:hAnsi="Times New Roman" w:cs="Times New Roman"/>
          <w:sz w:val="24"/>
          <w:szCs w:val="24"/>
        </w:rPr>
        <w:t>5</w:t>
      </w:r>
      <w:r w:rsidRPr="00062998">
        <w:rPr>
          <w:rFonts w:ascii="Times New Roman" w:hAnsi="Times New Roman" w:cs="Times New Roman"/>
          <w:sz w:val="24"/>
          <w:szCs w:val="24"/>
        </w:rPr>
        <w:t xml:space="preserve">,1 %),  максимальное </w:t>
      </w:r>
      <w:r w:rsidRPr="00062998">
        <w:rPr>
          <w:rFonts w:ascii="Times New Roman" w:hAnsi="Times New Roman" w:cs="Times New Roman"/>
          <w:sz w:val="24"/>
          <w:szCs w:val="24"/>
        </w:rPr>
        <w:lastRenderedPageBreak/>
        <w:t>количество набранных баллов – 2</w:t>
      </w:r>
      <w:r w:rsidR="00B23F42">
        <w:rPr>
          <w:rFonts w:ascii="Times New Roman" w:hAnsi="Times New Roman" w:cs="Times New Roman"/>
          <w:sz w:val="24"/>
          <w:szCs w:val="24"/>
        </w:rPr>
        <w:t>1</w:t>
      </w:r>
      <w:r w:rsidRPr="00062998">
        <w:rPr>
          <w:rFonts w:ascii="Times New Roman" w:hAnsi="Times New Roman" w:cs="Times New Roman"/>
          <w:sz w:val="24"/>
          <w:szCs w:val="24"/>
        </w:rPr>
        <w:t xml:space="preserve"> б. (</w:t>
      </w:r>
      <w:r w:rsidR="00B23F42">
        <w:rPr>
          <w:rFonts w:ascii="Times New Roman" w:hAnsi="Times New Roman" w:cs="Times New Roman"/>
          <w:sz w:val="24"/>
          <w:szCs w:val="24"/>
        </w:rPr>
        <w:t>1</w:t>
      </w:r>
      <w:r w:rsidRPr="00062998">
        <w:rPr>
          <w:rFonts w:ascii="Times New Roman" w:hAnsi="Times New Roman" w:cs="Times New Roman"/>
          <w:sz w:val="24"/>
          <w:szCs w:val="24"/>
        </w:rPr>
        <w:t xml:space="preserve"> чел. – </w:t>
      </w:r>
      <w:r w:rsidR="00B23F42">
        <w:rPr>
          <w:rFonts w:ascii="Times New Roman" w:hAnsi="Times New Roman" w:cs="Times New Roman"/>
          <w:sz w:val="24"/>
          <w:szCs w:val="24"/>
        </w:rPr>
        <w:t>4,2</w:t>
      </w:r>
      <w:r w:rsidRPr="00062998">
        <w:rPr>
          <w:rFonts w:ascii="Times New Roman" w:hAnsi="Times New Roman" w:cs="Times New Roman"/>
          <w:sz w:val="24"/>
          <w:szCs w:val="24"/>
        </w:rPr>
        <w:t xml:space="preserve"> %). Качество знаний понизилось на </w:t>
      </w:r>
      <w:r w:rsidR="00B23F42">
        <w:rPr>
          <w:rFonts w:ascii="Times New Roman" w:hAnsi="Times New Roman" w:cs="Times New Roman"/>
          <w:sz w:val="24"/>
          <w:szCs w:val="24"/>
        </w:rPr>
        <w:t>3,1</w:t>
      </w:r>
      <w:r w:rsidRPr="00062998">
        <w:rPr>
          <w:rFonts w:ascii="Times New Roman" w:hAnsi="Times New Roman" w:cs="Times New Roman"/>
          <w:sz w:val="24"/>
          <w:szCs w:val="24"/>
        </w:rPr>
        <w:t xml:space="preserve"> % и составило </w:t>
      </w:r>
      <w:r w:rsidR="00B23F42">
        <w:rPr>
          <w:rFonts w:ascii="Times New Roman" w:hAnsi="Times New Roman" w:cs="Times New Roman"/>
          <w:sz w:val="24"/>
          <w:szCs w:val="24"/>
        </w:rPr>
        <w:t>91,7</w:t>
      </w:r>
      <w:r w:rsidRPr="00062998">
        <w:rPr>
          <w:rFonts w:ascii="Times New Roman" w:hAnsi="Times New Roman" w:cs="Times New Roman"/>
          <w:sz w:val="24"/>
          <w:szCs w:val="24"/>
        </w:rPr>
        <w:t xml:space="preserve"> %. Средняя оценка по школе </w:t>
      </w:r>
      <w:r w:rsidR="00B23F42">
        <w:rPr>
          <w:rFonts w:ascii="Times New Roman" w:hAnsi="Times New Roman" w:cs="Times New Roman"/>
          <w:sz w:val="24"/>
          <w:szCs w:val="24"/>
        </w:rPr>
        <w:t>выше</w:t>
      </w:r>
      <w:r w:rsidRPr="00062998">
        <w:rPr>
          <w:rFonts w:ascii="Times New Roman" w:hAnsi="Times New Roman" w:cs="Times New Roman"/>
          <w:sz w:val="24"/>
          <w:szCs w:val="24"/>
        </w:rPr>
        <w:t xml:space="preserve"> средней муниципальной оценки на 0,</w:t>
      </w:r>
      <w:r w:rsidR="00B23F42">
        <w:rPr>
          <w:rFonts w:ascii="Times New Roman" w:hAnsi="Times New Roman" w:cs="Times New Roman"/>
          <w:sz w:val="24"/>
          <w:szCs w:val="24"/>
        </w:rPr>
        <w:t xml:space="preserve">02 </w:t>
      </w:r>
      <w:r w:rsidRPr="00062998">
        <w:rPr>
          <w:rFonts w:ascii="Times New Roman" w:hAnsi="Times New Roman" w:cs="Times New Roman"/>
          <w:sz w:val="24"/>
          <w:szCs w:val="24"/>
        </w:rPr>
        <w:t>(школа – 4,4, ЛМР – 4,</w:t>
      </w:r>
      <w:r w:rsidR="00B23F42">
        <w:rPr>
          <w:rFonts w:ascii="Times New Roman" w:hAnsi="Times New Roman" w:cs="Times New Roman"/>
          <w:sz w:val="24"/>
          <w:szCs w:val="24"/>
        </w:rPr>
        <w:t>38</w:t>
      </w:r>
      <w:r w:rsidRPr="00062998">
        <w:rPr>
          <w:rFonts w:ascii="Times New Roman" w:hAnsi="Times New Roman" w:cs="Times New Roman"/>
          <w:sz w:val="24"/>
          <w:szCs w:val="24"/>
        </w:rPr>
        <w:t>).</w:t>
      </w: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Лучшие результаты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BB6E73" w:rsidRPr="00BB6E73" w:rsidRDefault="00BB6E73" w:rsidP="00BB6E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202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есть  100-балльные результаты ЕГЭ по русскому языку</w:t>
      </w:r>
      <w:r w:rsidR="001816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информатике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80 и более баллов по предметам</w:t>
      </w:r>
    </w:p>
    <w:p w:rsidR="00BB6E73" w:rsidRPr="00BB6E73" w:rsidRDefault="00BB6E73" w:rsidP="00BB6E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202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Pr="00BB6E73">
        <w:rPr>
          <w:rFonts w:ascii="Times New Roman" w:eastAsia="Calibri" w:hAnsi="Times New Roman" w:cs="Times New Roman"/>
          <w:sz w:val="24"/>
          <w:szCs w:val="24"/>
        </w:rPr>
        <w:t>80 и более баллов набрали всего 2</w:t>
      </w:r>
      <w:r w:rsidR="00D1149E">
        <w:rPr>
          <w:rFonts w:ascii="Times New Roman" w:eastAsia="Calibri" w:hAnsi="Times New Roman" w:cs="Times New Roman"/>
          <w:sz w:val="24"/>
          <w:szCs w:val="24"/>
        </w:rPr>
        <w:t>3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учащихся  из </w:t>
      </w:r>
      <w:r w:rsidR="00D1149E">
        <w:rPr>
          <w:rFonts w:ascii="Times New Roman" w:eastAsia="Calibri" w:hAnsi="Times New Roman" w:cs="Times New Roman"/>
          <w:sz w:val="24"/>
          <w:szCs w:val="24"/>
        </w:rPr>
        <w:t>44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учащихся (202</w:t>
      </w:r>
      <w:r w:rsidR="00D1149E">
        <w:rPr>
          <w:rFonts w:ascii="Times New Roman" w:eastAsia="Calibri" w:hAnsi="Times New Roman" w:cs="Times New Roman"/>
          <w:sz w:val="24"/>
          <w:szCs w:val="24"/>
        </w:rPr>
        <w:t>1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28</w:t>
      </w:r>
      <w:r w:rsidRPr="00BB6E73">
        <w:rPr>
          <w:rFonts w:ascii="Times New Roman" w:eastAsia="Calibri" w:hAnsi="Times New Roman" w:cs="Times New Roman"/>
          <w:sz w:val="24"/>
          <w:szCs w:val="24"/>
        </w:rPr>
        <w:t>), в том числе 1</w:t>
      </w:r>
      <w:r w:rsidR="00D1149E">
        <w:rPr>
          <w:rFonts w:ascii="Times New Roman" w:eastAsia="Calibri" w:hAnsi="Times New Roman" w:cs="Times New Roman"/>
          <w:sz w:val="24"/>
          <w:szCs w:val="24"/>
        </w:rPr>
        <w:t>5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выпускник</w:t>
      </w:r>
      <w:r w:rsidR="00D1149E">
        <w:rPr>
          <w:rFonts w:ascii="Times New Roman" w:eastAsia="Calibri" w:hAnsi="Times New Roman" w:cs="Times New Roman"/>
          <w:sz w:val="24"/>
          <w:szCs w:val="24"/>
        </w:rPr>
        <w:t>ов получили более 90 баллов (201</w:t>
      </w:r>
      <w:r w:rsidRPr="00BB6E73">
        <w:rPr>
          <w:rFonts w:ascii="Times New Roman" w:eastAsia="Calibri" w:hAnsi="Times New Roman" w:cs="Times New Roman"/>
          <w:sz w:val="24"/>
          <w:szCs w:val="24"/>
        </w:rPr>
        <w:t>0-</w:t>
      </w:r>
      <w:r w:rsidR="00D1149E">
        <w:rPr>
          <w:rFonts w:ascii="Times New Roman" w:eastAsia="Calibri" w:hAnsi="Times New Roman" w:cs="Times New Roman"/>
          <w:sz w:val="24"/>
          <w:szCs w:val="24"/>
        </w:rPr>
        <w:t>10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BB6E73" w:rsidRPr="00BB6E73" w:rsidRDefault="00BB6E73" w:rsidP="00BB6E73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Количество высоких результатов ЕГЭ (80 и более баллов) по русскому языку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22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математике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3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физике – 2, по информатике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3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обществознанию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4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английскому языку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5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истории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3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, по </w:t>
      </w:r>
      <w:r w:rsidR="00D1149E">
        <w:rPr>
          <w:rFonts w:ascii="Times New Roman" w:eastAsia="Calibri" w:hAnsi="Times New Roman" w:cs="Times New Roman"/>
          <w:sz w:val="24"/>
          <w:szCs w:val="24"/>
        </w:rPr>
        <w:t>литературе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D1149E">
        <w:rPr>
          <w:rFonts w:ascii="Times New Roman" w:eastAsia="Calibri" w:hAnsi="Times New Roman" w:cs="Times New Roman"/>
          <w:sz w:val="24"/>
          <w:szCs w:val="24"/>
        </w:rPr>
        <w:t>1</w:t>
      </w: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BB6E73" w:rsidRPr="00BB6E73" w:rsidRDefault="00BB6E73" w:rsidP="00BB6E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60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1857"/>
        <w:gridCol w:w="1236"/>
        <w:gridCol w:w="1236"/>
        <w:gridCol w:w="943"/>
        <w:gridCol w:w="943"/>
        <w:gridCol w:w="943"/>
      </w:tblGrid>
      <w:tr w:rsidR="00BB6E73" w:rsidRPr="00BB6E73" w:rsidTr="00686C56">
        <w:trPr>
          <w:trHeight w:val="271"/>
        </w:trPr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B6E73" w:rsidRPr="00BB6E73" w:rsidTr="00686C56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1149E" w:rsidRPr="00BB6E73" w:rsidTr="0006299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1149E" w:rsidRPr="00BB6E73" w:rsidRDefault="00D1149E" w:rsidP="00BB6E7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1149E" w:rsidRPr="00BB6E73" w:rsidTr="00062998">
        <w:trPr>
          <w:trHeight w:val="25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22(84,6%)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50/25,8 %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36/23,6 %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38/40 %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43/28,3</w:t>
            </w:r>
          </w:p>
        </w:tc>
      </w:tr>
    </w:tbl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результатов 80 и более баллов в сравнении с ЛМР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5" w:type="dxa"/>
        <w:tblInd w:w="392" w:type="dxa"/>
        <w:tblLook w:val="04A0" w:firstRow="1" w:lastRow="0" w:firstColumn="1" w:lastColumn="0" w:noHBand="0" w:noVBand="1"/>
      </w:tblPr>
      <w:tblGrid>
        <w:gridCol w:w="2778"/>
        <w:gridCol w:w="837"/>
        <w:gridCol w:w="812"/>
        <w:gridCol w:w="836"/>
        <w:gridCol w:w="848"/>
        <w:gridCol w:w="847"/>
        <w:gridCol w:w="844"/>
        <w:gridCol w:w="841"/>
        <w:gridCol w:w="840"/>
        <w:gridCol w:w="832"/>
      </w:tblGrid>
      <w:tr w:rsidR="00BB6E73" w:rsidRPr="00BB6E73" w:rsidTr="00686C56">
        <w:trPr>
          <w:trHeight w:val="255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24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B6E73" w:rsidRPr="00BB6E73" w:rsidRDefault="00BB6E73" w:rsidP="00D11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D1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B6E73" w:rsidRPr="00BB6E73" w:rsidTr="00686C56">
        <w:trPr>
          <w:trHeight w:val="3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</w:tr>
      <w:tr w:rsidR="00BB6E73" w:rsidRPr="00BB6E73" w:rsidTr="00686C56">
        <w:trPr>
          <w:trHeight w:val="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6E73" w:rsidRPr="00BB6E73" w:rsidRDefault="00BB6E73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1149E" w:rsidRPr="00BB6E73" w:rsidTr="00686C56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062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06299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</w:t>
            </w:r>
          </w:p>
        </w:tc>
      </w:tr>
      <w:tr w:rsidR="00D1149E" w:rsidRPr="00BB6E73" w:rsidTr="00686C56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ЛМР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062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062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062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1149E" w:rsidRPr="00BB6E73" w:rsidRDefault="00D1149E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1149E" w:rsidRPr="00BB6E73" w:rsidRDefault="00D1149E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</w:t>
            </w:r>
          </w:p>
        </w:tc>
      </w:tr>
    </w:tbl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Доля высоких результатов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28,3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от количества человеко-экзаменов, что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прошлого года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11,7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(202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–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 По сравнению с результатами ЛМР этот показатель выше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1,9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 (в прошлом году этот показатель был выше на 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10,2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</w:t>
      </w: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выпускников, получивших медаль «За особые успехи в учении»</w:t>
      </w:r>
    </w:p>
    <w:p w:rsidR="00BB6E73" w:rsidRPr="00BB6E73" w:rsidRDefault="00BB6E73" w:rsidP="00BB6E7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23F42" w:rsidRDefault="00BB6E73" w:rsidP="00BB6E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D1149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аттестаты с отличием и </w:t>
      </w:r>
      <w:r w:rsidRPr="00BB6E73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медали РФ «За особые успехи в учении»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получила</w:t>
      </w:r>
    </w:p>
    <w:p w:rsidR="00BB6E73" w:rsidRPr="00BB6E73" w:rsidRDefault="00BB6E73" w:rsidP="00BB6E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3F4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 11 класс</w:t>
      </w:r>
      <w:r w:rsidR="00B23F42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3F42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(в прошлом году </w:t>
      </w:r>
      <w:r w:rsidR="00B23F42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2</w:t>
      </w:r>
      <w:r w:rsidR="00B23F4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%). </w:t>
      </w:r>
    </w:p>
    <w:p w:rsidR="00BB6E73" w:rsidRPr="00BB6E73" w:rsidRDefault="00BB6E73" w:rsidP="00BB6E73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lastRenderedPageBreak/>
        <w:t>По сравнению с прошлым учебным годом улучшились  показатели медалистов по русскому языку, математике, обществозн</w:t>
      </w:r>
      <w:r w:rsidR="00B23F4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анию, физике, английскому языку</w:t>
      </w:r>
      <w:proofErr w:type="gramStart"/>
      <w:r w:rsidR="00B23F42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.</w:t>
      </w:r>
      <w:r w:rsidRPr="00BB6E73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.</w:t>
      </w:r>
      <w:proofErr w:type="gramEnd"/>
    </w:p>
    <w:p w:rsidR="00BB6E73" w:rsidRPr="00BB6E73" w:rsidRDefault="00BB6E73" w:rsidP="00BB6E73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</w:p>
    <w:p w:rsidR="00BB6E73" w:rsidRPr="00BB6E73" w:rsidRDefault="00BB6E73" w:rsidP="00BB6E73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  <w:t>Средние баллы медалистов по предметам</w:t>
      </w:r>
    </w:p>
    <w:tbl>
      <w:tblPr>
        <w:tblW w:w="1038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883"/>
        <w:gridCol w:w="1099"/>
        <w:gridCol w:w="711"/>
        <w:gridCol w:w="937"/>
        <w:gridCol w:w="937"/>
        <w:gridCol w:w="937"/>
        <w:gridCol w:w="937"/>
        <w:gridCol w:w="937"/>
        <w:gridCol w:w="937"/>
        <w:gridCol w:w="937"/>
      </w:tblGrid>
      <w:tr w:rsidR="001C509A" w:rsidRPr="00BB6E73" w:rsidTr="001C509A">
        <w:trPr>
          <w:trHeight w:val="40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C5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</w:t>
            </w:r>
            <w:proofErr w:type="spellEnd"/>
            <w:proofErr w:type="gram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proofErr w:type="gram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</w:p>
        </w:tc>
      </w:tr>
      <w:tr w:rsidR="001C509A" w:rsidRPr="00BB6E73" w:rsidTr="001C509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2021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77,6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C5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78,5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82,3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87,5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</w:tr>
      <w:tr w:rsidR="001C509A" w:rsidRPr="00BB6E73" w:rsidTr="001C509A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72,3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</w:tr>
    </w:tbl>
    <w:p w:rsidR="00BB6E73" w:rsidRPr="00BB6E73" w:rsidRDefault="00BB6E73" w:rsidP="00BB6E73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</w:p>
    <w:p w:rsidR="00BB6E73" w:rsidRPr="00BB6E73" w:rsidRDefault="00BB6E73" w:rsidP="00BB6E73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  <w:t>Средние баллы медалистов в сравнении с ЛМР и РТ</w:t>
      </w: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tbl>
      <w:tblPr>
        <w:tblW w:w="998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883"/>
        <w:gridCol w:w="1099"/>
        <w:gridCol w:w="1134"/>
        <w:gridCol w:w="900"/>
        <w:gridCol w:w="749"/>
        <w:gridCol w:w="837"/>
        <w:gridCol w:w="850"/>
        <w:gridCol w:w="633"/>
        <w:gridCol w:w="749"/>
        <w:gridCol w:w="733"/>
      </w:tblGrid>
      <w:tr w:rsidR="001C509A" w:rsidRPr="00BB6E73" w:rsidTr="00C260BD">
        <w:trPr>
          <w:trHeight w:val="40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C260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1C5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 (б)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</w:t>
            </w:r>
            <w:proofErr w:type="spellEnd"/>
            <w:proofErr w:type="gramEnd"/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</w:t>
            </w:r>
            <w:proofErr w:type="spellEnd"/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</w:t>
            </w:r>
            <w:proofErr w:type="spellEnd"/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</w:p>
        </w:tc>
      </w:tr>
      <w:tr w:rsidR="001C509A" w:rsidRPr="00BB6E73" w:rsidTr="00C260B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школа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72,3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C509A" w:rsidRPr="00BB6E73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</w:tr>
      <w:tr w:rsidR="001C509A" w:rsidRPr="00BB6E73" w:rsidTr="00C260B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ЛМР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89,4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816C9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4,37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1816C9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73,7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75,1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78,4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75,8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87,6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80,6</w:t>
            </w:r>
          </w:p>
        </w:tc>
      </w:tr>
      <w:tr w:rsidR="001C509A" w:rsidRPr="00BB6E73" w:rsidTr="00C260B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BB6E73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B6E73">
              <w:rPr>
                <w:rFonts w:ascii="Times New Roman" w:eastAsia="Times New Roman" w:hAnsi="Times New Roman" w:cs="Times New Roman"/>
                <w:lang w:eastAsia="ru-RU"/>
              </w:rPr>
              <w:t>РТ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87,61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78,54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09A" w:rsidRPr="001816C9" w:rsidRDefault="001C509A" w:rsidP="00181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73,43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78,9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83,72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73,37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88,8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C509A" w:rsidRPr="001816C9" w:rsidRDefault="001C509A" w:rsidP="00BB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16C9">
              <w:rPr>
                <w:rFonts w:ascii="Times New Roman" w:eastAsia="Times New Roman" w:hAnsi="Times New Roman" w:cs="Times New Roman"/>
                <w:lang w:eastAsia="ru-RU"/>
              </w:rPr>
              <w:t>81,13</w:t>
            </w:r>
          </w:p>
        </w:tc>
      </w:tr>
    </w:tbl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таблицы видно, что средний балл медалистов выше  прошлого года </w:t>
      </w:r>
      <w:r w:rsid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всем предмета</w:t>
      </w:r>
      <w:r w:rsid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>, кроме химии и биологии</w:t>
      </w:r>
    </w:p>
    <w:p w:rsidR="00BB6E73" w:rsidRPr="00BB6E73" w:rsidRDefault="00BB6E73" w:rsidP="00BB6E73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К сожалению, есть медалисты, которые набрали ниже 70 баллов по</w:t>
      </w:r>
      <w:r w:rsidR="001C5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химии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 человек, по </w:t>
      </w:r>
      <w:r w:rsidR="001C509A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1C50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1C509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B6E73" w:rsidRPr="00BB6E73" w:rsidRDefault="00BB6E73" w:rsidP="00BB6E73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4"/>
        <w:tblW w:w="0" w:type="auto"/>
        <w:tblInd w:w="709" w:type="dxa"/>
        <w:tblLook w:val="04A0" w:firstRow="1" w:lastRow="0" w:firstColumn="1" w:lastColumn="0" w:noHBand="0" w:noVBand="1"/>
      </w:tblPr>
      <w:tblGrid>
        <w:gridCol w:w="3085"/>
        <w:gridCol w:w="3379"/>
        <w:gridCol w:w="3380"/>
      </w:tblGrid>
      <w:tr w:rsidR="00BB6E73" w:rsidRPr="00BB6E73" w:rsidTr="00686C56">
        <w:tc>
          <w:tcPr>
            <w:tcW w:w="3085" w:type="dxa"/>
          </w:tcPr>
          <w:p w:rsidR="00BB6E73" w:rsidRPr="00BB6E73" w:rsidRDefault="00BB6E73" w:rsidP="00BB6E73">
            <w:pPr>
              <w:rPr>
                <w:sz w:val="24"/>
                <w:szCs w:val="24"/>
              </w:rPr>
            </w:pPr>
            <w:r w:rsidRPr="00BB6E73">
              <w:rPr>
                <w:sz w:val="24"/>
                <w:szCs w:val="24"/>
              </w:rPr>
              <w:t xml:space="preserve">ФИО выпускника </w:t>
            </w:r>
          </w:p>
        </w:tc>
        <w:tc>
          <w:tcPr>
            <w:tcW w:w="3379" w:type="dxa"/>
          </w:tcPr>
          <w:p w:rsidR="00BB6E73" w:rsidRPr="00BB6E73" w:rsidRDefault="00BB6E73" w:rsidP="00BB6E73">
            <w:pPr>
              <w:rPr>
                <w:sz w:val="24"/>
                <w:szCs w:val="24"/>
              </w:rPr>
            </w:pPr>
            <w:r w:rsidRPr="00BB6E73">
              <w:rPr>
                <w:sz w:val="24"/>
                <w:szCs w:val="24"/>
              </w:rPr>
              <w:t>предмет</w:t>
            </w:r>
          </w:p>
        </w:tc>
        <w:tc>
          <w:tcPr>
            <w:tcW w:w="3380" w:type="dxa"/>
          </w:tcPr>
          <w:p w:rsidR="00BB6E73" w:rsidRPr="00BB6E73" w:rsidRDefault="00BB6E73" w:rsidP="00BB6E73">
            <w:pPr>
              <w:rPr>
                <w:sz w:val="24"/>
                <w:szCs w:val="24"/>
              </w:rPr>
            </w:pPr>
            <w:r w:rsidRPr="00BB6E73">
              <w:rPr>
                <w:sz w:val="24"/>
                <w:szCs w:val="24"/>
              </w:rPr>
              <w:t>балл</w:t>
            </w:r>
          </w:p>
        </w:tc>
      </w:tr>
      <w:tr w:rsidR="00BB6E73" w:rsidRPr="00BB6E73" w:rsidTr="00686C56">
        <w:tc>
          <w:tcPr>
            <w:tcW w:w="3085" w:type="dxa"/>
          </w:tcPr>
          <w:p w:rsidR="00BB6E73" w:rsidRPr="00BB6E73" w:rsidRDefault="001C509A" w:rsidP="00BB6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Архипова Елена</w:t>
            </w:r>
          </w:p>
        </w:tc>
        <w:tc>
          <w:tcPr>
            <w:tcW w:w="3379" w:type="dxa"/>
          </w:tcPr>
          <w:p w:rsidR="00BB6E73" w:rsidRPr="00BB6E73" w:rsidRDefault="00B0053F" w:rsidP="00BB6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  <w:bookmarkStart w:id="0" w:name="_GoBack"/>
            <w:bookmarkEnd w:id="0"/>
          </w:p>
        </w:tc>
        <w:tc>
          <w:tcPr>
            <w:tcW w:w="3380" w:type="dxa"/>
          </w:tcPr>
          <w:p w:rsidR="00BB6E73" w:rsidRPr="00BB6E73" w:rsidRDefault="001C509A" w:rsidP="00BB6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</w:tr>
      <w:tr w:rsidR="00BB6E73" w:rsidRPr="00BB6E73" w:rsidTr="00686C56">
        <w:tc>
          <w:tcPr>
            <w:tcW w:w="3085" w:type="dxa"/>
          </w:tcPr>
          <w:p w:rsidR="00BB6E73" w:rsidRPr="001C509A" w:rsidRDefault="001C509A" w:rsidP="001C509A">
            <w:pPr>
              <w:rPr>
                <w:rFonts w:eastAsia="Calibri"/>
                <w:sz w:val="24"/>
                <w:szCs w:val="24"/>
              </w:rPr>
            </w:pPr>
            <w:r w:rsidRPr="001C509A">
              <w:rPr>
                <w:rFonts w:eastAsia="Calibri"/>
                <w:sz w:val="24"/>
                <w:szCs w:val="24"/>
              </w:rPr>
              <w:t xml:space="preserve">Саакян </w:t>
            </w:r>
            <w:r w:rsidRPr="001C509A">
              <w:rPr>
                <w:rFonts w:eastAsia="Calibri"/>
                <w:sz w:val="24"/>
                <w:szCs w:val="24"/>
                <w:lang w:eastAsia="en-US"/>
              </w:rPr>
              <w:t>Джулия</w:t>
            </w:r>
          </w:p>
        </w:tc>
        <w:tc>
          <w:tcPr>
            <w:tcW w:w="3379" w:type="dxa"/>
          </w:tcPr>
          <w:p w:rsidR="00BB6E73" w:rsidRPr="00BB6E73" w:rsidRDefault="001C509A" w:rsidP="00BB6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3380" w:type="dxa"/>
          </w:tcPr>
          <w:p w:rsidR="00BB6E73" w:rsidRPr="00BB6E73" w:rsidRDefault="001C509A" w:rsidP="00BB6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  <w:tr w:rsidR="00BB6E73" w:rsidRPr="00BB6E73" w:rsidTr="00686C56">
        <w:tc>
          <w:tcPr>
            <w:tcW w:w="3085" w:type="dxa"/>
          </w:tcPr>
          <w:p w:rsidR="00BB6E73" w:rsidRPr="00BB6E73" w:rsidRDefault="001C509A" w:rsidP="00BB6E73">
            <w:pPr>
              <w:rPr>
                <w:sz w:val="24"/>
                <w:szCs w:val="24"/>
              </w:rPr>
            </w:pPr>
            <w:proofErr w:type="spellStart"/>
            <w:r w:rsidRPr="001C509A">
              <w:rPr>
                <w:rFonts w:eastAsia="Calibri"/>
                <w:sz w:val="24"/>
                <w:szCs w:val="24"/>
                <w:lang w:eastAsia="en-US"/>
              </w:rPr>
              <w:t>Обиджоджаев</w:t>
            </w:r>
            <w:proofErr w:type="spellEnd"/>
            <w:r w:rsidRPr="001C509A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C509A">
              <w:rPr>
                <w:rFonts w:eastAsia="Calibri"/>
                <w:sz w:val="24"/>
                <w:szCs w:val="24"/>
                <w:lang w:eastAsia="en-US"/>
              </w:rPr>
              <w:t>Азизходжа</w:t>
            </w:r>
            <w:proofErr w:type="spellEnd"/>
          </w:p>
        </w:tc>
        <w:tc>
          <w:tcPr>
            <w:tcW w:w="3379" w:type="dxa"/>
          </w:tcPr>
          <w:p w:rsidR="00BB6E73" w:rsidRPr="00BB6E73" w:rsidRDefault="00BB6E73" w:rsidP="00BB6E73">
            <w:pPr>
              <w:rPr>
                <w:sz w:val="24"/>
                <w:szCs w:val="24"/>
              </w:rPr>
            </w:pPr>
            <w:r w:rsidRPr="00BB6E73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3380" w:type="dxa"/>
          </w:tcPr>
          <w:p w:rsidR="00BB6E73" w:rsidRPr="00BB6E73" w:rsidRDefault="001C509A" w:rsidP="00BB6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</w:tr>
    </w:tbl>
    <w:p w:rsidR="00BB6E73" w:rsidRPr="00BB6E73" w:rsidRDefault="00BB6E73" w:rsidP="00BB6E73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B6E73">
        <w:rPr>
          <w:rFonts w:ascii="Times New Roman" w:eastAsia="Calibri" w:hAnsi="Times New Roman" w:cs="Times New Roman"/>
          <w:b/>
          <w:sz w:val="24"/>
          <w:szCs w:val="24"/>
        </w:rPr>
        <w:t>Общие выводы и предложения:</w:t>
      </w:r>
    </w:p>
    <w:p w:rsidR="00BB6E73" w:rsidRPr="00BB6E73" w:rsidRDefault="00BB6E73" w:rsidP="00BB6E73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Государственную  итоговую аттестацию в 202</w:t>
      </w:r>
      <w:r w:rsidR="001C50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успешно прошли </w:t>
      </w:r>
      <w:r w:rsid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>43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«СОШ №7».  </w:t>
      </w:r>
      <w:r w:rsid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Один выпускник будет пересдавать математику на базовом уровне в сентябре. 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статистического анализа свидетельствуют о целенаправленной работе педагогического  коллектива по освоению образовательных  программ среднего общего образования по  всем предметам.</w:t>
      </w:r>
    </w:p>
    <w:p w:rsidR="00BB6E73" w:rsidRPr="00BB6E73" w:rsidRDefault="00BB6E73" w:rsidP="00BB6E73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Организовать информационно-разъяснительную работу с участниками ЕГЭ по изучению нормативно-правовых документов по организации и проведению ЕГЭ в 202</w:t>
      </w:r>
      <w:r w:rsidR="00C260BD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>-202</w:t>
      </w:r>
      <w:r w:rsidR="00C260B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 </w:t>
      </w: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году. </w:t>
      </w:r>
    </w:p>
    <w:p w:rsidR="00BB6E73" w:rsidRPr="00BB6E73" w:rsidRDefault="00BB6E73" w:rsidP="00BB6E73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>Усилить контроль подготовки к ЕГЭ 202</w:t>
      </w:r>
      <w:r w:rsidR="00C260B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2-2023 </w:t>
      </w: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слабоуспевающих учащихся.</w:t>
      </w:r>
    </w:p>
    <w:p w:rsidR="00BB6E73" w:rsidRPr="00BB6E73" w:rsidRDefault="00BB6E73" w:rsidP="00BB6E73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B6E73">
        <w:rPr>
          <w:rFonts w:ascii="Times New Roman" w:eastAsia="Calibri" w:hAnsi="Times New Roman" w:cs="Times New Roman"/>
          <w:sz w:val="24"/>
          <w:szCs w:val="24"/>
          <w:lang w:eastAsia="ru-RU"/>
        </w:rPr>
        <w:t>Необходимо пересмотреть индивидуальную работу с учащимися, методику проведения урока.</w:t>
      </w:r>
    </w:p>
    <w:p w:rsidR="00BB6E73" w:rsidRPr="00BB6E73" w:rsidRDefault="00BB6E73" w:rsidP="00BB6E73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B6E73" w:rsidRPr="00BB6E73" w:rsidRDefault="00BB6E73" w:rsidP="00BB6E73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6E73" w:rsidRPr="00BB6E73" w:rsidRDefault="00BB6E73" w:rsidP="00BB6E73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B6E73">
        <w:rPr>
          <w:rFonts w:ascii="Times New Roman" w:eastAsia="Calibri" w:hAnsi="Times New Roman" w:cs="Times New Roman"/>
          <w:b/>
          <w:sz w:val="24"/>
          <w:szCs w:val="24"/>
        </w:rPr>
        <w:t>Задачи на 202</w:t>
      </w:r>
      <w:r w:rsidR="00C260B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BB6E73">
        <w:rPr>
          <w:rFonts w:ascii="Times New Roman" w:eastAsia="Calibri" w:hAnsi="Times New Roman" w:cs="Times New Roman"/>
          <w:b/>
          <w:sz w:val="24"/>
          <w:szCs w:val="24"/>
        </w:rPr>
        <w:t>-202</w:t>
      </w:r>
      <w:r w:rsidR="00C260BD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BB6E73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год:</w:t>
      </w:r>
    </w:p>
    <w:p w:rsidR="00C260BD" w:rsidRPr="00C260BD" w:rsidRDefault="00C260BD" w:rsidP="00C260BD">
      <w:pPr>
        <w:numPr>
          <w:ilvl w:val="0"/>
          <w:numId w:val="10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Выработать определённую систему подготовки учащихся к ЕГЭ, начиная с уровня основного общего образования.</w:t>
      </w:r>
    </w:p>
    <w:p w:rsidR="00C260BD" w:rsidRPr="00C260BD" w:rsidRDefault="00C260BD" w:rsidP="00C260BD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60BD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Продолжить работу по систематизации аналитической и диагностической деятельности учителей-предметников, работающих в 11 классах (диагностические тестирования </w:t>
      </w:r>
      <w:r w:rsidRP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муниципальных уровней</w:t>
      </w:r>
      <w:r w:rsidRPr="00C260BD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контрольные работы и т.д.) с дальнейшим </w:t>
      </w:r>
      <w:r w:rsidRPr="00C260B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построением индивидуальной траектории подготовки к ЕГЭ.</w:t>
      </w:r>
    </w:p>
    <w:p w:rsidR="00C260BD" w:rsidRPr="00C260BD" w:rsidRDefault="00C260BD" w:rsidP="00C260BD">
      <w:pPr>
        <w:numPr>
          <w:ilvl w:val="0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к ЕГЭ по обществознанию, химии, биологии.</w:t>
      </w:r>
    </w:p>
    <w:p w:rsidR="00C260BD" w:rsidRPr="00C260BD" w:rsidRDefault="00C260BD" w:rsidP="00C260BD">
      <w:pPr>
        <w:numPr>
          <w:ilvl w:val="0"/>
          <w:numId w:val="10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60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информационно-разъяснительную работу с выпускниками и их родителями по подготовке к ЕГЭ с использованием отработанных  форм.</w:t>
      </w:r>
    </w:p>
    <w:p w:rsidR="00C260BD" w:rsidRPr="00C260BD" w:rsidRDefault="00C260BD" w:rsidP="00C260BD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6E73" w:rsidRPr="00BB6E73" w:rsidRDefault="00BB6E73" w:rsidP="00BB6E73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УР</w:t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B6E7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Антонова Н.А.</w:t>
      </w:r>
    </w:p>
    <w:p w:rsidR="00BB6E73" w:rsidRPr="00BB6E73" w:rsidRDefault="00BB6E73" w:rsidP="00BB6E73"/>
    <w:p w:rsidR="00BB6E73" w:rsidRPr="00BB6E73" w:rsidRDefault="00BB6E73" w:rsidP="00BB6E73"/>
    <w:sectPr w:rsidR="00BB6E73" w:rsidRPr="00BB6E73" w:rsidSect="00686C56">
      <w:pgSz w:w="11906" w:h="16838"/>
      <w:pgMar w:top="567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80DE8"/>
    <w:multiLevelType w:val="hybridMultilevel"/>
    <w:tmpl w:val="DA349F2E"/>
    <w:lvl w:ilvl="0" w:tplc="830283E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C00038C"/>
    <w:multiLevelType w:val="hybridMultilevel"/>
    <w:tmpl w:val="9A66E0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1F25E0"/>
    <w:multiLevelType w:val="hybridMultilevel"/>
    <w:tmpl w:val="59EC23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FD457A"/>
    <w:multiLevelType w:val="hybridMultilevel"/>
    <w:tmpl w:val="25C08BBC"/>
    <w:lvl w:ilvl="0" w:tplc="0419000F">
      <w:start w:val="1"/>
      <w:numFmt w:val="decimal"/>
      <w:lvlText w:val="%1."/>
      <w:lvlJc w:val="left"/>
      <w:pPr>
        <w:ind w:left="29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4">
    <w:nsid w:val="1EEE461B"/>
    <w:multiLevelType w:val="hybridMultilevel"/>
    <w:tmpl w:val="134A6B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FF50BDB"/>
    <w:multiLevelType w:val="hybridMultilevel"/>
    <w:tmpl w:val="9E50D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31673F"/>
    <w:multiLevelType w:val="hybridMultilevel"/>
    <w:tmpl w:val="0C7EAD3A"/>
    <w:lvl w:ilvl="0" w:tplc="3AA665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ACF4A40"/>
    <w:multiLevelType w:val="hybridMultilevel"/>
    <w:tmpl w:val="9766A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3F3E28"/>
    <w:multiLevelType w:val="hybridMultilevel"/>
    <w:tmpl w:val="2B2A417A"/>
    <w:lvl w:ilvl="0" w:tplc="45B243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0F4ABC"/>
    <w:multiLevelType w:val="hybridMultilevel"/>
    <w:tmpl w:val="AA10C044"/>
    <w:lvl w:ilvl="0" w:tplc="8EFE431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D42950"/>
    <w:multiLevelType w:val="hybridMultilevel"/>
    <w:tmpl w:val="3AF09302"/>
    <w:lvl w:ilvl="0" w:tplc="BE4E2790">
      <w:start w:val="1"/>
      <w:numFmt w:val="decimal"/>
      <w:lvlText w:val="%1."/>
      <w:lvlJc w:val="left"/>
      <w:pPr>
        <w:ind w:left="1069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4083987"/>
    <w:multiLevelType w:val="hybridMultilevel"/>
    <w:tmpl w:val="011CCED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5A5E5D"/>
    <w:multiLevelType w:val="hybridMultilevel"/>
    <w:tmpl w:val="D586E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3"/>
  </w:num>
  <w:num w:numId="10">
    <w:abstractNumId w:val="0"/>
  </w:num>
  <w:num w:numId="11">
    <w:abstractNumId w:val="12"/>
  </w:num>
  <w:num w:numId="12">
    <w:abstractNumId w:val="10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8E1"/>
    <w:rsid w:val="00062998"/>
    <w:rsid w:val="001816C9"/>
    <w:rsid w:val="001B1BAF"/>
    <w:rsid w:val="001C509A"/>
    <w:rsid w:val="001F78E1"/>
    <w:rsid w:val="0020765B"/>
    <w:rsid w:val="00686C56"/>
    <w:rsid w:val="009E7AC0"/>
    <w:rsid w:val="00B0053F"/>
    <w:rsid w:val="00B23F42"/>
    <w:rsid w:val="00BB6E73"/>
    <w:rsid w:val="00C260BD"/>
    <w:rsid w:val="00D1149E"/>
    <w:rsid w:val="00E61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B6E73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BB6E7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B6E7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BB6E7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B6E73"/>
  </w:style>
  <w:style w:type="paragraph" w:styleId="a3">
    <w:name w:val="Normal (Web)"/>
    <w:basedOn w:val="a"/>
    <w:uiPriority w:val="99"/>
    <w:semiHidden/>
    <w:unhideWhenUsed/>
    <w:rsid w:val="00BB6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B6E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BB6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BB6E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BB6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BB6E7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BB6E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BB6E7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BB6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B6E7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BB6E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BB6E7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BB6E7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6E7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BB6E7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BB6E73"/>
    <w:rPr>
      <w:rFonts w:ascii="Calibri" w:hAnsi="Calibri"/>
    </w:rPr>
  </w:style>
  <w:style w:type="paragraph" w:styleId="af">
    <w:name w:val="No Spacing"/>
    <w:link w:val="ae"/>
    <w:uiPriority w:val="1"/>
    <w:qFormat/>
    <w:rsid w:val="00BB6E73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BB6E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BB6E73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BB6E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BB6E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BB6E73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BB6E73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BB6E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BB6E73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B6E73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BB6E73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BB6E73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BB6E73"/>
  </w:style>
  <w:style w:type="character" w:customStyle="1" w:styleId="c2">
    <w:name w:val="c2"/>
    <w:rsid w:val="00BB6E73"/>
  </w:style>
  <w:style w:type="table" w:styleId="af4">
    <w:name w:val="Table Grid"/>
    <w:basedOn w:val="a1"/>
    <w:uiPriority w:val="59"/>
    <w:rsid w:val="00BB6E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B6E73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BB6E7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B6E7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BB6E7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B6E73"/>
  </w:style>
  <w:style w:type="paragraph" w:styleId="a3">
    <w:name w:val="Normal (Web)"/>
    <w:basedOn w:val="a"/>
    <w:uiPriority w:val="99"/>
    <w:semiHidden/>
    <w:unhideWhenUsed/>
    <w:rsid w:val="00BB6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B6E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BB6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BB6E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BB6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BB6E7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BB6E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BB6E7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BB6E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BB6E7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BB6E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BB6E7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BB6E7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6E7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BB6E7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BB6E73"/>
    <w:rPr>
      <w:rFonts w:ascii="Calibri" w:hAnsi="Calibri"/>
    </w:rPr>
  </w:style>
  <w:style w:type="paragraph" w:styleId="af">
    <w:name w:val="No Spacing"/>
    <w:link w:val="ae"/>
    <w:uiPriority w:val="1"/>
    <w:qFormat/>
    <w:rsid w:val="00BB6E73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BB6E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BB6E73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BB6E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BB6E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BB6E73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BB6E73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BB6E7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BB6E73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B6E73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BB6E73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BB6E73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BB6E73"/>
  </w:style>
  <w:style w:type="character" w:customStyle="1" w:styleId="c2">
    <w:name w:val="c2"/>
    <w:rsid w:val="00BB6E73"/>
  </w:style>
  <w:style w:type="table" w:styleId="af4">
    <w:name w:val="Table Grid"/>
    <w:basedOn w:val="a1"/>
    <w:uiPriority w:val="59"/>
    <w:rsid w:val="00BB6E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21060171919770773"/>
          <c:y val="7.3369565217391311E-2"/>
          <c:w val="0.6418338108882522"/>
          <c:h val="0.4809782608695652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76.7</c:v>
                </c:pt>
                <c:pt idx="1">
                  <c:v>62.3</c:v>
                </c:pt>
                <c:pt idx="2">
                  <c:v>61.8</c:v>
                </c:pt>
                <c:pt idx="3">
                  <c:v>65.2</c:v>
                </c:pt>
                <c:pt idx="4">
                  <c:v>64</c:v>
                </c:pt>
                <c:pt idx="5">
                  <c:v>57</c:v>
                </c:pt>
                <c:pt idx="6">
                  <c:v>63</c:v>
                </c:pt>
                <c:pt idx="7">
                  <c:v>76.8</c:v>
                </c:pt>
                <c:pt idx="8">
                  <c:v>64</c:v>
                </c:pt>
                <c:pt idx="9">
                  <c:v>66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80</c:v>
                </c:pt>
                <c:pt idx="1">
                  <c:v>67</c:v>
                </c:pt>
                <c:pt idx="2">
                  <c:v>63.6</c:v>
                </c:pt>
                <c:pt idx="3">
                  <c:v>76.7</c:v>
                </c:pt>
                <c:pt idx="4">
                  <c:v>79</c:v>
                </c:pt>
                <c:pt idx="5">
                  <c:v>61</c:v>
                </c:pt>
                <c:pt idx="6">
                  <c:v>79</c:v>
                </c:pt>
                <c:pt idx="7">
                  <c:v>83</c:v>
                </c:pt>
                <c:pt idx="8">
                  <c:v>71</c:v>
                </c:pt>
                <c:pt idx="9">
                  <c:v>56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78.5</c:v>
                </c:pt>
                <c:pt idx="1">
                  <c:v>61.7</c:v>
                </c:pt>
                <c:pt idx="2">
                  <c:v>58</c:v>
                </c:pt>
                <c:pt idx="3">
                  <c:v>67</c:v>
                </c:pt>
                <c:pt idx="4">
                  <c:v>84</c:v>
                </c:pt>
                <c:pt idx="5">
                  <c:v>58</c:v>
                </c:pt>
                <c:pt idx="6">
                  <c:v>79</c:v>
                </c:pt>
                <c:pt idx="7">
                  <c:v>90</c:v>
                </c:pt>
                <c:pt idx="8">
                  <c:v>71</c:v>
                </c:pt>
                <c:pt idx="9">
                  <c:v>82.5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9533440"/>
        <c:axId val="129534976"/>
        <c:axId val="0"/>
      </c:bar3DChart>
      <c:catAx>
        <c:axId val="1295334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1295349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953497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6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9533440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7965616045845274"/>
          <c:y val="0.36684782608695654"/>
          <c:w val="0.11031518624641834"/>
          <c:h val="0.27173913043478259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49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6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6716867469879518"/>
          <c:y val="7.7490774907749083E-2"/>
          <c:w val="0.70632530120481929"/>
          <c:h val="0.490774907749077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школа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78.5</c:v>
                </c:pt>
                <c:pt idx="1">
                  <c:v>61.7</c:v>
                </c:pt>
                <c:pt idx="2">
                  <c:v>58</c:v>
                </c:pt>
                <c:pt idx="3">
                  <c:v>67</c:v>
                </c:pt>
                <c:pt idx="4">
                  <c:v>58</c:v>
                </c:pt>
                <c:pt idx="5">
                  <c:v>71</c:v>
                </c:pt>
                <c:pt idx="6">
                  <c:v>84</c:v>
                </c:pt>
                <c:pt idx="7">
                  <c:v>90</c:v>
                </c:pt>
                <c:pt idx="8">
                  <c:v>79</c:v>
                </c:pt>
                <c:pt idx="9">
                  <c:v>82.6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район</c:v>
                </c:pt>
              </c:strCache>
            </c:strRef>
          </c:tx>
          <c:spPr>
            <a:solidFill>
              <a:srgbClr val="9933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75.87</c:v>
                </c:pt>
                <c:pt idx="1">
                  <c:v>65.099999999999994</c:v>
                </c:pt>
                <c:pt idx="2">
                  <c:v>60.88</c:v>
                </c:pt>
                <c:pt idx="3">
                  <c:v>60</c:v>
                </c:pt>
                <c:pt idx="4">
                  <c:v>57</c:v>
                </c:pt>
                <c:pt idx="5">
                  <c:v>67</c:v>
                </c:pt>
                <c:pt idx="6">
                  <c:v>67.86</c:v>
                </c:pt>
                <c:pt idx="7">
                  <c:v>83.59</c:v>
                </c:pt>
                <c:pt idx="8">
                  <c:v>62.68</c:v>
                </c:pt>
                <c:pt idx="9">
                  <c:v>64.44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РТ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72.819999999999993</c:v>
                </c:pt>
                <c:pt idx="1">
                  <c:v>64</c:v>
                </c:pt>
                <c:pt idx="2">
                  <c:v>59.3</c:v>
                </c:pt>
                <c:pt idx="3">
                  <c:v>61.57</c:v>
                </c:pt>
                <c:pt idx="4">
                  <c:v>56.71</c:v>
                </c:pt>
                <c:pt idx="5">
                  <c:v>67</c:v>
                </c:pt>
                <c:pt idx="6">
                  <c:v>67.650000000000006</c:v>
                </c:pt>
                <c:pt idx="7">
                  <c:v>80.37</c:v>
                </c:pt>
                <c:pt idx="8">
                  <c:v>64.42</c:v>
                </c:pt>
                <c:pt idx="9">
                  <c:v>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9090304"/>
        <c:axId val="129091840"/>
        <c:axId val="0"/>
      </c:bar3DChart>
      <c:catAx>
        <c:axId val="1290903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909184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909184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9090304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9006024096385539"/>
          <c:y val="0.36531365313653136"/>
          <c:w val="0.10391566265060241"/>
          <c:h val="0.2693726937269372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446C8-2166-4BCA-A8B3-1366268ED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2372</Words>
  <Characters>13522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8</cp:revision>
  <cp:lastPrinted>2022-08-10T06:38:00Z</cp:lastPrinted>
  <dcterms:created xsi:type="dcterms:W3CDTF">2022-08-09T06:29:00Z</dcterms:created>
  <dcterms:modified xsi:type="dcterms:W3CDTF">2022-08-31T05:34:00Z</dcterms:modified>
</cp:coreProperties>
</file>