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3D7" w:rsidRPr="00E353D7" w:rsidRDefault="00E353D7" w:rsidP="00E353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>
        <w:rPr>
          <w:rFonts w:ascii="Oswald" w:hAnsi="Oswald"/>
          <w:color w:val="171717"/>
          <w:sz w:val="21"/>
          <w:szCs w:val="21"/>
        </w:rPr>
        <w:t> </w:t>
      </w:r>
      <w:r w:rsidRPr="00052653">
        <w:rPr>
          <w:rStyle w:val="a4"/>
          <w:color w:val="171717"/>
          <w:bdr w:val="none" w:sz="0" w:space="0" w:color="auto" w:frame="1"/>
        </w:rPr>
        <w:t xml:space="preserve">Министерство просвещения опубликовало проект расписания ЕГЭ на 2021 год. По планам, экзамен для выпускников 11-х классов пройдет в три этапа: досрочный — с 22 марта по 16 апреля, основной — с 24 мая по 1 июля, и дополнительный — с 3 </w:t>
      </w:r>
      <w:proofErr w:type="gramStart"/>
      <w:r w:rsidRPr="00052653">
        <w:rPr>
          <w:rStyle w:val="a4"/>
          <w:color w:val="171717"/>
          <w:bdr w:val="none" w:sz="0" w:space="0" w:color="auto" w:frame="1"/>
        </w:rPr>
        <w:t>по</w:t>
      </w:r>
      <w:proofErr w:type="gramEnd"/>
      <w:r w:rsidRPr="00052653">
        <w:rPr>
          <w:rStyle w:val="a4"/>
          <w:color w:val="171717"/>
          <w:bdr w:val="none" w:sz="0" w:space="0" w:color="auto" w:frame="1"/>
        </w:rPr>
        <w:t xml:space="preserve"> 17 сентября.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>Основные дни основного этапа будет выглядеть так:</w:t>
      </w:r>
      <w:bookmarkStart w:id="0" w:name="_GoBack"/>
      <w:bookmarkEnd w:id="0"/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24 мая</w:t>
      </w:r>
      <w:r w:rsidRPr="00052653">
        <w:rPr>
          <w:color w:val="171717"/>
        </w:rPr>
        <w:t> (понедельник) — география, литература, химия;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27 мая</w:t>
      </w:r>
      <w:r w:rsidRPr="00052653">
        <w:rPr>
          <w:color w:val="171717"/>
        </w:rPr>
        <w:t> (четверг) — русский язык;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31 мая</w:t>
      </w:r>
      <w:r w:rsidRPr="00052653">
        <w:rPr>
          <w:color w:val="171717"/>
        </w:rPr>
        <w:t> (понедельник) — ЕГЭ по математике базового уровня, ‎ЕГЭ по математике профильного уровня;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3 июня</w:t>
      </w:r>
      <w:r w:rsidRPr="00052653">
        <w:rPr>
          <w:color w:val="171717"/>
        </w:rPr>
        <w:t> (четверг) — история, физика;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7 июня</w:t>
      </w:r>
      <w:r w:rsidRPr="00052653">
        <w:rPr>
          <w:color w:val="171717"/>
        </w:rPr>
        <w:t> (понедельник) — обществознание;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proofErr w:type="gramStart"/>
      <w:r w:rsidRPr="00052653">
        <w:rPr>
          <w:rStyle w:val="a4"/>
          <w:color w:val="171717"/>
          <w:bdr w:val="none" w:sz="0" w:space="0" w:color="auto" w:frame="1"/>
        </w:rPr>
        <w:t>10 июня</w:t>
      </w:r>
      <w:r w:rsidRPr="00052653">
        <w:rPr>
          <w:color w:val="171717"/>
        </w:rPr>
        <w:t> (четверг) — иностранные языки (английский, французский, немецкий, испанский, китайский) (за исключением раздела «Говорение»), биология;</w:t>
      </w:r>
      <w:proofErr w:type="gramEnd"/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proofErr w:type="gramStart"/>
      <w:r w:rsidRPr="00052653">
        <w:rPr>
          <w:rStyle w:val="a4"/>
          <w:color w:val="171717"/>
          <w:bdr w:val="none" w:sz="0" w:space="0" w:color="auto" w:frame="1"/>
        </w:rPr>
        <w:t>15 июня</w:t>
      </w:r>
      <w:r w:rsidRPr="00052653">
        <w:rPr>
          <w:color w:val="171717"/>
        </w:rPr>
        <w:t> (вторник) — иностранные языки (английский, французский, немецкий, испанский, китайский) (раздел «Говорение»);</w:t>
      </w:r>
      <w:proofErr w:type="gramEnd"/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proofErr w:type="gramStart"/>
      <w:r w:rsidRPr="00052653">
        <w:rPr>
          <w:rStyle w:val="a4"/>
          <w:color w:val="171717"/>
          <w:bdr w:val="none" w:sz="0" w:space="0" w:color="auto" w:frame="1"/>
        </w:rPr>
        <w:t>16 июня</w:t>
      </w:r>
      <w:r w:rsidRPr="00052653">
        <w:rPr>
          <w:color w:val="171717"/>
        </w:rPr>
        <w:t> (среда) — иностранные языки (английский, французский, немецкий, испанский, китайский) (раздел «Говорение»);</w:t>
      </w:r>
      <w:proofErr w:type="gramEnd"/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18 июня</w:t>
      </w:r>
      <w:r w:rsidRPr="00052653">
        <w:rPr>
          <w:color w:val="171717"/>
        </w:rPr>
        <w:t> (пятница) — информатика и информационно-коммуникационные технологии (ИКТ);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19 июня</w:t>
      </w:r>
      <w:r w:rsidRPr="00052653">
        <w:rPr>
          <w:color w:val="171717"/>
        </w:rPr>
        <w:t> (суббота) — информатика и информационно-коммуникационные технологии (ИКТ).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Эксперты Федерального института педагогических измерений (ФИПИ) подготовили  документов, которые определяют, каким будет ЕГЭ в 2021 учебном году. Экзамен может измениться по пяти предметам, сообщает «Российская газета».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1. Литература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>Предлагается обновить задание номер 7 с кратким ответом: в те</w:t>
      </w:r>
      <w:proofErr w:type="gramStart"/>
      <w:r w:rsidRPr="00052653">
        <w:rPr>
          <w:color w:val="171717"/>
        </w:rPr>
        <w:t>кст с пр</w:t>
      </w:r>
      <w:proofErr w:type="gramEnd"/>
      <w:r w:rsidRPr="00052653">
        <w:rPr>
          <w:color w:val="171717"/>
        </w:rPr>
        <w:t xml:space="preserve">опуском слов требуется вписать два термина или факта. Раньше ученику напрямую задавался </w:t>
      </w:r>
      <w:proofErr w:type="gramStart"/>
      <w:r w:rsidRPr="00052653">
        <w:rPr>
          <w:color w:val="171717"/>
        </w:rPr>
        <w:t>вопрос</w:t>
      </w:r>
      <w:proofErr w:type="gramEnd"/>
      <w:r w:rsidRPr="00052653">
        <w:rPr>
          <w:color w:val="171717"/>
        </w:rPr>
        <w:t>: каким термином обозначается обмен репликами между персонажами? А теперь похожее задание будет сформулировано иначе: «Приведённый фрагмент представляет собой напряжённый (?) между персонажами, по-своему отражающий глубокий, непримиримый (?) двух поколений». Не поспоришь, задание немного усложнилось.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2. Биология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>На заметку будущим медикам и биологам: сдать ЕГЭ по биологии станет значительно проще. Требования не меняются, зато появляется дополнительное время. Увеличено время на выполнение экзаменационной работы с 210 до 235 минут.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3. История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>Может поменяться модель задания номер 25 (историческое сочинение). Раньше ученики писали сочинение по одному из трех исторических периодов, а сейчас им предлагается писать сочинение по одному из трех процессов, предложенных в этом конкретном варианте задания.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>Прежде ученику на ЕГЭ по истории могли предложить три периода истории России: 1) 1019-1054 гг.; 2) март 1801 г. — май 1812 г.; 3) октябрь 1917 г. — октябрь 1922 г.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>А сейчас будет на выбор исторический процесс. Допустим, 1. борьба Древнерусского государства с кочевниками; 2. внешняя политика России в 1689-1725 гг. 3. Гражданская война в России после прихода большевиков к власти. Ученику могут предложить написать сочинение по трем историческим личностям.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lastRenderedPageBreak/>
        <w:t xml:space="preserve">Задания конкретизируются, а это всегда проще и для ученика, и </w:t>
      </w:r>
      <w:proofErr w:type="gramStart"/>
      <w:r w:rsidRPr="00052653">
        <w:rPr>
          <w:color w:val="171717"/>
        </w:rPr>
        <w:t>для</w:t>
      </w:r>
      <w:proofErr w:type="gramEnd"/>
      <w:r w:rsidRPr="00052653">
        <w:rPr>
          <w:color w:val="171717"/>
        </w:rPr>
        <w:t xml:space="preserve"> проверяющего.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4. Русский язык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>Меняется задание номер 9, уточняется формулировка задания 27. В задании 9 ученика могут попросить найти в предложенных словах проверяемую безударную гласную корня. И даются слова, написанные полностью правильно. Прежде задание на грамматику было сформулировано так, что в примерах были слова с пропущенными буквами.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>27-е задание — по-прежнему сочинение, но требования к нему уточнены. Если коротко, то от ученика потребуется глубже анализировать текст. Для тех, кто научился хорошо читать и понимать, ничего сложного не появляется.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5. Информатика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 xml:space="preserve">ЕГЭ проводится в компьютерной форме. Компьютерное предъявление КИМ позволило включить в работу задания на практическое программирование, работу с электронными таблицами и информационный поиск. Таких заданий в работе 9, т.е. треть от общего количества заданий. Остальные 18 заданий сохраняют преемственность </w:t>
      </w:r>
      <w:proofErr w:type="gramStart"/>
      <w:r w:rsidRPr="00052653">
        <w:rPr>
          <w:color w:val="171717"/>
        </w:rPr>
        <w:t>с</w:t>
      </w:r>
      <w:proofErr w:type="gramEnd"/>
      <w:r w:rsidRPr="00052653">
        <w:rPr>
          <w:color w:val="171717"/>
        </w:rPr>
        <w:t xml:space="preserve"> </w:t>
      </w:r>
      <w:proofErr w:type="gramStart"/>
      <w:r w:rsidRPr="00052653">
        <w:rPr>
          <w:color w:val="171717"/>
        </w:rPr>
        <w:t>КИМ</w:t>
      </w:r>
      <w:proofErr w:type="gramEnd"/>
      <w:r w:rsidRPr="00052653">
        <w:rPr>
          <w:color w:val="171717"/>
        </w:rPr>
        <w:t xml:space="preserve"> ЕГЭ прошлых лет.</w:t>
      </w:r>
    </w:p>
    <w:sectPr w:rsidR="00E353D7" w:rsidRPr="000526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swa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CE9"/>
    <w:rsid w:val="00052653"/>
    <w:rsid w:val="000F3F6C"/>
    <w:rsid w:val="001F069D"/>
    <w:rsid w:val="00275966"/>
    <w:rsid w:val="002F5CE9"/>
    <w:rsid w:val="00581AF3"/>
    <w:rsid w:val="00664012"/>
    <w:rsid w:val="007B7EAF"/>
    <w:rsid w:val="009844D5"/>
    <w:rsid w:val="00AB41AA"/>
    <w:rsid w:val="00E35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844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844D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353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353D7"/>
    <w:rPr>
      <w:b/>
      <w:bCs/>
    </w:rPr>
  </w:style>
  <w:style w:type="character" w:styleId="a5">
    <w:name w:val="Hyperlink"/>
    <w:basedOn w:val="a0"/>
    <w:uiPriority w:val="99"/>
    <w:semiHidden/>
    <w:unhideWhenUsed/>
    <w:rsid w:val="00052653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526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26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844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844D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353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353D7"/>
    <w:rPr>
      <w:b/>
      <w:bCs/>
    </w:rPr>
  </w:style>
  <w:style w:type="character" w:styleId="a5">
    <w:name w:val="Hyperlink"/>
    <w:basedOn w:val="a0"/>
    <w:uiPriority w:val="99"/>
    <w:semiHidden/>
    <w:unhideWhenUsed/>
    <w:rsid w:val="00052653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526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26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10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51434">
          <w:marLeft w:val="3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4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17587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44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993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841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8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2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6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9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4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6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4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7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4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73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557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Антонова</cp:lastModifiedBy>
  <cp:revision>13</cp:revision>
  <dcterms:created xsi:type="dcterms:W3CDTF">2020-10-21T04:22:00Z</dcterms:created>
  <dcterms:modified xsi:type="dcterms:W3CDTF">2020-10-30T11:45:00Z</dcterms:modified>
</cp:coreProperties>
</file>