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A2B" w:rsidRDefault="007E6D74" w:rsidP="006A7A2B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"http://www.artiks.ru/consultant_doc.php?art_no=612" \l "1" </w:instrTex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ГТО - уже в новом учебном году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="00FA3500"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bookmarkStart w:id="0" w:name="_GoBack"/>
    <w:bookmarkEnd w:id="0"/>
    <w:p w:rsidR="007E6D74" w:rsidRPr="005E2FDB" w:rsidRDefault="006A7A2B" w:rsidP="006A7A2B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fldChar w:fldCharType="begin"/>
      </w:r>
      <w:r>
        <w:instrText xml:space="preserve"> HYPERLINK "http://www.artiks.ru/consultant_doc.php?art_no=612" \l "2" </w:instrText>
      </w:r>
      <w:r>
        <w:fldChar w:fldCharType="separate"/>
      </w:r>
      <w:r w:rsidR="007E6D74"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Готов к труду и обороне. Как это было.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end"/>
      </w:r>
    </w:p>
    <w:p w:rsidR="007E6D74" w:rsidRPr="005E2FDB" w:rsidRDefault="007E6D74" w:rsidP="005E2F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F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95250" distB="95250" distL="95250" distR="95250" simplePos="0" relativeHeight="251659264" behindDoc="0" locked="0" layoutInCell="1" allowOverlap="0" wp14:anchorId="603A6F58" wp14:editId="3CCE6041">
                <wp:simplePos x="0" y="0"/>
                <wp:positionH relativeFrom="column">
                  <wp:align>left</wp:align>
                </wp:positionH>
                <wp:positionV relativeFrom="line">
                  <wp:posOffset>0</wp:posOffset>
                </wp:positionV>
                <wp:extent cx="1905000" cy="1885950"/>
                <wp:effectExtent l="0" t="0" r="0" b="0"/>
                <wp:wrapSquare wrapText="bothSides"/>
                <wp:docPr id="5" name="AutoShape 2" descr="Готов к труду и обороне - ГТО - в Консультант Плюс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00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AutoShape 2" o:spid="_x0000_s1026" alt="Готов к труду и обороне - ГТО - в Консультант Плюс" style="position:absolute;margin-left:0;margin-top:0;width:150pt;height:148.5pt;z-index:251659264;visibility:visible;mso-wrap-style:square;mso-width-percent:0;mso-height-percent:0;mso-wrap-distance-left:7.5pt;mso-wrap-distance-top:7.5pt;mso-wrap-distance-right:7.5pt;mso-wrap-distance-bottom:7.5pt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" o:allowoverlap="f" filled="f" stroked="f">
                <o:lock v:ext="edit" aspectratio="t"/>
                <w10:wrap type="square" anchory="line"/>
              </v:rect>
            </w:pict>
          </mc:Fallback>
        </mc:AlternateConten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bookmarkStart w:id="1" w:name="1"/>
      <w:bookmarkEnd w:id="1"/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ГТО - уже в новом учебном году.</w:t>
      </w:r>
      <w:r w:rsidR="00FA3500"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С 1 сентября 2014 года в России начнут внедряться советские нормы физической подготовки "Готов к труду и обороне" (ГТО).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ГТО представляет собой программу физкультурной подготовки в общеобразовательных, профессиональных и спортивных организациях, существовавшую в СССР с 1931-го по 1991-ый год.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Положение о ГТО будет утверждено Правительством РФ до 15 июня 2014.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Координацию деятельности федеральных и региональных органов власти по внедрению и реализации ГТО будет осуществлять </w:t>
      </w:r>
      <w:proofErr w:type="spell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Минспорт</w:t>
      </w:r>
      <w:proofErr w:type="spell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Региональные планы по внедрению ГТО должны быть утверждены до 1 августа 2014 года.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bookmarkStart w:id="2" w:name="2"/>
      <w:bookmarkEnd w:id="2"/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ГТО - Готов</w:t>
      </w:r>
      <w:r w:rsidR="00FA3500"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 труду и обороне. 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Поскольку российское положение о нормах ожидается к лету, а в указе упоминаются советские нормы, интересно было бы напомнить - какие они, советские нормы ГТО.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 О ВСЕСОЮЗНОМ ФИЗКУЛЬТУРНОМ КОМПЛЕКСЕ "ГОТОВ К ТРУДУ И ОБОРОНЕ СССР" (ГТО)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ОБЩИЕ ПОЛОЖЕНИЯ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Всесоюзный физкультурный комплекс "Готов к труду и обороне СССР" (ГТО) является основой нормативных требований к физической подготовке учащейся, студенческой и трудящейся молодежи, определяющей уровень физической готовности молодежи к труду и обороне Родины. Вместе с Единой Всесоюзной спортивной классификацией комплекс ГТО играет основополагающую роль в системе нормативных оценок физической подготовки подрастающего поколения. Подготовка молодежи к выполнению требований и сдаче нормативов комплекса ГТО обеспечивается 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систематическими занятиями по программам физического воспитания в учебных заведениях, пунктах начальной военной подготовки, спортивных секциях, группах общей физической подготовки и самостоятельно. Сдача требований и нормативов по установленным комплексом ГТО видам испытаний для учащейся, студенческой и трудящейся молодежи допризывного и призывного возрастов является обязательной. Лица среднего и старшего возрастов принимают участие в подготовке и выполнении разрядных нормативов по многоборьям комплекса ГТО на добровольной основе. Их подготовка обеспечивается занятиями в спортивных секциях, группах общей физической подготовки, участием в соревнованиях по многоборьям комплекса ГТО в коллективах физической культуры, районах, городах, областях, краях, автономных и союзных республиках, первенстве страны.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II. </w:t>
      </w:r>
      <w:proofErr w:type="gramStart"/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СТРУКТУРА КОМПЛЕКСА ГТО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Всесоюзный физкультурный комплекс "Готов к труду и обороне СССР" (ГТО) состоит из: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а) БГТО - 1 ступени - для учащихся 1 - 3 (4) классов школы; БГТО - 2 ступени - для учащихся 4 (5) и 8 (9) классов школы; ГТО - 1 ступени - для учащихся 9 - 10 (11) классов школы, профтехучилищ, средних специальных учебных заведений, трудящейся молодежи до 18-летнего возраста;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ГТО - 2 ступени - для студентов и трудящейся молодежи 18 - 27 лет;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б) многоборий комплекса ГТО - для учащихся, студентов и трудящихся в возрасте 10 - 60 лет. Примечание. В скобках приведены классы школ, работающих в соответствии с Основными направлениями реформы общеобразовательной и профессиональной школы.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III. ВИДЫ ИСПЫТАНИЙ, НОРМАТИВЫ И ТРЕБОВАНИЯ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Ступени комплекса ГТО состоят из нормативов, определяющих уровень развития основных физических качеств (силы, быстроты, выносливости), и требований, определяющих уровень овладения основными прикладными навыками (плавания, бега на лыжах, стрельбы, метаний и т.д.).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БГТО - 1 ступени - для учащихся 1 - 3 (4) классов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4FDF2AEA" wp14:editId="3F7E2C8C">
                <wp:extent cx="301625" cy="301625"/>
                <wp:effectExtent l="0" t="0" r="0" b="0"/>
                <wp:docPr id="4" name="AutoShape 1" descr="БГТО - 1 ступени - для учащихся 1 - 3 (4) класс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БГТО - 1 ступени - для учащихся 1 - 3 (4) классов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" filled="f" stroked="f">
                <o:lock v:ext="edit" aspectratio="t"/>
                <w10:anchorlock/>
              </v:rect>
            </w:pict>
          </mc:Fallback>
        </mc:AlternateConten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Требования: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1. Выполнить комплекс гимнастических упражнений на 32 счета на оценку не ниже "хорошо".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2. Уметь проплыть 50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3. Пробежать на лыжах 1 км мальчикам за 7 мин., девочкам - за 7 мин. 30 сек. (только для районов со снежной зимой).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БГТО - 2 ступени - для учащихся 4 (5) - 8 (9) классов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F7EDD61" wp14:editId="40FFCA46">
                <wp:extent cx="301625" cy="301625"/>
                <wp:effectExtent l="0" t="0" r="0" b="0"/>
                <wp:docPr id="3" name="AutoShape 2" descr="БГТО - 2 ступени - для учащихся 4 (5) - 8 (9) класс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БГТО - 2 ступени - для учащихся 4 (5) - 8 (9) классов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" filled="f" stroked="f">
                <o:lock v:ext="edit" aspectratio="t"/>
                <w10:anchorlock/>
              </v:rect>
            </w:pict>
          </mc:Fallback>
        </mc:AlternateConten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Требования: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1. Выполнить комплекс гимнастических упражнений на 32 счета на оценку не ниже "хорошо" (для девочек).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2. Метнуть мяч весом 150 г на 40 м (для мальчиков).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3. Проплыть 50 м: мальчикам - за 55 сек., девочкам - за 80 сек.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4. Пробежать на лыжах 3 км мальчикам за 18 мин., девочкам - за 20 мин. (только для районов со снежной зимой).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ГТО - 1 ступени - для учащихся 9 - 10 (11) классов школы, профтехучилищ, средних специальных учебных заведений, трудящейся молодежи до 18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5C4203F0" wp14:editId="6B9E0180">
                <wp:extent cx="301625" cy="301625"/>
                <wp:effectExtent l="0" t="0" r="0" b="0"/>
                <wp:docPr id="2" name="AutoShape 3" descr="ГТО - 1 ступени - для учащихся 9 - 10 (11) классов школы, профтехучилищ, средних специальных учебных заведений, трудящейся молодежи до 18 лет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ГТО - 1 ступени - для учащихся 9 - 10 (11) классов школы, профтехучилищ, средних специальных учебных заведений, трудящейся молодежи до 18 лет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" filled="f" stroked="f">
                <o:lock v:ext="edit" aspectratio="t"/>
                <w10:anchorlock/>
              </v:rect>
            </w:pict>
          </mc:Fallback>
        </mc:AlternateConten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Требования: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1. Выполнить комплекс гимнастических упражнений на 32 счета на оценку "отлично" (для девушек).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2. Метнуть гранату весом 700 г на 32 м (для юношей).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3. Выполнить упражнение по стрельбе из малокалиберной винтовки (дистанция 25 м, 5 выстрелов) с результатом: из винтовки типа ТОЗ-8 - 30 очков, из винтовки типа ТОЗ-12 - 33 очка или из пневматической винтовки (дистанция 5 м, 5 выстрелов) с результатом 4 попадания в черный круг.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4. Проплыть 50 м: юношам - за 50 сек., девушкам - за 70 сек.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5. Пробежать на лыжах: 5 км - юношам за 27 мин., девушкам - 3 км за 19 мин. (только для районов со снежной зимой).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Примечание. Юноши выполняют упражнение по стрельбе только из малокалиберной винтовки, девушки - из малокалиберной или пневматической винтовки.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ГТО - 2 ступени - для студентов 4-х курсов вузов и трудящейся молодежи 18 - 27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1F38442F" wp14:editId="4C9C8EA6">
                <wp:extent cx="301625" cy="301625"/>
                <wp:effectExtent l="0" t="0" r="0" b="0"/>
                <wp:docPr id="1" name="AutoShape 4" descr="ГТО - 2 ступени - для студентов 4-х курсов вузов и трудящейся молодежи 18 - 27 лет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ГТО - 2 ступени - для студентов 4-х курсов вузов и трудящейся молодежи 18 - 27 лет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" filled="f" stroked="f">
                <o:lock v:ext="edit" aspectratio="t"/>
                <w10:anchorlock/>
              </v:rect>
            </w:pict>
          </mc:Fallback>
        </mc:AlternateConten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Требования: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1. Выполнить комплекс гимнастических упражнений на 32 счета на оценку "отлично" (для женщин).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2. Метнуть гранату весом 700 г на 35 м (для мужчин).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3. Пробежать на лыжах: 5 км - мужчинам за 26 мин. 25 сек., женщинам - 3 км за 19 мин. 30 сек. или 10 км мужчинам за 55 мин., женщинам - 5 км за 34 мин. 15 сек.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4. Проплыть 50 м: мужчинам - за 48 сек., женщинам - за 74 сек.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Примечание. </w:t>
      </w:r>
      <w:proofErr w:type="spell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Госкомспортам</w:t>
      </w:r>
      <w:proofErr w:type="spell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союзных и автономных республик, спорткомитетам краев, областей предоставляется право дополнять требования комплекса ГТО всех ступеней не более чем двумя упражнениями с учетом условий, традиций и интересов молодежи конкретного региона.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IV. СОДЕРЖАНИЕ МНОГОБОРИЙ КОМПЛЕКСА ГТО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Зимнее многоборье (троеборье)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мальчиков и девочек 10 - 11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подтягивание на перекладине, лыжные гонки - 1 км, стрельба из пневматической винтовки;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мальчиков и девочек 12 - 13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подтягивание на перекладине, лыжные гонки - 2 км, стрельба из пневматической винтовки;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мальчиков и девочек 14 - 15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подтягивание на перекладине, лыжные гонки - 3 км, стрельба из малокалиберной или пневматической винтовки;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мужчин и женщин 16 - 39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подтягивание на перекладине, лыжные гонки - женщины - 3 (5) км, мужчины - 5 (10) км, стрельба из малокалиберной винтовки;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женщин 40 - 55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подтягивание на низкой перекладине, лыжные гонки 2 (3) км, стрельба из малокалиберной винтовки;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мужчин 40 - 60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подтягивание на перекладине, лыжные гонки - 5 км, стрельба из малокалиберной винтовки.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Примечание. Для девочек 10 - 15 лет и женщин 16 - 55 лет подтягивание на низкой перекладине можно заменить сгибанием и разгибанием рук в упоре лежа на полу.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Летние многоборья ГТО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троеборье - для возраста 10 - 60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1. Бег 60 (100) м, подтягивание на перекладине, бег 1000 (2000, 3000)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2. Бег 60 (100) м, метание мяча (гранаты), бег 1000 (2000, 3000)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3. Бег 60 (100) м, стрельба 50 (100) м, бег 1000 (2000, 3000)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4. Бег 60 (100) м, плавание 50 (100) м, бег 1000 (2000, 3000)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5. Плавание 50 (100) м, стрельба, бег 1000 (2000, 3000)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6. Подтягивание на перекладине, плавание 50 (100) м, бег 1000 (2000, 3000)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Примечание. Выбор упражнения на силу, стрельбы или метания, дистанции в беге и плавании определяется для лиц 10 - 27 лет - программой комплекса ГТО, а для остальных групп - в каждом из требований по выбору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</w:t>
      </w:r>
      <w:proofErr w:type="spellStart"/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етырехборье</w:t>
      </w:r>
      <w:proofErr w:type="spell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мальчиков и девочек 14 - 15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7. Бег 60 м, подтягивание на перекладине или сгибание и разгибание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упоре лежа, плавание - 50 м, бег 2000 (3000)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8. Бег 60 м, метание мяча, плавание - 50 м, бег 2000 (3000)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мужчин 50 - 60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9. Стрельба из малокалиберной винтовки, подтягивание на перекладине, плавание 50 м, бег 3000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женщин 45 - 55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10. Стрельба из малокалиберной винтовки, подтягивание на низкой перекладине или сгибание и разгибание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упоре лежа, плавание 50 м, бег 2000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пятиборье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мужчин 16 - 39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11. Бег 100 м, подтягивание на перекладине, плавание 50 (100)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12. Бег 100 м, метание гранаты, плавание 50 (100) м, стрельба из малокалиберной винтовки, бег 3000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женщин 16 - 39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13. Бег 100 м, подтягивание на низкой перекладине или сгибание и разгибание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упоре лежа, плавание 50 (100) м, стрельба из малокалиберной винтовки, бег 2000 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14. Бег 100 м, метание гранаты, плавание 50 (100) м, стрельба, бег 2000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мужчин 40 - 49 лет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15. Бег 60 м, подтягивание на перекладине или метание гранаты, плавание 50 м, стрельба из малокалиберной винтовки, бег 2000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для женщин 40 - 44 года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16. Подтягивание на низкой перекладине или сгибание и разгибание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упоре лежа, плавание 50 м, метание гранаты, стрельба из малокалиберной винтовки, бег 1000 (2000) м.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Примечания. 1. Начиная от областного масштаба и выше соревнования проводятся: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- в возрасте от 16 лет и старше по летнему многоборью по программе пятиборья;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- по стрельбе - из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с руки, с применением ружейного ремня;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- по лыжным гонкам для мужчин 16 - 39 лет - на дистанцию 10 км; для женщин 16 - 39 лет - 5 км, для женщин 40 лет и старше - 3 км.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2. </w:t>
      </w:r>
      <w:proofErr w:type="spell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Госкомспортам</w:t>
      </w:r>
      <w:proofErr w:type="spell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союзных и автономных республик, спорткомитетам краев и областей предоставляется право замены одного из видов упражнений в многоборьях упражнением (видом) с учетом национальных особенностей, традиций, интересов населения и разработки для этих видов адекватной оценки результатов.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V. </w:t>
      </w:r>
      <w:proofErr w:type="gramStart"/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ПОДГОТОВКА К СДАЧЕ НОРМАТИВОВ И ТРЕБОВАНИЙ КОМПЛЕКСА ГТО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Подготовка к выполнению нормативов и требований комплекса и многоборий ГТО для учащихся и студентов осуществляется в учебных заведениях в процессе учебных занятий и внеурочной физкультурно-оздоровительной и спортивной работы; трудящейся молодежи - в спортивных секциях, группах общей физической подготовки, пунктах начальной военной подготовки предприятий, учреждений и организаций, а также самостоятельно.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VI. </w:t>
      </w:r>
      <w:proofErr w:type="gramStart"/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И УСЛОВИЯ ПРОВЕДЕНИЯ ИСПЫТАНИЙ ПО КОМПЛЕКСУ ГТО, СОРЕВНОВАНИЙ ПО МНОГОБОРЬЯМ КОМПЛЕКСА ГТО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Соревнования по видам испытаний комплекса ГТО проводятся в 3 (4), 8 (9), 10 (11) классах общеобразовательных школ, на предпоследних курсах профтехучилищ, средних специальных и высших учебных заведений, по освоению 80-часовой программы курса физической подготовки на пунктах НВП предприятий, учреждений и организаций.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 требований осуществляется в течение учебного года. Соревнования по видам испытаний на быстроту, силу и выносливость во всех ступенях комплекса ГТО проводятся в конце учебного года в течение одного дня. К сдаче нормативов комплекса ГТО допускаются лица, систематически посещающие занятия, имеющие положительные оценки по физической культуре и предварительно сдавшие требования соответствующих ступеней комплекса. Требования разрешается сдавать в секциях по видам спорта, группах общей физической подготовки, в пионерских, оборонно-спортивных оздоровительных лагерях, во время проведения учебно-полевых сборов допризывников и призывников, спортивно-оздоровительных лагерях профтехучилищ, средних специальных и высших учебных заведений. Учащаяся и студенческая молодежь, допризывники и призывники из числа рабочих и служащих, не принявшие участие в соревнованиях по сдаче нормативов и требований комплекса ГТО в установленные сроки по уважительным причинам, имеют право на дополнительную сдачу при соблюдении условий и в сроки, определенные проводящими организациями. Разрядные требования по многоборьям комплекса ГТО выполняются в соревнованиях коллективов физической культуры и спортивных клубов учебных заведений, предприятий, организаций и учреждений, районов, городов, областей, краев, автономных и союзных республик, чемпионатах и первенствах СССР. К соревнованиям по комплексу и многоборьям ГТО допускаются лица, систематически занимающиеся физической культурой организованно или самостоятельно, имеющие разрешение врача. Соревнования по видам испытаний комплекса и многоборий ГТО проводятся в соответствии с условиями выполнения упражнений (приложение N 1 &lt;*&gt;) и правилами соревнований по видам спорта. Соревнования проводят судейские коллегии, утверждаемые районными (городскими) комитетами по физической культуре и спорту.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VII. ОРГАНИЗАЦИЯ РАБОТЫ ПО КОМПЛЕКСУ ГТО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Руководство и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работой по подготовке значкистов комплекса ГТО, спортсменов-разрядников по многоборьям комплекса ГТО в республиках, краях, областях, районах и городах осуществляется соответствующими </w:t>
      </w:r>
      <w:proofErr w:type="spell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госкомспортами</w:t>
      </w:r>
      <w:proofErr w:type="spell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комитетами по физической культуре и спорту.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 за организацию работы по комплексу ГТО возлагается: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- в общеобразовательных школах, профессионально-технических училищах, в средних специальных и высших учебных заведениях на администрацию, педагогические коллективы и общественные организации учебных заведений;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- на предприятиях, в учреждениях и организациях, в том числе совхозах и колхозах на администрацию, профсоюзные, комсомольские и физкультурные организации, комитеты ДОСААФ, медико-санитарные службы, пункты начальной военной подготовки;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- в организациях ДОСААФ на комитеты общества, администрацию домов обороны, спортивно-технических клубов.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Непосредственная ответственность за практическую работу по подготовке значкистов комплекса и разрядников по многоборьям ГТО возлагается в учебных заведениях на преподавателей (руководителей) физического воспитания, учителей физической культуры, военных руководителей, кафедры физического воспитания и военного дела, медицинских работников; на предприятиях, в учреждениях и организациях - на инструкторов-методистов производственной гимнастики и физической культуры, тренеров-преподавателей, медицинских и </w:t>
      </w:r>
      <w:proofErr w:type="spell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досаафовских</w:t>
      </w:r>
      <w:proofErr w:type="spell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работников.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Мероприятия, необходимые для целенаправленной и планомерной работы по подготовке учащихся, студентов, рабочих, служащих, колхозников - допризывников и призывников к выполнению нормативов и требований комплекса ГТО, подготовке спортсменов-разрядников по многоборью ГТО финансируются в установленном порядке на проведение учебной работы по физическому воспитанию, физкультурно-спортивных соревнований.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VIII. УДОСТОВЕРЕНИЯ И ЗНАЧКИ КОМПЛЕКСА И МНОГОБОРИЙ ГТО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 Лицам, выполнившим нормативы и требования комплекса ГТО, вручаются удостоверения и значки соответствующих ступеней установленного образца (приложение N 2 &lt;*&gt;).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Выполнившим разрядные нормативы по многоборьям комплекса ГТО - классификационные билет и значки соответствующих разрядов.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В порядке исключения удостоверения и серебряные значки комплекса ГТО могут быть вручены лицам, не сдавшим требования по плаванию в связи с отсутствием в данной территории условий для овладения навыком плавания. В этом случае в удостоверении значкиста комплекса ГТО делается запись "плавание не сдава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л(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а)". Территории, не имеющие условий для обучения навыку плавания, определяют комитеты по физической культуре и спорту краев, областей и АССР на предстоящий учебный год и доводят до сведения учебных заведений, предприятий, учреждений, физкультурных организаций. Основанием для вручения удостоверения и значка комплекса ГТО является закрытая "Сводная ведомость сдачи нормативов и требований комплекса ГТО" (приложение N 2 &lt;*&gt;), подписанная руководителем и заверенная печатью учебного заведения, предприятия и организации. Разряды по многоборьям комплекса ГТО присваиваются в порядке, установленном Единой Всесоюзной спортивной классификацией. Указанные документы являются документами учета работы по комплексу и многоборьям ГТО (приложение N 3).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Утвержден Постановлением ЦК КПСС, Совета Министров СССР от 17 января 1972 г. N 61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Н</w:t>
      </w:r>
      <w:proofErr w:type="gramEnd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асколько советские нормы будут схожи с российскими, мы скоро узнаем - уже 1 сентября 2014 года новые старые нормы ГТО должны возродиться. Каждый желающий сможет впервые или вновь испытать себя и попытаться получить заветный некогда старый новый значок ГТО. </w:t>
      </w:r>
      <w:proofErr w:type="gramStart"/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(См. также -</w:t>
      </w:r>
      <w:hyperlink r:id="rId6" w:history="1">
        <w:r w:rsidRPr="005E2FD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Постановление Правительства РФ от 11.06.2014 N 540 "Об утверждении Положения о Всероссийском физкультурно-спортивном комплексе "Готов к труду и обороне" (ГТО)</w:t>
        </w:r>
      </w:hyperlink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E2F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 Документы, являющиеся героями текущего обзора - </w:t>
      </w:r>
      <w:r w:rsidRPr="005E2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Указ Президента РФ от 24.03.2014 N 172 "О Всероссийском физкультурно-спортивном комплексе "Готов к труду и обороне" (ГТО</w:t>
      </w:r>
      <w:proofErr w:type="gramEnd"/>
    </w:p>
    <w:p w:rsidR="0079044A" w:rsidRPr="005E2FDB" w:rsidRDefault="0079044A" w:rsidP="005E2FD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9044A" w:rsidRPr="005E2F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571F1"/>
    <w:multiLevelType w:val="multilevel"/>
    <w:tmpl w:val="E5A6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D74"/>
    <w:rsid w:val="005E2FDB"/>
    <w:rsid w:val="006A7A2B"/>
    <w:rsid w:val="0079044A"/>
    <w:rsid w:val="007E6D74"/>
    <w:rsid w:val="00FA3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8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rtiks.ru/consultant_text.php?id=1239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2486</Words>
  <Characters>14175</Characters>
  <Application>Microsoft Office Word</Application>
  <DocSecurity>0</DocSecurity>
  <Lines>118</Lines>
  <Paragraphs>33</Paragraphs>
  <ScaleCrop>false</ScaleCrop>
  <Company/>
  <LinksUpToDate>false</LinksUpToDate>
  <CharactersWithSpaces>16628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КосухинаНГ</dc:creator>
  <cp:lastModifiedBy>КосухинаНГ</cp:lastModifiedBy>
  <cp:revision>4</cp:revision>
  <dcterms:created xsi:type="dcterms:W3CDTF">2014-09-19T11:10:00Z</dcterms:created>
  <dcterms:modified xsi:type="dcterms:W3CDTF">2014-09-24T07:18:00Z</dcterms:modified>
</cp:coreProperties>
</file>