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D83" w:rsidRDefault="00427D83" w:rsidP="002A3246">
      <w:pPr>
        <w:spacing w:after="0" w:line="240" w:lineRule="auto"/>
        <w:jc w:val="center"/>
        <w:rPr>
          <w:rFonts w:ascii="Times New Roman" w:hAnsi="Times New Roman" w:cs="Times New Roman"/>
          <w:b/>
          <w:sz w:val="24"/>
          <w:szCs w:val="24"/>
        </w:rPr>
      </w:pPr>
      <w:r w:rsidRPr="00427D83">
        <w:rPr>
          <w:rFonts w:ascii="Times New Roman" w:hAnsi="Times New Roman" w:cs="Times New Roman"/>
          <w:b/>
          <w:sz w:val="24"/>
          <w:szCs w:val="24"/>
        </w:rPr>
        <w:t>Характеристика условий реализации ФОП НОО</w:t>
      </w:r>
    </w:p>
    <w:p w:rsidR="002A3246" w:rsidRDefault="002A3246" w:rsidP="002A324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 МБОУ «</w:t>
      </w:r>
      <w:proofErr w:type="spellStart"/>
      <w:r w:rsidR="006D646A">
        <w:rPr>
          <w:rFonts w:ascii="Times New Roman" w:hAnsi="Times New Roman" w:cs="Times New Roman"/>
          <w:b/>
          <w:sz w:val="24"/>
          <w:szCs w:val="24"/>
        </w:rPr>
        <w:t>Новоиштерякская</w:t>
      </w:r>
      <w:proofErr w:type="spellEnd"/>
      <w:r w:rsidR="006D646A">
        <w:rPr>
          <w:rFonts w:ascii="Times New Roman" w:hAnsi="Times New Roman" w:cs="Times New Roman"/>
          <w:b/>
          <w:sz w:val="24"/>
          <w:szCs w:val="24"/>
        </w:rPr>
        <w:t xml:space="preserve"> НОШДС</w:t>
      </w:r>
      <w:r>
        <w:rPr>
          <w:rFonts w:ascii="Times New Roman" w:hAnsi="Times New Roman" w:cs="Times New Roman"/>
          <w:b/>
          <w:sz w:val="24"/>
          <w:szCs w:val="24"/>
        </w:rPr>
        <w:t>»</w:t>
      </w:r>
      <w:r w:rsidR="006D646A">
        <w:rPr>
          <w:rFonts w:ascii="Times New Roman" w:hAnsi="Times New Roman" w:cs="Times New Roman"/>
          <w:b/>
          <w:sz w:val="24"/>
          <w:szCs w:val="24"/>
        </w:rPr>
        <w:t xml:space="preserve"> МО ЛМР РТ</w:t>
      </w:r>
    </w:p>
    <w:p w:rsidR="002A3246" w:rsidRPr="00427D83" w:rsidRDefault="002A3246" w:rsidP="002A3246">
      <w:pPr>
        <w:spacing w:after="0" w:line="240" w:lineRule="auto"/>
        <w:jc w:val="center"/>
        <w:rPr>
          <w:rFonts w:ascii="Times New Roman" w:hAnsi="Times New Roman" w:cs="Times New Roman"/>
          <w:b/>
          <w:sz w:val="24"/>
          <w:szCs w:val="24"/>
        </w:rPr>
      </w:pPr>
    </w:p>
    <w:p w:rsidR="00427D83"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Муниципальное бюджетное общеобразовательное учреждение «</w:t>
      </w:r>
      <w:proofErr w:type="spellStart"/>
      <w:r w:rsidR="006D646A">
        <w:rPr>
          <w:rFonts w:ascii="Times New Roman" w:hAnsi="Times New Roman" w:cs="Times New Roman"/>
          <w:sz w:val="24"/>
          <w:szCs w:val="24"/>
        </w:rPr>
        <w:t>Новоиштерякская</w:t>
      </w:r>
      <w:proofErr w:type="spellEnd"/>
      <w:r w:rsidR="006D646A">
        <w:rPr>
          <w:rFonts w:ascii="Times New Roman" w:hAnsi="Times New Roman" w:cs="Times New Roman"/>
          <w:sz w:val="24"/>
          <w:szCs w:val="24"/>
        </w:rPr>
        <w:t xml:space="preserve"> начальная общеобразовательная школа – детский сад</w:t>
      </w:r>
      <w:r>
        <w:rPr>
          <w:rFonts w:ascii="Times New Roman" w:hAnsi="Times New Roman" w:cs="Times New Roman"/>
          <w:sz w:val="24"/>
          <w:szCs w:val="24"/>
        </w:rPr>
        <w:t>» муниципального образования «</w:t>
      </w:r>
      <w:proofErr w:type="spellStart"/>
      <w:r>
        <w:rPr>
          <w:rFonts w:ascii="Times New Roman" w:hAnsi="Times New Roman" w:cs="Times New Roman"/>
          <w:sz w:val="24"/>
          <w:szCs w:val="24"/>
        </w:rPr>
        <w:t>Лениногорский</w:t>
      </w:r>
      <w:proofErr w:type="spellEnd"/>
      <w:r>
        <w:rPr>
          <w:rFonts w:ascii="Times New Roman" w:hAnsi="Times New Roman" w:cs="Times New Roman"/>
          <w:sz w:val="24"/>
          <w:szCs w:val="24"/>
        </w:rPr>
        <w:t xml:space="preserve"> муниципальный район» Республики Татарстан (далее МБОУ «</w:t>
      </w:r>
      <w:proofErr w:type="spellStart"/>
      <w:r w:rsidR="006D646A">
        <w:rPr>
          <w:rFonts w:ascii="Times New Roman" w:hAnsi="Times New Roman" w:cs="Times New Roman"/>
          <w:sz w:val="24"/>
          <w:szCs w:val="24"/>
        </w:rPr>
        <w:t>Новоиштерякская</w:t>
      </w:r>
      <w:proofErr w:type="spellEnd"/>
      <w:r w:rsidR="006D646A">
        <w:rPr>
          <w:rFonts w:ascii="Times New Roman" w:hAnsi="Times New Roman" w:cs="Times New Roman"/>
          <w:sz w:val="24"/>
          <w:szCs w:val="24"/>
        </w:rPr>
        <w:t xml:space="preserve"> НОШДС</w:t>
      </w:r>
      <w:r>
        <w:rPr>
          <w:rFonts w:ascii="Times New Roman" w:hAnsi="Times New Roman" w:cs="Times New Roman"/>
          <w:sz w:val="24"/>
          <w:szCs w:val="24"/>
        </w:rPr>
        <w:t>»)</w:t>
      </w:r>
      <w:r w:rsidRPr="00427D83">
        <w:rPr>
          <w:rFonts w:ascii="Times New Roman" w:hAnsi="Times New Roman" w:cs="Times New Roman"/>
          <w:sz w:val="24"/>
          <w:szCs w:val="24"/>
        </w:rPr>
        <w:t xml:space="preserve"> было открыто в </w:t>
      </w:r>
      <w:r w:rsidR="006D646A">
        <w:rPr>
          <w:rFonts w:ascii="Times New Roman" w:hAnsi="Times New Roman" w:cs="Times New Roman"/>
          <w:sz w:val="24"/>
          <w:szCs w:val="24"/>
        </w:rPr>
        <w:t>1965</w:t>
      </w:r>
      <w:r w:rsidRPr="00427D83">
        <w:rPr>
          <w:rFonts w:ascii="Times New Roman" w:hAnsi="Times New Roman" w:cs="Times New Roman"/>
          <w:sz w:val="24"/>
          <w:szCs w:val="24"/>
        </w:rPr>
        <w:t xml:space="preserve"> году. За </w:t>
      </w:r>
      <w:r w:rsidR="006D646A">
        <w:rPr>
          <w:rFonts w:ascii="Times New Roman" w:hAnsi="Times New Roman" w:cs="Times New Roman"/>
          <w:sz w:val="24"/>
          <w:szCs w:val="24"/>
        </w:rPr>
        <w:t>58</w:t>
      </w:r>
      <w:r w:rsidRPr="00427D83">
        <w:rPr>
          <w:rFonts w:ascii="Times New Roman" w:hAnsi="Times New Roman" w:cs="Times New Roman"/>
          <w:sz w:val="24"/>
          <w:szCs w:val="24"/>
        </w:rPr>
        <w:t xml:space="preserve"> лет школа достигла значительных успехов в развитии, что позволяет говорить о соответствии уровню требований, предъявляемых к образованию на современном этапе. Целью работы школы является создание личностно-ориентированного подхода в обучении, предоставляющего каждому ученику возможность проявить свои способности и таланты, развить творческий потенциал как условие и возможность реализации своих личных жизненных планов, через освоение и использование современных педагогических технологий. МБОУ «</w:t>
      </w:r>
      <w:proofErr w:type="spellStart"/>
      <w:r w:rsidR="006D646A">
        <w:rPr>
          <w:rFonts w:ascii="Times New Roman" w:hAnsi="Times New Roman" w:cs="Times New Roman"/>
          <w:sz w:val="24"/>
          <w:szCs w:val="24"/>
        </w:rPr>
        <w:t>Новоиштерякская</w:t>
      </w:r>
      <w:proofErr w:type="spellEnd"/>
      <w:r w:rsidR="006D646A">
        <w:rPr>
          <w:rFonts w:ascii="Times New Roman" w:hAnsi="Times New Roman" w:cs="Times New Roman"/>
          <w:sz w:val="24"/>
          <w:szCs w:val="24"/>
        </w:rPr>
        <w:t xml:space="preserve"> НОШДС</w:t>
      </w:r>
      <w:r w:rsidRPr="00427D83">
        <w:rPr>
          <w:rFonts w:ascii="Times New Roman" w:hAnsi="Times New Roman" w:cs="Times New Roman"/>
          <w:sz w:val="24"/>
          <w:szCs w:val="24"/>
        </w:rPr>
        <w:t>» укомплектовано кадрами, имеющими необходимую квалификацию д</w:t>
      </w:r>
      <w:r>
        <w:rPr>
          <w:rFonts w:ascii="Times New Roman" w:hAnsi="Times New Roman" w:cs="Times New Roman"/>
          <w:sz w:val="24"/>
          <w:szCs w:val="24"/>
        </w:rPr>
        <w:t>ля решения задач, определённых Ф</w:t>
      </w:r>
      <w:r w:rsidRPr="00427D83">
        <w:rPr>
          <w:rFonts w:ascii="Times New Roman" w:hAnsi="Times New Roman" w:cs="Times New Roman"/>
          <w:sz w:val="24"/>
          <w:szCs w:val="24"/>
        </w:rPr>
        <w:t xml:space="preserve">ОП НОО в полном объеме. Преподавание на уровне начального общего образования осуществляют </w:t>
      </w:r>
      <w:r w:rsidR="006D646A">
        <w:rPr>
          <w:rFonts w:ascii="Times New Roman" w:hAnsi="Times New Roman" w:cs="Times New Roman"/>
          <w:sz w:val="24"/>
          <w:szCs w:val="24"/>
        </w:rPr>
        <w:t>2 педагога</w:t>
      </w:r>
      <w:r w:rsidRPr="00427D83">
        <w:rPr>
          <w:rFonts w:ascii="Times New Roman" w:hAnsi="Times New Roman" w:cs="Times New Roman"/>
          <w:sz w:val="24"/>
          <w:szCs w:val="24"/>
        </w:rPr>
        <w:t xml:space="preserve">, </w:t>
      </w:r>
      <w:proofErr w:type="gramStart"/>
      <w:r w:rsidRPr="00427D83">
        <w:rPr>
          <w:rFonts w:ascii="Times New Roman" w:hAnsi="Times New Roman" w:cs="Times New Roman"/>
          <w:sz w:val="24"/>
          <w:szCs w:val="24"/>
        </w:rPr>
        <w:t>имеющих</w:t>
      </w:r>
      <w:proofErr w:type="gramEnd"/>
      <w:r w:rsidRPr="00427D83">
        <w:rPr>
          <w:rFonts w:ascii="Times New Roman" w:hAnsi="Times New Roman" w:cs="Times New Roman"/>
          <w:sz w:val="24"/>
          <w:szCs w:val="24"/>
        </w:rPr>
        <w:t xml:space="preserve"> соответствующее профилю и образовательным цензам образование. </w:t>
      </w:r>
      <w:r w:rsidR="006D646A">
        <w:rPr>
          <w:rFonts w:ascii="Times New Roman" w:hAnsi="Times New Roman" w:cs="Times New Roman"/>
          <w:sz w:val="24"/>
          <w:szCs w:val="24"/>
        </w:rPr>
        <w:t>2 педагог (100</w:t>
      </w:r>
      <w:r w:rsidRPr="00427D83">
        <w:rPr>
          <w:rFonts w:ascii="Times New Roman" w:hAnsi="Times New Roman" w:cs="Times New Roman"/>
          <w:sz w:val="24"/>
          <w:szCs w:val="24"/>
        </w:rPr>
        <w:t xml:space="preserve">%) имеют высшее профессиональное образование. Сравнительный анализ </w:t>
      </w:r>
      <w:proofErr w:type="spellStart"/>
      <w:r w:rsidRPr="00427D83">
        <w:rPr>
          <w:rFonts w:ascii="Times New Roman" w:hAnsi="Times New Roman" w:cs="Times New Roman"/>
          <w:sz w:val="24"/>
          <w:szCs w:val="24"/>
        </w:rPr>
        <w:t>категорированности</w:t>
      </w:r>
      <w:proofErr w:type="spellEnd"/>
      <w:r w:rsidRPr="00427D83">
        <w:rPr>
          <w:rFonts w:ascii="Times New Roman" w:hAnsi="Times New Roman" w:cs="Times New Roman"/>
          <w:sz w:val="24"/>
          <w:szCs w:val="24"/>
        </w:rPr>
        <w:t xml:space="preserve"> кадров свидетельствует о высоком уровне методической подготовки учителей: </w:t>
      </w:r>
      <w:r w:rsidR="006D646A">
        <w:rPr>
          <w:rFonts w:ascii="Times New Roman" w:hAnsi="Times New Roman" w:cs="Times New Roman"/>
          <w:sz w:val="24"/>
          <w:szCs w:val="24"/>
        </w:rPr>
        <w:t>1</w:t>
      </w:r>
      <w:r w:rsidRPr="00427D83">
        <w:rPr>
          <w:rFonts w:ascii="Times New Roman" w:hAnsi="Times New Roman" w:cs="Times New Roman"/>
          <w:sz w:val="24"/>
          <w:szCs w:val="24"/>
        </w:rPr>
        <w:t xml:space="preserve"> педагог (</w:t>
      </w:r>
      <w:r w:rsidR="006D646A">
        <w:rPr>
          <w:rFonts w:ascii="Times New Roman" w:hAnsi="Times New Roman" w:cs="Times New Roman"/>
          <w:sz w:val="24"/>
          <w:szCs w:val="24"/>
        </w:rPr>
        <w:t xml:space="preserve">50 %)- первая квалификационная категория, 1 педагог </w:t>
      </w:r>
      <w:r w:rsidR="006D646A" w:rsidRPr="00427D83">
        <w:rPr>
          <w:rFonts w:ascii="Times New Roman" w:hAnsi="Times New Roman" w:cs="Times New Roman"/>
          <w:sz w:val="24"/>
          <w:szCs w:val="24"/>
        </w:rPr>
        <w:t>(</w:t>
      </w:r>
      <w:r w:rsidR="006D646A">
        <w:rPr>
          <w:rFonts w:ascii="Times New Roman" w:hAnsi="Times New Roman" w:cs="Times New Roman"/>
          <w:sz w:val="24"/>
          <w:szCs w:val="24"/>
        </w:rPr>
        <w:t>50 %) -  высшая квалификационная категория.</w:t>
      </w:r>
      <w:r w:rsidRPr="00427D83">
        <w:rPr>
          <w:rFonts w:ascii="Times New Roman" w:hAnsi="Times New Roman" w:cs="Times New Roman"/>
          <w:sz w:val="24"/>
          <w:szCs w:val="24"/>
        </w:rPr>
        <w:t xml:space="preserve"> Курсовая подготовка осуществляется на плановой основе, курсами повышения квалификации, в том числе по проблемам реализации ФГОС НОО, педагоги охвачены на 100%.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Количество работников, имеющих знаки</w:t>
      </w:r>
      <w:r>
        <w:rPr>
          <w:rFonts w:ascii="Times New Roman" w:hAnsi="Times New Roman" w:cs="Times New Roman"/>
          <w:sz w:val="24"/>
          <w:szCs w:val="24"/>
        </w:rPr>
        <w:t xml:space="preserve">: 1 педагог – </w:t>
      </w:r>
      <w:r w:rsidR="00DE07E2">
        <w:rPr>
          <w:rFonts w:ascii="Times New Roman" w:hAnsi="Times New Roman" w:cs="Times New Roman"/>
          <w:sz w:val="24"/>
          <w:szCs w:val="24"/>
        </w:rPr>
        <w:t xml:space="preserve">Почетная </w:t>
      </w:r>
      <w:r>
        <w:rPr>
          <w:rFonts w:ascii="Times New Roman" w:hAnsi="Times New Roman" w:cs="Times New Roman"/>
          <w:sz w:val="24"/>
          <w:szCs w:val="24"/>
        </w:rPr>
        <w:t>грамота МО и Н РТ,</w:t>
      </w:r>
      <w:r w:rsidR="001D73BC">
        <w:rPr>
          <w:rFonts w:ascii="Times New Roman" w:hAnsi="Times New Roman" w:cs="Times New Roman"/>
          <w:sz w:val="24"/>
          <w:szCs w:val="24"/>
        </w:rPr>
        <w:t xml:space="preserve"> знак МО и Н РТ</w:t>
      </w:r>
      <w:r w:rsidR="00F06726">
        <w:rPr>
          <w:rFonts w:ascii="Times New Roman" w:hAnsi="Times New Roman" w:cs="Times New Roman"/>
          <w:sz w:val="24"/>
          <w:szCs w:val="24"/>
        </w:rPr>
        <w:t xml:space="preserve">, знак отличие  </w:t>
      </w:r>
      <w:r w:rsidR="00F06726" w:rsidRPr="00427D83">
        <w:rPr>
          <w:rFonts w:ascii="Times New Roman" w:hAnsi="Times New Roman" w:cs="Times New Roman"/>
          <w:sz w:val="24"/>
          <w:szCs w:val="24"/>
        </w:rPr>
        <w:t>«</w:t>
      </w:r>
      <w:r w:rsidR="00F06726">
        <w:rPr>
          <w:rFonts w:ascii="Times New Roman" w:hAnsi="Times New Roman" w:cs="Times New Roman"/>
          <w:sz w:val="24"/>
          <w:szCs w:val="24"/>
        </w:rPr>
        <w:t>Отличник Просвещение РФ</w:t>
      </w:r>
      <w:r w:rsidR="00F06726">
        <w:rPr>
          <w:rFonts w:ascii="Times New Roman" w:hAnsi="Times New Roman" w:cs="Times New Roman"/>
          <w:sz w:val="24"/>
          <w:szCs w:val="24"/>
        </w:rPr>
        <w:t>»</w:t>
      </w:r>
      <w:r w:rsidR="00F06726">
        <w:rPr>
          <w:rFonts w:ascii="Times New Roman" w:hAnsi="Times New Roman" w:cs="Times New Roman"/>
          <w:sz w:val="24"/>
          <w:szCs w:val="24"/>
        </w:rPr>
        <w:t xml:space="preserve">. </w:t>
      </w:r>
      <w:bookmarkStart w:id="0" w:name="_GoBack"/>
      <w:bookmarkEnd w:id="0"/>
      <w:r w:rsidR="001D73BC">
        <w:rPr>
          <w:rFonts w:ascii="Times New Roman" w:hAnsi="Times New Roman" w:cs="Times New Roman"/>
          <w:sz w:val="24"/>
          <w:szCs w:val="24"/>
        </w:rPr>
        <w:t xml:space="preserve"> </w:t>
      </w:r>
      <w:proofErr w:type="gramStart"/>
      <w:r w:rsidRPr="00427D83">
        <w:rPr>
          <w:rFonts w:ascii="Times New Roman" w:hAnsi="Times New Roman" w:cs="Times New Roman"/>
          <w:sz w:val="24"/>
          <w:szCs w:val="24"/>
        </w:rPr>
        <w:t>В образовательном процессе учителями используются эффективные образовательные технологии, отвечающие требованиям системно-</w:t>
      </w:r>
      <w:proofErr w:type="spellStart"/>
      <w:r w:rsidRPr="00427D83">
        <w:rPr>
          <w:rFonts w:ascii="Times New Roman" w:hAnsi="Times New Roman" w:cs="Times New Roman"/>
          <w:sz w:val="24"/>
          <w:szCs w:val="24"/>
        </w:rPr>
        <w:t>деятельностного</w:t>
      </w:r>
      <w:proofErr w:type="spellEnd"/>
      <w:r w:rsidRPr="00427D83">
        <w:rPr>
          <w:rFonts w:ascii="Times New Roman" w:hAnsi="Times New Roman" w:cs="Times New Roman"/>
          <w:sz w:val="24"/>
          <w:szCs w:val="24"/>
        </w:rPr>
        <w:t xml:space="preserve"> подхода к обучению: </w:t>
      </w:r>
      <w:proofErr w:type="spellStart"/>
      <w:r w:rsidRPr="00427D83">
        <w:rPr>
          <w:rFonts w:ascii="Times New Roman" w:hAnsi="Times New Roman" w:cs="Times New Roman"/>
          <w:sz w:val="24"/>
          <w:szCs w:val="24"/>
        </w:rPr>
        <w:t>здоровьесберегающие</w:t>
      </w:r>
      <w:proofErr w:type="spellEnd"/>
      <w:r w:rsidRPr="00427D83">
        <w:rPr>
          <w:rFonts w:ascii="Times New Roman" w:hAnsi="Times New Roman" w:cs="Times New Roman"/>
          <w:sz w:val="24"/>
          <w:szCs w:val="24"/>
        </w:rPr>
        <w:t>, информационно-коммуникативные, личностно-ориентированные, игровые, технология дифференцированного обучения, что способствует достижению стабильных результатов освоения обучающимися образовательных программ.</w:t>
      </w:r>
      <w:proofErr w:type="gramEnd"/>
      <w:r w:rsidRPr="00427D83">
        <w:rPr>
          <w:rFonts w:ascii="Times New Roman" w:hAnsi="Times New Roman" w:cs="Times New Roman"/>
          <w:sz w:val="24"/>
          <w:szCs w:val="24"/>
        </w:rPr>
        <w:t xml:space="preserve"> </w:t>
      </w:r>
      <w:proofErr w:type="gramStart"/>
      <w:r w:rsidRPr="00427D83">
        <w:rPr>
          <w:rFonts w:ascii="Times New Roman" w:hAnsi="Times New Roman" w:cs="Times New Roman"/>
          <w:sz w:val="24"/>
          <w:szCs w:val="24"/>
        </w:rPr>
        <w:t>В рамках участия школы в проекте «Совершенствование качества образования в Республике Татарстан» учителя начальных классов осваивают и реализуют инновационные обучающие структуры и приемы мыслительной деятельности, направленные на развитие культуры мышления обучающихся и способствующие формированию универсальных учебных действий, навыков сотрудничества, коммуникации, критического и креативного мышления.</w:t>
      </w:r>
      <w:proofErr w:type="gramEnd"/>
      <w:r w:rsidRPr="00427D83">
        <w:rPr>
          <w:rFonts w:ascii="Times New Roman" w:hAnsi="Times New Roman" w:cs="Times New Roman"/>
          <w:sz w:val="24"/>
          <w:szCs w:val="24"/>
        </w:rPr>
        <w:t xml:space="preserve"> С целью реализации </w:t>
      </w:r>
      <w:proofErr w:type="spellStart"/>
      <w:r w:rsidRPr="00427D83">
        <w:rPr>
          <w:rFonts w:ascii="Times New Roman" w:hAnsi="Times New Roman" w:cs="Times New Roman"/>
          <w:sz w:val="24"/>
          <w:szCs w:val="24"/>
        </w:rPr>
        <w:t>дифееренцированного</w:t>
      </w:r>
      <w:proofErr w:type="spellEnd"/>
      <w:r w:rsidRPr="00427D83">
        <w:rPr>
          <w:rFonts w:ascii="Times New Roman" w:hAnsi="Times New Roman" w:cs="Times New Roman"/>
          <w:sz w:val="24"/>
          <w:szCs w:val="24"/>
        </w:rPr>
        <w:t xml:space="preserve"> подхода к обучению учителями начальных классов накоплен значительный банк </w:t>
      </w:r>
      <w:proofErr w:type="spellStart"/>
      <w:r w:rsidRPr="00427D83">
        <w:rPr>
          <w:rFonts w:ascii="Times New Roman" w:hAnsi="Times New Roman" w:cs="Times New Roman"/>
          <w:sz w:val="24"/>
          <w:szCs w:val="24"/>
        </w:rPr>
        <w:t>разноуровневых</w:t>
      </w:r>
      <w:proofErr w:type="spellEnd"/>
      <w:r w:rsidRPr="00427D83">
        <w:rPr>
          <w:rFonts w:ascii="Times New Roman" w:hAnsi="Times New Roman" w:cs="Times New Roman"/>
          <w:sz w:val="24"/>
          <w:szCs w:val="24"/>
        </w:rPr>
        <w:t xml:space="preserve"> заданий обучающего характера и контрольно-измерительных материалов, что позволяет индивидуализировать и дифференцировать учебный процесс. Рабочее место ученика укомплектовано раздаточным материалом, сборниками дидактических материалов, в том числе и </w:t>
      </w:r>
      <w:proofErr w:type="spellStart"/>
      <w:r w:rsidRPr="00427D83">
        <w:rPr>
          <w:rFonts w:ascii="Times New Roman" w:hAnsi="Times New Roman" w:cs="Times New Roman"/>
          <w:sz w:val="24"/>
          <w:szCs w:val="24"/>
        </w:rPr>
        <w:t>разноуровневых</w:t>
      </w:r>
      <w:proofErr w:type="spellEnd"/>
      <w:r w:rsidRPr="00427D83">
        <w:rPr>
          <w:rFonts w:ascii="Times New Roman" w:hAnsi="Times New Roman" w:cs="Times New Roman"/>
          <w:sz w:val="24"/>
          <w:szCs w:val="24"/>
        </w:rPr>
        <w:t xml:space="preserve">, контрольно-измерительными материалами, что позволяет учителям осуществлять индивидуально-дифференцированный подход к организации учебной деятельности детей на уроках и во внеурочное время. В соответствии с требованиями ФГОС НОО обновлен наглядный, раздаточный дидактический материал по всем предметам. В кабинетах в системе ведется работа по созданию необходимой нормативной базы, дидактического и методического оснащения, накоплению материалов с одарёнными и слабоуспевающими детьми. Создан и апробирован большой объем методического материала у каждого учителя. Уровень квалификации учителей начальных классов позволяет им совершенствовать методы обучения и воспитания, обобщать и активно распространять собственный педагогический опыт на муниципальном, республиканском и российском уровнях. Опыт использования современных образовательных технологий транслируется ими в форме открытых уроков, </w:t>
      </w:r>
      <w:r w:rsidRPr="00427D83">
        <w:rPr>
          <w:rFonts w:ascii="Times New Roman" w:hAnsi="Times New Roman" w:cs="Times New Roman"/>
          <w:sz w:val="24"/>
          <w:szCs w:val="24"/>
        </w:rPr>
        <w:lastRenderedPageBreak/>
        <w:t>открытой методической мастерской, публикаций, участия в конкурсном движении. Администрация и педагоги школы облад</w:t>
      </w:r>
      <w:r w:rsidR="00DE07E2">
        <w:rPr>
          <w:rFonts w:ascii="Times New Roman" w:hAnsi="Times New Roman" w:cs="Times New Roman"/>
          <w:sz w:val="24"/>
          <w:szCs w:val="24"/>
        </w:rPr>
        <w:t xml:space="preserve">ают высокой </w:t>
      </w:r>
      <w:proofErr w:type="gramStart"/>
      <w:r w:rsidR="00DE07E2">
        <w:rPr>
          <w:rFonts w:ascii="Times New Roman" w:hAnsi="Times New Roman" w:cs="Times New Roman"/>
          <w:sz w:val="24"/>
          <w:szCs w:val="24"/>
        </w:rPr>
        <w:t>ИКТ-компетентностью</w:t>
      </w:r>
      <w:proofErr w:type="gramEnd"/>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Система методической работы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ориентирована на организацию эффективного информационно-методического сопровождения образовательного процесса и стимулирование профессионального развития педагогов на основе использования управленческих и педагогических проектов с целью повышения качества образования. Цикличность работы структур методической службы: </w:t>
      </w:r>
    </w:p>
    <w:p w:rsidR="00DE07E2" w:rsidRDefault="008B72E9" w:rsidP="00427D8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00427D83" w:rsidRPr="00427D83">
        <w:rPr>
          <w:rFonts w:ascii="Times New Roman" w:hAnsi="Times New Roman" w:cs="Times New Roman"/>
          <w:sz w:val="24"/>
          <w:szCs w:val="24"/>
        </w:rPr>
        <w:t xml:space="preserve">. Педагогические советы по итогам четверти, года и формированию задач школы –5 раз в год </w:t>
      </w:r>
    </w:p>
    <w:p w:rsidR="00DE07E2" w:rsidRDefault="008B72E9" w:rsidP="00427D8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00427D83" w:rsidRPr="00427D83">
        <w:rPr>
          <w:rFonts w:ascii="Times New Roman" w:hAnsi="Times New Roman" w:cs="Times New Roman"/>
          <w:sz w:val="24"/>
          <w:szCs w:val="24"/>
        </w:rPr>
        <w:t xml:space="preserve">. Деятельность школьных методических объединений – в течение года, по 4-5 плановых заседаний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Деятельность структур регламентируется нормативн</w:t>
      </w:r>
      <w:proofErr w:type="gramStart"/>
      <w:r w:rsidRPr="00427D83">
        <w:rPr>
          <w:rFonts w:ascii="Times New Roman" w:hAnsi="Times New Roman" w:cs="Times New Roman"/>
          <w:sz w:val="24"/>
          <w:szCs w:val="24"/>
        </w:rPr>
        <w:t>о-</w:t>
      </w:r>
      <w:proofErr w:type="gramEnd"/>
      <w:r w:rsidRPr="00427D83">
        <w:rPr>
          <w:rFonts w:ascii="Times New Roman" w:hAnsi="Times New Roman" w:cs="Times New Roman"/>
          <w:sz w:val="24"/>
          <w:szCs w:val="24"/>
        </w:rPr>
        <w:t xml:space="preserve"> правовыми (локальными) актами школы. </w:t>
      </w:r>
    </w:p>
    <w:p w:rsidR="00DE07E2" w:rsidRDefault="00DE07E2" w:rsidP="00427D83">
      <w:pPr>
        <w:spacing w:after="0" w:line="240" w:lineRule="auto"/>
        <w:ind w:firstLine="709"/>
        <w:jc w:val="both"/>
        <w:rPr>
          <w:rFonts w:ascii="Times New Roman" w:hAnsi="Times New Roman" w:cs="Times New Roman"/>
          <w:sz w:val="24"/>
          <w:szCs w:val="24"/>
        </w:rPr>
      </w:pPr>
    </w:p>
    <w:p w:rsidR="00DE07E2" w:rsidRDefault="00427D83" w:rsidP="00DE07E2">
      <w:pPr>
        <w:spacing w:after="0" w:line="240" w:lineRule="auto"/>
        <w:ind w:firstLine="709"/>
        <w:jc w:val="center"/>
        <w:rPr>
          <w:rFonts w:ascii="Times New Roman" w:hAnsi="Times New Roman" w:cs="Times New Roman"/>
          <w:sz w:val="24"/>
          <w:szCs w:val="24"/>
        </w:rPr>
      </w:pPr>
      <w:r w:rsidRPr="00427D83">
        <w:rPr>
          <w:rFonts w:ascii="Times New Roman" w:hAnsi="Times New Roman" w:cs="Times New Roman"/>
          <w:sz w:val="24"/>
          <w:szCs w:val="24"/>
        </w:rPr>
        <w:t xml:space="preserve">Психолого-педагогические условия реализации </w:t>
      </w:r>
      <w:r w:rsidR="00DE07E2">
        <w:rPr>
          <w:rFonts w:ascii="Times New Roman" w:hAnsi="Times New Roman" w:cs="Times New Roman"/>
          <w:sz w:val="24"/>
          <w:szCs w:val="24"/>
        </w:rPr>
        <w:t>ФОП НОО</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Непременным условием реализации требований ФГОС НОО при реализации основной образовательной программы начального общего образования является создание 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педагогических условий, обеспечивающих:</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формирование и развитие 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педагогической компетентности участников образовательных отношений;</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вариативность направлений и форм, а также диверсификации уровней </w:t>
      </w:r>
      <w:proofErr w:type="spellStart"/>
      <w:r w:rsidRPr="00427D83">
        <w:rPr>
          <w:rFonts w:ascii="Times New Roman" w:hAnsi="Times New Roman" w:cs="Times New Roman"/>
          <w:sz w:val="24"/>
          <w:szCs w:val="24"/>
        </w:rPr>
        <w:t>психолого</w:t>
      </w:r>
      <w:r w:rsidRPr="00427D83">
        <w:rPr>
          <w:rFonts w:ascii="Times New Roman" w:hAnsi="Times New Roman" w:cs="Times New Roman"/>
          <w:sz w:val="24"/>
          <w:szCs w:val="24"/>
        </w:rPr>
        <w:softHyphen/>
        <w:t>педагогического</w:t>
      </w:r>
      <w:proofErr w:type="spellEnd"/>
      <w:r w:rsidRPr="00427D83">
        <w:rPr>
          <w:rFonts w:ascii="Times New Roman" w:hAnsi="Times New Roman" w:cs="Times New Roman"/>
          <w:sz w:val="24"/>
          <w:szCs w:val="24"/>
        </w:rPr>
        <w:t xml:space="preserve"> сопровождения участников образовательных отношений;</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дифференциацию и индивидуализацию обучения.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педагогическое сопровождение участников образовательных отношений на уровне начального общего образования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осуществляется на следующих уровнях: индивидуальное, групповое, на уровне класса, на уровне школы. Основными формами 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педагогического сопровождения являются: - 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 и в конце каждого учебного года; - консультирование педагогов и родителей, которое осуществляется учителем и психологом с учетом результатов диагностики, а также администрацией школы; - профилактика, развивающая работа, просвещение, коррекционная работа, осуществляемая в течение всего учебного времени. К основным направлениям 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педагогического сопровождения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относятся: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сохранение и укрепление психологического здоровья;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мониторинг возможностей и способностей обучающихся;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психолого</w:t>
      </w:r>
      <w:r w:rsidR="00DE07E2">
        <w:rPr>
          <w:rFonts w:ascii="Times New Roman" w:hAnsi="Times New Roman" w:cs="Times New Roman"/>
          <w:sz w:val="24"/>
          <w:szCs w:val="24"/>
        </w:rPr>
        <w:t>-</w:t>
      </w:r>
      <w:r w:rsidR="00DE07E2">
        <w:rPr>
          <w:rFonts w:ascii="Times New Roman" w:hAnsi="Times New Roman" w:cs="Times New Roman"/>
          <w:sz w:val="24"/>
          <w:szCs w:val="24"/>
        </w:rPr>
        <w:softHyphen/>
        <w:t>педагогическая поддержка од</w:t>
      </w:r>
      <w:r w:rsidRPr="00427D83">
        <w:rPr>
          <w:rFonts w:ascii="Times New Roman" w:hAnsi="Times New Roman" w:cs="Times New Roman"/>
          <w:sz w:val="24"/>
          <w:szCs w:val="24"/>
        </w:rPr>
        <w:t xml:space="preserve">аренных детей;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формирование у </w:t>
      </w:r>
      <w:proofErr w:type="gramStart"/>
      <w:r w:rsidRPr="00427D83">
        <w:rPr>
          <w:rFonts w:ascii="Times New Roman" w:hAnsi="Times New Roman" w:cs="Times New Roman"/>
          <w:sz w:val="24"/>
          <w:szCs w:val="24"/>
        </w:rPr>
        <w:t>обучающихся</w:t>
      </w:r>
      <w:proofErr w:type="gramEnd"/>
      <w:r w:rsidRPr="00427D83">
        <w:rPr>
          <w:rFonts w:ascii="Times New Roman" w:hAnsi="Times New Roman" w:cs="Times New Roman"/>
          <w:sz w:val="24"/>
          <w:szCs w:val="24"/>
        </w:rPr>
        <w:t xml:space="preserve"> ценности здоровья и безопасного образа жизни;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развитие экологической культуры;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выявление и поддержка детей с особыми образовательными потребностями;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формирование коммуникативных навыков в разновозрастной среде и среде сверстников;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выявление и поддержка детей с ограниченными возможностями здоровья. Педагогом-психологом</w:t>
      </w:r>
      <w:r w:rsidR="00DE07E2">
        <w:rPr>
          <w:rFonts w:ascii="Times New Roman" w:hAnsi="Times New Roman" w:cs="Times New Roman"/>
          <w:sz w:val="24"/>
          <w:szCs w:val="24"/>
        </w:rPr>
        <w:t xml:space="preserve"> ППС «Надежда»</w:t>
      </w:r>
      <w:r w:rsidRPr="00427D83">
        <w:rPr>
          <w:rFonts w:ascii="Times New Roman" w:hAnsi="Times New Roman" w:cs="Times New Roman"/>
          <w:sz w:val="24"/>
          <w:szCs w:val="24"/>
        </w:rPr>
        <w:t xml:space="preserve">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ведётся психолого-педагогическое сопровождение учебно-воспитательного процесса в соответствии с </w:t>
      </w:r>
      <w:r w:rsidR="00DE07E2">
        <w:rPr>
          <w:rFonts w:ascii="Times New Roman" w:hAnsi="Times New Roman" w:cs="Times New Roman"/>
          <w:sz w:val="24"/>
          <w:szCs w:val="24"/>
        </w:rPr>
        <w:t>запросом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00DE07E2">
        <w:rPr>
          <w:rFonts w:ascii="Times New Roman" w:hAnsi="Times New Roman" w:cs="Times New Roman"/>
          <w:sz w:val="24"/>
          <w:szCs w:val="24"/>
        </w:rPr>
        <w:t>»</w:t>
      </w:r>
      <w:r w:rsidRPr="00427D83">
        <w:rPr>
          <w:rFonts w:ascii="Times New Roman" w:hAnsi="Times New Roman" w:cs="Times New Roman"/>
          <w:sz w:val="24"/>
          <w:szCs w:val="24"/>
        </w:rPr>
        <w:t>. Работа организована со всеми участниками учебно-воспитательного процесса - учащимися, родителями, педагогами и администрацией</w:t>
      </w:r>
      <w:proofErr w:type="gramStart"/>
      <w:r w:rsidRPr="00427D83">
        <w:rPr>
          <w:rFonts w:ascii="Times New Roman" w:hAnsi="Times New Roman" w:cs="Times New Roman"/>
          <w:sz w:val="24"/>
          <w:szCs w:val="24"/>
        </w:rPr>
        <w:t>.</w:t>
      </w:r>
      <w:proofErr w:type="gramEnd"/>
      <w:r w:rsidRPr="00427D83">
        <w:rPr>
          <w:rFonts w:ascii="Times New Roman" w:hAnsi="Times New Roman" w:cs="Times New Roman"/>
          <w:sz w:val="24"/>
          <w:szCs w:val="24"/>
        </w:rPr>
        <w:t xml:space="preserve"> </w:t>
      </w:r>
      <w:proofErr w:type="gramStart"/>
      <w:r w:rsidRPr="00427D83">
        <w:rPr>
          <w:rFonts w:ascii="Times New Roman" w:hAnsi="Times New Roman" w:cs="Times New Roman"/>
          <w:sz w:val="24"/>
          <w:szCs w:val="24"/>
        </w:rPr>
        <w:t>в</w:t>
      </w:r>
      <w:proofErr w:type="gramEnd"/>
      <w:r w:rsidRPr="00427D83">
        <w:rPr>
          <w:rFonts w:ascii="Times New Roman" w:hAnsi="Times New Roman" w:cs="Times New Roman"/>
          <w:sz w:val="24"/>
          <w:szCs w:val="24"/>
        </w:rPr>
        <w:t xml:space="preserve">едётся психолого-педагогическое сопровождение учебно-воспитательного процесса. Психолого-педагогические </w:t>
      </w:r>
      <w:r w:rsidR="00DE07E2">
        <w:rPr>
          <w:rFonts w:ascii="Times New Roman" w:hAnsi="Times New Roman" w:cs="Times New Roman"/>
          <w:sz w:val="24"/>
          <w:szCs w:val="24"/>
        </w:rPr>
        <w:t>сопровождения образовательного процесса</w:t>
      </w:r>
      <w:r w:rsidRPr="00427D83">
        <w:rPr>
          <w:rFonts w:ascii="Times New Roman" w:hAnsi="Times New Roman" w:cs="Times New Roman"/>
          <w:sz w:val="24"/>
          <w:szCs w:val="24"/>
        </w:rPr>
        <w:t xml:space="preserve"> об</w:t>
      </w:r>
      <w:r w:rsidR="00DE07E2">
        <w:rPr>
          <w:rFonts w:ascii="Times New Roman" w:hAnsi="Times New Roman" w:cs="Times New Roman"/>
          <w:sz w:val="24"/>
          <w:szCs w:val="24"/>
        </w:rPr>
        <w:t>еспечивае</w:t>
      </w:r>
      <w:r w:rsidRPr="00427D83">
        <w:rPr>
          <w:rFonts w:ascii="Times New Roman" w:hAnsi="Times New Roman" w:cs="Times New Roman"/>
          <w:sz w:val="24"/>
          <w:szCs w:val="24"/>
        </w:rPr>
        <w:t xml:space="preserve">т </w:t>
      </w:r>
      <w:r w:rsidRPr="00427D83">
        <w:rPr>
          <w:rFonts w:ascii="Times New Roman" w:hAnsi="Times New Roman" w:cs="Times New Roman"/>
          <w:sz w:val="24"/>
          <w:szCs w:val="24"/>
        </w:rPr>
        <w:lastRenderedPageBreak/>
        <w:t>преемственность содержания и форм организации образовательной деятельности, обеспечивающих реализацию основных образовательных программ дошкольного образования и начального общего образования. Преемственность двух уровней образования – дошкольного и начального общего образования рассматривается и реализуется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в рамках двух основных направлений: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преемственность в реализации образовательных программ дошкольного и начального общего образования;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преемственность в организации образовательного процесса. Основанием преемственности разных уровней образовательной системы становится ориентация на ключевой стратегический приоритет непрерывного образования – формирование умения учиться. </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На уровне начального общего образования данное умение обеспечивается формированием системы универсальных учебных действий, сформулированных в основной образовательной программе, и </w:t>
      </w:r>
      <w:proofErr w:type="spellStart"/>
      <w:r w:rsidRPr="00427D83">
        <w:rPr>
          <w:rFonts w:ascii="Times New Roman" w:hAnsi="Times New Roman" w:cs="Times New Roman"/>
          <w:sz w:val="24"/>
          <w:szCs w:val="24"/>
        </w:rPr>
        <w:t>заданностью</w:t>
      </w:r>
      <w:proofErr w:type="spellEnd"/>
      <w:r w:rsidRPr="00427D83">
        <w:rPr>
          <w:rFonts w:ascii="Times New Roman" w:hAnsi="Times New Roman" w:cs="Times New Roman"/>
          <w:sz w:val="24"/>
          <w:szCs w:val="24"/>
        </w:rPr>
        <w:t xml:space="preserve"> требований к планируемым результатам обучения в условиях реализации ФГОС. На уровне дошкольного образования формирование умения учиться рассматривается в процессе развития личности воспитанника через систему целевых ориентиров, которые представляют собой социальнонормативные возрастные характеристики возможных достижений ребенка на этапе завершения дошкольного образования. Данные целевые ориентиры на этапе начального общего образование предстают как предпосылки к учебной деятельности и реализуются в готовности ребенка к обучению в школе. Стандарт и дошкольного, и начального общего образования ориентирован также на становление у </w:t>
      </w:r>
      <w:proofErr w:type="gramStart"/>
      <w:r w:rsidRPr="00427D83">
        <w:rPr>
          <w:rFonts w:ascii="Times New Roman" w:hAnsi="Times New Roman" w:cs="Times New Roman"/>
          <w:sz w:val="24"/>
          <w:szCs w:val="24"/>
        </w:rPr>
        <w:t>обучающихся</w:t>
      </w:r>
      <w:proofErr w:type="gramEnd"/>
      <w:r w:rsidRPr="00427D83">
        <w:rPr>
          <w:rFonts w:ascii="Times New Roman" w:hAnsi="Times New Roman" w:cs="Times New Roman"/>
          <w:sz w:val="24"/>
          <w:szCs w:val="24"/>
        </w:rPr>
        <w:t xml:space="preserve"> способности к проявлению инициативы в организации собственной деятельности. На достижение этого результата направлена как система образовательных областей, так и система формирования универсальных учебных действий, реализуемая педагогами начальной школы в условиях урочной и внеурочной деятельности. Сферы проявления инициативности ребенка через систему компонентов психологической готовности к обучению в школе находятся в непосредственной преемственности с содержанием универсальных учебных действий, формируемых у обучающихся младших классов, что позволяет говорить о естественном переходе на следующий уровень обучения и развития личности. Учет специфики возрастного психофизического развития </w:t>
      </w:r>
      <w:proofErr w:type="gramStart"/>
      <w:r w:rsidRPr="00427D83">
        <w:rPr>
          <w:rFonts w:ascii="Times New Roman" w:hAnsi="Times New Roman" w:cs="Times New Roman"/>
          <w:sz w:val="24"/>
          <w:szCs w:val="24"/>
        </w:rPr>
        <w:t>обучающихся</w:t>
      </w:r>
      <w:proofErr w:type="gramEnd"/>
      <w:r w:rsidRPr="00427D83">
        <w:rPr>
          <w:rFonts w:ascii="Times New Roman" w:hAnsi="Times New Roman" w:cs="Times New Roman"/>
          <w:sz w:val="24"/>
          <w:szCs w:val="24"/>
        </w:rPr>
        <w:t>. Данное направление деятельности реализуется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посредством мониторинга, который представляет собой диагностику психофизического развития обучающихся в целом и учет влияния полученных результатов на формирование конкретных видов УУД. Полученная в результате информация является не только констатирующей, но и ориентирующей в причинах возможной </w:t>
      </w:r>
      <w:proofErr w:type="spellStart"/>
      <w:r w:rsidRPr="00427D83">
        <w:rPr>
          <w:rFonts w:ascii="Times New Roman" w:hAnsi="Times New Roman" w:cs="Times New Roman"/>
          <w:sz w:val="24"/>
          <w:szCs w:val="24"/>
        </w:rPr>
        <w:t>несформированности</w:t>
      </w:r>
      <w:proofErr w:type="spellEnd"/>
      <w:r w:rsidRPr="00427D83">
        <w:rPr>
          <w:rFonts w:ascii="Times New Roman" w:hAnsi="Times New Roman" w:cs="Times New Roman"/>
          <w:sz w:val="24"/>
          <w:szCs w:val="24"/>
        </w:rPr>
        <w:t xml:space="preserve"> личностных, познавательных, регулятивных и коммуникативных действий. 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 </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Работа с педагогами. Существенное место в системе методической работы с учителями отводится обучению педагогов установлению психологически грамотной, развивающей системы взаимоотношений со школьниками, основанной на взаимопонимании и взаимном восприятии друг друга. В рамках формирования и развития психолого-педагогической компетентности педагогических работников осуществляется: </w:t>
      </w:r>
      <w:proofErr w:type="gramStart"/>
      <w:r w:rsidRPr="00427D83">
        <w:rPr>
          <w:rFonts w:ascii="Times New Roman" w:hAnsi="Times New Roman" w:cs="Times New Roman"/>
          <w:sz w:val="24"/>
          <w:szCs w:val="24"/>
        </w:rPr>
        <w:t>-о</w:t>
      </w:r>
      <w:proofErr w:type="gramEnd"/>
      <w:r w:rsidRPr="00427D83">
        <w:rPr>
          <w:rFonts w:ascii="Times New Roman" w:hAnsi="Times New Roman" w:cs="Times New Roman"/>
          <w:sz w:val="24"/>
          <w:szCs w:val="24"/>
        </w:rPr>
        <w:t xml:space="preserve">бучение навыкам формирования адекватной Я-концепции, </w:t>
      </w:r>
      <w:proofErr w:type="spellStart"/>
      <w:r w:rsidRPr="00427D83">
        <w:rPr>
          <w:rFonts w:ascii="Times New Roman" w:hAnsi="Times New Roman" w:cs="Times New Roman"/>
          <w:sz w:val="24"/>
          <w:szCs w:val="24"/>
        </w:rPr>
        <w:t>эмпатии</w:t>
      </w:r>
      <w:proofErr w:type="spellEnd"/>
      <w:r w:rsidRPr="00427D83">
        <w:rPr>
          <w:rFonts w:ascii="Times New Roman" w:hAnsi="Times New Roman" w:cs="Times New Roman"/>
          <w:sz w:val="24"/>
          <w:szCs w:val="24"/>
        </w:rPr>
        <w:t>, разрешения проблем, оказания психологической поддержки в процессе их взаимодействия с учащимися и коллегами, -консультирование учителей по вопросам совершенствования учебно-воспитательного процесса (сопровождение индивидуальных образовательных траекторий), -проведение семинаров, практических занятий, лекций по вопросам формирования УУД. Работа с родителями строится по на</w:t>
      </w:r>
      <w:r w:rsidR="00851615">
        <w:rPr>
          <w:rFonts w:ascii="Times New Roman" w:hAnsi="Times New Roman" w:cs="Times New Roman"/>
          <w:sz w:val="24"/>
          <w:szCs w:val="24"/>
        </w:rPr>
        <w:t>п</w:t>
      </w:r>
      <w:r w:rsidRPr="00427D83">
        <w:rPr>
          <w:rFonts w:ascii="Times New Roman" w:hAnsi="Times New Roman" w:cs="Times New Roman"/>
          <w:sz w:val="24"/>
          <w:szCs w:val="24"/>
        </w:rPr>
        <w:t>равлениям:</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-организация совместной деятельности с семьей в условиях реализации ФГОС; </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психологическое просвещение родителей по теме ФГОС;</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lastRenderedPageBreak/>
        <w:t xml:space="preserve">- проведение тематических бесед, собраний, лекций, консультаций, практикумов, тренингов; - проведение индивидуальных и групповых консультаций с родителями по проблемам развития детей, особенностям их обучения в условиях реализации ООП;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формирование потребности в психологических знаниях и их практическом применении, а также желания родителей использовать приобретенные знания в общении с ребенком, в развитии у него </w:t>
      </w:r>
      <w:proofErr w:type="spellStart"/>
      <w:r w:rsidRPr="00427D83">
        <w:rPr>
          <w:rFonts w:ascii="Times New Roman" w:hAnsi="Times New Roman" w:cs="Times New Roman"/>
          <w:sz w:val="24"/>
          <w:szCs w:val="24"/>
        </w:rPr>
        <w:t>деятельностных</w:t>
      </w:r>
      <w:proofErr w:type="spellEnd"/>
      <w:r w:rsidRPr="00427D83">
        <w:rPr>
          <w:rFonts w:ascii="Times New Roman" w:hAnsi="Times New Roman" w:cs="Times New Roman"/>
          <w:sz w:val="24"/>
          <w:szCs w:val="24"/>
        </w:rPr>
        <w:t xml:space="preserve"> способностей;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развитие рефлексивного общения родителей с ребенком;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диагностика, опрос, анкетирование родителей с целью выявления запроса родителей к психологу по вопросам введения ФГОС.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Психолого-педагогическое сопровождение реализуется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как в рамках урочной, так и во внеурочной деятельности, в процессе обучения и </w:t>
      </w:r>
      <w:proofErr w:type="gramStart"/>
      <w:r w:rsidRPr="00427D83">
        <w:rPr>
          <w:rFonts w:ascii="Times New Roman" w:hAnsi="Times New Roman" w:cs="Times New Roman"/>
          <w:sz w:val="24"/>
          <w:szCs w:val="24"/>
        </w:rPr>
        <w:t>воспитания</w:t>
      </w:r>
      <w:proofErr w:type="gramEnd"/>
      <w:r w:rsidRPr="00427D83">
        <w:rPr>
          <w:rFonts w:ascii="Times New Roman" w:hAnsi="Times New Roman" w:cs="Times New Roman"/>
          <w:sz w:val="24"/>
          <w:szCs w:val="24"/>
        </w:rPr>
        <w:t xml:space="preserve"> обучающихся и предста</w:t>
      </w:r>
      <w:r w:rsidR="00F961E0">
        <w:rPr>
          <w:rFonts w:ascii="Times New Roman" w:hAnsi="Times New Roman" w:cs="Times New Roman"/>
          <w:sz w:val="24"/>
          <w:szCs w:val="24"/>
        </w:rPr>
        <w:t>в</w:t>
      </w:r>
      <w:r w:rsidRPr="00427D83">
        <w:rPr>
          <w:rFonts w:ascii="Times New Roman" w:hAnsi="Times New Roman" w:cs="Times New Roman"/>
          <w:sz w:val="24"/>
          <w:szCs w:val="24"/>
        </w:rPr>
        <w:t xml:space="preserve">ляет собой деятельность в следующих направлениях: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сохранение и укрепление психологического здоровья </w:t>
      </w:r>
      <w:proofErr w:type="gramStart"/>
      <w:r w:rsidRPr="00427D83">
        <w:rPr>
          <w:rFonts w:ascii="Times New Roman" w:hAnsi="Times New Roman" w:cs="Times New Roman"/>
          <w:sz w:val="24"/>
          <w:szCs w:val="24"/>
        </w:rPr>
        <w:t>обучающихся</w:t>
      </w:r>
      <w:proofErr w:type="gramEnd"/>
      <w:r w:rsidRPr="00427D83">
        <w:rPr>
          <w:rFonts w:ascii="Times New Roman" w:hAnsi="Times New Roman" w:cs="Times New Roman"/>
          <w:sz w:val="24"/>
          <w:szCs w:val="24"/>
        </w:rPr>
        <w:t>;</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формирование ценности здоровья и безопасного образа жизни;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дифференциация и индивидуализация обучения;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мониторинг возможностей и способностей обучающихся, выявление и поддержка одаренных детей;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формирование коммуникативных навыков в разновозрастной среде и среде сверстников.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Формы психолого-педагогического сопровождения сгруппированы по содержанию деятельности: Диагностическая и экспертная деятельность.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Цель: получение информации об уровне психического развития учащихся, выявление индивидуальных особенностей и проблем участников образовательного процесса.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Виды: </w:t>
      </w:r>
      <w:proofErr w:type="spellStart"/>
      <w:r w:rsidRPr="00427D83">
        <w:rPr>
          <w:rFonts w:ascii="Times New Roman" w:hAnsi="Times New Roman" w:cs="Times New Roman"/>
          <w:sz w:val="24"/>
          <w:szCs w:val="24"/>
        </w:rPr>
        <w:t>скрининговая</w:t>
      </w:r>
      <w:proofErr w:type="spellEnd"/>
      <w:r w:rsidRPr="00427D83">
        <w:rPr>
          <w:rFonts w:ascii="Times New Roman" w:hAnsi="Times New Roman" w:cs="Times New Roman"/>
          <w:sz w:val="24"/>
          <w:szCs w:val="24"/>
        </w:rPr>
        <w:t xml:space="preserve"> диагностика развития УУД и типа </w:t>
      </w:r>
      <w:r w:rsidR="00F961E0" w:rsidRPr="00427D83">
        <w:rPr>
          <w:rFonts w:ascii="Times New Roman" w:hAnsi="Times New Roman" w:cs="Times New Roman"/>
          <w:sz w:val="24"/>
          <w:szCs w:val="24"/>
        </w:rPr>
        <w:t>одаренности</w:t>
      </w:r>
      <w:r w:rsidRPr="00427D83">
        <w:rPr>
          <w:rFonts w:ascii="Times New Roman" w:hAnsi="Times New Roman" w:cs="Times New Roman"/>
          <w:sz w:val="24"/>
          <w:szCs w:val="24"/>
        </w:rPr>
        <w:t xml:space="preserve">; феноменологическая диагностика выполняется по запросам администрации, педагогов, родителей, обучающихся и при выявлении учащихся с особыми образовательными потребностями; экспертиза образовательного процесса; психологическая экспертиза по запросам.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Профилактическая и просветительская деятельность.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Цель: предотвращение возможных проблем в развитии и взаимодействии участников образовательного процесса на основе повышения их психологической компетентности. Виды: работа по адаптации субъектов образовательного процесса (детей, педагогов, родителей) к условиям новой социальной среды; информирование педагогов о выявленных особенностях ребенка и семьи, с целью оптимизации взаимодействия участников </w:t>
      </w:r>
      <w:proofErr w:type="spellStart"/>
      <w:r w:rsidRPr="00427D83">
        <w:rPr>
          <w:rFonts w:ascii="Times New Roman" w:hAnsi="Times New Roman" w:cs="Times New Roman"/>
          <w:sz w:val="24"/>
          <w:szCs w:val="24"/>
        </w:rPr>
        <w:t>воспитательно</w:t>
      </w:r>
      <w:proofErr w:type="spellEnd"/>
      <w:r w:rsidRPr="00427D83">
        <w:rPr>
          <w:rFonts w:ascii="Times New Roman" w:hAnsi="Times New Roman" w:cs="Times New Roman"/>
          <w:sz w:val="24"/>
          <w:szCs w:val="24"/>
        </w:rPr>
        <w:t xml:space="preserve">-образовательного процесса; проведение систематизированного психологического просвещения педагогов, проведение систематизированного психологического просвещения родителей в форме родительских собраний, круглых столов и пр. с обязательным учетом в тематике возраста учащихся и актуальности рассматриваемых тем для родителей. Профилактическая работа осуществляется посредством включения во все виды работ психолога. Это происходит и на развивающих занятиях, и на консультациях, и при проведении психологической диагностики.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Развивающая и коррекционная работа.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Цель: составление системы работы с учащимися, испытывающими трудности обучения и адаптации.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Направления: развитие личностных и </w:t>
      </w:r>
      <w:proofErr w:type="spellStart"/>
      <w:r w:rsidRPr="00427D83">
        <w:rPr>
          <w:rFonts w:ascii="Times New Roman" w:hAnsi="Times New Roman" w:cs="Times New Roman"/>
          <w:sz w:val="24"/>
          <w:szCs w:val="24"/>
        </w:rPr>
        <w:t>метапредметных</w:t>
      </w:r>
      <w:proofErr w:type="spellEnd"/>
      <w:r w:rsidRPr="00427D83">
        <w:rPr>
          <w:rFonts w:ascii="Times New Roman" w:hAnsi="Times New Roman" w:cs="Times New Roman"/>
          <w:sz w:val="24"/>
          <w:szCs w:val="24"/>
        </w:rPr>
        <w:t xml:space="preserve"> УУД; развитие познавательной сферы учащихся: внимания, воображения, мышления, памяти; снятие тревожности, формирование адекватной самооценки; развитие навыков самоорганизации и самоконтроля; повышение сопротивляемости стрессу; актуализация внутренних ресурсов.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Консультативная деятельность.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Цель: оказание помощи обучающимся, их родителям (законным представителям), педагогическим работникам и другим участникам образовательного процесса в вопросах развития, воспитания и обучения посредством </w:t>
      </w:r>
      <w:proofErr w:type="spellStart"/>
      <w:r w:rsidRPr="00427D83">
        <w:rPr>
          <w:rFonts w:ascii="Times New Roman" w:hAnsi="Times New Roman" w:cs="Times New Roman"/>
          <w:sz w:val="24"/>
          <w:szCs w:val="24"/>
        </w:rPr>
        <w:t>психологическогоконсультирования</w:t>
      </w:r>
      <w:proofErr w:type="spellEnd"/>
      <w:r w:rsidRPr="00427D83">
        <w:rPr>
          <w:rFonts w:ascii="Times New Roman" w:hAnsi="Times New Roman" w:cs="Times New Roman"/>
          <w:sz w:val="24"/>
          <w:szCs w:val="24"/>
        </w:rPr>
        <w:t xml:space="preserve">.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lastRenderedPageBreak/>
        <w:t xml:space="preserve">Виды: консультации с учащимися, имеющими проблемы в общении и обучении; консультации с родителями учащихся, имеющих проблемы в общении и обучении; консультации с педагогами по запросу. </w:t>
      </w:r>
    </w:p>
    <w:p w:rsidR="00F961E0" w:rsidRDefault="00F961E0" w:rsidP="00427D83">
      <w:pPr>
        <w:spacing w:after="0" w:line="240" w:lineRule="auto"/>
        <w:ind w:firstLine="709"/>
        <w:jc w:val="both"/>
        <w:rPr>
          <w:rFonts w:ascii="Times New Roman" w:hAnsi="Times New Roman" w:cs="Times New Roman"/>
          <w:sz w:val="24"/>
          <w:szCs w:val="24"/>
        </w:rPr>
      </w:pP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Финансовые обеспечение реализации </w:t>
      </w:r>
      <w:r w:rsidR="00F961E0">
        <w:rPr>
          <w:rFonts w:ascii="Times New Roman" w:hAnsi="Times New Roman" w:cs="Times New Roman"/>
          <w:sz w:val="24"/>
          <w:szCs w:val="24"/>
        </w:rPr>
        <w:t>Ф</w:t>
      </w:r>
      <w:r w:rsidRPr="00427D83">
        <w:rPr>
          <w:rFonts w:ascii="Times New Roman" w:hAnsi="Times New Roman" w:cs="Times New Roman"/>
          <w:sz w:val="24"/>
          <w:szCs w:val="24"/>
        </w:rPr>
        <w:t>ОП НОО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 Финансовое обеспечение за</w:t>
      </w:r>
      <w:r w:rsidR="00F961E0">
        <w:rPr>
          <w:rFonts w:ascii="Times New Roman" w:hAnsi="Times New Roman" w:cs="Times New Roman"/>
          <w:sz w:val="24"/>
          <w:szCs w:val="24"/>
        </w:rPr>
        <w:t>дания Учредителя по реализации Ф</w:t>
      </w:r>
      <w:r w:rsidRPr="00427D83">
        <w:rPr>
          <w:rFonts w:ascii="Times New Roman" w:hAnsi="Times New Roman" w:cs="Times New Roman"/>
          <w:sz w:val="24"/>
          <w:szCs w:val="24"/>
        </w:rPr>
        <w:t xml:space="preserve">ОП осуществляется на основе нормативного </w:t>
      </w:r>
      <w:proofErr w:type="spellStart"/>
      <w:r w:rsidRPr="00427D83">
        <w:rPr>
          <w:rFonts w:ascii="Times New Roman" w:hAnsi="Times New Roman" w:cs="Times New Roman"/>
          <w:sz w:val="24"/>
          <w:szCs w:val="24"/>
        </w:rPr>
        <w:t>подушевого</w:t>
      </w:r>
      <w:proofErr w:type="spellEnd"/>
      <w:r w:rsidRPr="00427D83">
        <w:rPr>
          <w:rFonts w:ascii="Times New Roman" w:hAnsi="Times New Roman" w:cs="Times New Roman"/>
          <w:sz w:val="24"/>
          <w:szCs w:val="24"/>
        </w:rPr>
        <w:t xml:space="preserve"> финансирования. Введение нормативного </w:t>
      </w:r>
      <w:proofErr w:type="spellStart"/>
      <w:r w:rsidRPr="00427D83">
        <w:rPr>
          <w:rFonts w:ascii="Times New Roman" w:hAnsi="Times New Roman" w:cs="Times New Roman"/>
          <w:sz w:val="24"/>
          <w:szCs w:val="24"/>
        </w:rPr>
        <w:t>подушевого</w:t>
      </w:r>
      <w:proofErr w:type="spellEnd"/>
      <w:r w:rsidRPr="00427D83">
        <w:rPr>
          <w:rFonts w:ascii="Times New Roman" w:hAnsi="Times New Roman" w:cs="Times New Roman"/>
          <w:sz w:val="24"/>
          <w:szCs w:val="24"/>
        </w:rPr>
        <w:t xml:space="preserve">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Формирование фонда оплаты труда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осуществляется в пределах объема средств на текущий финансовый год, определенного в соответствии с региональным расчетом </w:t>
      </w:r>
      <w:proofErr w:type="spellStart"/>
      <w:r w:rsidRPr="00427D83">
        <w:rPr>
          <w:rFonts w:ascii="Times New Roman" w:hAnsi="Times New Roman" w:cs="Times New Roman"/>
          <w:sz w:val="24"/>
          <w:szCs w:val="24"/>
        </w:rPr>
        <w:t>подушевым</w:t>
      </w:r>
      <w:proofErr w:type="spellEnd"/>
      <w:r w:rsidRPr="00427D83">
        <w:rPr>
          <w:rFonts w:ascii="Times New Roman" w:hAnsi="Times New Roman" w:cs="Times New Roman"/>
          <w:sz w:val="24"/>
          <w:szCs w:val="24"/>
        </w:rPr>
        <w:t xml:space="preserve"> нормативом, количеством обучающихся и соответствующими поправочными коэффициентами, и отражается в плане финансово – хозяйственной деятельности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Справочно: в соответствии с установленным порядком финансирования оплаты труда работников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фонд оплаты труда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состоит из базовой части и стимулирующей части;</w:t>
      </w:r>
      <w:r w:rsidR="00F961E0">
        <w:rPr>
          <w:rFonts w:ascii="Times New Roman" w:hAnsi="Times New Roman" w:cs="Times New Roman"/>
          <w:sz w:val="24"/>
          <w:szCs w:val="24"/>
        </w:rPr>
        <w:t xml:space="preserve"> </w:t>
      </w:r>
      <w:r w:rsidRPr="00427D83">
        <w:rPr>
          <w:rFonts w:ascii="Times New Roman" w:hAnsi="Times New Roman" w:cs="Times New Roman"/>
          <w:sz w:val="24"/>
          <w:szCs w:val="24"/>
        </w:rPr>
        <w:t xml:space="preserve">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обслуживающего персонала </w:t>
      </w:r>
      <w:r w:rsidR="00F961E0">
        <w:rPr>
          <w:rFonts w:ascii="Times New Roman" w:hAnsi="Times New Roman" w:cs="Times New Roman"/>
          <w:sz w:val="24"/>
          <w:szCs w:val="24"/>
        </w:rPr>
        <w:t>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00F961E0">
        <w:rPr>
          <w:rFonts w:ascii="Times New Roman" w:hAnsi="Times New Roman" w:cs="Times New Roman"/>
          <w:sz w:val="24"/>
          <w:szCs w:val="24"/>
        </w:rPr>
        <w:t>»,</w:t>
      </w:r>
      <w:r w:rsidRPr="00427D83">
        <w:rPr>
          <w:rFonts w:ascii="Times New Roman" w:hAnsi="Times New Roman" w:cs="Times New Roman"/>
          <w:sz w:val="24"/>
          <w:szCs w:val="24"/>
        </w:rPr>
        <w:t xml:space="preserve"> базовая часть фонда оплаты труда для педагогического персонала, осуществляющего учебный процесс, состоит из об</w:t>
      </w:r>
      <w:r w:rsidR="00F961E0">
        <w:rPr>
          <w:rFonts w:ascii="Times New Roman" w:hAnsi="Times New Roman" w:cs="Times New Roman"/>
          <w:sz w:val="24"/>
          <w:szCs w:val="24"/>
        </w:rPr>
        <w:t xml:space="preserve">щей части и специальной части; </w:t>
      </w:r>
      <w:r w:rsidRPr="00427D83">
        <w:rPr>
          <w:rFonts w:ascii="Times New Roman" w:hAnsi="Times New Roman" w:cs="Times New Roman"/>
          <w:sz w:val="24"/>
          <w:szCs w:val="24"/>
        </w:rPr>
        <w:t xml:space="preserve"> общая часть фонда оплаты труда обеспечивает гарантированную оплату труда педагогического работник</w:t>
      </w:r>
      <w:r w:rsidR="00F961E0">
        <w:rPr>
          <w:rFonts w:ascii="Times New Roman" w:hAnsi="Times New Roman" w:cs="Times New Roman"/>
          <w:sz w:val="24"/>
          <w:szCs w:val="24"/>
        </w:rPr>
        <w:t>а исходя из количества проведе</w:t>
      </w:r>
      <w:r w:rsidRPr="00427D83">
        <w:rPr>
          <w:rFonts w:ascii="Times New Roman" w:hAnsi="Times New Roman" w:cs="Times New Roman"/>
          <w:sz w:val="24"/>
          <w:szCs w:val="24"/>
        </w:rPr>
        <w:t xml:space="preserve">нных им учебных часов и </w:t>
      </w:r>
      <w:proofErr w:type="gramStart"/>
      <w:r w:rsidRPr="00427D83">
        <w:rPr>
          <w:rFonts w:ascii="Times New Roman" w:hAnsi="Times New Roman" w:cs="Times New Roman"/>
          <w:sz w:val="24"/>
          <w:szCs w:val="24"/>
        </w:rPr>
        <w:t>численности</w:t>
      </w:r>
      <w:proofErr w:type="gramEnd"/>
      <w:r w:rsidRPr="00427D83">
        <w:rPr>
          <w:rFonts w:ascii="Times New Roman" w:hAnsi="Times New Roman" w:cs="Times New Roman"/>
          <w:sz w:val="24"/>
          <w:szCs w:val="24"/>
        </w:rPr>
        <w:t xml:space="preserve"> обучающихся в классах. </w:t>
      </w:r>
      <w:proofErr w:type="gramStart"/>
      <w:r w:rsidRPr="00427D83">
        <w:rPr>
          <w:rFonts w:ascii="Times New Roman" w:hAnsi="Times New Roman" w:cs="Times New Roman"/>
          <w:sz w:val="24"/>
          <w:szCs w:val="24"/>
        </w:rPr>
        <w:t>Для обеспечения требований Стандарта на основе проведенного анализа материально</w:t>
      </w:r>
      <w:r w:rsidR="00F961E0">
        <w:rPr>
          <w:rFonts w:ascii="Times New Roman" w:hAnsi="Times New Roman" w:cs="Times New Roman"/>
          <w:sz w:val="24"/>
          <w:szCs w:val="24"/>
        </w:rPr>
        <w:t>технических условий реализации Ф</w:t>
      </w:r>
      <w:r w:rsidRPr="00427D83">
        <w:rPr>
          <w:rFonts w:ascii="Times New Roman" w:hAnsi="Times New Roman" w:cs="Times New Roman"/>
          <w:sz w:val="24"/>
          <w:szCs w:val="24"/>
        </w:rPr>
        <w:t>ОП НОО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проводится экономический расчет стоимости обеспечения требований Стандарта по каждой позиции, устанавливает предмет закупок, количество и стоимость пополняемого оборудования, определяет величину затрат на обеспечение требований ФГОС НОО, определяет объемы финансирования, обеспечивающие реализацию внеурочной деятельности учащихся. </w:t>
      </w:r>
      <w:proofErr w:type="gramEnd"/>
    </w:p>
    <w:p w:rsidR="00F961E0" w:rsidRDefault="00F961E0" w:rsidP="00F961E0">
      <w:pPr>
        <w:spacing w:after="0" w:line="240" w:lineRule="auto"/>
        <w:ind w:firstLine="709"/>
        <w:jc w:val="both"/>
        <w:rPr>
          <w:rFonts w:ascii="Times New Roman" w:hAnsi="Times New Roman" w:cs="Times New Roman"/>
          <w:sz w:val="24"/>
          <w:szCs w:val="24"/>
        </w:rPr>
      </w:pPr>
    </w:p>
    <w:p w:rsidR="00F961E0" w:rsidRDefault="00427D83" w:rsidP="00F961E0">
      <w:pPr>
        <w:spacing w:after="0" w:line="240" w:lineRule="auto"/>
        <w:ind w:firstLine="709"/>
        <w:jc w:val="center"/>
        <w:rPr>
          <w:rFonts w:ascii="Times New Roman" w:hAnsi="Times New Roman" w:cs="Times New Roman"/>
          <w:sz w:val="24"/>
          <w:szCs w:val="24"/>
        </w:rPr>
      </w:pPr>
      <w:r w:rsidRPr="00427D83">
        <w:rPr>
          <w:rFonts w:ascii="Times New Roman" w:hAnsi="Times New Roman" w:cs="Times New Roman"/>
          <w:sz w:val="24"/>
          <w:szCs w:val="24"/>
        </w:rPr>
        <w:t>Материально-технические условия реализации основной образовательной программы начального общего образования</w:t>
      </w:r>
      <w:r w:rsidR="00F961E0">
        <w:rPr>
          <w:rFonts w:ascii="Times New Roman" w:hAnsi="Times New Roman" w:cs="Times New Roman"/>
          <w:sz w:val="24"/>
          <w:szCs w:val="24"/>
        </w:rPr>
        <w:t>.</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w:t>
      </w:r>
      <w:proofErr w:type="gramStart"/>
      <w:r w:rsidRPr="00427D83">
        <w:rPr>
          <w:rFonts w:ascii="Times New Roman" w:hAnsi="Times New Roman" w:cs="Times New Roman"/>
          <w:sz w:val="24"/>
          <w:szCs w:val="24"/>
        </w:rPr>
        <w:t>Материально-техническая база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приведена в соответствие с задачами по обеспечению реализации </w:t>
      </w:r>
      <w:r w:rsidR="00F961E0">
        <w:rPr>
          <w:rFonts w:ascii="Times New Roman" w:hAnsi="Times New Roman" w:cs="Times New Roman"/>
          <w:sz w:val="24"/>
          <w:szCs w:val="24"/>
        </w:rPr>
        <w:t>обновленного ФГОС</w:t>
      </w:r>
      <w:r w:rsidRPr="00427D83">
        <w:rPr>
          <w:rFonts w:ascii="Times New Roman" w:hAnsi="Times New Roman" w:cs="Times New Roman"/>
          <w:sz w:val="24"/>
          <w:szCs w:val="24"/>
        </w:rPr>
        <w:t xml:space="preserve"> и созданию соответствующей образовательной и социальной среды.</w:t>
      </w:r>
      <w:proofErr w:type="gramEnd"/>
      <w:r w:rsidRPr="00427D83">
        <w:rPr>
          <w:rFonts w:ascii="Times New Roman" w:hAnsi="Times New Roman" w:cs="Times New Roman"/>
          <w:sz w:val="24"/>
          <w:szCs w:val="24"/>
        </w:rPr>
        <w:t xml:space="preserve"> </w:t>
      </w:r>
      <w:proofErr w:type="spellStart"/>
      <w:r w:rsidRPr="00427D83">
        <w:rPr>
          <w:rFonts w:ascii="Times New Roman" w:hAnsi="Times New Roman" w:cs="Times New Roman"/>
          <w:sz w:val="24"/>
          <w:szCs w:val="24"/>
        </w:rPr>
        <w:t>Критериальными</w:t>
      </w:r>
      <w:proofErr w:type="spellEnd"/>
      <w:r w:rsidRPr="00427D83">
        <w:rPr>
          <w:rFonts w:ascii="Times New Roman" w:hAnsi="Times New Roman" w:cs="Times New Roman"/>
          <w:sz w:val="24"/>
          <w:szCs w:val="24"/>
        </w:rPr>
        <w:t xml:space="preserve"> источниками оценки </w:t>
      </w:r>
      <w:proofErr w:type="spellStart"/>
      <w:r w:rsidRPr="00427D83">
        <w:rPr>
          <w:rFonts w:ascii="Times New Roman" w:hAnsi="Times New Roman" w:cs="Times New Roman"/>
          <w:sz w:val="24"/>
          <w:szCs w:val="24"/>
        </w:rPr>
        <w:t>учебно</w:t>
      </w:r>
      <w:r w:rsidRPr="00427D83">
        <w:rPr>
          <w:rFonts w:ascii="Times New Roman" w:hAnsi="Times New Roman" w:cs="Times New Roman"/>
          <w:sz w:val="24"/>
          <w:szCs w:val="24"/>
        </w:rPr>
        <w:softHyphen/>
        <w:t>материального</w:t>
      </w:r>
      <w:proofErr w:type="spellEnd"/>
      <w:r w:rsidRPr="00427D83">
        <w:rPr>
          <w:rFonts w:ascii="Times New Roman" w:hAnsi="Times New Roman" w:cs="Times New Roman"/>
          <w:sz w:val="24"/>
          <w:szCs w:val="24"/>
        </w:rPr>
        <w:t xml:space="preserve"> обеспечения образовательной деятельност</w:t>
      </w:r>
      <w:r w:rsidR="00F961E0">
        <w:rPr>
          <w:rFonts w:ascii="Times New Roman" w:hAnsi="Times New Roman" w:cs="Times New Roman"/>
          <w:sz w:val="24"/>
          <w:szCs w:val="24"/>
        </w:rPr>
        <w:t>и являются требования ФГОС НОО</w:t>
      </w:r>
      <w:r w:rsidRPr="00427D83">
        <w:rPr>
          <w:rFonts w:ascii="Times New Roman" w:hAnsi="Times New Roman" w:cs="Times New Roman"/>
          <w:sz w:val="24"/>
          <w:szCs w:val="24"/>
        </w:rPr>
        <w:t>, а также соответствующие приказы и методические рекомендации, в том числе: – перечни рекомендуемой учебной литературы и цифровых образовательных ресурсов – аналогичные перечни, утвержденные региональными 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организации. В соответствии с требованиями ФГОС НОО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w:t>
      </w:r>
      <w:proofErr w:type="gramStart"/>
      <w:r w:rsidRPr="00427D83">
        <w:rPr>
          <w:rFonts w:ascii="Times New Roman" w:hAnsi="Times New Roman" w:cs="Times New Roman"/>
          <w:sz w:val="24"/>
          <w:szCs w:val="24"/>
        </w:rPr>
        <w:t>обеспечена</w:t>
      </w:r>
      <w:proofErr w:type="gramEnd"/>
      <w:r w:rsidRPr="00427D83">
        <w:rPr>
          <w:rFonts w:ascii="Times New Roman" w:hAnsi="Times New Roman" w:cs="Times New Roman"/>
          <w:sz w:val="24"/>
          <w:szCs w:val="24"/>
        </w:rPr>
        <w:t xml:space="preserve"> всем необходимым оснащением для реализации образовательных программ всех учебных областей и осуществления внеурочной деятельности:</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lastRenderedPageBreak/>
        <w:t xml:space="preserve"> - учебными кабинетами с рабочими местами обучающихся и педагогических работников,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помещениями для занятий учебно-исследовательской и проектной деятельностью;</w:t>
      </w:r>
    </w:p>
    <w:p w:rsidR="00F961E0" w:rsidRDefault="00427D83" w:rsidP="001D73BC">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помещением библиотеки с рабочей зоной, книгохранилищем, обеспечивающим сохранность книжного фонда, </w:t>
      </w:r>
      <w:proofErr w:type="spellStart"/>
      <w:r w:rsidRPr="00427D83">
        <w:rPr>
          <w:rFonts w:ascii="Times New Roman" w:hAnsi="Times New Roman" w:cs="Times New Roman"/>
          <w:sz w:val="24"/>
          <w:szCs w:val="24"/>
        </w:rPr>
        <w:t>медиатекой</w:t>
      </w:r>
      <w:proofErr w:type="spellEnd"/>
      <w:r w:rsidRPr="00427D83">
        <w:rPr>
          <w:rFonts w:ascii="Times New Roman" w:hAnsi="Times New Roman" w:cs="Times New Roman"/>
          <w:sz w:val="24"/>
          <w:szCs w:val="24"/>
        </w:rPr>
        <w:t xml:space="preserve">;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музеем</w:t>
      </w:r>
      <w:r w:rsidR="00F961E0">
        <w:rPr>
          <w:rFonts w:ascii="Times New Roman" w:hAnsi="Times New Roman" w:cs="Times New Roman"/>
          <w:sz w:val="24"/>
          <w:szCs w:val="24"/>
        </w:rPr>
        <w:t>;</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кабинетом основ безопасности жизнедеятельности;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спортивным залом, спортивными площадками, оснащенными игровым, спортивным оборудованием и инвентарем; </w:t>
      </w:r>
    </w:p>
    <w:p w:rsidR="00F961E0" w:rsidRDefault="00427D83" w:rsidP="00F961E0">
      <w:pPr>
        <w:spacing w:after="0" w:line="240" w:lineRule="auto"/>
        <w:ind w:firstLine="709"/>
        <w:jc w:val="both"/>
        <w:rPr>
          <w:rFonts w:ascii="Times New Roman" w:hAnsi="Times New Roman" w:cs="Times New Roman"/>
          <w:sz w:val="24"/>
          <w:szCs w:val="24"/>
        </w:rPr>
      </w:pPr>
      <w:proofErr w:type="gramStart"/>
      <w:r w:rsidRPr="00427D83">
        <w:rPr>
          <w:rFonts w:ascii="Times New Roman" w:hAnsi="Times New Roman" w:cs="Times New Roman"/>
          <w:sz w:val="24"/>
          <w:szCs w:val="24"/>
        </w:rPr>
        <w:t xml:space="preserve">- помещениями для питания обучающихся, а также для хранения и приготовления пищи, обеспечивающими возможность организации качественного горячего питания, в том числе горячих завтраков; </w:t>
      </w:r>
      <w:proofErr w:type="gramEnd"/>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F961E0">
        <w:rPr>
          <w:rFonts w:ascii="Times New Roman" w:hAnsi="Times New Roman" w:cs="Times New Roman"/>
          <w:sz w:val="24"/>
          <w:szCs w:val="24"/>
        </w:rPr>
        <w:t xml:space="preserve"> </w:t>
      </w:r>
      <w:r w:rsidRPr="00427D83">
        <w:rPr>
          <w:rFonts w:ascii="Times New Roman" w:hAnsi="Times New Roman" w:cs="Times New Roman"/>
          <w:sz w:val="24"/>
          <w:szCs w:val="24"/>
        </w:rPr>
        <w:t xml:space="preserve">административными и иными помещениями, оснащенными принтерами, современными компьютерами и ноутбуками, подключенными к Интернету;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санузлами, местами личной гигиены;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F961E0">
        <w:rPr>
          <w:rFonts w:ascii="Times New Roman" w:hAnsi="Times New Roman" w:cs="Times New Roman"/>
          <w:sz w:val="24"/>
          <w:szCs w:val="24"/>
        </w:rPr>
        <w:t xml:space="preserve"> </w:t>
      </w:r>
      <w:r w:rsidRPr="00427D83">
        <w:rPr>
          <w:rFonts w:ascii="Times New Roman" w:hAnsi="Times New Roman" w:cs="Times New Roman"/>
          <w:sz w:val="24"/>
          <w:szCs w:val="24"/>
        </w:rPr>
        <w:t xml:space="preserve">территорией с необходимым набором оснащенных зон (детская площадка, спортивная площадка).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Материально-техническая база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приведена в соответствие с зада</w:t>
      </w:r>
      <w:r w:rsidR="00F961E0">
        <w:rPr>
          <w:rFonts w:ascii="Times New Roman" w:hAnsi="Times New Roman" w:cs="Times New Roman"/>
          <w:sz w:val="24"/>
          <w:szCs w:val="24"/>
        </w:rPr>
        <w:t>чами по обеспечению реализации Ф</w:t>
      </w:r>
      <w:r w:rsidRPr="00427D83">
        <w:rPr>
          <w:rFonts w:ascii="Times New Roman" w:hAnsi="Times New Roman" w:cs="Times New Roman"/>
          <w:sz w:val="24"/>
          <w:szCs w:val="24"/>
        </w:rPr>
        <w:t xml:space="preserve">ОП НОО, необходимого учебно-материального оснащения образовательной деятельности и созданию соответствующей образовательной и социальной среды. </w:t>
      </w:r>
    </w:p>
    <w:p w:rsidR="002A3246" w:rsidRDefault="00427D83" w:rsidP="00F961E0">
      <w:pPr>
        <w:spacing w:after="0" w:line="240" w:lineRule="auto"/>
        <w:ind w:firstLine="709"/>
        <w:jc w:val="both"/>
        <w:rPr>
          <w:rFonts w:ascii="Times New Roman" w:hAnsi="Times New Roman" w:cs="Times New Roman"/>
          <w:sz w:val="24"/>
          <w:szCs w:val="24"/>
        </w:rPr>
      </w:pPr>
      <w:proofErr w:type="gramStart"/>
      <w:r w:rsidRPr="00427D83">
        <w:rPr>
          <w:rFonts w:ascii="Times New Roman" w:hAnsi="Times New Roman" w:cs="Times New Roman"/>
          <w:sz w:val="24"/>
          <w:szCs w:val="24"/>
        </w:rPr>
        <w:t>На основе СанПиНа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оценено наличие и размещение помещений для осуществления образовательного процесса, активной деятельности, отдыха, питания и медицинского обслуживания обучающихся, их площадь, освещённость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roofErr w:type="gramEnd"/>
      <w:r w:rsidRPr="00427D83">
        <w:rPr>
          <w:rFonts w:ascii="Times New Roman" w:hAnsi="Times New Roman" w:cs="Times New Roman"/>
          <w:sz w:val="24"/>
          <w:szCs w:val="24"/>
        </w:rPr>
        <w:t xml:space="preserve"> – соответствует требованиям ФГОС. </w:t>
      </w:r>
    </w:p>
    <w:p w:rsidR="001D73BC" w:rsidRDefault="001D73BC" w:rsidP="0026094A">
      <w:pPr>
        <w:spacing w:after="0" w:line="240" w:lineRule="auto"/>
        <w:ind w:firstLine="709"/>
        <w:jc w:val="center"/>
        <w:rPr>
          <w:rFonts w:ascii="Times New Roman" w:hAnsi="Times New Roman" w:cs="Times New Roman"/>
          <w:sz w:val="24"/>
          <w:szCs w:val="24"/>
        </w:rPr>
      </w:pPr>
    </w:p>
    <w:p w:rsidR="002A3246" w:rsidRDefault="00427D83" w:rsidP="0026094A">
      <w:pPr>
        <w:spacing w:after="0" w:line="240" w:lineRule="auto"/>
        <w:ind w:firstLine="709"/>
        <w:jc w:val="center"/>
        <w:rPr>
          <w:rFonts w:ascii="Times New Roman" w:hAnsi="Times New Roman" w:cs="Times New Roman"/>
          <w:sz w:val="24"/>
          <w:szCs w:val="24"/>
        </w:rPr>
      </w:pPr>
      <w:r w:rsidRPr="00427D83">
        <w:rPr>
          <w:rFonts w:ascii="Times New Roman" w:hAnsi="Times New Roman" w:cs="Times New Roman"/>
          <w:sz w:val="24"/>
          <w:szCs w:val="24"/>
        </w:rPr>
        <w:t xml:space="preserve">Информационно-методические условия </w:t>
      </w:r>
    </w:p>
    <w:p w:rsidR="002A3246" w:rsidRDefault="00427D83" w:rsidP="00F961E0">
      <w:pPr>
        <w:spacing w:after="0" w:line="240" w:lineRule="auto"/>
        <w:ind w:firstLine="709"/>
        <w:jc w:val="both"/>
        <w:rPr>
          <w:rFonts w:ascii="Times New Roman" w:hAnsi="Times New Roman" w:cs="Times New Roman"/>
          <w:sz w:val="24"/>
          <w:szCs w:val="24"/>
        </w:rPr>
      </w:pPr>
      <w:proofErr w:type="gramStart"/>
      <w:r w:rsidRPr="00427D83">
        <w:rPr>
          <w:rFonts w:ascii="Times New Roman" w:hAnsi="Times New Roman" w:cs="Times New Roman"/>
          <w:sz w:val="24"/>
          <w:szCs w:val="24"/>
        </w:rPr>
        <w:t xml:space="preserve">Под информационно-образовательной средой (ИОС)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 учебно-познавательных </w:t>
      </w:r>
      <w:proofErr w:type="spellStart"/>
      <w:r w:rsidRPr="00427D83">
        <w:rPr>
          <w:rFonts w:ascii="Times New Roman" w:hAnsi="Times New Roman" w:cs="Times New Roman"/>
          <w:sz w:val="24"/>
          <w:szCs w:val="24"/>
        </w:rPr>
        <w:t>ипрофессиональных</w:t>
      </w:r>
      <w:proofErr w:type="spellEnd"/>
      <w:r w:rsidRPr="00427D83">
        <w:rPr>
          <w:rFonts w:ascii="Times New Roman" w:hAnsi="Times New Roman" w:cs="Times New Roman"/>
          <w:sz w:val="24"/>
          <w:szCs w:val="24"/>
        </w:rPr>
        <w:t xml:space="preserve"> задач с применением информационно-коммуникационных технологий (ИКТ-компетентность), наличие служб поддержки применения ИКТ.</w:t>
      </w:r>
      <w:proofErr w:type="gramEnd"/>
      <w:r w:rsidRPr="00427D83">
        <w:rPr>
          <w:rFonts w:ascii="Times New Roman" w:hAnsi="Times New Roman" w:cs="Times New Roman"/>
          <w:sz w:val="24"/>
          <w:szCs w:val="24"/>
        </w:rPr>
        <w:t xml:space="preserve"> Основными элементами ИОС являются: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информационно-образовательные ресурсы в виде печатной продукции;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-информационно-образовательные ресурсы на сменных оптических носителях;</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-информационно-образовательные ресурсы сети Интернет;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2A3246">
        <w:rPr>
          <w:rFonts w:ascii="Times New Roman" w:hAnsi="Times New Roman" w:cs="Times New Roman"/>
          <w:sz w:val="24"/>
          <w:szCs w:val="24"/>
        </w:rPr>
        <w:t xml:space="preserve"> </w:t>
      </w:r>
      <w:r w:rsidRPr="00427D83">
        <w:rPr>
          <w:rFonts w:ascii="Times New Roman" w:hAnsi="Times New Roman" w:cs="Times New Roman"/>
          <w:sz w:val="24"/>
          <w:szCs w:val="24"/>
        </w:rPr>
        <w:t xml:space="preserve">вычислительная и информационно-телекоммуникационная инфраструктура;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2A3246">
        <w:rPr>
          <w:rFonts w:ascii="Times New Roman" w:hAnsi="Times New Roman" w:cs="Times New Roman"/>
          <w:sz w:val="24"/>
          <w:szCs w:val="24"/>
        </w:rPr>
        <w:t xml:space="preserve"> </w:t>
      </w:r>
      <w:r w:rsidRPr="00427D83">
        <w:rPr>
          <w:rFonts w:ascii="Times New Roman" w:hAnsi="Times New Roman" w:cs="Times New Roman"/>
          <w:sz w:val="24"/>
          <w:szCs w:val="24"/>
        </w:rPr>
        <w:t>прикладные программы, в том числе поддерживающие администрирование и финансовохозяйственную деятельность образовательной организации</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Необходимое для использования ИКТ оборудование отвечает современным требованиям и обеспечивает использование ИКТ: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 учебной деятельности;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во внеурочной деятельности;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 </w:t>
      </w:r>
      <w:proofErr w:type="gramStart"/>
      <w:r w:rsidRPr="00427D83">
        <w:rPr>
          <w:rFonts w:ascii="Times New Roman" w:hAnsi="Times New Roman" w:cs="Times New Roman"/>
          <w:sz w:val="24"/>
          <w:szCs w:val="24"/>
        </w:rPr>
        <w:t>естественно-научной</w:t>
      </w:r>
      <w:proofErr w:type="gramEnd"/>
      <w:r w:rsidRPr="00427D83">
        <w:rPr>
          <w:rFonts w:ascii="Times New Roman" w:hAnsi="Times New Roman" w:cs="Times New Roman"/>
          <w:sz w:val="24"/>
          <w:szCs w:val="24"/>
        </w:rPr>
        <w:t xml:space="preserve"> деятельности;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при измерении, контроле и оценке результатов образования;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w:t>
      </w:r>
      <w:r w:rsidRPr="00427D83">
        <w:rPr>
          <w:rFonts w:ascii="Times New Roman" w:hAnsi="Times New Roman" w:cs="Times New Roman"/>
          <w:sz w:val="24"/>
          <w:szCs w:val="24"/>
        </w:rPr>
        <w:lastRenderedPageBreak/>
        <w:t xml:space="preserve">а также дистанционное взаимодействие образовательной организации с другими организациями социальной сферы и органами управления.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Учебно-методическое и информационное оснащение образовательной деятельности обеспечивает возможность: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реализации индивидуальных образовательных планов обучающихся, осуществления их самостоятельной образовательной деятельности;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создания и использования диаграмм различных видов, специализированных географических (в ГИС) и исторических карт; – создания виртуальных геометрических объектов, графических сообщений с проведением рукой произвольных линий;</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w:t>
      </w:r>
      <w:proofErr w:type="spellStart"/>
      <w:r w:rsidRPr="00427D83">
        <w:rPr>
          <w:rFonts w:ascii="Times New Roman" w:hAnsi="Times New Roman" w:cs="Times New Roman"/>
          <w:sz w:val="24"/>
          <w:szCs w:val="24"/>
        </w:rPr>
        <w:t>видеосообщений</w:t>
      </w:r>
      <w:proofErr w:type="spellEnd"/>
      <w:r w:rsidRPr="00427D83">
        <w:rPr>
          <w:rFonts w:ascii="Times New Roman" w:hAnsi="Times New Roman" w:cs="Times New Roman"/>
          <w:sz w:val="24"/>
          <w:szCs w:val="24"/>
        </w:rPr>
        <w:t xml:space="preserve">;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выступления с аудио</w:t>
      </w:r>
      <w:r w:rsidRPr="00427D83">
        <w:rPr>
          <w:rFonts w:ascii="Times New Roman" w:hAnsi="Times New Roman" w:cs="Times New Roman"/>
          <w:sz w:val="24"/>
          <w:szCs w:val="24"/>
        </w:rPr>
        <w:softHyphen/>
        <w:t>, видео</w:t>
      </w:r>
      <w:r w:rsidRPr="00427D83">
        <w:rPr>
          <w:rFonts w:ascii="Times New Roman" w:hAnsi="Times New Roman" w:cs="Times New Roman"/>
          <w:sz w:val="24"/>
          <w:szCs w:val="24"/>
        </w:rPr>
        <w:softHyphen/>
        <w:t xml:space="preserve"> и графическим экранным сопровождением;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вывода информации на бумагу и т. п. и в трехмерную материальную среду (печать);</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w:t>
      </w:r>
      <w:proofErr w:type="spellStart"/>
      <w:r w:rsidRPr="00427D83">
        <w:rPr>
          <w:rFonts w:ascii="Times New Roman" w:hAnsi="Times New Roman" w:cs="Times New Roman"/>
          <w:sz w:val="24"/>
          <w:szCs w:val="24"/>
        </w:rPr>
        <w:t>гипермедиасообщений</w:t>
      </w:r>
      <w:proofErr w:type="spellEnd"/>
      <w:r w:rsidRPr="00427D83">
        <w:rPr>
          <w:rFonts w:ascii="Times New Roman" w:hAnsi="Times New Roman" w:cs="Times New Roman"/>
          <w:sz w:val="24"/>
          <w:szCs w:val="24"/>
        </w:rPr>
        <w:t xml:space="preserve"> в информационной среде организации, осуществляющей образовательную деятельность;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поиска и получения информации;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использования источников информации на бумажных и цифровых носителях (в том числе в справочниках, словарях, поисковых системах);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вещания (</w:t>
      </w:r>
      <w:proofErr w:type="spellStart"/>
      <w:r w:rsidRPr="00427D83">
        <w:rPr>
          <w:rFonts w:ascii="Times New Roman" w:hAnsi="Times New Roman" w:cs="Times New Roman"/>
          <w:sz w:val="24"/>
          <w:szCs w:val="24"/>
        </w:rPr>
        <w:t>подкастинга</w:t>
      </w:r>
      <w:proofErr w:type="spellEnd"/>
      <w:r w:rsidRPr="00427D83">
        <w:rPr>
          <w:rFonts w:ascii="Times New Roman" w:hAnsi="Times New Roman" w:cs="Times New Roman"/>
          <w:sz w:val="24"/>
          <w:szCs w:val="24"/>
        </w:rPr>
        <w:t>), использования аудио-, видео</w:t>
      </w:r>
      <w:r w:rsidRPr="00427D83">
        <w:rPr>
          <w:rFonts w:ascii="Times New Roman" w:hAnsi="Times New Roman" w:cs="Times New Roman"/>
          <w:sz w:val="24"/>
          <w:szCs w:val="24"/>
        </w:rPr>
        <w:softHyphen/>
        <w:t xml:space="preserve"> устрой</w:t>
      </w:r>
      <w:proofErr w:type="gramStart"/>
      <w:r w:rsidRPr="00427D83">
        <w:rPr>
          <w:rFonts w:ascii="Times New Roman" w:hAnsi="Times New Roman" w:cs="Times New Roman"/>
          <w:sz w:val="24"/>
          <w:szCs w:val="24"/>
        </w:rPr>
        <w:t>ств дл</w:t>
      </w:r>
      <w:proofErr w:type="gramEnd"/>
      <w:r w:rsidRPr="00427D83">
        <w:rPr>
          <w:rFonts w:ascii="Times New Roman" w:hAnsi="Times New Roman" w:cs="Times New Roman"/>
          <w:sz w:val="24"/>
          <w:szCs w:val="24"/>
        </w:rPr>
        <w:t>я учебной деятельности на уроке и вне урока;</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общения в Интернете, взаимодействия в социальных группах и сетях, участия в форумах, групповой работы над сообщениями (вики);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создания, заполнения и анализа баз данных, в том числе определителей; их наглядного представления;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включения обучающихся в естественно</w:t>
      </w:r>
      <w:r w:rsidRPr="00427D83">
        <w:rPr>
          <w:rFonts w:ascii="Times New Roman" w:hAnsi="Times New Roman" w:cs="Times New Roman"/>
          <w:sz w:val="24"/>
          <w:szCs w:val="24"/>
        </w:rPr>
        <w:softHyphen/>
        <w:t xml:space="preserve">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w:t>
      </w:r>
      <w:proofErr w:type="spellStart"/>
      <w:r w:rsidRPr="00427D83">
        <w:rPr>
          <w:rFonts w:ascii="Times New Roman" w:hAnsi="Times New Roman" w:cs="Times New Roman"/>
          <w:sz w:val="24"/>
          <w:szCs w:val="24"/>
        </w:rPr>
        <w:t>виртуально</w:t>
      </w:r>
      <w:r w:rsidRPr="00427D83">
        <w:rPr>
          <w:rFonts w:ascii="Times New Roman" w:hAnsi="Times New Roman" w:cs="Times New Roman"/>
          <w:sz w:val="24"/>
          <w:szCs w:val="24"/>
        </w:rPr>
        <w:softHyphen/>
        <w:t>наглядных</w:t>
      </w:r>
      <w:proofErr w:type="spellEnd"/>
      <w:r w:rsidRPr="00427D83">
        <w:rPr>
          <w:rFonts w:ascii="Times New Roman" w:hAnsi="Times New Roman" w:cs="Times New Roman"/>
          <w:sz w:val="24"/>
          <w:szCs w:val="24"/>
        </w:rPr>
        <w:t xml:space="preserve"> моделей и коллекций основных математических и естественно</w:t>
      </w:r>
      <w:r w:rsidRPr="00427D83">
        <w:rPr>
          <w:rFonts w:ascii="Times New Roman" w:hAnsi="Times New Roman" w:cs="Times New Roman"/>
          <w:sz w:val="24"/>
          <w:szCs w:val="24"/>
        </w:rPr>
        <w:softHyphen/>
        <w:t xml:space="preserve">научных объектов и явлений; – 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художественного творчества с использованием ручных, электрических и </w:t>
      </w:r>
      <w:proofErr w:type="spellStart"/>
      <w:r w:rsidRPr="00427D83">
        <w:rPr>
          <w:rFonts w:ascii="Times New Roman" w:hAnsi="Times New Roman" w:cs="Times New Roman"/>
          <w:sz w:val="24"/>
          <w:szCs w:val="24"/>
        </w:rPr>
        <w:t>ИКТ</w:t>
      </w:r>
      <w:r w:rsidRPr="00427D83">
        <w:rPr>
          <w:rFonts w:ascii="Times New Roman" w:hAnsi="Times New Roman" w:cs="Times New Roman"/>
          <w:sz w:val="24"/>
          <w:szCs w:val="24"/>
        </w:rPr>
        <w:softHyphen/>
        <w:t>инструментов</w:t>
      </w:r>
      <w:proofErr w:type="spellEnd"/>
      <w:r w:rsidRPr="00427D83">
        <w:rPr>
          <w:rFonts w:ascii="Times New Roman" w:hAnsi="Times New Roman" w:cs="Times New Roman"/>
          <w:sz w:val="24"/>
          <w:szCs w:val="24"/>
        </w:rPr>
        <w:t xml:space="preserve">, реализации </w:t>
      </w:r>
      <w:proofErr w:type="spellStart"/>
      <w:r w:rsidRPr="00427D83">
        <w:rPr>
          <w:rFonts w:ascii="Times New Roman" w:hAnsi="Times New Roman" w:cs="Times New Roman"/>
          <w:sz w:val="24"/>
          <w:szCs w:val="24"/>
        </w:rPr>
        <w:t>художественно</w:t>
      </w:r>
      <w:r w:rsidRPr="00427D83">
        <w:rPr>
          <w:rFonts w:ascii="Times New Roman" w:hAnsi="Times New Roman" w:cs="Times New Roman"/>
          <w:sz w:val="24"/>
          <w:szCs w:val="24"/>
        </w:rPr>
        <w:softHyphen/>
        <w:t>оформительских</w:t>
      </w:r>
      <w:proofErr w:type="spellEnd"/>
      <w:r w:rsidRPr="00427D83">
        <w:rPr>
          <w:rFonts w:ascii="Times New Roman" w:hAnsi="Times New Roman" w:cs="Times New Roman"/>
          <w:sz w:val="24"/>
          <w:szCs w:val="24"/>
        </w:rPr>
        <w:t xml:space="preserve"> и издательских проектов;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конструирования и моделирования, в том числе моделей с цифровым управлением и обратной связью, с использованием конструкторов; управления объектами; </w:t>
      </w:r>
      <w:r w:rsidRPr="00427D83">
        <w:rPr>
          <w:rFonts w:ascii="Times New Roman" w:hAnsi="Times New Roman" w:cs="Times New Roman"/>
          <w:sz w:val="24"/>
          <w:szCs w:val="24"/>
        </w:rPr>
        <w:lastRenderedPageBreak/>
        <w:t xml:space="preserve">программирования; – занятий по изучению правил дорожного движения с использованием игр, оборудования, а также компьютерных тренажеров;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размещения продуктов познавательной, </w:t>
      </w:r>
      <w:proofErr w:type="spellStart"/>
      <w:r w:rsidRPr="00427D83">
        <w:rPr>
          <w:rFonts w:ascii="Times New Roman" w:hAnsi="Times New Roman" w:cs="Times New Roman"/>
          <w:sz w:val="24"/>
          <w:szCs w:val="24"/>
        </w:rPr>
        <w:t>учебно</w:t>
      </w:r>
      <w:r w:rsidRPr="00427D83">
        <w:rPr>
          <w:rFonts w:ascii="Times New Roman" w:hAnsi="Times New Roman" w:cs="Times New Roman"/>
          <w:sz w:val="24"/>
          <w:szCs w:val="24"/>
        </w:rPr>
        <w:softHyphen/>
        <w:t>исследовательской</w:t>
      </w:r>
      <w:proofErr w:type="spellEnd"/>
      <w:r w:rsidRPr="00427D83">
        <w:rPr>
          <w:rFonts w:ascii="Times New Roman" w:hAnsi="Times New Roman" w:cs="Times New Roman"/>
          <w:sz w:val="24"/>
          <w:szCs w:val="24"/>
        </w:rPr>
        <w:t xml:space="preserve"> деятельности обучающихся в </w:t>
      </w:r>
      <w:proofErr w:type="spellStart"/>
      <w:r w:rsidRPr="00427D83">
        <w:rPr>
          <w:rFonts w:ascii="Times New Roman" w:hAnsi="Times New Roman" w:cs="Times New Roman"/>
          <w:sz w:val="24"/>
          <w:szCs w:val="24"/>
        </w:rPr>
        <w:t>информационно</w:t>
      </w:r>
      <w:r w:rsidRPr="00427D83">
        <w:rPr>
          <w:rFonts w:ascii="Times New Roman" w:hAnsi="Times New Roman" w:cs="Times New Roman"/>
          <w:sz w:val="24"/>
          <w:szCs w:val="24"/>
        </w:rPr>
        <w:softHyphen/>
        <w:t>образовательной</w:t>
      </w:r>
      <w:proofErr w:type="spellEnd"/>
      <w:r w:rsidRPr="00427D83">
        <w:rPr>
          <w:rFonts w:ascii="Times New Roman" w:hAnsi="Times New Roman" w:cs="Times New Roman"/>
          <w:sz w:val="24"/>
          <w:szCs w:val="24"/>
        </w:rPr>
        <w:t xml:space="preserve"> среде образовательной организации;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проектирования и организации индивидуальной и групповой деятельности, организации своего времени с использованием ИКТ;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планирования образовательной деятельности, фиксирования ее реализации в целом и отдельных этапов (выступлений, дискуссий, экспериментов);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обеспечения доступа в школьной библиотеке к учебной и художественной литературе, коллекциям </w:t>
      </w:r>
      <w:proofErr w:type="spellStart"/>
      <w:r w:rsidRPr="00427D83">
        <w:rPr>
          <w:rFonts w:ascii="Times New Roman" w:hAnsi="Times New Roman" w:cs="Times New Roman"/>
          <w:sz w:val="24"/>
          <w:szCs w:val="24"/>
        </w:rPr>
        <w:t>медиаресурсов</w:t>
      </w:r>
      <w:proofErr w:type="spellEnd"/>
      <w:r w:rsidRPr="00427D83">
        <w:rPr>
          <w:rFonts w:ascii="Times New Roman" w:hAnsi="Times New Roman" w:cs="Times New Roman"/>
          <w:sz w:val="24"/>
          <w:szCs w:val="24"/>
        </w:rPr>
        <w:t xml:space="preserve"> на электронных носителях, множительной технике для тиражирования учебных и методических </w:t>
      </w:r>
      <w:proofErr w:type="spellStart"/>
      <w:r w:rsidRPr="00427D83">
        <w:rPr>
          <w:rFonts w:ascii="Times New Roman" w:hAnsi="Times New Roman" w:cs="Times New Roman"/>
          <w:sz w:val="24"/>
          <w:szCs w:val="24"/>
        </w:rPr>
        <w:t>тексто</w:t>
      </w:r>
      <w:r w:rsidRPr="00427D83">
        <w:rPr>
          <w:rFonts w:ascii="Times New Roman" w:hAnsi="Times New Roman" w:cs="Times New Roman"/>
          <w:sz w:val="24"/>
          <w:szCs w:val="24"/>
        </w:rPr>
        <w:softHyphen/>
        <w:t>графических</w:t>
      </w:r>
      <w:proofErr w:type="spellEnd"/>
      <w:r w:rsidRPr="00427D83">
        <w:rPr>
          <w:rFonts w:ascii="Times New Roman" w:hAnsi="Times New Roman" w:cs="Times New Roman"/>
          <w:sz w:val="24"/>
          <w:szCs w:val="24"/>
        </w:rPr>
        <w:t xml:space="preserve"> и аудио-видеоматериалов, результатов творческой, </w:t>
      </w:r>
      <w:proofErr w:type="spellStart"/>
      <w:r w:rsidRPr="00427D83">
        <w:rPr>
          <w:rFonts w:ascii="Times New Roman" w:hAnsi="Times New Roman" w:cs="Times New Roman"/>
          <w:sz w:val="24"/>
          <w:szCs w:val="24"/>
        </w:rPr>
        <w:t>научно</w:t>
      </w:r>
      <w:r w:rsidRPr="00427D83">
        <w:rPr>
          <w:rFonts w:ascii="Times New Roman" w:hAnsi="Times New Roman" w:cs="Times New Roman"/>
          <w:sz w:val="24"/>
          <w:szCs w:val="24"/>
        </w:rPr>
        <w:softHyphen/>
        <w:t>исследовательской</w:t>
      </w:r>
      <w:proofErr w:type="spellEnd"/>
      <w:r w:rsidRPr="00427D83">
        <w:rPr>
          <w:rFonts w:ascii="Times New Roman" w:hAnsi="Times New Roman" w:cs="Times New Roman"/>
          <w:sz w:val="24"/>
          <w:szCs w:val="24"/>
        </w:rPr>
        <w:t xml:space="preserve"> и проектной деятельности обучающихся;</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проведения массовых мероприятий, собраний, представлений; досуга и </w:t>
      </w:r>
      <w:proofErr w:type="gramStart"/>
      <w:r w:rsidRPr="00427D83">
        <w:rPr>
          <w:rFonts w:ascii="Times New Roman" w:hAnsi="Times New Roman" w:cs="Times New Roman"/>
          <w:sz w:val="24"/>
          <w:szCs w:val="24"/>
        </w:rPr>
        <w:t>общения</w:t>
      </w:r>
      <w:proofErr w:type="gramEnd"/>
      <w:r w:rsidRPr="00427D83">
        <w:rPr>
          <w:rFonts w:ascii="Times New Roman" w:hAnsi="Times New Roman" w:cs="Times New Roman"/>
          <w:sz w:val="24"/>
          <w:szCs w:val="24"/>
        </w:rPr>
        <w:t xml:space="preserve"> обучающихся с возможностью массового просмотра кино</w:t>
      </w:r>
      <w:r w:rsidRPr="00427D83">
        <w:rPr>
          <w:rFonts w:ascii="Times New Roman" w:hAnsi="Times New Roman" w:cs="Times New Roman"/>
          <w:sz w:val="24"/>
          <w:szCs w:val="24"/>
        </w:rPr>
        <w:softHyphen/>
        <w:t xml:space="preserve"> и видеоматериалов, организации сценической работы, театрализованных представлений, обеспеченных озвучиванием, освещением и мультимедиа</w:t>
      </w:r>
      <w:r w:rsidR="002A3246">
        <w:rPr>
          <w:rFonts w:ascii="Times New Roman" w:hAnsi="Times New Roman" w:cs="Times New Roman"/>
          <w:sz w:val="24"/>
          <w:szCs w:val="24"/>
        </w:rPr>
        <w:t xml:space="preserve"> </w:t>
      </w:r>
      <w:r w:rsidRPr="00427D83">
        <w:rPr>
          <w:rFonts w:ascii="Times New Roman" w:hAnsi="Times New Roman" w:cs="Times New Roman"/>
          <w:sz w:val="24"/>
          <w:szCs w:val="24"/>
        </w:rPr>
        <w:t xml:space="preserve">сопровождением.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Все указанные виды деятельности обеспечиваются расходными материалами. Функционирование информационно-образовательной среды, соответствующей требованиям ФГОС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в полном объеме </w:t>
      </w:r>
      <w:proofErr w:type="gramStart"/>
      <w:r w:rsidRPr="00427D83">
        <w:rPr>
          <w:rFonts w:ascii="Times New Roman" w:hAnsi="Times New Roman" w:cs="Times New Roman"/>
          <w:sz w:val="24"/>
          <w:szCs w:val="24"/>
        </w:rPr>
        <w:t>укомплектована</w:t>
      </w:r>
      <w:proofErr w:type="gramEnd"/>
      <w:r w:rsidRPr="00427D83">
        <w:rPr>
          <w:rFonts w:ascii="Times New Roman" w:hAnsi="Times New Roman" w:cs="Times New Roman"/>
          <w:sz w:val="24"/>
          <w:szCs w:val="24"/>
        </w:rPr>
        <w:t xml:space="preserve"> всеми необходимыми средствами информационно образовательной среды, такими как: Технические средства: мультимедийные проекторы и экраны; принтеры; оборудование компьютерной сети. Программные инструменты: операционные системы и служебные инструменты; орфографический корректор для текстов на русском и иностранном языках; текстовый редактор для работы с русскими и иноязычными текстами; редактор подготовки презентаций. Компоненты на бумажных носителях: учебники. Компоненты на CD и DVD: электронные приложения к учебникам; электронные наглядные пособия; электронные тренажеры; электронные практикумы.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w:t>
      </w:r>
      <w:proofErr w:type="gramStart"/>
      <w:r w:rsidRPr="00427D83">
        <w:rPr>
          <w:rFonts w:ascii="Times New Roman" w:hAnsi="Times New Roman" w:cs="Times New Roman"/>
          <w:sz w:val="24"/>
          <w:szCs w:val="24"/>
        </w:rPr>
        <w:t>обеспечена</w:t>
      </w:r>
      <w:proofErr w:type="gramEnd"/>
      <w:r w:rsidRPr="00427D83">
        <w:rPr>
          <w:rFonts w:ascii="Times New Roman" w:hAnsi="Times New Roman" w:cs="Times New Roman"/>
          <w:sz w:val="24"/>
          <w:szCs w:val="24"/>
        </w:rPr>
        <w:t xml:space="preserve">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НОО на </w:t>
      </w:r>
      <w:r w:rsidR="002B47B4">
        <w:rPr>
          <w:rFonts w:ascii="Times New Roman" w:hAnsi="Times New Roman" w:cs="Times New Roman"/>
          <w:sz w:val="24"/>
          <w:szCs w:val="24"/>
        </w:rPr>
        <w:t>русском</w:t>
      </w:r>
      <w:r w:rsidRPr="00427D83">
        <w:rPr>
          <w:rFonts w:ascii="Times New Roman" w:hAnsi="Times New Roman" w:cs="Times New Roman"/>
          <w:sz w:val="24"/>
          <w:szCs w:val="24"/>
        </w:rPr>
        <w:t xml:space="preserve"> язык</w:t>
      </w:r>
      <w:r w:rsidR="002B47B4">
        <w:rPr>
          <w:rFonts w:ascii="Times New Roman" w:hAnsi="Times New Roman" w:cs="Times New Roman"/>
          <w:sz w:val="24"/>
          <w:szCs w:val="24"/>
        </w:rPr>
        <w:t xml:space="preserve">е </w:t>
      </w:r>
      <w:r w:rsidRPr="00427D83">
        <w:rPr>
          <w:rFonts w:ascii="Times New Roman" w:hAnsi="Times New Roman" w:cs="Times New Roman"/>
          <w:sz w:val="24"/>
          <w:szCs w:val="24"/>
        </w:rPr>
        <w:t>обучения и воспитания.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имеет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Учебно-методическое и информа</w:t>
      </w:r>
      <w:r w:rsidR="002A3246">
        <w:rPr>
          <w:rFonts w:ascii="Times New Roman" w:hAnsi="Times New Roman" w:cs="Times New Roman"/>
          <w:sz w:val="24"/>
          <w:szCs w:val="24"/>
        </w:rPr>
        <w:t>ционное обеспечение реализации Ф</w:t>
      </w:r>
      <w:r w:rsidRPr="00427D83">
        <w:rPr>
          <w:rFonts w:ascii="Times New Roman" w:hAnsi="Times New Roman" w:cs="Times New Roman"/>
          <w:sz w:val="24"/>
          <w:szCs w:val="24"/>
        </w:rPr>
        <w:t xml:space="preserve">ОП НОО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 </w:t>
      </w:r>
    </w:p>
    <w:p w:rsidR="002A3246" w:rsidRDefault="00427D83" w:rsidP="002A3246">
      <w:pPr>
        <w:spacing w:after="0" w:line="240" w:lineRule="auto"/>
        <w:ind w:firstLine="709"/>
        <w:jc w:val="center"/>
        <w:rPr>
          <w:rFonts w:ascii="Times New Roman" w:hAnsi="Times New Roman" w:cs="Times New Roman"/>
          <w:sz w:val="24"/>
          <w:szCs w:val="24"/>
        </w:rPr>
      </w:pPr>
      <w:r w:rsidRPr="00427D83">
        <w:rPr>
          <w:rFonts w:ascii="Times New Roman" w:hAnsi="Times New Roman" w:cs="Times New Roman"/>
          <w:sz w:val="24"/>
          <w:szCs w:val="24"/>
        </w:rPr>
        <w:t>. Механизмы достижения целевых ориентиров в системе условий</w:t>
      </w:r>
      <w:r w:rsidR="002A3246">
        <w:rPr>
          <w:rFonts w:ascii="Times New Roman" w:hAnsi="Times New Roman" w:cs="Times New Roman"/>
          <w:sz w:val="24"/>
          <w:szCs w:val="24"/>
        </w:rPr>
        <w:t>.</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Интегративным рез</w:t>
      </w:r>
      <w:r w:rsidR="002A3246">
        <w:rPr>
          <w:rFonts w:ascii="Times New Roman" w:hAnsi="Times New Roman" w:cs="Times New Roman"/>
          <w:sz w:val="24"/>
          <w:szCs w:val="24"/>
        </w:rPr>
        <w:t>ультатом выполнения требований Ф</w:t>
      </w:r>
      <w:r w:rsidRPr="00427D83">
        <w:rPr>
          <w:rFonts w:ascii="Times New Roman" w:hAnsi="Times New Roman" w:cs="Times New Roman"/>
          <w:sz w:val="24"/>
          <w:szCs w:val="24"/>
        </w:rPr>
        <w:t>ОП НОО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МБОУ «</w:t>
      </w:r>
      <w:proofErr w:type="spellStart"/>
      <w:r w:rsidR="008B72E9">
        <w:rPr>
          <w:rFonts w:ascii="Times New Roman" w:hAnsi="Times New Roman" w:cs="Times New Roman"/>
          <w:sz w:val="24"/>
          <w:szCs w:val="24"/>
        </w:rPr>
        <w:t>Новоиштерякская</w:t>
      </w:r>
      <w:proofErr w:type="spellEnd"/>
      <w:r w:rsidR="008B72E9">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условия: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w:t>
      </w:r>
      <w:r w:rsidR="00AF5CA2">
        <w:rPr>
          <w:rFonts w:ascii="Times New Roman" w:hAnsi="Times New Roman" w:cs="Times New Roman"/>
          <w:sz w:val="24"/>
          <w:szCs w:val="24"/>
        </w:rPr>
        <w:t>соответствуют требованиям ФГОС Н</w:t>
      </w:r>
      <w:r w:rsidR="00427D83" w:rsidRPr="00427D83">
        <w:rPr>
          <w:rFonts w:ascii="Times New Roman" w:hAnsi="Times New Roman" w:cs="Times New Roman"/>
          <w:sz w:val="24"/>
          <w:szCs w:val="24"/>
        </w:rPr>
        <w:t xml:space="preserve">ОО;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обеспечивают достижение планируемых результатов освоения основной образовательной программы и реализацию предусмотренных в ней образовательных программ;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учитывают особенности школы, ее организационную структуру, запросы участников образовательного процесса;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предоставляют возможность взаимодействия с социальными партнерами, использования ресурсов социума, в том числе и сетевого взаимодействия.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Система условий реализации Ф</w:t>
      </w:r>
      <w:r w:rsidR="00427D83" w:rsidRPr="00427D83">
        <w:rPr>
          <w:rFonts w:ascii="Times New Roman" w:hAnsi="Times New Roman" w:cs="Times New Roman"/>
          <w:sz w:val="24"/>
          <w:szCs w:val="24"/>
        </w:rPr>
        <w:t>ОП НОО МБОУ «</w:t>
      </w:r>
      <w:proofErr w:type="spellStart"/>
      <w:r w:rsidR="001D73BC">
        <w:rPr>
          <w:rFonts w:ascii="Times New Roman" w:hAnsi="Times New Roman" w:cs="Times New Roman"/>
          <w:sz w:val="24"/>
          <w:szCs w:val="24"/>
        </w:rPr>
        <w:t>Новоиштерякская</w:t>
      </w:r>
      <w:proofErr w:type="spellEnd"/>
      <w:r w:rsidR="001D73BC">
        <w:rPr>
          <w:rFonts w:ascii="Times New Roman" w:hAnsi="Times New Roman" w:cs="Times New Roman"/>
          <w:sz w:val="24"/>
          <w:szCs w:val="24"/>
        </w:rPr>
        <w:t xml:space="preserve"> НОШДС</w:t>
      </w:r>
      <w:r w:rsidR="00427D83" w:rsidRPr="00427D83">
        <w:rPr>
          <w:rFonts w:ascii="Times New Roman" w:hAnsi="Times New Roman" w:cs="Times New Roman"/>
          <w:sz w:val="24"/>
          <w:szCs w:val="24"/>
        </w:rPr>
        <w:t>» базируется на результатах проведенной комплексной аналитико-обобщающей и прогностической работы, включающей:</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w:t>
      </w:r>
      <w:r w:rsidR="002A3246">
        <w:rPr>
          <w:rFonts w:ascii="Times New Roman" w:hAnsi="Times New Roman" w:cs="Times New Roman"/>
          <w:sz w:val="24"/>
          <w:szCs w:val="24"/>
        </w:rPr>
        <w:t>-</w:t>
      </w:r>
      <w:r w:rsidRPr="00427D83">
        <w:rPr>
          <w:rFonts w:ascii="Times New Roman" w:hAnsi="Times New Roman" w:cs="Times New Roman"/>
          <w:sz w:val="24"/>
          <w:szCs w:val="24"/>
        </w:rPr>
        <w:t xml:space="preserve"> анализ имеющихся в МБОУ «</w:t>
      </w:r>
      <w:proofErr w:type="spellStart"/>
      <w:r w:rsidR="001D73BC">
        <w:rPr>
          <w:rFonts w:ascii="Times New Roman" w:hAnsi="Times New Roman" w:cs="Times New Roman"/>
          <w:sz w:val="24"/>
          <w:szCs w:val="24"/>
        </w:rPr>
        <w:t>Новоиштерякская</w:t>
      </w:r>
      <w:proofErr w:type="spellEnd"/>
      <w:r w:rsidR="001D73BC">
        <w:rPr>
          <w:rFonts w:ascii="Times New Roman" w:hAnsi="Times New Roman" w:cs="Times New Roman"/>
          <w:sz w:val="24"/>
          <w:szCs w:val="24"/>
        </w:rPr>
        <w:t xml:space="preserve"> НОШДС</w:t>
      </w:r>
      <w:r w:rsidRPr="00427D83">
        <w:rPr>
          <w:rFonts w:ascii="Times New Roman" w:hAnsi="Times New Roman" w:cs="Times New Roman"/>
          <w:sz w:val="24"/>
          <w:szCs w:val="24"/>
        </w:rPr>
        <w:t xml:space="preserve">» условий и ресурсов;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установление степени их соответствия требованиям ФГОС, сформированным с учетом потребностей всех участников образовательных отношений;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выявление проблемных зон и установление необходимых изменений в имеющихся условиях для приведения их в соответствие с требованиями ФГОС НОО; </w:t>
      </w:r>
    </w:p>
    <w:p w:rsidR="00177D1F" w:rsidRPr="00427D83"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r>
        <w:rPr>
          <w:rFonts w:ascii="Times New Roman" w:hAnsi="Times New Roman" w:cs="Times New Roman"/>
          <w:sz w:val="24"/>
          <w:szCs w:val="24"/>
        </w:rPr>
        <w:t>.</w:t>
      </w:r>
    </w:p>
    <w:sectPr w:rsidR="00177D1F" w:rsidRPr="00427D83" w:rsidSect="00427D83">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D83"/>
    <w:rsid w:val="00177D1F"/>
    <w:rsid w:val="001D73BC"/>
    <w:rsid w:val="0026094A"/>
    <w:rsid w:val="002A3246"/>
    <w:rsid w:val="002B47B4"/>
    <w:rsid w:val="00427D83"/>
    <w:rsid w:val="006D646A"/>
    <w:rsid w:val="007A03F1"/>
    <w:rsid w:val="00851615"/>
    <w:rsid w:val="008B72E9"/>
    <w:rsid w:val="009545C9"/>
    <w:rsid w:val="00AF5CA2"/>
    <w:rsid w:val="00CC39CE"/>
    <w:rsid w:val="00DE07E2"/>
    <w:rsid w:val="00F06726"/>
    <w:rsid w:val="00F961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9</Pages>
  <Words>4379</Words>
  <Characters>24965</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29286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компьютер №2</cp:lastModifiedBy>
  <cp:revision>8</cp:revision>
  <dcterms:created xsi:type="dcterms:W3CDTF">2023-09-02T07:29:00Z</dcterms:created>
  <dcterms:modified xsi:type="dcterms:W3CDTF">2023-02-17T14:38:00Z</dcterms:modified>
</cp:coreProperties>
</file>