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F4" w:rsidRDefault="00F45EF4" w:rsidP="00F45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географии</w:t>
      </w:r>
      <w:r w:rsidR="00E87BAE" w:rsidRPr="00E87BA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F45EF4" w:rsidRPr="00732A7F" w:rsidRDefault="00F45EF4" w:rsidP="00F45EF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F45EF4" w:rsidRPr="0029688C" w:rsidRDefault="00F45EF4" w:rsidP="00F45E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E25213" w:rsidRDefault="00F45EF4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географии</w:t>
            </w:r>
          </w:p>
          <w:p w:rsidR="00F45EF4" w:rsidRPr="0029688C" w:rsidRDefault="00F45EF4" w:rsidP="00041B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732A7F" w:rsidRDefault="00F45EF4" w:rsidP="00041B88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истории, обществознании, географии, биологии, физической культуры, технологии, ИЗО, музыки, ОБЖ, ОДНКНР</w:t>
            </w: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E25213" w:rsidRDefault="00F45EF4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635CB4" w:rsidRPr="00A90E91" w:rsidRDefault="00E87BAE" w:rsidP="00E87B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E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5CB4" w:rsidRPr="00A90E91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CB4"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 «Класси</w:t>
            </w:r>
            <w:r w:rsidR="00635CB4">
              <w:rPr>
                <w:rFonts w:ascii="Times New Roman" w:hAnsi="Times New Roman" w:cs="Times New Roman"/>
                <w:sz w:val="24"/>
                <w:szCs w:val="24"/>
              </w:rPr>
              <w:t>ческой линии</w:t>
            </w:r>
            <w:r w:rsidR="00635CB4" w:rsidRPr="00A90E91">
              <w:rPr>
                <w:rFonts w:ascii="Times New Roman" w:hAnsi="Times New Roman" w:cs="Times New Roman"/>
                <w:sz w:val="24"/>
                <w:szCs w:val="24"/>
              </w:rPr>
              <w:t xml:space="preserve">» УМК География (10-11) учебников Издательства «Просвещение» под редакцией </w:t>
            </w:r>
            <w:proofErr w:type="spellStart"/>
            <w:r w:rsidR="00635CB4" w:rsidRPr="00A90E91">
              <w:rPr>
                <w:rFonts w:ascii="Times New Roman" w:hAnsi="Times New Roman" w:cs="Times New Roman"/>
                <w:sz w:val="24"/>
                <w:szCs w:val="24"/>
              </w:rPr>
              <w:t>В.П.Максаковского</w:t>
            </w:r>
            <w:proofErr w:type="spellEnd"/>
          </w:p>
          <w:p w:rsidR="00F45EF4" w:rsidRPr="00026E78" w:rsidRDefault="00F45EF4" w:rsidP="00635C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F45EF4" w:rsidRPr="00E25213" w:rsidRDefault="00F45EF4" w:rsidP="00041B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F45EF4" w:rsidRPr="00E25213" w:rsidRDefault="00E87BAE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F45EF4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54463F" w:rsidRDefault="00F45EF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E25213">
              <w:rPr>
                <w:rFonts w:ascii="Times New Roman" w:hAnsi="Times New Roman"/>
              </w:rPr>
              <w:t>Целью реализации</w:t>
            </w:r>
            <w:r w:rsidR="00635CB4"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освоение системы географических знаний </w:t>
            </w:r>
            <w:r w:rsidR="00635CB4"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</w:t>
            </w:r>
            <w:proofErr w:type="gramStart"/>
            <w:r w:rsidR="00635CB4"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;, </w:t>
            </w:r>
            <w:proofErr w:type="gramEnd"/>
            <w:r w:rsidR="00635CB4"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методах изучения географического пространства, разноо</w:t>
            </w:r>
            <w:r w:rsidR="00635CB4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бразии его объектов и процессов.</w:t>
            </w:r>
          </w:p>
          <w:p w:rsidR="00F45EF4" w:rsidRPr="00E25213" w:rsidRDefault="00F45EF4" w:rsidP="00635CB4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овладение умениями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сочетать глобальный, региональный и локальный подходы для описания и анализа природных, социально-экономических, </w:t>
            </w:r>
            <w:proofErr w:type="spellStart"/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геоэкологических</w:t>
            </w:r>
            <w:proofErr w:type="spellEnd"/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 процессов и явлений; </w:t>
            </w:r>
          </w:p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•  </w:t>
            </w: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развитие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      </w:r>
          </w:p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•  </w:t>
            </w: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воспитание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патриотизма, толерантности, уважения к другим народам и культурам, бережного отношения к окружающей среде; </w:t>
            </w:r>
          </w:p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•  </w:t>
            </w: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использование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в практической деятельности и повседневной жизни разнообразных географических методов, знаний и умений, а также географической информации. </w:t>
            </w:r>
          </w:p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• нахождения и применения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      </w:r>
          </w:p>
          <w:p w:rsidR="00635CB4" w:rsidRPr="0054463F" w:rsidRDefault="00635CB4" w:rsidP="00635CB4">
            <w:pPr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54463F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• понимания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географической специфики крупных регионов и стран мира в условиях стремительного </w:t>
            </w:r>
            <w:r w:rsidRPr="0054463F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lastRenderedPageBreak/>
              <w:t xml:space="preserve">развития международного туризма и отдыха, деловых и образовательных программ, телекоммуникации, простого общения. </w:t>
            </w:r>
          </w:p>
          <w:p w:rsidR="00F45EF4" w:rsidRPr="00635CB4" w:rsidRDefault="00F45EF4" w:rsidP="00635CB4">
            <w:pPr>
              <w:jc w:val="both"/>
              <w:rPr>
                <w:rFonts w:ascii="Times New Roman" w:hAnsi="Times New Roman"/>
              </w:rPr>
            </w:pPr>
          </w:p>
        </w:tc>
      </w:tr>
      <w:tr w:rsidR="00F45EF4" w:rsidRPr="0029688C" w:rsidTr="00041B88">
        <w:trPr>
          <w:trHeight w:val="70"/>
        </w:trPr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F45EF4" w:rsidRPr="00E25213" w:rsidRDefault="00F45EF4" w:rsidP="00F45E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F45EF4" w:rsidRPr="0029688C" w:rsidTr="00041B88">
        <w:tc>
          <w:tcPr>
            <w:tcW w:w="3369" w:type="dxa"/>
          </w:tcPr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EF4" w:rsidRPr="0029688C" w:rsidRDefault="00F45EF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F45EF4" w:rsidRPr="00026E78" w:rsidRDefault="00C44D82" w:rsidP="00041B8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69</w:t>
            </w:r>
            <w:r w:rsidR="00F45EF4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F45EF4" w:rsidRPr="00F45EF4" w:rsidRDefault="00F45EF4" w:rsidP="00F45EF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="00C44D8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-35 часов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,11 класс - 3</w:t>
            </w:r>
            <w:r w:rsidR="00C44D82">
              <w:rPr>
                <w:rFonts w:ascii="Times New Roman" w:eastAsiaTheme="minorEastAsia" w:hAnsi="Times New Roman" w:cs="Times New Roman"/>
                <w:sz w:val="24"/>
                <w:szCs w:val="24"/>
              </w:rPr>
              <w:t>4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45EF4" w:rsidRDefault="00F45EF4" w:rsidP="00041B88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E87BAE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86F34"/>
    <w:rsid w:val="000F2BF9"/>
    <w:rsid w:val="001342D2"/>
    <w:rsid w:val="002479EC"/>
    <w:rsid w:val="002A262A"/>
    <w:rsid w:val="00343820"/>
    <w:rsid w:val="003829FD"/>
    <w:rsid w:val="003F2FBA"/>
    <w:rsid w:val="004E559C"/>
    <w:rsid w:val="00635CB4"/>
    <w:rsid w:val="00732A7F"/>
    <w:rsid w:val="0079333F"/>
    <w:rsid w:val="007D01B6"/>
    <w:rsid w:val="00830390"/>
    <w:rsid w:val="008D7ADD"/>
    <w:rsid w:val="009B0955"/>
    <w:rsid w:val="00A37230"/>
    <w:rsid w:val="00A93EEC"/>
    <w:rsid w:val="00B916F9"/>
    <w:rsid w:val="00C44D82"/>
    <w:rsid w:val="00CD48F9"/>
    <w:rsid w:val="00E87BAE"/>
    <w:rsid w:val="00ED56F2"/>
    <w:rsid w:val="00F4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2019-08-15T22:46:00Z</dcterms:created>
  <dcterms:modified xsi:type="dcterms:W3CDTF">2019-08-15T22:48:00Z</dcterms:modified>
</cp:coreProperties>
</file>