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="00B16E2A">
        <w:rPr>
          <w:rFonts w:ascii="Times New Roman" w:eastAsia="Calibri" w:hAnsi="Times New Roman" w:cs="Times New Roman"/>
          <w:sz w:val="24"/>
          <w:szCs w:val="24"/>
          <w:u w:val="single"/>
        </w:rPr>
        <w:t>истории</w:t>
      </w:r>
      <w:r w:rsidR="00030104" w:rsidRPr="00030104">
        <w:rPr>
          <w:rFonts w:ascii="Times New Roman" w:eastAsia="Calibri" w:hAnsi="Times New Roman" w:cs="Times New Roman"/>
        </w:rPr>
        <w:t xml:space="preserve">      </w:t>
      </w:r>
      <w:r w:rsidR="00B16E2A" w:rsidRPr="00030104">
        <w:rPr>
          <w:rFonts w:ascii="Times New Roman" w:eastAsia="Calibri" w:hAnsi="Times New Roman" w:cs="Times New Roman"/>
          <w:u w:val="single"/>
        </w:rPr>
        <w:t xml:space="preserve"> </w:t>
      </w:r>
      <w:r w:rsidR="00B16E2A" w:rsidRPr="00B16E2A">
        <w:rPr>
          <w:rFonts w:ascii="Times New Roman" w:eastAsia="Calibri" w:hAnsi="Times New Roman" w:cs="Times New Roman"/>
          <w:u w:val="single"/>
        </w:rPr>
        <w:t>среднее общее образование</w:t>
      </w:r>
    </w:p>
    <w:p w:rsidR="00732A7F" w:rsidRPr="00732A7F" w:rsidRDefault="00030104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</w:t>
      </w:r>
      <w:r w:rsidR="00732A7F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</w:t>
      </w:r>
      <w:r w:rsidR="00732A7F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732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B16E2A">
              <w:rPr>
                <w:rFonts w:ascii="Times New Roman" w:hAnsi="Times New Roman" w:cs="Times New Roman"/>
                <w:u w:val="single"/>
              </w:rPr>
              <w:t xml:space="preserve">истории </w:t>
            </w:r>
          </w:p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732A7F" w:rsidRDefault="00B16E2A" w:rsidP="00732A7F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t xml:space="preserve">ШМО учителей истории, обществознании, географии, биологии, физической культуры, технологии, </w:t>
            </w:r>
            <w:proofErr w:type="gramStart"/>
            <w:r>
              <w:rPr>
                <w:rFonts w:ascii="Times New Roman" w:hAnsi="Times New Roman" w:cs="Times New Roman"/>
              </w:rPr>
              <w:t>ИЗО</w:t>
            </w:r>
            <w:proofErr w:type="gramEnd"/>
            <w:r>
              <w:rPr>
                <w:rFonts w:ascii="Times New Roman" w:hAnsi="Times New Roman" w:cs="Times New Roman"/>
              </w:rPr>
              <w:t>, музыки, ОБЖ, ОДНКНР</w:t>
            </w:r>
            <w:bookmarkEnd w:id="0"/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B16E2A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  <w:r w:rsidR="00B916F9">
              <w:rPr>
                <w:rFonts w:ascii="Times New Roman" w:hAnsi="Times New Roman" w:cs="Times New Roman"/>
              </w:rPr>
              <w:t xml:space="preserve"> классы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3829FD" w:rsidRPr="004D5BBE" w:rsidRDefault="003829FD" w:rsidP="00B16E2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авторской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группы</w:t>
            </w:r>
            <w:r w:rsidR="00B16E2A" w:rsidRPr="00B16E2A">
              <w:rPr>
                <w:rFonts w:ascii="Times New Roman" w:eastAsiaTheme="minorEastAsia" w:hAnsi="Times New Roman" w:cs="Times New Roman"/>
                <w:sz w:val="24"/>
                <w:szCs w:val="24"/>
              </w:rPr>
              <w:t>В.И.Буганов</w:t>
            </w:r>
            <w:proofErr w:type="spellEnd"/>
            <w:r w:rsidR="00B16E2A" w:rsidRPr="00B16E2A">
              <w:rPr>
                <w:rFonts w:ascii="Times New Roman" w:eastAsiaTheme="minorEastAsia" w:hAnsi="Times New Roman" w:cs="Times New Roman"/>
                <w:sz w:val="24"/>
                <w:szCs w:val="24"/>
              </w:rPr>
              <w:t>,  П.Н.Зырянов, А.Н.Сахаров</w:t>
            </w:r>
            <w:proofErr w:type="gramStart"/>
            <w:r w:rsidR="00B16E2A" w:rsidRPr="00B16E2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;.                                                                 </w:t>
            </w:r>
            <w:proofErr w:type="spellStart"/>
            <w:proofErr w:type="gramEnd"/>
            <w:r w:rsidR="00B16E2A" w:rsidRPr="00B16E2A">
              <w:rPr>
                <w:rFonts w:ascii="Times New Roman" w:eastAsiaTheme="minorEastAsia" w:hAnsi="Times New Roman" w:cs="Times New Roman"/>
                <w:sz w:val="24"/>
                <w:szCs w:val="24"/>
              </w:rPr>
              <w:t>А.А.Левандовский</w:t>
            </w:r>
            <w:proofErr w:type="spellEnd"/>
            <w:r w:rsidR="00B16E2A" w:rsidRPr="00B16E2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16E2A" w:rsidRPr="00B16E2A">
              <w:rPr>
                <w:rFonts w:ascii="Times New Roman" w:eastAsiaTheme="minorEastAsia" w:hAnsi="Times New Roman" w:cs="Times New Roman"/>
                <w:sz w:val="24"/>
                <w:szCs w:val="24"/>
              </w:rPr>
              <w:t>Ю.А.Щетинов</w:t>
            </w:r>
            <w:proofErr w:type="spellEnd"/>
            <w:r w:rsidR="00B16E2A" w:rsidRPr="00B16E2A">
              <w:rPr>
                <w:rFonts w:ascii="Times New Roman" w:eastAsiaTheme="minorEastAsia" w:hAnsi="Times New Roman" w:cs="Times New Roman"/>
                <w:sz w:val="24"/>
                <w:szCs w:val="24"/>
              </w:rPr>
              <w:t>, С.В.Мироненко</w:t>
            </w:r>
            <w:r w:rsidR="00B16E2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(История России), </w:t>
            </w:r>
            <w:proofErr w:type="spellStart"/>
            <w:r w:rsidR="00B16E2A" w:rsidRPr="00B16E2A">
              <w:rPr>
                <w:rFonts w:ascii="Times New Roman" w:eastAsiaTheme="minorEastAsia" w:hAnsi="Times New Roman" w:cs="Times New Roman"/>
                <w:sz w:val="24"/>
                <w:szCs w:val="24"/>
              </w:rPr>
              <w:t>ЗагладинН.В.,Симония</w:t>
            </w:r>
            <w:proofErr w:type="spellEnd"/>
            <w:r w:rsidR="00B16E2A" w:rsidRPr="00B16E2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Н.А.</w:t>
            </w:r>
            <w:r w:rsidR="00B16E2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(Всеобщая история)</w:t>
            </w:r>
          </w:p>
          <w:p w:rsidR="00732A7F" w:rsidRPr="00026E78" w:rsidRDefault="00732A7F" w:rsidP="003829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B16E2A" w:rsidP="00E4713F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  <w:r>
              <w:rPr>
                <w:rFonts w:ascii="Times New Roman" w:hAnsi="Times New Roman" w:cs="Times New Roman"/>
              </w:rPr>
              <w:t>среднего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16E2A" w:rsidRDefault="00732A7F" w:rsidP="00B16E2A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Целью реализации осно</w:t>
            </w:r>
            <w:r w:rsidR="004B4D3E">
              <w:rPr>
                <w:rFonts w:ascii="Times New Roman" w:hAnsi="Times New Roman"/>
              </w:rPr>
              <w:t>вной образовательной программы среднего</w:t>
            </w:r>
            <w:r w:rsidRPr="00E25213">
              <w:rPr>
                <w:rFonts w:ascii="Times New Roman" w:hAnsi="Times New Roman"/>
              </w:rPr>
              <w:t xml:space="preserve"> общего образ</w:t>
            </w:r>
            <w:r w:rsidR="00B16E2A">
              <w:rPr>
                <w:rFonts w:ascii="Times New Roman" w:hAnsi="Times New Roman"/>
              </w:rPr>
              <w:t>ования по предмету «История</w:t>
            </w:r>
            <w:r w:rsidRPr="00E25213">
              <w:rPr>
                <w:rFonts w:ascii="Times New Roman" w:hAnsi="Times New Roman"/>
              </w:rPr>
              <w:t>» является</w:t>
            </w:r>
            <w:r w:rsidR="00B16E2A">
              <w:rPr>
                <w:rFonts w:ascii="Times New Roman" w:hAnsi="Times New Roman"/>
              </w:rPr>
              <w:t>:</w:t>
            </w:r>
          </w:p>
          <w:p w:rsidR="00B16E2A" w:rsidRPr="00B16E2A" w:rsidRDefault="00B16E2A" w:rsidP="00B16E2A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B16E2A">
              <w:rPr>
                <w:rFonts w:ascii="Times New Roman" w:hAnsi="Times New Roman"/>
              </w:rPr>
              <w:t>•</w:t>
            </w:r>
            <w:r w:rsidRPr="00B16E2A">
              <w:rPr>
                <w:rFonts w:ascii="Times New Roman" w:hAnsi="Times New Roman"/>
              </w:rPr>
              <w:tab/>
      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      </w:r>
            <w:proofErr w:type="spellStart"/>
            <w:r w:rsidRPr="00B16E2A">
              <w:rPr>
                <w:rFonts w:ascii="Times New Roman" w:hAnsi="Times New Roman"/>
              </w:rPr>
              <w:t>этнонациональных</w:t>
            </w:r>
            <w:proofErr w:type="spellEnd"/>
            <w:r w:rsidRPr="00B16E2A">
              <w:rPr>
                <w:rFonts w:ascii="Times New Roman" w:hAnsi="Times New Roman"/>
              </w:rPr>
              <w:t xml:space="preserve"> традиций, нравственных и социальных установок, идеологических доктрин;</w:t>
            </w:r>
          </w:p>
          <w:p w:rsidR="00B16E2A" w:rsidRPr="00B16E2A" w:rsidRDefault="00B16E2A" w:rsidP="00B16E2A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B16E2A">
              <w:rPr>
                <w:rFonts w:ascii="Times New Roman" w:hAnsi="Times New Roman"/>
              </w:rPr>
              <w:t>•</w:t>
            </w:r>
            <w:r w:rsidRPr="00B16E2A">
              <w:rPr>
                <w:rFonts w:ascii="Times New Roman" w:hAnsi="Times New Roman"/>
              </w:rPr>
              <w:tab/>
      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      </w:r>
          </w:p>
          <w:p w:rsidR="00B16E2A" w:rsidRPr="00B16E2A" w:rsidRDefault="00B16E2A" w:rsidP="00B16E2A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B16E2A">
              <w:rPr>
                <w:rFonts w:ascii="Times New Roman" w:hAnsi="Times New Roman"/>
              </w:rPr>
              <w:t>•</w:t>
            </w:r>
            <w:r w:rsidRPr="00B16E2A">
              <w:rPr>
                <w:rFonts w:ascii="Times New Roman" w:hAnsi="Times New Roman"/>
              </w:rPr>
              <w:tab/>
      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      </w:r>
          </w:p>
          <w:p w:rsidR="00B16E2A" w:rsidRPr="00B16E2A" w:rsidRDefault="00B16E2A" w:rsidP="00B16E2A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B16E2A">
              <w:rPr>
                <w:rFonts w:ascii="Times New Roman" w:hAnsi="Times New Roman"/>
              </w:rPr>
              <w:t>•</w:t>
            </w:r>
            <w:r w:rsidRPr="00B16E2A">
              <w:rPr>
                <w:rFonts w:ascii="Times New Roman" w:hAnsi="Times New Roman"/>
              </w:rPr>
              <w:tab/>
              <w:t>овладение умениями и навыками поиска, систематизации и комплексного анализа исторической информации;</w:t>
            </w:r>
          </w:p>
          <w:p w:rsidR="00732A7F" w:rsidRPr="00E25213" w:rsidRDefault="00B16E2A" w:rsidP="00B16E2A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B16E2A">
              <w:rPr>
                <w:rFonts w:ascii="Times New Roman" w:hAnsi="Times New Roman"/>
              </w:rPr>
              <w:t>•</w:t>
            </w:r>
            <w:r w:rsidRPr="00B16E2A">
              <w:rPr>
                <w:rFonts w:ascii="Times New Roman" w:hAnsi="Times New Roman"/>
              </w:rPr>
              <w:tab/>
              <w:t>формирование исторического мышления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 проблемам прошлого и современности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16E2A" w:rsidRPr="007861C1" w:rsidRDefault="00B16E2A" w:rsidP="00B16E2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•</w:t>
            </w:r>
            <w:r w:rsidRPr="007861C1">
              <w:rPr>
                <w:rFonts w:ascii="Times New Roman" w:hAnsi="Times New Roman" w:cs="Times New Roman"/>
                <w:color w:val="000000" w:themeColor="text1"/>
              </w:rPr>
              <w:tab/>
              <w:t xml:space="preserve">дать комплекс знаний об истоках, развитии, специфике отдельных периодов истории и цивилизаций, их роли в становлении современного мира; </w:t>
            </w:r>
          </w:p>
          <w:p w:rsidR="00B16E2A" w:rsidRPr="007861C1" w:rsidRDefault="00B16E2A" w:rsidP="00B16E2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•</w:t>
            </w:r>
            <w:r w:rsidRPr="007861C1">
              <w:rPr>
                <w:rFonts w:ascii="Times New Roman" w:hAnsi="Times New Roman" w:cs="Times New Roman"/>
                <w:color w:val="000000" w:themeColor="text1"/>
              </w:rPr>
              <w:tab/>
              <w:t xml:space="preserve"> помочь учащемуся выработать историческое мышление — подход к общественным явлениям в их становлении и развитии, в определенном историческом контексте и в связи с конкретным историческим опытом;</w:t>
            </w:r>
          </w:p>
          <w:p w:rsidR="00B16E2A" w:rsidRPr="007861C1" w:rsidRDefault="00B16E2A" w:rsidP="00B16E2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•</w:t>
            </w:r>
            <w:r w:rsidRPr="007861C1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показать историю «с человеческим лицом», глубже раскрыть ее гуманитарные аспекты; </w:t>
            </w:r>
          </w:p>
          <w:p w:rsidR="00B16E2A" w:rsidRPr="007861C1" w:rsidRDefault="00B16E2A" w:rsidP="00B16E2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•</w:t>
            </w:r>
            <w:r w:rsidRPr="007861C1">
              <w:rPr>
                <w:rFonts w:ascii="Times New Roman" w:hAnsi="Times New Roman" w:cs="Times New Roman"/>
                <w:color w:val="000000" w:themeColor="text1"/>
              </w:rPr>
              <w:tab/>
              <w:t xml:space="preserve">расширить представления учащихся о характере </w:t>
            </w:r>
            <w:r w:rsidRPr="007861C1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современной исторической науки, неоднозначности исторических знаний, выработать критический подход к ним; </w:t>
            </w:r>
          </w:p>
          <w:p w:rsidR="00B16E2A" w:rsidRPr="007861C1" w:rsidRDefault="00B16E2A" w:rsidP="00B16E2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•</w:t>
            </w:r>
            <w:r w:rsidRPr="007861C1">
              <w:rPr>
                <w:rFonts w:ascii="Times New Roman" w:hAnsi="Times New Roman" w:cs="Times New Roman"/>
                <w:color w:val="000000" w:themeColor="text1"/>
              </w:rPr>
              <w:tab/>
              <w:t xml:space="preserve"> способствовать овладению учащимися приемами исторического анализа; </w:t>
            </w:r>
          </w:p>
          <w:p w:rsidR="00B16E2A" w:rsidRPr="007861C1" w:rsidRDefault="00B16E2A" w:rsidP="00B16E2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•</w:t>
            </w:r>
            <w:r w:rsidRPr="007861C1">
              <w:rPr>
                <w:rFonts w:ascii="Times New Roman" w:hAnsi="Times New Roman" w:cs="Times New Roman"/>
                <w:color w:val="000000" w:themeColor="text1"/>
              </w:rPr>
              <w:tab/>
              <w:t xml:space="preserve"> помочь становлению гуманитарной культуры учащихся, научить быть открытыми опыту других народов, цивилизаций, способствовать усвоению ими демократических ценностей и выработке у учащихся толерантности.                                                                                                                                                </w:t>
            </w:r>
          </w:p>
          <w:p w:rsidR="00732A7F" w:rsidRPr="00E25213" w:rsidRDefault="00B16E2A" w:rsidP="00B16E2A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 xml:space="preserve"> Программа направлена на реализацию личностно-ориентированного, </w:t>
            </w:r>
            <w:proofErr w:type="spellStart"/>
            <w:r w:rsidRPr="007861C1">
              <w:rPr>
                <w:rFonts w:ascii="Times New Roman" w:hAnsi="Times New Roman" w:cs="Times New Roman"/>
                <w:color w:val="000000" w:themeColor="text1"/>
              </w:rPr>
              <w:t>деятельностного</w:t>
            </w:r>
            <w:proofErr w:type="spellEnd"/>
            <w:r w:rsidRPr="007861C1">
              <w:rPr>
                <w:rFonts w:ascii="Times New Roman" w:hAnsi="Times New Roman" w:cs="Times New Roman"/>
                <w:color w:val="000000" w:themeColor="text1"/>
              </w:rPr>
              <w:t>, проблемно-поискового подходов; освоение учащимися интеллектуальной и практической деятельности.</w:t>
            </w:r>
          </w:p>
        </w:tc>
      </w:tr>
      <w:tr w:rsidR="00732A7F" w:rsidRPr="0029688C" w:rsidTr="003829FD">
        <w:trPr>
          <w:trHeight w:val="70"/>
        </w:trPr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732A7F" w:rsidRPr="00E25213" w:rsidRDefault="00B16E2A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года </w:t>
            </w:r>
          </w:p>
        </w:tc>
      </w:tr>
      <w:tr w:rsidR="00026E78" w:rsidRPr="0029688C" w:rsidTr="003829FD">
        <w:tc>
          <w:tcPr>
            <w:tcW w:w="3369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026E78" w:rsidRPr="00026E78" w:rsidRDefault="00B16E2A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 138 часов</w:t>
            </w:r>
          </w:p>
          <w:p w:rsidR="00026E78" w:rsidRPr="00B16E2A" w:rsidRDefault="00026E78" w:rsidP="00B16E2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="00B16E2A">
              <w:rPr>
                <w:rFonts w:ascii="Times New Roman" w:eastAsiaTheme="minorEastAsia" w:hAnsi="Times New Roman" w:cs="Times New Roman"/>
                <w:sz w:val="24"/>
                <w:szCs w:val="24"/>
              </w:rPr>
              <w:t>10 класс -70 часов , 11 класс - 68 часов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732A7F" w:rsidRPr="0029688C" w:rsidRDefault="00732A7F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2A7F" w:rsidRPr="0029688C" w:rsidRDefault="00732A7F" w:rsidP="00732A7F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32A7F" w:rsidRPr="0029688C" w:rsidRDefault="00732A7F" w:rsidP="00732A7F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32A7F" w:rsidRPr="0029688C" w:rsidRDefault="00732A7F" w:rsidP="00732A7F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4D052F" w:rsidRDefault="00030104"/>
    <w:sectPr w:rsidR="004D052F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030104"/>
    <w:rsid w:val="002479EC"/>
    <w:rsid w:val="003829FD"/>
    <w:rsid w:val="003F2FBA"/>
    <w:rsid w:val="004B4D3E"/>
    <w:rsid w:val="004E559C"/>
    <w:rsid w:val="00732A7F"/>
    <w:rsid w:val="0079333F"/>
    <w:rsid w:val="007D01B6"/>
    <w:rsid w:val="00830390"/>
    <w:rsid w:val="008D7ADD"/>
    <w:rsid w:val="00A67698"/>
    <w:rsid w:val="00B16E2A"/>
    <w:rsid w:val="00B916F9"/>
    <w:rsid w:val="00ED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2</cp:revision>
  <dcterms:created xsi:type="dcterms:W3CDTF">2019-08-15T22:13:00Z</dcterms:created>
  <dcterms:modified xsi:type="dcterms:W3CDTF">2019-08-15T22:13:00Z</dcterms:modified>
</cp:coreProperties>
</file>