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791" w:rsidRDefault="00BE1791" w:rsidP="000B198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 xml:space="preserve">Аннотация к рабочей программе по 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литературе</w:t>
      </w:r>
      <w:r w:rsidR="006420CB" w:rsidRPr="006420CB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426B12">
        <w:rPr>
          <w:rFonts w:ascii="Times New Roman" w:eastAsia="Calibri" w:hAnsi="Times New Roman" w:cs="Times New Roman"/>
          <w:sz w:val="24"/>
          <w:szCs w:val="24"/>
          <w:u w:val="single"/>
        </w:rPr>
        <w:t>среднее</w:t>
      </w:r>
      <w:r w:rsidRPr="00732A7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общее образование</w:t>
      </w:r>
    </w:p>
    <w:p w:rsidR="00BE1791" w:rsidRPr="00732A7F" w:rsidRDefault="006420CB" w:rsidP="00BE1791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предмет                   </w:t>
      </w:r>
      <w:r w:rsidR="00BE1791">
        <w:rPr>
          <w:rFonts w:ascii="Times New Roman" w:eastAsia="Calibri" w:hAnsi="Times New Roman" w:cs="Times New Roman"/>
          <w:sz w:val="18"/>
          <w:szCs w:val="18"/>
        </w:rPr>
        <w:t xml:space="preserve">         </w:t>
      </w:r>
      <w:r w:rsidR="00BE1791" w:rsidRPr="00732A7F">
        <w:rPr>
          <w:rFonts w:ascii="Times New Roman" w:eastAsia="Calibri" w:hAnsi="Times New Roman" w:cs="Times New Roman"/>
          <w:sz w:val="20"/>
          <w:szCs w:val="20"/>
        </w:rPr>
        <w:t xml:space="preserve">уровень </w:t>
      </w:r>
      <w:r w:rsidR="00BE1791">
        <w:rPr>
          <w:rFonts w:ascii="Times New Roman" w:eastAsia="Calibri" w:hAnsi="Times New Roman" w:cs="Times New Roman"/>
          <w:sz w:val="20"/>
          <w:szCs w:val="20"/>
        </w:rPr>
        <w:t>образования</w:t>
      </w:r>
    </w:p>
    <w:p w:rsidR="00BE1791" w:rsidRPr="0029688C" w:rsidRDefault="00BE1791" w:rsidP="00BE179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/>
      </w:tblPr>
      <w:tblGrid>
        <w:gridCol w:w="2943"/>
        <w:gridCol w:w="6628"/>
      </w:tblGrid>
      <w:tr w:rsidR="00BE1791" w:rsidRPr="0029688C" w:rsidTr="00426B12">
        <w:tc>
          <w:tcPr>
            <w:tcW w:w="2943" w:type="dxa"/>
          </w:tcPr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BE1791" w:rsidRPr="00E25213" w:rsidRDefault="00BE1791" w:rsidP="007C58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программа</w:t>
            </w:r>
            <w:r w:rsidRPr="00E25213">
              <w:rPr>
                <w:rFonts w:ascii="Times New Roman" w:hAnsi="Times New Roman" w:cs="Times New Roman"/>
              </w:rPr>
              <w:t xml:space="preserve"> по </w:t>
            </w:r>
            <w:r>
              <w:rPr>
                <w:rFonts w:ascii="Times New Roman" w:hAnsi="Times New Roman" w:cs="Times New Roman"/>
                <w:u w:val="single"/>
              </w:rPr>
              <w:t>литературе</w:t>
            </w:r>
          </w:p>
          <w:p w:rsidR="00BE1791" w:rsidRPr="0029688C" w:rsidRDefault="00BE1791" w:rsidP="007C58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1791" w:rsidRPr="0029688C" w:rsidTr="00426B12">
        <w:tc>
          <w:tcPr>
            <w:tcW w:w="2943" w:type="dxa"/>
          </w:tcPr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BE1791" w:rsidRPr="00732A7F" w:rsidRDefault="00BE1791" w:rsidP="007C587E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 w:rsidRPr="002A0BEB">
              <w:rPr>
                <w:rFonts w:ascii="Times New Roman" w:hAnsi="Times New Roman" w:cs="Times New Roman"/>
                <w:sz w:val="24"/>
                <w:szCs w:val="24"/>
              </w:rPr>
              <w:t xml:space="preserve">ШМО учителей </w:t>
            </w:r>
            <w:r>
              <w:rPr>
                <w:rFonts w:ascii="Times New Roman" w:hAnsi="Times New Roman" w:cs="Times New Roman"/>
              </w:rPr>
              <w:t>русского языка и литературы, родного языка и литературы (марийского), иностранного языка (английского), второго иностранного языка (немецкого)</w:t>
            </w:r>
          </w:p>
        </w:tc>
      </w:tr>
      <w:tr w:rsidR="00BE1791" w:rsidRPr="0029688C" w:rsidTr="00426B12">
        <w:tc>
          <w:tcPr>
            <w:tcW w:w="2943" w:type="dxa"/>
          </w:tcPr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BE1791" w:rsidRPr="00E25213" w:rsidRDefault="00426B12" w:rsidP="007C58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10-11</w:t>
            </w:r>
            <w:r w:rsidR="00BE1791">
              <w:rPr>
                <w:rFonts w:ascii="Times New Roman" w:hAnsi="Times New Roman" w:cs="Times New Roman"/>
              </w:rPr>
              <w:t xml:space="preserve"> классы</w:t>
            </w:r>
          </w:p>
        </w:tc>
      </w:tr>
      <w:tr w:rsidR="00BE1791" w:rsidRPr="0029688C" w:rsidTr="00426B12">
        <w:tc>
          <w:tcPr>
            <w:tcW w:w="2943" w:type="dxa"/>
          </w:tcPr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6628" w:type="dxa"/>
          </w:tcPr>
          <w:p w:rsidR="00BE1791" w:rsidRPr="004D5BBE" w:rsidRDefault="00BE1791" w:rsidP="007C587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Предметная линия учебников </w:t>
            </w:r>
            <w:r w:rsidR="00426B12">
              <w:rPr>
                <w:rFonts w:ascii="Times New Roman" w:hAnsi="Times New Roman" w:cs="Times New Roman"/>
              </w:rPr>
              <w:t xml:space="preserve">Б. А. Ланина, Л. Ю. Устиновой, В. М. </w:t>
            </w:r>
            <w:proofErr w:type="spellStart"/>
            <w:r w:rsidR="00426B12">
              <w:rPr>
                <w:rFonts w:ascii="Times New Roman" w:hAnsi="Times New Roman" w:cs="Times New Roman"/>
              </w:rPr>
              <w:t>Шамчиковой</w:t>
            </w:r>
            <w:proofErr w:type="spellEnd"/>
          </w:p>
          <w:p w:rsidR="00BE1791" w:rsidRPr="00026E78" w:rsidRDefault="00BE1791" w:rsidP="007C587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791" w:rsidRPr="0029688C" w:rsidTr="00426B12">
        <w:tc>
          <w:tcPr>
            <w:tcW w:w="2943" w:type="dxa"/>
          </w:tcPr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BE1791" w:rsidRPr="00E25213" w:rsidRDefault="00BE1791" w:rsidP="007C587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5213">
              <w:rPr>
                <w:rFonts w:ascii="Times New Roman" w:hAnsi="Times New Roman" w:cs="Times New Roman"/>
                <w:color w:val="000000"/>
              </w:rPr>
              <w:t>Основная образовательная программа</w:t>
            </w:r>
          </w:p>
          <w:p w:rsidR="00BE1791" w:rsidRPr="00E25213" w:rsidRDefault="00426B12" w:rsidP="007C58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</w:t>
            </w:r>
            <w:r w:rsidR="00BE1791" w:rsidRPr="00E25213">
              <w:rPr>
                <w:rFonts w:ascii="Times New Roman" w:hAnsi="Times New Roman" w:cs="Times New Roman"/>
                <w:color w:val="000000"/>
              </w:rPr>
              <w:t xml:space="preserve"> общего образования</w:t>
            </w:r>
          </w:p>
        </w:tc>
      </w:tr>
      <w:tr w:rsidR="00BE1791" w:rsidRPr="0029688C" w:rsidTr="00426B12">
        <w:tc>
          <w:tcPr>
            <w:tcW w:w="2943" w:type="dxa"/>
          </w:tcPr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426B12" w:rsidRPr="00426B12" w:rsidRDefault="00426B12" w:rsidP="00426B12">
            <w:pPr>
              <w:numPr>
                <w:ilvl w:val="0"/>
                <w:numId w:val="4"/>
              </w:numPr>
              <w:shd w:val="clear" w:color="auto" w:fill="FFFFFF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6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воспитание 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      </w:r>
          </w:p>
          <w:p w:rsidR="00426B12" w:rsidRPr="00426B12" w:rsidRDefault="00426B12" w:rsidP="00426B12">
            <w:pPr>
              <w:numPr>
                <w:ilvl w:val="0"/>
                <w:numId w:val="4"/>
              </w:numPr>
              <w:shd w:val="clear" w:color="auto" w:fill="FFFFFF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6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 представлений о специфики литературы в ряду других искусств; культуры читательского восприятия художественного текста, понимания </w:t>
            </w:r>
            <w:proofErr w:type="gramStart"/>
            <w:r w:rsidRPr="00426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авторский</w:t>
            </w:r>
            <w:proofErr w:type="gramEnd"/>
            <w:r w:rsidRPr="00426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      </w:r>
          </w:p>
          <w:p w:rsidR="00426B12" w:rsidRPr="00426B12" w:rsidRDefault="00426B12" w:rsidP="00426B12">
            <w:pPr>
              <w:numPr>
                <w:ilvl w:val="0"/>
                <w:numId w:val="4"/>
              </w:numPr>
              <w:shd w:val="clear" w:color="auto" w:fill="FFFFFF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6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 текстов художественных произведений в единстве формы и содержания,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      </w:r>
          </w:p>
          <w:p w:rsidR="00BE1791" w:rsidRPr="00426B12" w:rsidRDefault="00426B12" w:rsidP="00426B12">
            <w:pPr>
              <w:numPr>
                <w:ilvl w:val="0"/>
                <w:numId w:val="4"/>
              </w:numPr>
              <w:shd w:val="clear" w:color="auto" w:fill="FFFFFF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6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умений анализа и 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 написание сочинений различных типов; поиска, систематизации и использования необходимой информации, в том числе в сети Интернета.</w:t>
            </w:r>
          </w:p>
        </w:tc>
      </w:tr>
      <w:tr w:rsidR="00BE1791" w:rsidRPr="0029688C" w:rsidTr="00426B12">
        <w:tc>
          <w:tcPr>
            <w:tcW w:w="2943" w:type="dxa"/>
          </w:tcPr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426B12" w:rsidRPr="00426B12" w:rsidRDefault="00426B12" w:rsidP="00426B12">
            <w:pPr>
              <w:numPr>
                <w:ilvl w:val="0"/>
                <w:numId w:val="5"/>
              </w:numPr>
              <w:shd w:val="clear" w:color="auto" w:fill="FFFFFF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6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способности понимать и эстетически воспринимать произведения русской литературы, отличающиеся от произведения русской литературы, отличающиеся от произведений родной литературы особенностями образно-эстетической системы;</w:t>
            </w:r>
          </w:p>
          <w:p w:rsidR="00426B12" w:rsidRPr="00426B12" w:rsidRDefault="00426B12" w:rsidP="00426B12">
            <w:pPr>
              <w:numPr>
                <w:ilvl w:val="0"/>
                <w:numId w:val="5"/>
              </w:numPr>
              <w:shd w:val="clear" w:color="auto" w:fill="FFFFFF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6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обогащение духовно-нравственного опыта и расширение эстетического кругозора учащихся при параллельном изучении родной и русской литературы;</w:t>
            </w:r>
          </w:p>
          <w:p w:rsidR="00426B12" w:rsidRPr="00426B12" w:rsidRDefault="00426B12" w:rsidP="00426B12">
            <w:pPr>
              <w:numPr>
                <w:ilvl w:val="0"/>
                <w:numId w:val="5"/>
              </w:numPr>
              <w:shd w:val="clear" w:color="auto" w:fill="FFFFFF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6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умения соотносить нравственные идеалы произведений русской и родной литературы, выявлять сходство и национально-обусловленное своеобразие </w:t>
            </w:r>
            <w:r w:rsidRPr="00426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художественных решений;</w:t>
            </w:r>
          </w:p>
          <w:p w:rsidR="00BE1791" w:rsidRPr="00426B12" w:rsidRDefault="00426B12" w:rsidP="00426B12">
            <w:pPr>
              <w:numPr>
                <w:ilvl w:val="0"/>
                <w:numId w:val="5"/>
              </w:numPr>
              <w:shd w:val="clear" w:color="auto" w:fill="FFFFFF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6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речевой деятельности учащихся на русском языке: умений и навыков, обеспечивающих владение русским литературным языком, его изобразительно-выразительными средствами.</w:t>
            </w:r>
          </w:p>
        </w:tc>
      </w:tr>
      <w:tr w:rsidR="00BE1791" w:rsidRPr="0029688C" w:rsidTr="00426B12">
        <w:trPr>
          <w:trHeight w:val="70"/>
        </w:trPr>
        <w:tc>
          <w:tcPr>
            <w:tcW w:w="2943" w:type="dxa"/>
          </w:tcPr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6628" w:type="dxa"/>
          </w:tcPr>
          <w:p w:rsidR="00BE1791" w:rsidRPr="00E25213" w:rsidRDefault="00426B12" w:rsidP="007C58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года</w:t>
            </w:r>
          </w:p>
        </w:tc>
      </w:tr>
      <w:tr w:rsidR="00BE1791" w:rsidRPr="0029688C" w:rsidTr="00426B12">
        <w:tc>
          <w:tcPr>
            <w:tcW w:w="2943" w:type="dxa"/>
          </w:tcPr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E1791" w:rsidRPr="0029688C" w:rsidRDefault="00BE1791" w:rsidP="007C58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8" w:type="dxa"/>
            <w:vAlign w:val="center"/>
          </w:tcPr>
          <w:p w:rsidR="00BE1791" w:rsidRPr="00026E78" w:rsidRDefault="00BE1791" w:rsidP="007C587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 xml:space="preserve">Всего </w:t>
            </w:r>
            <w:r w:rsidR="00426B12">
              <w:rPr>
                <w:rFonts w:ascii="Times New Roman" w:hAnsi="Times New Roman" w:cs="Times New Roman"/>
                <w:sz w:val="24"/>
                <w:szCs w:val="24"/>
              </w:rPr>
              <w:t>345</w:t>
            </w:r>
            <w:r w:rsidR="00426B12">
              <w:rPr>
                <w:rFonts w:ascii="Times New Roman" w:hAnsi="Times New Roman"/>
                <w:bCs/>
                <w:sz w:val="24"/>
                <w:szCs w:val="24"/>
              </w:rPr>
              <w:t xml:space="preserve"> часов</w:t>
            </w:r>
          </w:p>
          <w:p w:rsidR="00BE1791" w:rsidRPr="00426B12" w:rsidRDefault="00BE1791" w:rsidP="00426B1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="00426B12">
              <w:rPr>
                <w:rFonts w:ascii="Times New Roman" w:eastAsiaTheme="minorEastAsia" w:hAnsi="Times New Roman" w:cs="Times New Roman"/>
                <w:sz w:val="24"/>
                <w:szCs w:val="24"/>
              </w:rPr>
              <w:t>10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класс -1</w:t>
            </w:r>
            <w:r w:rsidR="00426B12">
              <w:rPr>
                <w:rFonts w:ascii="Times New Roman" w:eastAsiaTheme="minorEastAsia" w:hAnsi="Times New Roman" w:cs="Times New Roman"/>
                <w:sz w:val="24"/>
                <w:szCs w:val="24"/>
              </w:rPr>
              <w:t>75 часов, 11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класс  - </w:t>
            </w:r>
            <w:r w:rsidR="00426B12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70 </w:t>
            </w:r>
            <w:r w:rsidR="00426B12">
              <w:rPr>
                <w:rFonts w:ascii="Times New Roman" w:eastAsiaTheme="minorEastAsia" w:hAnsi="Times New Roman" w:cs="Times New Roman"/>
                <w:sz w:val="24"/>
                <w:szCs w:val="24"/>
              </w:rPr>
              <w:t>часов</w:t>
            </w: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BE1791" w:rsidRDefault="00BE1791" w:rsidP="007C587E">
            <w:pPr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</w:p>
        </w:tc>
      </w:tr>
    </w:tbl>
    <w:p w:rsidR="004D052F" w:rsidRDefault="000B1985"/>
    <w:sectPr w:rsidR="004D052F" w:rsidSect="003F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518C0"/>
    <w:multiLevelType w:val="multilevel"/>
    <w:tmpl w:val="690ED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0A0A13"/>
    <w:multiLevelType w:val="multilevel"/>
    <w:tmpl w:val="3E106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786B0D"/>
    <w:multiLevelType w:val="hybridMultilevel"/>
    <w:tmpl w:val="46708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813650"/>
    <w:multiLevelType w:val="multilevel"/>
    <w:tmpl w:val="9A2AB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8692597"/>
    <w:multiLevelType w:val="multilevel"/>
    <w:tmpl w:val="7E3AF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2A7F"/>
    <w:rsid w:val="00026E78"/>
    <w:rsid w:val="000B1985"/>
    <w:rsid w:val="001F6FB9"/>
    <w:rsid w:val="002479EC"/>
    <w:rsid w:val="003829FD"/>
    <w:rsid w:val="003F2FBA"/>
    <w:rsid w:val="00426B12"/>
    <w:rsid w:val="004E559C"/>
    <w:rsid w:val="005A4E48"/>
    <w:rsid w:val="006420CB"/>
    <w:rsid w:val="006C6D0E"/>
    <w:rsid w:val="00732A7F"/>
    <w:rsid w:val="0075748C"/>
    <w:rsid w:val="0079333F"/>
    <w:rsid w:val="007D01B6"/>
    <w:rsid w:val="00830390"/>
    <w:rsid w:val="008D7ADD"/>
    <w:rsid w:val="00B710D4"/>
    <w:rsid w:val="00B916F9"/>
    <w:rsid w:val="00BE1791"/>
    <w:rsid w:val="00ED56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E17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1</cp:lastModifiedBy>
  <cp:revision>3</cp:revision>
  <dcterms:created xsi:type="dcterms:W3CDTF">2019-08-15T22:41:00Z</dcterms:created>
  <dcterms:modified xsi:type="dcterms:W3CDTF">2019-08-15T22:42:00Z</dcterms:modified>
</cp:coreProperties>
</file>