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26C" w:rsidRDefault="002B726C" w:rsidP="00732A7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2B726C" w:rsidRPr="00EE2ECD" w:rsidRDefault="002B726C" w:rsidP="00EE2ECD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 w:rsidR="00F23230">
        <w:rPr>
          <w:rFonts w:ascii="Times New Roman" w:eastAsia="Calibri" w:hAnsi="Times New Roman" w:cs="Times New Roman"/>
          <w:sz w:val="24"/>
          <w:szCs w:val="24"/>
          <w:u w:val="single"/>
        </w:rPr>
        <w:t>математике</w:t>
      </w:r>
      <w:r w:rsidR="00F23230" w:rsidRPr="00F23230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F2323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среднее 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общее образование</w:t>
      </w:r>
    </w:p>
    <w:p w:rsidR="002B726C" w:rsidRPr="00732A7F" w:rsidRDefault="002B726C" w:rsidP="002B726C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732A7F">
        <w:rPr>
          <w:rFonts w:ascii="Times New Roman" w:eastAsia="Calibri" w:hAnsi="Times New Roman" w:cs="Times New Roman"/>
          <w:sz w:val="20"/>
          <w:szCs w:val="20"/>
        </w:rPr>
        <w:t xml:space="preserve">       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</w:t>
      </w:r>
      <w:r w:rsidR="00F23230">
        <w:rPr>
          <w:rFonts w:ascii="Times New Roman" w:eastAsia="Calibri" w:hAnsi="Times New Roman" w:cs="Times New Roman"/>
          <w:sz w:val="20"/>
          <w:szCs w:val="20"/>
        </w:rPr>
        <w:t xml:space="preserve">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sz w:val="18"/>
          <w:szCs w:val="18"/>
        </w:rPr>
        <w:t>п</w:t>
      </w:r>
      <w:r w:rsidR="00F23230">
        <w:rPr>
          <w:rFonts w:ascii="Times New Roman" w:eastAsia="Calibri" w:hAnsi="Times New Roman" w:cs="Times New Roman"/>
          <w:sz w:val="18"/>
          <w:szCs w:val="18"/>
        </w:rPr>
        <w:t xml:space="preserve">редмет                         </w:t>
      </w:r>
      <w:r>
        <w:rPr>
          <w:rFonts w:ascii="Times New Roman" w:eastAsia="Calibri" w:hAnsi="Times New Roman" w:cs="Times New Roman"/>
          <w:sz w:val="18"/>
          <w:szCs w:val="18"/>
        </w:rPr>
        <w:t xml:space="preserve">   </w:t>
      </w:r>
      <w:r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2B726C" w:rsidRPr="0029688C" w:rsidRDefault="002B726C" w:rsidP="002B726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2B726C" w:rsidRPr="0029688C" w:rsidTr="0050116D">
        <w:tc>
          <w:tcPr>
            <w:tcW w:w="3369" w:type="dxa"/>
          </w:tcPr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2B726C" w:rsidRPr="00E25213" w:rsidRDefault="002B726C" w:rsidP="005011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>
              <w:rPr>
                <w:rFonts w:ascii="Times New Roman" w:hAnsi="Times New Roman" w:cs="Times New Roman"/>
                <w:u w:val="single"/>
              </w:rPr>
              <w:t>математике</w:t>
            </w:r>
          </w:p>
          <w:p w:rsidR="002B726C" w:rsidRPr="0029688C" w:rsidRDefault="002B726C" w:rsidP="005011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26C" w:rsidRPr="0029688C" w:rsidTr="0050116D">
        <w:tc>
          <w:tcPr>
            <w:tcW w:w="3369" w:type="dxa"/>
          </w:tcPr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2B726C" w:rsidRPr="00732A7F" w:rsidRDefault="002B726C" w:rsidP="0050116D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ШМО учителей математики, информатики, физики, химии</w:t>
            </w:r>
          </w:p>
        </w:tc>
      </w:tr>
      <w:tr w:rsidR="002B726C" w:rsidRPr="0029688C" w:rsidTr="0050116D">
        <w:tc>
          <w:tcPr>
            <w:tcW w:w="3369" w:type="dxa"/>
          </w:tcPr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2B726C" w:rsidRPr="00E25213" w:rsidRDefault="002B726C" w:rsidP="005011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10-11 классы</w:t>
            </w:r>
          </w:p>
        </w:tc>
      </w:tr>
      <w:tr w:rsidR="002B726C" w:rsidRPr="0029688C" w:rsidTr="0050116D">
        <w:tc>
          <w:tcPr>
            <w:tcW w:w="3369" w:type="dxa"/>
          </w:tcPr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BE4EE9" w:rsidRPr="009A7DC5" w:rsidRDefault="002B726C" w:rsidP="00BE4EE9">
            <w:pPr>
              <w:rPr>
                <w:rFonts w:ascii="Times New Roman" w:hAnsi="Times New Roman"/>
                <w:sz w:val="24"/>
                <w:szCs w:val="24"/>
              </w:rPr>
            </w:pPr>
            <w:r w:rsidRPr="002B726C">
              <w:rPr>
                <w:rFonts w:ascii="Times New Roman" w:eastAsiaTheme="minorEastAsia" w:hAnsi="Times New Roman" w:cs="Times New Roman"/>
              </w:rPr>
              <w:t xml:space="preserve">Предметная линия учебников авторской группы </w:t>
            </w:r>
            <w:r w:rsidR="00BE4EE9">
              <w:rPr>
                <w:rFonts w:ascii="Times New Roman" w:eastAsia="Calibri" w:hAnsi="Times New Roman"/>
                <w:noProof/>
                <w:sz w:val="24"/>
                <w:szCs w:val="24"/>
                <w:lang w:eastAsia="en-US"/>
              </w:rPr>
              <w:t>Никольский С.М. и др</w:t>
            </w:r>
            <w:r w:rsidR="00BE4EE9" w:rsidRPr="009A7DC5">
              <w:rPr>
                <w:rFonts w:ascii="Times New Roman" w:hAnsi="Times New Roman"/>
                <w:sz w:val="24"/>
                <w:szCs w:val="24"/>
              </w:rPr>
              <w:t xml:space="preserve"> Алгебра и н</w:t>
            </w:r>
            <w:r w:rsidR="00BE4EE9">
              <w:rPr>
                <w:rFonts w:ascii="Times New Roman" w:hAnsi="Times New Roman"/>
                <w:sz w:val="24"/>
                <w:szCs w:val="24"/>
              </w:rPr>
              <w:t>ачала анализа</w:t>
            </w:r>
            <w:r w:rsidR="00BE4EE9" w:rsidRPr="009A7DC5">
              <w:rPr>
                <w:rFonts w:ascii="Times New Roman" w:hAnsi="Times New Roman"/>
                <w:sz w:val="24"/>
                <w:szCs w:val="24"/>
              </w:rPr>
              <w:t xml:space="preserve">, 10-11кл., </w:t>
            </w:r>
            <w:r w:rsidR="00BE4EE9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r w:rsidR="00BE4EE9" w:rsidRPr="009A7DC5">
              <w:rPr>
                <w:rFonts w:ascii="Times New Roman" w:hAnsi="Times New Roman"/>
                <w:sz w:val="24"/>
                <w:szCs w:val="24"/>
              </w:rPr>
              <w:t>«Просвещение», 20</w:t>
            </w:r>
            <w:r w:rsidR="00BE4EE9">
              <w:rPr>
                <w:rFonts w:ascii="Times New Roman" w:hAnsi="Times New Roman"/>
                <w:sz w:val="24"/>
                <w:szCs w:val="24"/>
              </w:rPr>
              <w:t xml:space="preserve">17 </w:t>
            </w:r>
            <w:r w:rsidR="00BE4EE9" w:rsidRPr="009A7DC5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2B726C" w:rsidRPr="00026E78" w:rsidRDefault="00BE4EE9" w:rsidP="00BE4EE9">
            <w:pPr>
              <w:jc w:val="center"/>
              <w:rPr>
                <w:rFonts w:ascii="Times New Roman" w:hAnsi="Times New Roman" w:cs="Times New Roman"/>
              </w:rPr>
            </w:pPr>
            <w:r w:rsidRPr="009A7DC5">
              <w:rPr>
                <w:rFonts w:ascii="Times New Roman" w:hAnsi="Times New Roman"/>
                <w:sz w:val="24"/>
                <w:szCs w:val="24"/>
              </w:rPr>
              <w:t xml:space="preserve">Геометрия  10-11кл., (Базовый и профильный уровни), </w:t>
            </w:r>
            <w:proofErr w:type="spellStart"/>
            <w:r w:rsidRPr="009A7DC5">
              <w:rPr>
                <w:rFonts w:ascii="Times New Roman" w:hAnsi="Times New Roman"/>
                <w:sz w:val="24"/>
                <w:szCs w:val="24"/>
              </w:rPr>
              <w:t>Атанасян</w:t>
            </w:r>
            <w:proofErr w:type="spellEnd"/>
            <w:r w:rsidRPr="009A7DC5">
              <w:rPr>
                <w:rFonts w:ascii="Times New Roman" w:hAnsi="Times New Roman"/>
                <w:sz w:val="24"/>
                <w:szCs w:val="24"/>
              </w:rPr>
              <w:t xml:space="preserve"> Л.С., Бу</w:t>
            </w:r>
            <w:r>
              <w:rPr>
                <w:rFonts w:ascii="Times New Roman" w:hAnsi="Times New Roman"/>
                <w:sz w:val="24"/>
                <w:szCs w:val="24"/>
              </w:rPr>
              <w:t>тузов В.Ф., «Просвещение», 2013</w:t>
            </w:r>
            <w:r w:rsidRPr="009A7DC5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2B726C" w:rsidRPr="0029688C" w:rsidTr="0050116D">
        <w:tc>
          <w:tcPr>
            <w:tcW w:w="3369" w:type="dxa"/>
          </w:tcPr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2B726C" w:rsidRPr="00E25213" w:rsidRDefault="002B726C" w:rsidP="005011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5213">
              <w:rPr>
                <w:rFonts w:ascii="Times New Roman" w:hAnsi="Times New Roman" w:cs="Times New Roman"/>
                <w:color w:val="000000"/>
              </w:rPr>
              <w:t>Основная образовательная программа</w:t>
            </w:r>
          </w:p>
          <w:p w:rsidR="002B726C" w:rsidRPr="00E25213" w:rsidRDefault="00F23230" w:rsidP="005011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</w:t>
            </w:r>
            <w:r w:rsidR="002B726C" w:rsidRPr="00E25213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2B726C" w:rsidRPr="0029688C" w:rsidTr="0050116D">
        <w:tc>
          <w:tcPr>
            <w:tcW w:w="3369" w:type="dxa"/>
          </w:tcPr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E4EE9" w:rsidRPr="00B17D40" w:rsidRDefault="00BE4EE9" w:rsidP="00BE4EE9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математики</w:t>
            </w:r>
            <w:r w:rsidRPr="00B17D40">
              <w:rPr>
                <w:rFonts w:ascii="Times New Roman" w:hAnsi="Times New Roman"/>
                <w:sz w:val="24"/>
                <w:szCs w:val="24"/>
              </w:rPr>
              <w:t xml:space="preserve">  на базовом уровне среднего общего образования направлено на достижение следующих </w:t>
            </w:r>
            <w:r w:rsidRPr="00B17D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целей: </w:t>
            </w:r>
          </w:p>
          <w:p w:rsidR="00BE4EE9" w:rsidRDefault="00BE4EE9" w:rsidP="00BE4EE9">
            <w:pPr>
              <w:numPr>
                <w:ilvl w:val="0"/>
                <w:numId w:val="2"/>
              </w:num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F7BC2">
              <w:rPr>
                <w:rFonts w:ascii="Times New Roman" w:hAnsi="Times New Roman"/>
                <w:sz w:val="24"/>
                <w:szCs w:val="24"/>
              </w:rPr>
              <w:t>овладение конкретными математическими знаниями, необходимыми для применения в практической деятельности, для изучения смежных дисциплин, для продолжения образования; интеллектуальное развитие учащихся, формирование качеств мышления, характерных для математической деятельности и необходимых для повседневной жизни; формирование представлений об идеях и методах математики, о математике как форме описания и методе познания действительности; формирование представлений о математике как части общечеловеческой культуры, понимания значимости математики для общественного прогресса.</w:t>
            </w:r>
            <w:r w:rsidRPr="0064509F">
              <w:rPr>
                <w:rFonts w:ascii="Times New Roman" w:hAnsi="Times New Roman"/>
              </w:rPr>
              <w:t xml:space="preserve"> </w:t>
            </w:r>
          </w:p>
          <w:p w:rsidR="00BE4EE9" w:rsidRPr="003D10BF" w:rsidRDefault="00BE4EE9" w:rsidP="00BE4EE9">
            <w:pPr>
              <w:numPr>
                <w:ilvl w:val="0"/>
                <w:numId w:val="2"/>
              </w:numPr>
              <w:suppressAutoHyphens/>
              <w:jc w:val="both"/>
              <w:rPr>
                <w:rFonts w:ascii="Times New Roman" w:hAnsi="Times New Roman"/>
                <w:sz w:val="24"/>
              </w:rPr>
            </w:pPr>
            <w:r w:rsidRPr="003D10BF">
              <w:rPr>
                <w:rFonts w:ascii="Times New Roman" w:hAnsi="Times New Roman"/>
                <w:sz w:val="24"/>
              </w:rPr>
              <w:t xml:space="preserve">формирование общей культуры, связанной с мировоззренческими, воспитательными, развивающими задачами общего образования, задачами социализации и развития </w:t>
            </w:r>
            <w:proofErr w:type="gramStart"/>
            <w:r w:rsidRPr="003D10BF">
              <w:rPr>
                <w:rFonts w:ascii="Times New Roman" w:hAnsi="Times New Roman"/>
                <w:sz w:val="24"/>
              </w:rPr>
              <w:t>представлений</w:t>
            </w:r>
            <w:proofErr w:type="gramEnd"/>
            <w:r w:rsidRPr="003D10BF">
              <w:rPr>
                <w:rFonts w:ascii="Times New Roman" w:hAnsi="Times New Roman"/>
                <w:sz w:val="24"/>
              </w:rPr>
              <w:t xml:space="preserve"> обучающихся о перспективах профессионального образования и будущей профессиональной деятельности.</w:t>
            </w:r>
          </w:p>
          <w:p w:rsidR="002B726C" w:rsidRPr="002B726C" w:rsidRDefault="002B726C" w:rsidP="0050116D">
            <w:pPr>
              <w:ind w:firstLine="369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2B726C" w:rsidRPr="0029688C" w:rsidTr="0050116D">
        <w:tc>
          <w:tcPr>
            <w:tcW w:w="3369" w:type="dxa"/>
          </w:tcPr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E4EE9" w:rsidRDefault="00BE4EE9" w:rsidP="00BE4EE9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F7BC2">
              <w:rPr>
                <w:rFonts w:ascii="Times New Roman" w:hAnsi="Times New Roman"/>
                <w:sz w:val="24"/>
                <w:szCs w:val="24"/>
              </w:rPr>
              <w:t xml:space="preserve">уметь осуществлять в выражениях и формулах числовые подстановки и выполнять соответствующие вычисления, уметь решать уравнения с одним неизвестным, сводящиеся к линейным, уметь выполнять основные действия со степенями с натуральными </w:t>
            </w:r>
            <w:r w:rsidRPr="002F7BC2">
              <w:rPr>
                <w:rFonts w:ascii="Times New Roman" w:hAnsi="Times New Roman"/>
                <w:sz w:val="24"/>
                <w:szCs w:val="24"/>
              </w:rPr>
              <w:lastRenderedPageBreak/>
              <w:t>показателями уметь выполнять основные действия с многочленами, уметь выполнять разложение многочленов на множители, знать формулы сокращенного умножения, уметь выполнять основные действия с алгебраическими дробями, уметь строить график линейной функции, уметь решать</w:t>
            </w:r>
            <w:proofErr w:type="gramEnd"/>
            <w:r w:rsidRPr="002F7BC2">
              <w:rPr>
                <w:rFonts w:ascii="Times New Roman" w:hAnsi="Times New Roman"/>
                <w:sz w:val="24"/>
                <w:szCs w:val="24"/>
              </w:rPr>
              <w:t xml:space="preserve"> системы двух линейных уравнений, уметь решать текстовые задачи алгебраическим методом</w:t>
            </w:r>
            <w:proofErr w:type="gramStart"/>
            <w:r w:rsidRPr="002F7BC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F7B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F7BC2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2F7BC2">
              <w:rPr>
                <w:rFonts w:ascii="Times New Roman" w:hAnsi="Times New Roman"/>
                <w:sz w:val="24"/>
                <w:szCs w:val="24"/>
              </w:rPr>
              <w:t>ласс (геометрия): уметь пользоваться языком геометрии для описания предметов окружающего мира, уметь распознавать геометрические фигуры, различать их взаимное расположение, уметь изображать геометрические фигуры, уметь выполнять чертежи по условию задач, уметь доказывать теоремы о параллельности прямых с использованием соответствующих признаков, уметь вычислять значения геометрических величин (длин, углов, площадей), знать и уметь доказывать теоремы о сумме углов треугольника и ее следствия, знать некоторые свойства и признаки прямоугольных треугольников, уметь решать задачи на построение</w:t>
            </w:r>
            <w:proofErr w:type="gramStart"/>
            <w:r w:rsidRPr="002F7BC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F7B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F7BC2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2F7BC2">
              <w:rPr>
                <w:rFonts w:ascii="Times New Roman" w:hAnsi="Times New Roman"/>
                <w:sz w:val="24"/>
                <w:szCs w:val="24"/>
              </w:rPr>
              <w:t xml:space="preserve">ласс (алгебра): арифметические действия с рациональными числами, преобразования многочленов, алгебраических дробей, свойства степени с натуральным показателем, прогрессии, уравнение с одной переменной, системы уравнений, неравенства с одной переменной и их системы, функции: у = </w:t>
            </w:r>
            <w:proofErr w:type="spellStart"/>
            <w:r w:rsidRPr="002F7BC2">
              <w:rPr>
                <w:rFonts w:ascii="Times New Roman" w:hAnsi="Times New Roman"/>
                <w:sz w:val="24"/>
                <w:szCs w:val="24"/>
              </w:rPr>
              <w:t>kx</w:t>
            </w:r>
            <w:proofErr w:type="spellEnd"/>
            <w:r w:rsidRPr="002F7BC2">
              <w:rPr>
                <w:rFonts w:ascii="Times New Roman" w:hAnsi="Times New Roman"/>
                <w:sz w:val="24"/>
                <w:szCs w:val="24"/>
              </w:rPr>
              <w:t>, y=</w:t>
            </w:r>
            <w:proofErr w:type="spellStart"/>
            <w:r w:rsidRPr="002F7BC2">
              <w:rPr>
                <w:rFonts w:ascii="Times New Roman" w:hAnsi="Times New Roman"/>
                <w:sz w:val="24"/>
                <w:szCs w:val="24"/>
              </w:rPr>
              <w:t>kx+b</w:t>
            </w:r>
            <w:proofErr w:type="spellEnd"/>
            <w:r w:rsidRPr="002F7BC2">
              <w:rPr>
                <w:rFonts w:ascii="Times New Roman" w:hAnsi="Times New Roman"/>
                <w:sz w:val="24"/>
                <w:szCs w:val="24"/>
              </w:rPr>
              <w:t xml:space="preserve">, , y= x2, y= x3, у= </w:t>
            </w:r>
            <w:proofErr w:type="spellStart"/>
            <w:r w:rsidRPr="002F7BC2">
              <w:rPr>
                <w:rFonts w:ascii="Times New Roman" w:hAnsi="Times New Roman"/>
                <w:sz w:val="24"/>
                <w:szCs w:val="24"/>
              </w:rPr>
              <w:t>хn</w:t>
            </w:r>
            <w:proofErr w:type="spellEnd"/>
            <w:r w:rsidRPr="002F7BC2">
              <w:rPr>
                <w:rFonts w:ascii="Times New Roman" w:hAnsi="Times New Roman"/>
                <w:sz w:val="24"/>
                <w:szCs w:val="24"/>
              </w:rPr>
              <w:t>, y=ax2+bx+c, их свойства и графики</w:t>
            </w:r>
            <w:proofErr w:type="gramStart"/>
            <w:r w:rsidRPr="002F7BC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F7B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F7BC2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2F7BC2">
              <w:rPr>
                <w:rFonts w:ascii="Times New Roman" w:hAnsi="Times New Roman"/>
                <w:sz w:val="24"/>
                <w:szCs w:val="24"/>
              </w:rPr>
              <w:t xml:space="preserve">ласс (геометрия): начальные понятия и теоремы геометрии, треугольник, его свойства, равенство и подобие треугольников, решение треугольника, четырехугольники и многоугольники, окружность и круг, измерение геометрических величин, векторы. класс (геометрия): уметь решать простые задачи по всем изученным темам, выполняя стереометрический чертеж, уметь описывать взаимное расположение прямых и плоскостей в пространстве, уметь анализировать в простейших случаях взаимное расположение объектов в пространстве, уметь изображать основные многоугольники; выполнять чертежи по условию задач, уметь </w:t>
            </w:r>
            <w:r>
              <w:rPr>
                <w:rFonts w:ascii="Times New Roman" w:hAnsi="Times New Roman"/>
                <w:sz w:val="24"/>
                <w:szCs w:val="24"/>
              </w:rPr>
              <w:t>строить простейшие сечения куба</w:t>
            </w:r>
            <w:r w:rsidRPr="002F7BC2">
              <w:rPr>
                <w:rFonts w:ascii="Times New Roman" w:hAnsi="Times New Roman"/>
                <w:sz w:val="24"/>
                <w:szCs w:val="24"/>
              </w:rPr>
              <w:t>, призмы, пирамиды, уметь решать планиметрические и простейшие стереометрические задачи на нахождение геометрических величин (длин, углов, площадей), уметь использовать при решении стереометрических задач планиметрические факты и методы.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726C" w:rsidRPr="00E25213" w:rsidRDefault="002B726C" w:rsidP="0050116D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</w:p>
        </w:tc>
      </w:tr>
      <w:tr w:rsidR="002B726C" w:rsidRPr="0029688C" w:rsidTr="0050116D">
        <w:trPr>
          <w:trHeight w:val="70"/>
        </w:trPr>
        <w:tc>
          <w:tcPr>
            <w:tcW w:w="3369" w:type="dxa"/>
          </w:tcPr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202" w:type="dxa"/>
          </w:tcPr>
          <w:p w:rsidR="002B726C" w:rsidRPr="00E25213" w:rsidRDefault="002B726C" w:rsidP="005011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года</w:t>
            </w:r>
            <w:r w:rsidRPr="00E2521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B726C" w:rsidRPr="0029688C" w:rsidTr="0050116D">
        <w:tc>
          <w:tcPr>
            <w:tcW w:w="3369" w:type="dxa"/>
          </w:tcPr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B726C" w:rsidRPr="0029688C" w:rsidRDefault="002B726C" w:rsidP="005011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2B726C" w:rsidRPr="00026E78" w:rsidRDefault="002B726C" w:rsidP="0050116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  <w:r w:rsidR="00BE4EE9">
              <w:rPr>
                <w:rFonts w:ascii="Times New Roman" w:hAnsi="Times New Roman"/>
                <w:bCs/>
                <w:sz w:val="24"/>
                <w:szCs w:val="24"/>
              </w:rPr>
              <w:t>276</w:t>
            </w: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E4EE9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</w:p>
          <w:p w:rsidR="002B726C" w:rsidRPr="00026E78" w:rsidRDefault="002B726C" w:rsidP="0050116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класс -</w:t>
            </w:r>
            <w:r w:rsidR="00BE4EE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140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часов , 11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класс  - </w:t>
            </w:r>
            <w:r w:rsidR="00BE4EE9">
              <w:rPr>
                <w:rFonts w:ascii="Times New Roman" w:eastAsiaTheme="minorEastAsia" w:hAnsi="Times New Roman" w:cs="Times New Roman"/>
                <w:sz w:val="24"/>
                <w:szCs w:val="24"/>
              </w:rPr>
              <w:t>136</w:t>
            </w:r>
            <w:r w:rsidR="00F2323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часов</w:t>
            </w: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2B726C" w:rsidRDefault="002B726C" w:rsidP="0050116D">
            <w:pPr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</w:tc>
      </w:tr>
    </w:tbl>
    <w:p w:rsidR="002B726C" w:rsidRPr="0029688C" w:rsidRDefault="002B726C" w:rsidP="002B726C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2B726C" w:rsidRPr="0029688C" w:rsidRDefault="002B726C" w:rsidP="002B726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2B726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2B726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2B726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2B726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2B726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2B726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2B726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2B726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2B726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2B726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2B726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2B726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Default="002B726C" w:rsidP="002B726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726C" w:rsidRPr="0029688C" w:rsidRDefault="002B726C" w:rsidP="00732A7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2B726C" w:rsidRPr="0029688C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C54DC"/>
    <w:multiLevelType w:val="hybridMultilevel"/>
    <w:tmpl w:val="933E1E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9FE0417"/>
    <w:multiLevelType w:val="hybridMultilevel"/>
    <w:tmpl w:val="B15A65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A7F"/>
    <w:rsid w:val="00026E78"/>
    <w:rsid w:val="002479EC"/>
    <w:rsid w:val="002B726C"/>
    <w:rsid w:val="003829FD"/>
    <w:rsid w:val="003F2FBA"/>
    <w:rsid w:val="0046228C"/>
    <w:rsid w:val="004E559C"/>
    <w:rsid w:val="00732A7F"/>
    <w:rsid w:val="0079333F"/>
    <w:rsid w:val="007D01B6"/>
    <w:rsid w:val="00830390"/>
    <w:rsid w:val="008D7ADD"/>
    <w:rsid w:val="00AA6A40"/>
    <w:rsid w:val="00B916F9"/>
    <w:rsid w:val="00BE4EE9"/>
    <w:rsid w:val="00ED56F2"/>
    <w:rsid w:val="00EE2ECD"/>
    <w:rsid w:val="00F23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726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2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22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726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2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22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777</cp:lastModifiedBy>
  <cp:revision>4</cp:revision>
  <cp:lastPrinted>2019-08-27T04:47:00Z</cp:lastPrinted>
  <dcterms:created xsi:type="dcterms:W3CDTF">2019-08-19T03:44:00Z</dcterms:created>
  <dcterms:modified xsi:type="dcterms:W3CDTF">2019-08-27T04:49:00Z</dcterms:modified>
</cp:coreProperties>
</file>