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57" w:rsidRDefault="000B7657" w:rsidP="006767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0B7657">
        <w:rPr>
          <w:rFonts w:ascii="Times New Roman" w:eastAsia="Calibri" w:hAnsi="Times New Roman" w:cs="Times New Roman"/>
          <w:sz w:val="24"/>
          <w:szCs w:val="24"/>
          <w:u w:val="single"/>
        </w:rPr>
        <w:t>физике   среднее общее образование</w:t>
      </w:r>
    </w:p>
    <w:p w:rsidR="000B7657" w:rsidRPr="00732A7F" w:rsidRDefault="000B7657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0B7657" w:rsidRPr="0029688C" w:rsidRDefault="000B7657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660"/>
        <w:gridCol w:w="6911"/>
      </w:tblGrid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0B7657" w:rsidRPr="00E25213" w:rsidRDefault="000B7657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физике</w:t>
            </w:r>
          </w:p>
          <w:p w:rsidR="000B7657" w:rsidRPr="0029688C" w:rsidRDefault="000B7657" w:rsidP="000A7A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11" w:type="dxa"/>
          </w:tcPr>
          <w:p w:rsidR="000B7657" w:rsidRPr="00732A7F" w:rsidRDefault="000B7657" w:rsidP="000A7A34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математики, информатики, физики,  химии</w:t>
            </w:r>
          </w:p>
        </w:tc>
      </w:tr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0B7657" w:rsidRPr="00E25213" w:rsidRDefault="000B7657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классы</w:t>
            </w:r>
          </w:p>
        </w:tc>
      </w:tr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0B7657" w:rsidRDefault="000B7657" w:rsidP="000B765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</w:p>
          <w:p w:rsidR="000B7657" w:rsidRDefault="000B7657" w:rsidP="000B765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B7657">
              <w:rPr>
                <w:rFonts w:ascii="Times New Roman" w:eastAsiaTheme="minorEastAsia" w:hAnsi="Times New Roman" w:cs="Times New Roman"/>
                <w:sz w:val="24"/>
                <w:szCs w:val="24"/>
              </w:rPr>
              <w:t>Г. Я. Мякишев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0B76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Б. Б. </w:t>
            </w:r>
            <w:proofErr w:type="spellStart"/>
            <w:r w:rsidRPr="000B7657">
              <w:rPr>
                <w:rFonts w:ascii="Times New Roman" w:eastAsiaTheme="minorEastAsia" w:hAnsi="Times New Roman" w:cs="Times New Roman"/>
                <w:sz w:val="24"/>
                <w:szCs w:val="24"/>
              </w:rPr>
              <w:t>Буховцев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0B76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Н. Н. Сотского</w:t>
            </w:r>
            <w:r w:rsidRPr="000B76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</w:p>
          <w:p w:rsidR="000B7657" w:rsidRPr="004D5BBE" w:rsidRDefault="000B7657" w:rsidP="000B765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B76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В. М. </w:t>
            </w:r>
            <w:proofErr w:type="spellStart"/>
            <w:r w:rsidRPr="000B7657">
              <w:rPr>
                <w:rFonts w:ascii="Times New Roman" w:eastAsiaTheme="minorEastAsia" w:hAnsi="Times New Roman" w:cs="Times New Roman"/>
                <w:sz w:val="24"/>
                <w:szCs w:val="24"/>
              </w:rPr>
              <w:t>Чаругин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0B7657" w:rsidRPr="00026E78" w:rsidRDefault="000B7657" w:rsidP="000A7A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6A2109" w:rsidRDefault="000B7657" w:rsidP="000A7A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657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</w:p>
          <w:p w:rsidR="000B7657" w:rsidRPr="00E25213" w:rsidRDefault="000B7657" w:rsidP="000A7A34">
            <w:pPr>
              <w:jc w:val="center"/>
              <w:rPr>
                <w:rFonts w:ascii="Times New Roman" w:hAnsi="Times New Roman" w:cs="Times New Roman"/>
              </w:rPr>
            </w:pPr>
            <w:r w:rsidRPr="000B7657">
              <w:rPr>
                <w:rFonts w:ascii="Times New Roman" w:hAnsi="Times New Roman" w:cs="Times New Roman"/>
                <w:color w:val="000000"/>
              </w:rPr>
              <w:t>среднего  общего образования</w:t>
            </w:r>
          </w:p>
        </w:tc>
      </w:tr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0B7657" w:rsidRPr="00E25213" w:rsidRDefault="008A5A3A" w:rsidP="00B05090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Изучение физики направлено на достижение следующих целей:</w:t>
            </w:r>
            <w:r w:rsidR="00B05090">
              <w:rPr>
                <w:rFonts w:ascii="Times New Roman" w:hAnsi="Times New Roman"/>
              </w:rPr>
              <w:t xml:space="preserve"> о</w:t>
            </w:r>
            <w:r w:rsidRPr="008A5A3A">
              <w:rPr>
                <w:rFonts w:ascii="Times New Roman" w:hAnsi="Times New Roman"/>
              </w:rPr>
              <w:t>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</w:t>
            </w:r>
            <w:proofErr w:type="gramStart"/>
            <w:r w:rsidRPr="008A5A3A">
              <w:rPr>
                <w:rFonts w:ascii="Times New Roman" w:hAnsi="Times New Roman"/>
              </w:rPr>
              <w:t>;</w:t>
            </w:r>
            <w:r w:rsidR="00B05090">
              <w:rPr>
                <w:rFonts w:ascii="Times New Roman" w:hAnsi="Times New Roman"/>
              </w:rPr>
              <w:t>о</w:t>
            </w:r>
            <w:proofErr w:type="gramEnd"/>
            <w:r w:rsidRPr="008A5A3A">
              <w:rPr>
                <w:rFonts w:ascii="Times New Roman" w:hAnsi="Times New Roman"/>
              </w:rPr>
              <w:t xml:space="preserve">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естественно-научной информации; </w:t>
            </w:r>
            <w:proofErr w:type="gramStart"/>
            <w:r w:rsidRPr="008A5A3A">
              <w:rPr>
                <w:rFonts w:ascii="Times New Roman" w:hAnsi="Times New Roman"/>
              </w:rPr>
      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воспитание убежденности в возможности познания законов природы,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естественно-научного содержания;</w:t>
            </w:r>
            <w:proofErr w:type="gramEnd"/>
            <w:r w:rsidRPr="008A5A3A">
              <w:rPr>
                <w:rFonts w:ascii="Times New Roman" w:hAnsi="Times New Roman"/>
              </w:rPr>
              <w:t xml:space="preserve"> готовности к морально-этической оценке использования научных достижений; чувства ответственности за защиту окружающей среды;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      </w:r>
          </w:p>
        </w:tc>
      </w:tr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 xml:space="preserve">формирование у школьников </w:t>
            </w:r>
            <w:proofErr w:type="spellStart"/>
            <w:r w:rsidRPr="008A5A3A">
              <w:rPr>
                <w:rFonts w:ascii="Times New Roman" w:hAnsi="Times New Roman"/>
              </w:rPr>
              <w:t>общеучебных</w:t>
            </w:r>
            <w:proofErr w:type="spellEnd"/>
            <w:r w:rsidRPr="008A5A3A">
              <w:rPr>
                <w:rFonts w:ascii="Times New Roman" w:hAnsi="Times New Roman"/>
              </w:rPr>
      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Познавательная деятельность: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 xml:space="preserve">• использование для познания окружающего мира различных </w:t>
            </w:r>
            <w:proofErr w:type="gramStart"/>
            <w:r w:rsidRPr="008A5A3A">
              <w:rPr>
                <w:rFonts w:ascii="Times New Roman" w:hAnsi="Times New Roman"/>
              </w:rPr>
              <w:t>естественно-научных</w:t>
            </w:r>
            <w:proofErr w:type="gramEnd"/>
            <w:r w:rsidRPr="008A5A3A">
              <w:rPr>
                <w:rFonts w:ascii="Times New Roman" w:hAnsi="Times New Roman"/>
              </w:rPr>
              <w:t xml:space="preserve"> методов: наблюдения, измерения, эксперимента, моделирования;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• формирование умений различать факты, гипотезы, причины, следствия, доказательства, законы, теории;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• овладение адекватными способами решения теоретических и экспериментальных задач;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 xml:space="preserve">• приобретение опыта выдвижения гипотез для объяснения известных фактов и для экспериментальной проверки выдвигаемых </w:t>
            </w:r>
            <w:r w:rsidRPr="008A5A3A">
              <w:rPr>
                <w:rFonts w:ascii="Times New Roman" w:hAnsi="Times New Roman"/>
              </w:rPr>
              <w:lastRenderedPageBreak/>
              <w:t>гипотез.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Информационно-коммуникативная деятельность: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• владение монологической и диалогической речью, способность понимать точку зрения собеседника и признавать право на иное мнение;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• использование для решения познавательных и коммуникативных задач различных источников информации.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Рефлексивная деятельность:</w:t>
            </w:r>
          </w:p>
          <w:p w:rsidR="008A5A3A" w:rsidRPr="008A5A3A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• владение навыками контроля и оценки своей деятельности, умение предвидеть возможные результаты своих действий:</w:t>
            </w:r>
          </w:p>
          <w:p w:rsidR="000B7657" w:rsidRPr="00E25213" w:rsidRDefault="008A5A3A" w:rsidP="008A5A3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8A5A3A">
              <w:rPr>
                <w:rFonts w:ascii="Times New Roman" w:hAnsi="Times New Roman"/>
              </w:rPr>
              <w:t>• организация учебной деятельности: постановка цели, планирование, определение оптимального соотношения цели и средств.</w:t>
            </w:r>
          </w:p>
        </w:tc>
      </w:tr>
      <w:tr w:rsidR="000B7657" w:rsidRPr="0029688C" w:rsidTr="006A2109">
        <w:trPr>
          <w:trHeight w:val="70"/>
        </w:trPr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911" w:type="dxa"/>
          </w:tcPr>
          <w:p w:rsidR="000B7657" w:rsidRPr="00E25213" w:rsidRDefault="003A764B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0B7657" w:rsidRPr="0029688C" w:rsidTr="006A2109">
        <w:tc>
          <w:tcPr>
            <w:tcW w:w="2660" w:type="dxa"/>
          </w:tcPr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657" w:rsidRPr="0029688C" w:rsidRDefault="000B7657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  <w:vAlign w:val="center"/>
          </w:tcPr>
          <w:p w:rsidR="000B7657" w:rsidRPr="00026E78" w:rsidRDefault="000B7657" w:rsidP="000A7A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r w:rsidR="003A764B">
              <w:rPr>
                <w:rFonts w:ascii="Times New Roman" w:hAnsi="Times New Roman"/>
                <w:bCs/>
                <w:sz w:val="24"/>
                <w:szCs w:val="24"/>
              </w:rPr>
              <w:t xml:space="preserve"> 138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 w:rsidR="003A764B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</w:p>
          <w:p w:rsidR="000B7657" w:rsidRPr="00026E78" w:rsidRDefault="000B7657" w:rsidP="003A76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3A764B">
              <w:rPr>
                <w:rFonts w:ascii="Times New Roman" w:eastAsiaTheme="minorEastAsia" w:hAnsi="Times New Roman" w:cs="Times New Roman"/>
                <w:sz w:val="24"/>
                <w:szCs w:val="24"/>
              </w:rPr>
              <w:t>10 класс-70 часов, 11 класс-68 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B7657" w:rsidRDefault="000B7657" w:rsidP="000A7A34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0B7657" w:rsidRPr="0029688C" w:rsidRDefault="000B7657" w:rsidP="000B7657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B7657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04175"/>
    <w:rsid w:val="00026E78"/>
    <w:rsid w:val="000A7879"/>
    <w:rsid w:val="000B7657"/>
    <w:rsid w:val="001164FC"/>
    <w:rsid w:val="00140D58"/>
    <w:rsid w:val="00163564"/>
    <w:rsid w:val="002314E0"/>
    <w:rsid w:val="00240513"/>
    <w:rsid w:val="002479EC"/>
    <w:rsid w:val="0038125F"/>
    <w:rsid w:val="003829FD"/>
    <w:rsid w:val="003A764B"/>
    <w:rsid w:val="003C63A2"/>
    <w:rsid w:val="003F2FBA"/>
    <w:rsid w:val="004E559C"/>
    <w:rsid w:val="006121D7"/>
    <w:rsid w:val="0067675E"/>
    <w:rsid w:val="006A2109"/>
    <w:rsid w:val="00714016"/>
    <w:rsid w:val="00732A7F"/>
    <w:rsid w:val="00742763"/>
    <w:rsid w:val="00770FBA"/>
    <w:rsid w:val="0079333F"/>
    <w:rsid w:val="007D01B6"/>
    <w:rsid w:val="007E479A"/>
    <w:rsid w:val="007E731F"/>
    <w:rsid w:val="00830390"/>
    <w:rsid w:val="008A5A3A"/>
    <w:rsid w:val="008D7ADD"/>
    <w:rsid w:val="008E4198"/>
    <w:rsid w:val="0090548C"/>
    <w:rsid w:val="00AE46AC"/>
    <w:rsid w:val="00B05090"/>
    <w:rsid w:val="00B07BDB"/>
    <w:rsid w:val="00B30E08"/>
    <w:rsid w:val="00B5220B"/>
    <w:rsid w:val="00B60F6F"/>
    <w:rsid w:val="00B916F9"/>
    <w:rsid w:val="00D077B3"/>
    <w:rsid w:val="00D538A1"/>
    <w:rsid w:val="00D75A26"/>
    <w:rsid w:val="00E86C65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4</cp:revision>
  <dcterms:created xsi:type="dcterms:W3CDTF">2019-08-15T21:55:00Z</dcterms:created>
  <dcterms:modified xsi:type="dcterms:W3CDTF">2019-08-15T21:58:00Z</dcterms:modified>
</cp:coreProperties>
</file>