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2AD" w:rsidRDefault="001B12AD" w:rsidP="00F75F30">
      <w:pPr>
        <w:tabs>
          <w:tab w:val="left" w:pos="195"/>
          <w:tab w:val="center" w:pos="481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2.2.17</w:t>
      </w:r>
    </w:p>
    <w:p w:rsidR="0001570D" w:rsidRPr="00F75F30" w:rsidRDefault="0001570D" w:rsidP="00F75F30">
      <w:pPr>
        <w:tabs>
          <w:tab w:val="left" w:pos="195"/>
          <w:tab w:val="center" w:pos="4818"/>
        </w:tabs>
        <w:spacing w:after="0" w:line="240" w:lineRule="auto"/>
        <w:jc w:val="center"/>
        <w:rPr>
          <w:rFonts w:ascii="Times New Roman" w:hAnsi="Times New Roman" w:cs="Times New Roman"/>
          <w:i/>
          <w:sz w:val="24"/>
          <w:szCs w:val="24"/>
        </w:rPr>
      </w:pPr>
      <w:r w:rsidRPr="00F75F30">
        <w:rPr>
          <w:rFonts w:ascii="Times New Roman" w:hAnsi="Times New Roman" w:cs="Times New Roman"/>
          <w:sz w:val="24"/>
          <w:szCs w:val="24"/>
        </w:rPr>
        <w:t>Муниципальное бюджетное общеобразовательное учреждение</w:t>
      </w:r>
    </w:p>
    <w:p w:rsidR="0001570D" w:rsidRPr="00F75F30" w:rsidRDefault="0001570D" w:rsidP="00F75F30">
      <w:pPr>
        <w:spacing w:after="0" w:line="240" w:lineRule="auto"/>
        <w:jc w:val="center"/>
        <w:rPr>
          <w:rFonts w:ascii="Times New Roman" w:hAnsi="Times New Roman" w:cs="Times New Roman"/>
          <w:i/>
          <w:sz w:val="24"/>
          <w:szCs w:val="24"/>
        </w:rPr>
      </w:pPr>
      <w:r w:rsidRPr="00F75F30">
        <w:rPr>
          <w:rFonts w:ascii="Times New Roman" w:hAnsi="Times New Roman" w:cs="Times New Roman"/>
          <w:sz w:val="24"/>
          <w:szCs w:val="24"/>
        </w:rPr>
        <w:t>«</w:t>
      </w:r>
      <w:r w:rsidR="00F75F30">
        <w:rPr>
          <w:rFonts w:ascii="Times New Roman" w:hAnsi="Times New Roman" w:cs="Times New Roman"/>
          <w:sz w:val="24"/>
          <w:szCs w:val="24"/>
        </w:rPr>
        <w:t>Татарскомушугинская СОШ им. К. А. Смирновой» Мензелинского муниципального района</w:t>
      </w:r>
    </w:p>
    <w:p w:rsidR="0001570D" w:rsidRPr="00F75F30" w:rsidRDefault="0001570D" w:rsidP="00F75F30">
      <w:pPr>
        <w:spacing w:after="0" w:line="240" w:lineRule="auto"/>
        <w:jc w:val="center"/>
        <w:rPr>
          <w:rFonts w:ascii="Times New Roman" w:hAnsi="Times New Roman" w:cs="Times New Roman"/>
          <w:i/>
          <w:sz w:val="24"/>
          <w:szCs w:val="24"/>
        </w:rPr>
      </w:pPr>
      <w:r w:rsidRPr="00F75F30">
        <w:rPr>
          <w:rFonts w:ascii="Times New Roman" w:hAnsi="Times New Roman" w:cs="Times New Roman"/>
          <w:sz w:val="24"/>
          <w:szCs w:val="24"/>
        </w:rPr>
        <w:t>Республики Татарстан</w:t>
      </w:r>
    </w:p>
    <w:p w:rsidR="0001570D" w:rsidRPr="00F75F30" w:rsidRDefault="0001570D" w:rsidP="00F75F30">
      <w:pPr>
        <w:spacing w:after="0" w:line="240" w:lineRule="auto"/>
        <w:jc w:val="center"/>
        <w:rPr>
          <w:rFonts w:ascii="Times New Roman" w:hAnsi="Times New Roman" w:cs="Times New Roman"/>
          <w:i/>
          <w:sz w:val="24"/>
          <w:szCs w:val="24"/>
        </w:rPr>
      </w:pPr>
    </w:p>
    <w:p w:rsidR="0001570D" w:rsidRPr="00F75F30" w:rsidRDefault="0001570D" w:rsidP="00F75F30">
      <w:pPr>
        <w:spacing w:after="0" w:line="240" w:lineRule="auto"/>
        <w:jc w:val="center"/>
        <w:rPr>
          <w:rFonts w:ascii="Times New Roman" w:hAnsi="Times New Roman" w:cs="Times New Roman"/>
          <w:i/>
          <w:sz w:val="24"/>
          <w:szCs w:val="24"/>
        </w:rPr>
      </w:pPr>
    </w:p>
    <w:p w:rsidR="0001570D" w:rsidRPr="00F75F30" w:rsidRDefault="0001570D" w:rsidP="00F75F30">
      <w:pPr>
        <w:spacing w:after="0" w:line="240" w:lineRule="auto"/>
        <w:jc w:val="center"/>
        <w:rPr>
          <w:rFonts w:ascii="Times New Roman" w:hAnsi="Times New Roman" w:cs="Times New Roman"/>
          <w:i/>
          <w:sz w:val="24"/>
          <w:szCs w:val="24"/>
        </w:rPr>
      </w:pPr>
    </w:p>
    <w:p w:rsidR="0001570D" w:rsidRPr="00F75F30" w:rsidRDefault="0001570D" w:rsidP="00F75F30">
      <w:pPr>
        <w:spacing w:after="0" w:line="240" w:lineRule="auto"/>
        <w:jc w:val="center"/>
        <w:rPr>
          <w:rFonts w:ascii="Times New Roman" w:hAnsi="Times New Roman" w:cs="Times New Roman"/>
          <w:i/>
          <w:sz w:val="24"/>
          <w:szCs w:val="24"/>
        </w:rPr>
      </w:pPr>
    </w:p>
    <w:p w:rsidR="00093CB0" w:rsidRPr="00F75F30" w:rsidRDefault="00093CB0" w:rsidP="00F75F30">
      <w:pPr>
        <w:spacing w:after="0" w:line="240" w:lineRule="auto"/>
        <w:jc w:val="center"/>
        <w:rPr>
          <w:rFonts w:ascii="Times New Roman" w:hAnsi="Times New Roman" w:cs="Times New Roman"/>
          <w:i/>
          <w:sz w:val="24"/>
          <w:szCs w:val="24"/>
        </w:rPr>
      </w:pPr>
    </w:p>
    <w:p w:rsidR="00093CB0" w:rsidRPr="00F75F30" w:rsidRDefault="00093CB0" w:rsidP="00F75F30">
      <w:pPr>
        <w:spacing w:after="0" w:line="240" w:lineRule="auto"/>
        <w:jc w:val="center"/>
        <w:rPr>
          <w:rFonts w:ascii="Times New Roman" w:hAnsi="Times New Roman" w:cs="Times New Roman"/>
          <w:i/>
          <w:sz w:val="24"/>
          <w:szCs w:val="24"/>
        </w:rPr>
      </w:pPr>
    </w:p>
    <w:p w:rsidR="00093CB0" w:rsidRPr="00F75F30" w:rsidRDefault="00093CB0" w:rsidP="00F75F30">
      <w:pPr>
        <w:spacing w:after="0" w:line="240" w:lineRule="auto"/>
        <w:jc w:val="center"/>
        <w:rPr>
          <w:rFonts w:ascii="Times New Roman" w:hAnsi="Times New Roman" w:cs="Times New Roman"/>
          <w:i/>
          <w:sz w:val="24"/>
          <w:szCs w:val="24"/>
        </w:rPr>
      </w:pPr>
    </w:p>
    <w:p w:rsidR="00093CB0" w:rsidRPr="00F75F30" w:rsidRDefault="00093CB0" w:rsidP="001B12AD">
      <w:pPr>
        <w:spacing w:after="0" w:line="240" w:lineRule="auto"/>
        <w:rPr>
          <w:rFonts w:ascii="Times New Roman" w:hAnsi="Times New Roman" w:cs="Times New Roman"/>
          <w:i/>
          <w:sz w:val="24"/>
          <w:szCs w:val="24"/>
        </w:rPr>
      </w:pPr>
    </w:p>
    <w:p w:rsidR="0001570D" w:rsidRPr="00F75F30" w:rsidRDefault="0001570D" w:rsidP="00F75F30">
      <w:pPr>
        <w:spacing w:after="0" w:line="240" w:lineRule="auto"/>
        <w:rPr>
          <w:rFonts w:ascii="Times New Roman" w:hAnsi="Times New Roman" w:cs="Times New Roman"/>
          <w:i/>
          <w:sz w:val="24"/>
          <w:szCs w:val="24"/>
        </w:rPr>
      </w:pPr>
    </w:p>
    <w:p w:rsidR="001B12AD" w:rsidRPr="001951F2" w:rsidRDefault="001B12AD" w:rsidP="001B12AD">
      <w:pPr>
        <w:spacing w:after="0" w:line="240" w:lineRule="auto"/>
        <w:jc w:val="center"/>
        <w:rPr>
          <w:rFonts w:ascii="Times New Roman" w:eastAsia="Calibri" w:hAnsi="Times New Roman" w:cs="Times New Roman"/>
          <w:sz w:val="24"/>
          <w:szCs w:val="24"/>
        </w:rPr>
      </w:pPr>
      <w:r w:rsidRPr="00D57223">
        <w:rPr>
          <w:rFonts w:ascii="Times New Roman" w:eastAsia="Calibri"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2.45pt;height:38.8pt" fillcolor="black" strokecolor="#0070c0">
            <v:shadow color="#868686"/>
            <v:textpath style="font-family:&quot;Times New Roman&quot;;v-text-kern:t" trim="t" fitpath="t" string="Рабочая программа&#10;"/>
          </v:shape>
        </w:pict>
      </w:r>
    </w:p>
    <w:p w:rsidR="001B12AD" w:rsidRPr="001951F2" w:rsidRDefault="001B12AD" w:rsidP="001B12AD">
      <w:pPr>
        <w:spacing w:after="0" w:line="240" w:lineRule="auto"/>
        <w:jc w:val="center"/>
        <w:rPr>
          <w:rFonts w:ascii="Times New Roman" w:eastAsia="Calibri" w:hAnsi="Times New Roman" w:cs="Times New Roman"/>
          <w:sz w:val="24"/>
          <w:szCs w:val="24"/>
        </w:rPr>
      </w:pPr>
      <w:r w:rsidRPr="001951F2">
        <w:rPr>
          <w:rFonts w:ascii="Times New Roman" w:eastAsia="Calibri" w:hAnsi="Times New Roman" w:cs="Times New Roman"/>
          <w:sz w:val="24"/>
          <w:szCs w:val="24"/>
        </w:rPr>
        <w:t>учебного  предмета, курса</w:t>
      </w:r>
    </w:p>
    <w:p w:rsidR="00F75F30" w:rsidRDefault="00F75F30" w:rsidP="001B12AD">
      <w:pPr>
        <w:spacing w:line="240" w:lineRule="auto"/>
        <w:contextualSpacing/>
        <w:rPr>
          <w:rFonts w:ascii="Times New Roman" w:hAnsi="Times New Roman" w:cs="Times New Roman"/>
          <w:b/>
          <w:sz w:val="24"/>
          <w:szCs w:val="24"/>
        </w:rPr>
      </w:pPr>
    </w:p>
    <w:p w:rsidR="00E50F26" w:rsidRPr="00F75F30" w:rsidRDefault="00E50F26" w:rsidP="00F75F30">
      <w:pPr>
        <w:spacing w:line="240" w:lineRule="auto"/>
        <w:contextualSpacing/>
        <w:jc w:val="center"/>
        <w:rPr>
          <w:rFonts w:ascii="Times New Roman" w:hAnsi="Times New Roman" w:cs="Times New Roman"/>
          <w:sz w:val="24"/>
          <w:szCs w:val="24"/>
        </w:rPr>
      </w:pPr>
      <w:r w:rsidRPr="00F75F30">
        <w:rPr>
          <w:rFonts w:ascii="Times New Roman" w:hAnsi="Times New Roman" w:cs="Times New Roman"/>
          <w:b/>
          <w:sz w:val="24"/>
          <w:szCs w:val="24"/>
        </w:rPr>
        <w:t>по технологии</w:t>
      </w:r>
    </w:p>
    <w:p w:rsidR="00501C58" w:rsidRPr="00F75F30" w:rsidRDefault="00E50F26" w:rsidP="00F75F30">
      <w:pPr>
        <w:pStyle w:val="a5"/>
        <w:contextualSpacing/>
        <w:jc w:val="center"/>
        <w:rPr>
          <w:rFonts w:ascii="Times New Roman" w:hAnsi="Times New Roman"/>
          <w:b/>
          <w:sz w:val="24"/>
          <w:szCs w:val="24"/>
        </w:rPr>
      </w:pPr>
      <w:r w:rsidRPr="00F75F30">
        <w:rPr>
          <w:rFonts w:ascii="Times New Roman" w:hAnsi="Times New Roman"/>
          <w:sz w:val="24"/>
          <w:szCs w:val="24"/>
        </w:rPr>
        <w:t xml:space="preserve">Уровень образования (класс): </w:t>
      </w:r>
      <w:r w:rsidRPr="00F75F30">
        <w:rPr>
          <w:rFonts w:ascii="Times New Roman" w:hAnsi="Times New Roman"/>
          <w:b/>
          <w:sz w:val="24"/>
          <w:szCs w:val="24"/>
        </w:rPr>
        <w:t>основное общее образование</w:t>
      </w:r>
      <w:r w:rsidR="00501C58" w:rsidRPr="00F75F30">
        <w:rPr>
          <w:rFonts w:ascii="Times New Roman" w:hAnsi="Times New Roman"/>
          <w:b/>
          <w:sz w:val="24"/>
          <w:szCs w:val="24"/>
        </w:rPr>
        <w:t>, 5-8 классы</w:t>
      </w:r>
    </w:p>
    <w:p w:rsidR="0001570D" w:rsidRPr="00F75F30" w:rsidRDefault="0001570D" w:rsidP="00F75F30">
      <w:pPr>
        <w:spacing w:after="0" w:line="240" w:lineRule="auto"/>
        <w:jc w:val="center"/>
        <w:rPr>
          <w:rFonts w:ascii="Times New Roman" w:hAnsi="Times New Roman" w:cs="Times New Roman"/>
          <w:sz w:val="24"/>
          <w:szCs w:val="24"/>
        </w:rPr>
      </w:pPr>
    </w:p>
    <w:p w:rsidR="0001570D" w:rsidRPr="00F75F30" w:rsidRDefault="0001570D" w:rsidP="00F75F30">
      <w:pPr>
        <w:spacing w:after="0" w:line="240" w:lineRule="auto"/>
        <w:jc w:val="center"/>
        <w:rPr>
          <w:rFonts w:ascii="Times New Roman" w:hAnsi="Times New Roman" w:cs="Times New Roman"/>
          <w:sz w:val="24"/>
          <w:szCs w:val="24"/>
        </w:rPr>
      </w:pPr>
    </w:p>
    <w:p w:rsidR="0001570D" w:rsidRPr="00F75F30" w:rsidRDefault="0001570D" w:rsidP="00F75F30">
      <w:pPr>
        <w:pStyle w:val="a5"/>
        <w:jc w:val="center"/>
        <w:rPr>
          <w:rFonts w:ascii="Times New Roman" w:hAnsi="Times New Roman"/>
          <w:sz w:val="24"/>
          <w:szCs w:val="24"/>
        </w:rPr>
      </w:pPr>
    </w:p>
    <w:p w:rsidR="0001570D" w:rsidRPr="00F75F30" w:rsidRDefault="0001570D" w:rsidP="00F75F30">
      <w:pPr>
        <w:pStyle w:val="a5"/>
        <w:jc w:val="center"/>
        <w:rPr>
          <w:rFonts w:ascii="Times New Roman" w:hAnsi="Times New Roman"/>
          <w:sz w:val="24"/>
          <w:szCs w:val="24"/>
        </w:rPr>
      </w:pPr>
    </w:p>
    <w:p w:rsidR="0001570D" w:rsidRPr="00F75F30" w:rsidRDefault="0001570D" w:rsidP="00F75F30">
      <w:pPr>
        <w:spacing w:after="0" w:line="240" w:lineRule="auto"/>
        <w:jc w:val="center"/>
        <w:rPr>
          <w:rFonts w:ascii="Times New Roman" w:hAnsi="Times New Roman" w:cs="Times New Roman"/>
          <w:sz w:val="24"/>
          <w:szCs w:val="24"/>
        </w:rPr>
      </w:pPr>
    </w:p>
    <w:p w:rsidR="0001570D" w:rsidRPr="00F75F30" w:rsidRDefault="0001570D" w:rsidP="00F75F30">
      <w:pPr>
        <w:spacing w:after="0" w:line="240" w:lineRule="auto"/>
        <w:jc w:val="center"/>
        <w:rPr>
          <w:rFonts w:ascii="Times New Roman" w:hAnsi="Times New Roman" w:cs="Times New Roman"/>
          <w:b/>
          <w:i/>
          <w:sz w:val="24"/>
          <w:szCs w:val="24"/>
        </w:rPr>
      </w:pPr>
    </w:p>
    <w:tbl>
      <w:tblPr>
        <w:tblStyle w:val="a7"/>
        <w:tblpPr w:leftFromText="180" w:rightFromText="180" w:vertAnchor="text" w:horzAnchor="page" w:tblpX="4379" w:tblpY="-91"/>
        <w:tblW w:w="0" w:type="auto"/>
        <w:tblLook w:val="04A0"/>
      </w:tblPr>
      <w:tblGrid>
        <w:gridCol w:w="5845"/>
        <w:gridCol w:w="5720"/>
      </w:tblGrid>
      <w:tr w:rsidR="00F75F30" w:rsidRPr="00F75F30" w:rsidTr="00F75F30">
        <w:trPr>
          <w:trHeight w:val="1348"/>
        </w:trPr>
        <w:tc>
          <w:tcPr>
            <w:tcW w:w="5845" w:type="dxa"/>
            <w:tcBorders>
              <w:top w:val="nil"/>
              <w:left w:val="nil"/>
              <w:bottom w:val="nil"/>
              <w:right w:val="nil"/>
            </w:tcBorders>
          </w:tcPr>
          <w:p w:rsidR="00F75F30" w:rsidRPr="00F75F30" w:rsidRDefault="00F75F30" w:rsidP="00F75F30">
            <w:pPr>
              <w:tabs>
                <w:tab w:val="left" w:pos="0"/>
              </w:tabs>
              <w:jc w:val="both"/>
              <w:rPr>
                <w:rFonts w:ascii="Times New Roman" w:hAnsi="Times New Roman" w:cs="Times New Roman"/>
                <w:i/>
                <w:sz w:val="24"/>
                <w:szCs w:val="24"/>
              </w:rPr>
            </w:pPr>
          </w:p>
        </w:tc>
        <w:tc>
          <w:tcPr>
            <w:tcW w:w="5720" w:type="dxa"/>
            <w:tcBorders>
              <w:top w:val="nil"/>
              <w:left w:val="nil"/>
              <w:bottom w:val="nil"/>
              <w:right w:val="nil"/>
            </w:tcBorders>
            <w:hideMark/>
          </w:tcPr>
          <w:p w:rsidR="00F75F30" w:rsidRPr="00F75F30" w:rsidRDefault="00F75F30" w:rsidP="00F75F30">
            <w:pPr>
              <w:tabs>
                <w:tab w:val="left" w:pos="0"/>
              </w:tabs>
              <w:jc w:val="both"/>
              <w:rPr>
                <w:rFonts w:ascii="Times New Roman" w:hAnsi="Times New Roman" w:cs="Times New Roman"/>
                <w:sz w:val="24"/>
                <w:szCs w:val="24"/>
              </w:rPr>
            </w:pPr>
            <w:r w:rsidRPr="00F75F30">
              <w:rPr>
                <w:rFonts w:ascii="Times New Roman" w:hAnsi="Times New Roman" w:cs="Times New Roman"/>
                <w:b/>
                <w:sz w:val="24"/>
                <w:szCs w:val="24"/>
              </w:rPr>
              <w:t>Разработано:</w:t>
            </w:r>
            <w:r w:rsidRPr="00F75F30">
              <w:rPr>
                <w:rFonts w:ascii="Times New Roman" w:hAnsi="Times New Roman" w:cs="Times New Roman"/>
                <w:sz w:val="24"/>
                <w:szCs w:val="24"/>
              </w:rPr>
              <w:t xml:space="preserve"> ШМО учителей </w:t>
            </w:r>
            <w:r>
              <w:rPr>
                <w:rFonts w:ascii="Times New Roman" w:hAnsi="Times New Roman" w:cs="Times New Roman"/>
                <w:sz w:val="24"/>
                <w:szCs w:val="24"/>
              </w:rPr>
              <w:t xml:space="preserve">физической культуры, ОБЖ, </w:t>
            </w:r>
            <w:r w:rsidRPr="00F75F30">
              <w:rPr>
                <w:rFonts w:ascii="Times New Roman" w:hAnsi="Times New Roman" w:cs="Times New Roman"/>
                <w:sz w:val="24"/>
                <w:szCs w:val="24"/>
              </w:rPr>
              <w:t xml:space="preserve">технологии, </w:t>
            </w:r>
            <w:r>
              <w:rPr>
                <w:rFonts w:ascii="Times New Roman" w:hAnsi="Times New Roman" w:cs="Times New Roman"/>
                <w:sz w:val="24"/>
                <w:szCs w:val="24"/>
              </w:rPr>
              <w:t>искусства</w:t>
            </w:r>
            <w:r w:rsidRPr="00F75F30">
              <w:rPr>
                <w:rFonts w:ascii="Times New Roman" w:hAnsi="Times New Roman" w:cs="Times New Roman"/>
                <w:sz w:val="24"/>
                <w:szCs w:val="24"/>
              </w:rPr>
              <w:t>, музыки</w:t>
            </w:r>
          </w:p>
          <w:p w:rsidR="00F75F30" w:rsidRPr="00F75F30" w:rsidRDefault="00F75F30" w:rsidP="00F75F30">
            <w:pPr>
              <w:tabs>
                <w:tab w:val="left" w:pos="0"/>
              </w:tabs>
              <w:jc w:val="both"/>
              <w:rPr>
                <w:rFonts w:ascii="Times New Roman" w:hAnsi="Times New Roman" w:cs="Times New Roman"/>
                <w:sz w:val="24"/>
                <w:szCs w:val="24"/>
              </w:rPr>
            </w:pPr>
            <w:r w:rsidRPr="00F75F30">
              <w:rPr>
                <w:rFonts w:ascii="Times New Roman" w:hAnsi="Times New Roman" w:cs="Times New Roman"/>
                <w:sz w:val="24"/>
                <w:szCs w:val="24"/>
              </w:rPr>
              <w:t xml:space="preserve">         </w:t>
            </w:r>
          </w:p>
          <w:p w:rsidR="00F75F30" w:rsidRPr="00F75F30" w:rsidRDefault="00F75F30" w:rsidP="00F75F30">
            <w:pPr>
              <w:tabs>
                <w:tab w:val="left" w:pos="0"/>
              </w:tabs>
              <w:jc w:val="both"/>
              <w:rPr>
                <w:rFonts w:ascii="Times New Roman" w:hAnsi="Times New Roman" w:cs="Times New Roman"/>
                <w:i/>
                <w:sz w:val="24"/>
                <w:szCs w:val="24"/>
              </w:rPr>
            </w:pPr>
            <w:r w:rsidRPr="00F75F30">
              <w:rPr>
                <w:rFonts w:ascii="Times New Roman" w:hAnsi="Times New Roman" w:cs="Times New Roman"/>
                <w:sz w:val="24"/>
                <w:szCs w:val="24"/>
              </w:rPr>
              <w:tab/>
            </w:r>
          </w:p>
        </w:tc>
      </w:tr>
    </w:tbl>
    <w:p w:rsidR="0001570D" w:rsidRPr="00F75F30" w:rsidRDefault="0001570D" w:rsidP="00F75F30">
      <w:pPr>
        <w:spacing w:after="0" w:line="240" w:lineRule="auto"/>
        <w:jc w:val="center"/>
        <w:rPr>
          <w:rFonts w:ascii="Times New Roman" w:hAnsi="Times New Roman" w:cs="Times New Roman"/>
          <w:b/>
          <w:sz w:val="24"/>
          <w:szCs w:val="24"/>
        </w:rPr>
      </w:pPr>
    </w:p>
    <w:p w:rsidR="0001570D" w:rsidRPr="00F75F30" w:rsidRDefault="0001570D" w:rsidP="00F75F30">
      <w:pPr>
        <w:pStyle w:val="a5"/>
        <w:jc w:val="center"/>
        <w:rPr>
          <w:rFonts w:ascii="Times New Roman" w:hAnsi="Times New Roman"/>
          <w:sz w:val="24"/>
          <w:szCs w:val="24"/>
          <w:vertAlign w:val="superscript"/>
        </w:rPr>
      </w:pPr>
    </w:p>
    <w:p w:rsidR="0027074E" w:rsidRDefault="0027074E" w:rsidP="00F75F30">
      <w:pPr>
        <w:pStyle w:val="51"/>
        <w:shd w:val="clear" w:color="auto" w:fill="auto"/>
        <w:spacing w:before="0" w:after="0" w:line="240" w:lineRule="auto"/>
        <w:jc w:val="left"/>
        <w:rPr>
          <w:rFonts w:ascii="Times New Roman" w:hAnsi="Times New Roman" w:cs="Times New Roman"/>
          <w:b w:val="0"/>
          <w:bCs w:val="0"/>
          <w:spacing w:val="0"/>
          <w:sz w:val="24"/>
          <w:szCs w:val="24"/>
        </w:rPr>
      </w:pPr>
    </w:p>
    <w:p w:rsidR="00F75F30" w:rsidRDefault="00F75F30" w:rsidP="00F75F30">
      <w:pPr>
        <w:pStyle w:val="51"/>
        <w:shd w:val="clear" w:color="auto" w:fill="auto"/>
        <w:spacing w:before="0" w:after="0" w:line="240" w:lineRule="auto"/>
        <w:jc w:val="left"/>
        <w:rPr>
          <w:rFonts w:ascii="Times New Roman" w:hAnsi="Times New Roman" w:cs="Times New Roman"/>
          <w:b w:val="0"/>
          <w:bCs w:val="0"/>
          <w:spacing w:val="0"/>
          <w:sz w:val="24"/>
          <w:szCs w:val="24"/>
        </w:rPr>
      </w:pPr>
    </w:p>
    <w:p w:rsidR="00F75F30" w:rsidRDefault="00F75F30" w:rsidP="00F75F30">
      <w:pPr>
        <w:pStyle w:val="51"/>
        <w:shd w:val="clear" w:color="auto" w:fill="auto"/>
        <w:spacing w:before="0" w:after="0" w:line="240" w:lineRule="auto"/>
        <w:jc w:val="left"/>
        <w:rPr>
          <w:rFonts w:ascii="Times New Roman" w:hAnsi="Times New Roman" w:cs="Times New Roman"/>
          <w:b w:val="0"/>
          <w:bCs w:val="0"/>
          <w:spacing w:val="0"/>
          <w:sz w:val="24"/>
          <w:szCs w:val="24"/>
        </w:rPr>
      </w:pPr>
    </w:p>
    <w:p w:rsidR="00F75F30" w:rsidRDefault="00F75F30" w:rsidP="00F75F30">
      <w:pPr>
        <w:pStyle w:val="51"/>
        <w:shd w:val="clear" w:color="auto" w:fill="auto"/>
        <w:spacing w:before="0" w:after="0" w:line="240" w:lineRule="auto"/>
        <w:jc w:val="left"/>
        <w:rPr>
          <w:rFonts w:ascii="Times New Roman" w:hAnsi="Times New Roman" w:cs="Times New Roman"/>
          <w:b w:val="0"/>
          <w:bCs w:val="0"/>
          <w:spacing w:val="0"/>
          <w:sz w:val="24"/>
          <w:szCs w:val="24"/>
        </w:rPr>
      </w:pPr>
    </w:p>
    <w:p w:rsidR="00F75F30" w:rsidRPr="00F75F30" w:rsidRDefault="00F75F30" w:rsidP="00F75F30">
      <w:pPr>
        <w:pStyle w:val="51"/>
        <w:shd w:val="clear" w:color="auto" w:fill="auto"/>
        <w:spacing w:before="0" w:after="0" w:line="240" w:lineRule="auto"/>
        <w:jc w:val="left"/>
        <w:rPr>
          <w:rStyle w:val="50"/>
          <w:rFonts w:ascii="Times New Roman" w:hAnsi="Times New Roman" w:cs="Times New Roman"/>
          <w:bCs w:val="0"/>
          <w:color w:val="000000"/>
          <w:sz w:val="24"/>
          <w:szCs w:val="24"/>
        </w:rPr>
      </w:pPr>
    </w:p>
    <w:p w:rsidR="00093CB0" w:rsidRPr="00F75F30" w:rsidRDefault="00093CB0" w:rsidP="001B12AD">
      <w:pPr>
        <w:pStyle w:val="a3"/>
        <w:spacing w:line="240" w:lineRule="auto"/>
        <w:ind w:right="-13" w:firstLine="0"/>
        <w:jc w:val="both"/>
        <w:rPr>
          <w:color w:val="000000"/>
          <w:sz w:val="24"/>
          <w:szCs w:val="24"/>
        </w:rPr>
      </w:pPr>
    </w:p>
    <w:p w:rsidR="0001570D" w:rsidRPr="00F75F30" w:rsidRDefault="0001570D" w:rsidP="00F75F30">
      <w:pPr>
        <w:pStyle w:val="a3"/>
        <w:spacing w:line="240" w:lineRule="auto"/>
        <w:ind w:right="-13" w:firstLine="567"/>
        <w:jc w:val="both"/>
        <w:rPr>
          <w:sz w:val="24"/>
          <w:szCs w:val="24"/>
        </w:rPr>
      </w:pPr>
      <w:r w:rsidRPr="00F75F30">
        <w:rPr>
          <w:color w:val="000000"/>
          <w:sz w:val="24"/>
          <w:szCs w:val="24"/>
        </w:rPr>
        <w:lastRenderedPageBreak/>
        <w:t xml:space="preserve">Настоящая рабочая программа (далее-РП) по </w:t>
      </w:r>
      <w:r w:rsidR="00A11B0D" w:rsidRPr="00F75F30">
        <w:rPr>
          <w:color w:val="000000"/>
          <w:sz w:val="24"/>
          <w:szCs w:val="24"/>
        </w:rPr>
        <w:t>технологии</w:t>
      </w:r>
      <w:r w:rsidRPr="00F75F30">
        <w:rPr>
          <w:color w:val="000000"/>
          <w:sz w:val="24"/>
          <w:szCs w:val="24"/>
        </w:rPr>
        <w:t xml:space="preserve"> для уровня </w:t>
      </w:r>
      <w:r w:rsidR="00E50F26" w:rsidRPr="00F75F30">
        <w:rPr>
          <w:color w:val="000000"/>
          <w:sz w:val="24"/>
          <w:szCs w:val="24"/>
        </w:rPr>
        <w:t>основного</w:t>
      </w:r>
      <w:r w:rsidRPr="00F75F30">
        <w:rPr>
          <w:color w:val="000000"/>
          <w:sz w:val="24"/>
          <w:szCs w:val="24"/>
        </w:rPr>
        <w:t xml:space="preserve"> общего образования составлена в соответствии с </w:t>
      </w:r>
      <w:r w:rsidRPr="00F75F30">
        <w:rPr>
          <w:sz w:val="24"/>
          <w:szCs w:val="24"/>
        </w:rPr>
        <w:t>требованиями  Федерального государ</w:t>
      </w:r>
      <w:r w:rsidRPr="00F75F30">
        <w:rPr>
          <w:sz w:val="24"/>
          <w:szCs w:val="24"/>
        </w:rPr>
        <w:softHyphen/>
        <w:t xml:space="preserve">ственного образовательного стандарта </w:t>
      </w:r>
      <w:r w:rsidR="00E50F26" w:rsidRPr="00F75F30">
        <w:rPr>
          <w:sz w:val="24"/>
          <w:szCs w:val="24"/>
        </w:rPr>
        <w:t>основного</w:t>
      </w:r>
      <w:r w:rsidRPr="00F75F30">
        <w:rPr>
          <w:sz w:val="24"/>
          <w:szCs w:val="24"/>
        </w:rPr>
        <w:t xml:space="preserve"> общего об</w:t>
      </w:r>
      <w:r w:rsidRPr="00F75F30">
        <w:rPr>
          <w:sz w:val="24"/>
          <w:szCs w:val="24"/>
        </w:rPr>
        <w:softHyphen/>
        <w:t>разования, на основе Примерной программы по учебному предмету «</w:t>
      </w:r>
      <w:r w:rsidR="00E50F26" w:rsidRPr="00F75F30">
        <w:rPr>
          <w:sz w:val="24"/>
          <w:szCs w:val="24"/>
        </w:rPr>
        <w:t>Технология</w:t>
      </w:r>
      <w:r w:rsidRPr="00F75F30">
        <w:rPr>
          <w:sz w:val="24"/>
          <w:szCs w:val="24"/>
        </w:rPr>
        <w:t>», с учетом авторской программы</w:t>
      </w:r>
      <w:r w:rsidRPr="00F75F30">
        <w:rPr>
          <w:rFonts w:eastAsia="Times New Roman"/>
          <w:sz w:val="24"/>
          <w:szCs w:val="24"/>
          <w:lang w:eastAsia="ru-RU"/>
        </w:rPr>
        <w:t xml:space="preserve"> </w:t>
      </w:r>
      <w:r w:rsidR="00AF676C" w:rsidRPr="00F75F30">
        <w:rPr>
          <w:sz w:val="24"/>
          <w:szCs w:val="24"/>
          <w:shd w:val="clear" w:color="auto" w:fill="FFFFFF"/>
        </w:rPr>
        <w:t>А.Т. Тищенко.</w:t>
      </w:r>
      <w:r w:rsidR="00AF676C" w:rsidRPr="00F75F30">
        <w:rPr>
          <w:rFonts w:eastAsia="Times New Roman"/>
          <w:sz w:val="24"/>
          <w:szCs w:val="24"/>
          <w:lang w:eastAsia="ru-RU"/>
        </w:rPr>
        <w:t xml:space="preserve"> </w:t>
      </w:r>
      <w:r w:rsidRPr="00F75F30">
        <w:rPr>
          <w:rFonts w:eastAsia="Times New Roman"/>
          <w:sz w:val="24"/>
          <w:szCs w:val="24"/>
          <w:lang w:eastAsia="ru-RU"/>
        </w:rPr>
        <w:t>«</w:t>
      </w:r>
      <w:r w:rsidR="00881351" w:rsidRPr="00F75F30">
        <w:rPr>
          <w:rFonts w:eastAsia="Times New Roman"/>
          <w:sz w:val="24"/>
          <w:szCs w:val="24"/>
          <w:lang w:eastAsia="ru-RU"/>
        </w:rPr>
        <w:t>Технология</w:t>
      </w:r>
      <w:r w:rsidRPr="00F75F30">
        <w:rPr>
          <w:rFonts w:eastAsia="Times New Roman"/>
          <w:sz w:val="24"/>
          <w:szCs w:val="24"/>
          <w:lang w:eastAsia="ru-RU"/>
        </w:rPr>
        <w:t xml:space="preserve">. </w:t>
      </w:r>
      <w:r w:rsidR="00881351" w:rsidRPr="00F75F30">
        <w:rPr>
          <w:rFonts w:eastAsia="Times New Roman"/>
          <w:sz w:val="24"/>
          <w:szCs w:val="24"/>
          <w:lang w:eastAsia="ru-RU"/>
        </w:rPr>
        <w:t>Программа 5-8</w:t>
      </w:r>
      <w:r w:rsidRPr="00F75F30">
        <w:rPr>
          <w:rFonts w:eastAsia="Times New Roman"/>
          <w:sz w:val="24"/>
          <w:szCs w:val="24"/>
          <w:lang w:eastAsia="ru-RU"/>
        </w:rPr>
        <w:t xml:space="preserve"> классы», </w:t>
      </w:r>
      <w:r w:rsidR="00881351" w:rsidRPr="00F75F30">
        <w:rPr>
          <w:sz w:val="24"/>
          <w:szCs w:val="24"/>
          <w:shd w:val="clear" w:color="auto" w:fill="FFFFFF"/>
        </w:rPr>
        <w:t>М.: Вентана — Граф,  2015</w:t>
      </w:r>
      <w:r w:rsidR="000D0895" w:rsidRPr="00F75F30">
        <w:rPr>
          <w:rFonts w:eastAsia="Times New Roman"/>
          <w:sz w:val="24"/>
          <w:szCs w:val="24"/>
          <w:lang w:eastAsia="ru-RU"/>
        </w:rPr>
        <w:t>г.</w:t>
      </w:r>
    </w:p>
    <w:p w:rsidR="00881351" w:rsidRPr="00F75F30" w:rsidRDefault="00881351" w:rsidP="00F75F30">
      <w:pPr>
        <w:pStyle w:val="a3"/>
        <w:widowControl/>
        <w:shd w:val="clear" w:color="auto" w:fill="auto"/>
        <w:spacing w:line="240" w:lineRule="auto"/>
        <w:ind w:right="-13" w:firstLine="567"/>
        <w:jc w:val="both"/>
        <w:rPr>
          <w:sz w:val="24"/>
          <w:szCs w:val="24"/>
        </w:rPr>
      </w:pPr>
    </w:p>
    <w:p w:rsidR="0001570D" w:rsidRPr="00F75F30" w:rsidRDefault="0001570D" w:rsidP="00F75F30">
      <w:pPr>
        <w:pStyle w:val="a3"/>
        <w:widowControl/>
        <w:shd w:val="clear" w:color="auto" w:fill="auto"/>
        <w:spacing w:line="240" w:lineRule="auto"/>
        <w:ind w:right="-13" w:firstLine="567"/>
        <w:jc w:val="both"/>
        <w:rPr>
          <w:sz w:val="24"/>
          <w:szCs w:val="24"/>
        </w:rPr>
      </w:pPr>
      <w:r w:rsidRPr="00F75F30">
        <w:rPr>
          <w:sz w:val="24"/>
          <w:szCs w:val="24"/>
        </w:rPr>
        <w:t>Реализуется предметная л</w:t>
      </w:r>
      <w:r w:rsidR="00881351" w:rsidRPr="00F75F30">
        <w:rPr>
          <w:sz w:val="24"/>
          <w:szCs w:val="24"/>
        </w:rPr>
        <w:t>иния учебников УМК «Технология</w:t>
      </w:r>
      <w:r w:rsidRPr="00F75F30">
        <w:rPr>
          <w:sz w:val="24"/>
          <w:szCs w:val="24"/>
        </w:rPr>
        <w:t xml:space="preserve">» под редакцией </w:t>
      </w:r>
      <w:r w:rsidR="00881351" w:rsidRPr="00F75F30">
        <w:rPr>
          <w:sz w:val="24"/>
          <w:szCs w:val="24"/>
          <w:shd w:val="clear" w:color="auto" w:fill="FFFFFF"/>
        </w:rPr>
        <w:t>А.Т. Тищенко</w:t>
      </w:r>
      <w:r w:rsidRPr="00F75F30">
        <w:rPr>
          <w:sz w:val="24"/>
          <w:szCs w:val="24"/>
        </w:rPr>
        <w:t>.</w:t>
      </w:r>
    </w:p>
    <w:tbl>
      <w:tblPr>
        <w:tblStyle w:val="a7"/>
        <w:tblW w:w="0" w:type="auto"/>
        <w:tblLayout w:type="fixed"/>
        <w:tblLook w:val="04A0"/>
      </w:tblPr>
      <w:tblGrid>
        <w:gridCol w:w="817"/>
        <w:gridCol w:w="4820"/>
        <w:gridCol w:w="5528"/>
        <w:gridCol w:w="3827"/>
      </w:tblGrid>
      <w:tr w:rsidR="0001570D" w:rsidRPr="00F75F30" w:rsidTr="00F75F30">
        <w:tc>
          <w:tcPr>
            <w:tcW w:w="817"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 xml:space="preserve">Класс </w:t>
            </w:r>
          </w:p>
        </w:tc>
        <w:tc>
          <w:tcPr>
            <w:tcW w:w="4820"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 xml:space="preserve">Наименование учебника </w:t>
            </w:r>
          </w:p>
        </w:tc>
        <w:tc>
          <w:tcPr>
            <w:tcW w:w="5528"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 xml:space="preserve">Автор </w:t>
            </w:r>
          </w:p>
        </w:tc>
        <w:tc>
          <w:tcPr>
            <w:tcW w:w="3827"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 xml:space="preserve">Издательство </w:t>
            </w:r>
          </w:p>
        </w:tc>
      </w:tr>
      <w:tr w:rsidR="0001570D" w:rsidRPr="00F75F30" w:rsidTr="00F75F30">
        <w:tc>
          <w:tcPr>
            <w:tcW w:w="817" w:type="dxa"/>
          </w:tcPr>
          <w:p w:rsidR="0001570D" w:rsidRPr="00F75F30" w:rsidRDefault="006D5432" w:rsidP="00F75F30">
            <w:pPr>
              <w:pStyle w:val="a3"/>
              <w:widowControl/>
              <w:shd w:val="clear" w:color="auto" w:fill="auto"/>
              <w:spacing w:line="240" w:lineRule="auto"/>
              <w:ind w:right="-13" w:firstLine="0"/>
              <w:rPr>
                <w:sz w:val="24"/>
                <w:szCs w:val="24"/>
              </w:rPr>
            </w:pPr>
            <w:r w:rsidRPr="00F75F30">
              <w:rPr>
                <w:sz w:val="24"/>
                <w:szCs w:val="24"/>
              </w:rPr>
              <w:t>5</w:t>
            </w:r>
          </w:p>
        </w:tc>
        <w:tc>
          <w:tcPr>
            <w:tcW w:w="4820"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w:t>
            </w:r>
            <w:r w:rsidR="00881351" w:rsidRPr="00F75F30">
              <w:rPr>
                <w:rFonts w:eastAsia="Times New Roman"/>
                <w:sz w:val="24"/>
                <w:szCs w:val="24"/>
              </w:rPr>
              <w:t>Технология. Индустриальные технологии</w:t>
            </w:r>
            <w:r w:rsidRPr="00F75F30">
              <w:rPr>
                <w:sz w:val="24"/>
                <w:szCs w:val="24"/>
              </w:rPr>
              <w:t>»</w:t>
            </w:r>
          </w:p>
        </w:tc>
        <w:tc>
          <w:tcPr>
            <w:tcW w:w="5528" w:type="dxa"/>
          </w:tcPr>
          <w:p w:rsidR="0001570D" w:rsidRPr="00F75F30" w:rsidRDefault="00093CB0" w:rsidP="00F75F30">
            <w:pPr>
              <w:pStyle w:val="a3"/>
              <w:widowControl/>
              <w:shd w:val="clear" w:color="auto" w:fill="auto"/>
              <w:spacing w:line="240" w:lineRule="auto"/>
              <w:ind w:right="-13" w:firstLine="0"/>
              <w:jc w:val="left"/>
              <w:rPr>
                <w:sz w:val="24"/>
                <w:szCs w:val="24"/>
              </w:rPr>
            </w:pPr>
            <w:r w:rsidRPr="00F75F30">
              <w:rPr>
                <w:rFonts w:eastAsia="Times New Roman"/>
                <w:sz w:val="24"/>
                <w:szCs w:val="24"/>
              </w:rPr>
              <w:t>А.Т. Тищенко, В.</w:t>
            </w:r>
            <w:r w:rsidR="00881351" w:rsidRPr="00F75F30">
              <w:rPr>
                <w:rFonts w:eastAsia="Times New Roman"/>
                <w:sz w:val="24"/>
                <w:szCs w:val="24"/>
              </w:rPr>
              <w:t>Д. Симоненко</w:t>
            </w:r>
          </w:p>
        </w:tc>
        <w:tc>
          <w:tcPr>
            <w:tcW w:w="3827" w:type="dxa"/>
          </w:tcPr>
          <w:p w:rsidR="0001570D" w:rsidRPr="00F75F30" w:rsidRDefault="00881351" w:rsidP="00F75F30">
            <w:pPr>
              <w:pStyle w:val="a3"/>
              <w:widowControl/>
              <w:shd w:val="clear" w:color="auto" w:fill="auto"/>
              <w:spacing w:line="240" w:lineRule="auto"/>
              <w:ind w:right="-13" w:firstLine="0"/>
              <w:jc w:val="both"/>
              <w:rPr>
                <w:sz w:val="24"/>
                <w:szCs w:val="24"/>
              </w:rPr>
            </w:pPr>
            <w:r w:rsidRPr="00F75F30">
              <w:rPr>
                <w:rFonts w:eastAsia="Times New Roman"/>
                <w:sz w:val="24"/>
                <w:szCs w:val="24"/>
              </w:rPr>
              <w:t>М.: Вентана-Граф</w:t>
            </w:r>
          </w:p>
        </w:tc>
      </w:tr>
      <w:tr w:rsidR="0001570D" w:rsidRPr="00F75F30" w:rsidTr="00F75F30">
        <w:tc>
          <w:tcPr>
            <w:tcW w:w="817" w:type="dxa"/>
          </w:tcPr>
          <w:p w:rsidR="0001570D" w:rsidRPr="00F75F30" w:rsidRDefault="006D5432" w:rsidP="00F75F30">
            <w:pPr>
              <w:pStyle w:val="a3"/>
              <w:widowControl/>
              <w:shd w:val="clear" w:color="auto" w:fill="auto"/>
              <w:spacing w:line="240" w:lineRule="auto"/>
              <w:ind w:right="-13" w:firstLine="0"/>
              <w:rPr>
                <w:sz w:val="24"/>
                <w:szCs w:val="24"/>
              </w:rPr>
            </w:pPr>
            <w:r w:rsidRPr="00F75F30">
              <w:rPr>
                <w:sz w:val="24"/>
                <w:szCs w:val="24"/>
              </w:rPr>
              <w:t>6</w:t>
            </w:r>
          </w:p>
        </w:tc>
        <w:tc>
          <w:tcPr>
            <w:tcW w:w="4820"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w:t>
            </w:r>
            <w:r w:rsidR="006D5432" w:rsidRPr="00F75F30">
              <w:rPr>
                <w:rFonts w:eastAsia="Times New Roman"/>
                <w:sz w:val="24"/>
                <w:szCs w:val="24"/>
              </w:rPr>
              <w:t>Технология. Индустриальные технологии</w:t>
            </w:r>
            <w:r w:rsidRPr="00F75F30">
              <w:rPr>
                <w:sz w:val="24"/>
                <w:szCs w:val="24"/>
              </w:rPr>
              <w:t>»</w:t>
            </w:r>
          </w:p>
        </w:tc>
        <w:tc>
          <w:tcPr>
            <w:tcW w:w="5528" w:type="dxa"/>
          </w:tcPr>
          <w:p w:rsidR="0001570D" w:rsidRPr="00F75F30" w:rsidRDefault="00093CB0" w:rsidP="00F75F30">
            <w:pPr>
              <w:pStyle w:val="a3"/>
              <w:widowControl/>
              <w:shd w:val="clear" w:color="auto" w:fill="auto"/>
              <w:spacing w:line="240" w:lineRule="auto"/>
              <w:ind w:right="-13" w:firstLine="0"/>
              <w:jc w:val="left"/>
              <w:rPr>
                <w:sz w:val="24"/>
                <w:szCs w:val="24"/>
              </w:rPr>
            </w:pPr>
            <w:r w:rsidRPr="00F75F30">
              <w:rPr>
                <w:rFonts w:eastAsia="Times New Roman"/>
                <w:sz w:val="24"/>
                <w:szCs w:val="24"/>
              </w:rPr>
              <w:t>А.Т. Тищенко, В.</w:t>
            </w:r>
            <w:r w:rsidR="006D5432" w:rsidRPr="00F75F30">
              <w:rPr>
                <w:rFonts w:eastAsia="Times New Roman"/>
                <w:sz w:val="24"/>
                <w:szCs w:val="24"/>
              </w:rPr>
              <w:t>Д. Симоненко</w:t>
            </w:r>
          </w:p>
        </w:tc>
        <w:tc>
          <w:tcPr>
            <w:tcW w:w="3827" w:type="dxa"/>
          </w:tcPr>
          <w:p w:rsidR="0001570D" w:rsidRPr="00F75F30" w:rsidRDefault="006D5432" w:rsidP="00F75F30">
            <w:pPr>
              <w:rPr>
                <w:rFonts w:ascii="Times New Roman" w:hAnsi="Times New Roman" w:cs="Times New Roman"/>
                <w:sz w:val="24"/>
                <w:szCs w:val="24"/>
              </w:rPr>
            </w:pPr>
            <w:r w:rsidRPr="00F75F30">
              <w:rPr>
                <w:rFonts w:ascii="Times New Roman" w:eastAsia="Times New Roman" w:hAnsi="Times New Roman" w:cs="Times New Roman"/>
                <w:sz w:val="24"/>
                <w:szCs w:val="24"/>
              </w:rPr>
              <w:t>2-е изд., испр. - М.: Вентана-Граф</w:t>
            </w:r>
          </w:p>
        </w:tc>
      </w:tr>
      <w:tr w:rsidR="0001570D" w:rsidRPr="00F75F30" w:rsidTr="00F75F30">
        <w:tc>
          <w:tcPr>
            <w:tcW w:w="817" w:type="dxa"/>
          </w:tcPr>
          <w:p w:rsidR="0001570D" w:rsidRPr="00F75F30" w:rsidRDefault="006D5432" w:rsidP="00F75F30">
            <w:pPr>
              <w:pStyle w:val="a3"/>
              <w:widowControl/>
              <w:shd w:val="clear" w:color="auto" w:fill="auto"/>
              <w:spacing w:line="240" w:lineRule="auto"/>
              <w:ind w:right="-13" w:firstLine="0"/>
              <w:rPr>
                <w:sz w:val="24"/>
                <w:szCs w:val="24"/>
              </w:rPr>
            </w:pPr>
            <w:r w:rsidRPr="00F75F30">
              <w:rPr>
                <w:sz w:val="24"/>
                <w:szCs w:val="24"/>
              </w:rPr>
              <w:t>7</w:t>
            </w:r>
          </w:p>
        </w:tc>
        <w:tc>
          <w:tcPr>
            <w:tcW w:w="4820"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w:t>
            </w:r>
            <w:r w:rsidR="006D5432" w:rsidRPr="00F75F30">
              <w:rPr>
                <w:rFonts w:eastAsia="Times New Roman"/>
                <w:sz w:val="24"/>
                <w:szCs w:val="24"/>
              </w:rPr>
              <w:t>Технология. Индустриальные технологии</w:t>
            </w:r>
            <w:r w:rsidRPr="00F75F30">
              <w:rPr>
                <w:sz w:val="24"/>
                <w:szCs w:val="24"/>
              </w:rPr>
              <w:t>»</w:t>
            </w:r>
          </w:p>
        </w:tc>
        <w:tc>
          <w:tcPr>
            <w:tcW w:w="5528" w:type="dxa"/>
          </w:tcPr>
          <w:p w:rsidR="0001570D" w:rsidRPr="00F75F30" w:rsidRDefault="00093CB0" w:rsidP="00F75F30">
            <w:pPr>
              <w:pStyle w:val="a3"/>
              <w:widowControl/>
              <w:shd w:val="clear" w:color="auto" w:fill="auto"/>
              <w:spacing w:line="240" w:lineRule="auto"/>
              <w:ind w:right="-13" w:firstLine="0"/>
              <w:jc w:val="left"/>
              <w:rPr>
                <w:sz w:val="24"/>
                <w:szCs w:val="24"/>
              </w:rPr>
            </w:pPr>
            <w:r w:rsidRPr="00F75F30">
              <w:rPr>
                <w:rFonts w:eastAsia="Times New Roman"/>
                <w:sz w:val="24"/>
                <w:szCs w:val="24"/>
              </w:rPr>
              <w:t>А.Т. Тищенко, В.</w:t>
            </w:r>
            <w:r w:rsidR="006D5432" w:rsidRPr="00F75F30">
              <w:rPr>
                <w:rFonts w:eastAsia="Times New Roman"/>
                <w:sz w:val="24"/>
                <w:szCs w:val="24"/>
              </w:rPr>
              <w:t>Д. Симоненко</w:t>
            </w:r>
          </w:p>
        </w:tc>
        <w:tc>
          <w:tcPr>
            <w:tcW w:w="3827" w:type="dxa"/>
          </w:tcPr>
          <w:p w:rsidR="0001570D" w:rsidRPr="00F75F30" w:rsidRDefault="006D5432" w:rsidP="00F75F30">
            <w:pPr>
              <w:rPr>
                <w:rFonts w:ascii="Times New Roman" w:hAnsi="Times New Roman" w:cs="Times New Roman"/>
                <w:sz w:val="24"/>
                <w:szCs w:val="24"/>
              </w:rPr>
            </w:pPr>
            <w:r w:rsidRPr="00F75F30">
              <w:rPr>
                <w:rFonts w:ascii="Times New Roman" w:eastAsia="Times New Roman" w:hAnsi="Times New Roman" w:cs="Times New Roman"/>
                <w:sz w:val="24"/>
                <w:szCs w:val="24"/>
              </w:rPr>
              <w:t>М.: Вентана-Граф</w:t>
            </w:r>
          </w:p>
        </w:tc>
      </w:tr>
      <w:tr w:rsidR="0001570D" w:rsidRPr="00F75F30" w:rsidTr="00F75F30">
        <w:tc>
          <w:tcPr>
            <w:tcW w:w="817" w:type="dxa"/>
          </w:tcPr>
          <w:p w:rsidR="0001570D" w:rsidRPr="00F75F30" w:rsidRDefault="006D5432" w:rsidP="00F75F30">
            <w:pPr>
              <w:pStyle w:val="a3"/>
              <w:widowControl/>
              <w:shd w:val="clear" w:color="auto" w:fill="auto"/>
              <w:spacing w:line="240" w:lineRule="auto"/>
              <w:ind w:right="-13" w:firstLine="0"/>
              <w:rPr>
                <w:sz w:val="24"/>
                <w:szCs w:val="24"/>
              </w:rPr>
            </w:pPr>
            <w:r w:rsidRPr="00F75F30">
              <w:rPr>
                <w:sz w:val="24"/>
                <w:szCs w:val="24"/>
              </w:rPr>
              <w:t>8</w:t>
            </w:r>
          </w:p>
        </w:tc>
        <w:tc>
          <w:tcPr>
            <w:tcW w:w="4820" w:type="dxa"/>
          </w:tcPr>
          <w:p w:rsidR="0001570D" w:rsidRPr="00F75F30" w:rsidRDefault="0001570D" w:rsidP="00F75F30">
            <w:pPr>
              <w:pStyle w:val="a3"/>
              <w:widowControl/>
              <w:shd w:val="clear" w:color="auto" w:fill="auto"/>
              <w:spacing w:line="240" w:lineRule="auto"/>
              <w:ind w:right="-13" w:firstLine="0"/>
              <w:jc w:val="both"/>
              <w:rPr>
                <w:sz w:val="24"/>
                <w:szCs w:val="24"/>
              </w:rPr>
            </w:pPr>
            <w:r w:rsidRPr="00F75F30">
              <w:rPr>
                <w:sz w:val="24"/>
                <w:szCs w:val="24"/>
              </w:rPr>
              <w:t>«</w:t>
            </w:r>
            <w:r w:rsidR="006D5432" w:rsidRPr="00F75F30">
              <w:rPr>
                <w:rFonts w:eastAsia="Times New Roman"/>
                <w:sz w:val="24"/>
                <w:szCs w:val="24"/>
              </w:rPr>
              <w:t>Технология</w:t>
            </w:r>
            <w:r w:rsidRPr="00F75F30">
              <w:rPr>
                <w:sz w:val="24"/>
                <w:szCs w:val="24"/>
              </w:rPr>
              <w:t>»</w:t>
            </w:r>
          </w:p>
        </w:tc>
        <w:tc>
          <w:tcPr>
            <w:tcW w:w="5528" w:type="dxa"/>
          </w:tcPr>
          <w:p w:rsidR="0001570D" w:rsidRPr="00F75F30" w:rsidRDefault="00093CB0" w:rsidP="00F75F30">
            <w:pPr>
              <w:pStyle w:val="a3"/>
              <w:widowControl/>
              <w:shd w:val="clear" w:color="auto" w:fill="auto"/>
              <w:spacing w:line="240" w:lineRule="auto"/>
              <w:ind w:right="-13" w:firstLine="0"/>
              <w:jc w:val="both"/>
              <w:rPr>
                <w:sz w:val="24"/>
                <w:szCs w:val="24"/>
              </w:rPr>
            </w:pPr>
            <w:r w:rsidRPr="00F75F30">
              <w:rPr>
                <w:rFonts w:eastAsia="Times New Roman"/>
                <w:sz w:val="24"/>
                <w:szCs w:val="24"/>
              </w:rPr>
              <w:t>В.Д.</w:t>
            </w:r>
            <w:r w:rsidR="006D5432" w:rsidRPr="00F75F30">
              <w:rPr>
                <w:rFonts w:eastAsia="Times New Roman"/>
                <w:sz w:val="24"/>
                <w:szCs w:val="24"/>
              </w:rPr>
              <w:t>Симоненко, А.А.</w:t>
            </w:r>
            <w:r w:rsidRPr="00F75F30">
              <w:rPr>
                <w:rFonts w:eastAsia="Times New Roman"/>
                <w:sz w:val="24"/>
                <w:szCs w:val="24"/>
              </w:rPr>
              <w:t xml:space="preserve"> </w:t>
            </w:r>
            <w:r w:rsidR="006D5432" w:rsidRPr="00F75F30">
              <w:rPr>
                <w:rFonts w:eastAsia="Times New Roman"/>
                <w:sz w:val="24"/>
                <w:szCs w:val="24"/>
              </w:rPr>
              <w:t>Электов, Б.А.Гончаров и др.</w:t>
            </w:r>
          </w:p>
        </w:tc>
        <w:tc>
          <w:tcPr>
            <w:tcW w:w="3827" w:type="dxa"/>
          </w:tcPr>
          <w:p w:rsidR="0001570D" w:rsidRPr="00F75F30" w:rsidRDefault="006D5432" w:rsidP="00F75F30">
            <w:pPr>
              <w:rPr>
                <w:rFonts w:ascii="Times New Roman" w:hAnsi="Times New Roman" w:cs="Times New Roman"/>
                <w:sz w:val="24"/>
                <w:szCs w:val="24"/>
              </w:rPr>
            </w:pPr>
            <w:r w:rsidRPr="00F75F30">
              <w:rPr>
                <w:rFonts w:ascii="Times New Roman" w:eastAsia="Times New Roman" w:hAnsi="Times New Roman" w:cs="Times New Roman"/>
                <w:sz w:val="24"/>
                <w:szCs w:val="24"/>
              </w:rPr>
              <w:t>3-е изд. перераб. – М.: Вентана-Граф</w:t>
            </w:r>
          </w:p>
        </w:tc>
      </w:tr>
    </w:tbl>
    <w:p w:rsidR="0001570D" w:rsidRPr="00F75F30" w:rsidRDefault="0001570D" w:rsidP="00F75F30">
      <w:pPr>
        <w:pStyle w:val="a3"/>
        <w:widowControl/>
        <w:shd w:val="clear" w:color="auto" w:fill="auto"/>
        <w:spacing w:line="240" w:lineRule="auto"/>
        <w:ind w:right="-13" w:firstLine="708"/>
        <w:jc w:val="both"/>
        <w:rPr>
          <w:color w:val="FF0000"/>
          <w:sz w:val="24"/>
          <w:szCs w:val="24"/>
        </w:rPr>
      </w:pPr>
    </w:p>
    <w:p w:rsidR="0001570D" w:rsidRPr="00F75F30" w:rsidRDefault="0001570D" w:rsidP="00F75F30">
      <w:pPr>
        <w:pStyle w:val="a3"/>
        <w:widowControl/>
        <w:shd w:val="clear" w:color="auto" w:fill="auto"/>
        <w:spacing w:line="240" w:lineRule="auto"/>
        <w:ind w:right="-13" w:firstLine="708"/>
        <w:jc w:val="both"/>
        <w:rPr>
          <w:color w:val="FF0000"/>
          <w:sz w:val="24"/>
          <w:szCs w:val="24"/>
        </w:rPr>
      </w:pPr>
      <w:r w:rsidRPr="00F75F30">
        <w:rPr>
          <w:rFonts w:eastAsia="Times New Roman"/>
          <w:sz w:val="24"/>
          <w:szCs w:val="24"/>
          <w:lang w:eastAsia="ru-RU"/>
        </w:rPr>
        <w:t>Ра</w:t>
      </w:r>
      <w:r w:rsidR="001B72AE" w:rsidRPr="00F75F30">
        <w:rPr>
          <w:rFonts w:eastAsia="Times New Roman"/>
          <w:sz w:val="24"/>
          <w:szCs w:val="24"/>
          <w:lang w:eastAsia="ru-RU"/>
        </w:rPr>
        <w:t>бочая программа рассчитана на 24</w:t>
      </w:r>
      <w:r w:rsidRPr="00F75F30">
        <w:rPr>
          <w:rFonts w:eastAsia="Times New Roman"/>
          <w:sz w:val="24"/>
          <w:szCs w:val="24"/>
          <w:lang w:eastAsia="ru-RU"/>
        </w:rPr>
        <w:t>5ч.</w:t>
      </w:r>
      <w:r w:rsidR="00F75F30">
        <w:rPr>
          <w:rFonts w:eastAsia="Times New Roman"/>
          <w:sz w:val="24"/>
          <w:szCs w:val="24"/>
          <w:lang w:eastAsia="ru-RU"/>
        </w:rPr>
        <w:t xml:space="preserve"> 5 класс-70 часов, 6 класс-70 часов, 7 класс- 70 часов, 8 класс- 35 часа</w:t>
      </w:r>
    </w:p>
    <w:p w:rsidR="0001570D" w:rsidRPr="00F75F30" w:rsidRDefault="0001570D" w:rsidP="00F75F30">
      <w:pPr>
        <w:spacing w:after="0" w:line="240" w:lineRule="auto"/>
        <w:jc w:val="center"/>
        <w:rPr>
          <w:rFonts w:ascii="Times New Roman" w:hAnsi="Times New Roman" w:cs="Times New Roman"/>
          <w:sz w:val="24"/>
          <w:szCs w:val="24"/>
        </w:rPr>
      </w:pPr>
    </w:p>
    <w:p w:rsidR="0001570D" w:rsidRPr="00F75F30" w:rsidRDefault="0001570D" w:rsidP="00F75F30">
      <w:pPr>
        <w:spacing w:after="0" w:line="240" w:lineRule="auto"/>
        <w:jc w:val="center"/>
        <w:rPr>
          <w:rFonts w:ascii="Times New Roman" w:eastAsia="Calibri" w:hAnsi="Times New Roman" w:cs="Times New Roman"/>
          <w:b/>
          <w:sz w:val="24"/>
          <w:szCs w:val="24"/>
        </w:rPr>
      </w:pPr>
      <w:r w:rsidRPr="00F75F30">
        <w:rPr>
          <w:rFonts w:ascii="Times New Roman" w:eastAsia="Calibri" w:hAnsi="Times New Roman" w:cs="Times New Roman"/>
          <w:b/>
          <w:sz w:val="24"/>
          <w:szCs w:val="24"/>
        </w:rPr>
        <w:t>Планируемые результаты освоения учебного предмета</w:t>
      </w:r>
    </w:p>
    <w:p w:rsidR="0001570D" w:rsidRPr="00F75F30" w:rsidRDefault="0001570D" w:rsidP="00F75F30">
      <w:pPr>
        <w:spacing w:after="0" w:line="240" w:lineRule="auto"/>
        <w:jc w:val="center"/>
        <w:rPr>
          <w:rFonts w:ascii="Times New Roman" w:eastAsia="Calibri" w:hAnsi="Times New Roman" w:cs="Times New Roman"/>
          <w:sz w:val="24"/>
          <w:szCs w:val="24"/>
        </w:rPr>
      </w:pPr>
    </w:p>
    <w:p w:rsidR="0001570D" w:rsidRPr="00F75F30" w:rsidRDefault="001B72AE" w:rsidP="00F75F30">
      <w:pPr>
        <w:pStyle w:val="a3"/>
        <w:shd w:val="clear" w:color="auto" w:fill="auto"/>
        <w:spacing w:line="240" w:lineRule="auto"/>
        <w:ind w:right="20" w:firstLine="567"/>
        <w:rPr>
          <w:rStyle w:val="1"/>
          <w:b/>
          <w:color w:val="000000"/>
          <w:sz w:val="24"/>
          <w:szCs w:val="24"/>
        </w:rPr>
      </w:pPr>
      <w:bookmarkStart w:id="0" w:name="_GoBack"/>
      <w:bookmarkEnd w:id="0"/>
      <w:r w:rsidRPr="00F75F30">
        <w:rPr>
          <w:rStyle w:val="1"/>
          <w:b/>
          <w:color w:val="000000"/>
          <w:sz w:val="24"/>
          <w:szCs w:val="24"/>
        </w:rPr>
        <w:t>5</w:t>
      </w:r>
      <w:r w:rsidR="0001570D" w:rsidRPr="00F75F30">
        <w:rPr>
          <w:rStyle w:val="1"/>
          <w:b/>
          <w:color w:val="000000"/>
          <w:sz w:val="24"/>
          <w:szCs w:val="24"/>
        </w:rPr>
        <w:t xml:space="preserve"> класс</w:t>
      </w:r>
    </w:p>
    <w:p w:rsidR="0001570D" w:rsidRPr="00F75F30" w:rsidRDefault="0001570D" w:rsidP="00F75F30">
      <w:pPr>
        <w:pStyle w:val="a3"/>
        <w:shd w:val="clear" w:color="auto" w:fill="auto"/>
        <w:spacing w:line="240" w:lineRule="auto"/>
        <w:ind w:right="20" w:firstLine="567"/>
        <w:rPr>
          <w:b/>
          <w:bCs/>
          <w:iCs/>
          <w:sz w:val="24"/>
          <w:szCs w:val="24"/>
          <w:lang w:eastAsia="ru-RU"/>
        </w:rPr>
      </w:pPr>
      <w:r w:rsidRPr="00F75F30">
        <w:rPr>
          <w:b/>
          <w:bCs/>
          <w:iCs/>
          <w:sz w:val="24"/>
          <w:szCs w:val="24"/>
          <w:lang w:eastAsia="ru-RU"/>
        </w:rPr>
        <w:t>Личностные результаты</w:t>
      </w:r>
    </w:p>
    <w:p w:rsidR="00300EB4" w:rsidRPr="00F75F30" w:rsidRDefault="00300EB4" w:rsidP="00F75F30">
      <w:pPr>
        <w:pStyle w:val="a8"/>
        <w:autoSpaceDE w:val="0"/>
        <w:autoSpaceDN w:val="0"/>
        <w:adjustRightInd w:val="0"/>
        <w:spacing w:line="240" w:lineRule="auto"/>
        <w:rPr>
          <w:rFonts w:ascii="Times New Roman" w:hAnsi="Times New Roman" w:cs="Times New Roman"/>
          <w:b/>
          <w:bCs/>
          <w:iCs/>
          <w:sz w:val="24"/>
          <w:szCs w:val="24"/>
          <w:lang w:eastAsia="ru-RU"/>
        </w:rPr>
      </w:pPr>
      <w:r w:rsidRPr="00F75F30">
        <w:rPr>
          <w:rFonts w:ascii="Times New Roman" w:hAnsi="Times New Roman" w:cs="Times New Roman"/>
          <w:bCs/>
          <w:iCs/>
          <w:color w:val="000000"/>
          <w:sz w:val="24"/>
          <w:szCs w:val="24"/>
          <w:u w:val="single"/>
          <w:lang w:eastAsia="ru-RU"/>
        </w:rPr>
        <w:t>У  учащегося  будут сформированы:</w:t>
      </w:r>
    </w:p>
    <w:p w:rsidR="00300EB4" w:rsidRPr="00F75F30" w:rsidRDefault="00300EB4" w:rsidP="00F75F30">
      <w:pPr>
        <w:pStyle w:val="a8"/>
        <w:numPr>
          <w:ilvl w:val="0"/>
          <w:numId w:val="16"/>
        </w:numPr>
        <w:spacing w:line="240" w:lineRule="auto"/>
        <w:ind w:left="720"/>
        <w:jc w:val="both"/>
        <w:rPr>
          <w:rFonts w:ascii="Times New Roman" w:hAnsi="Times New Roman" w:cs="Times New Roman"/>
          <w:sz w:val="24"/>
          <w:szCs w:val="24"/>
        </w:rPr>
      </w:pPr>
      <w:r w:rsidRPr="00F75F30">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300EB4" w:rsidRPr="00F75F30" w:rsidRDefault="00300EB4"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300EB4" w:rsidRPr="00F75F30" w:rsidRDefault="00300EB4"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развитие трудолюбия и ответственности за качество своей деятельности;</w:t>
      </w:r>
    </w:p>
    <w:p w:rsidR="00300EB4" w:rsidRPr="00F75F30" w:rsidRDefault="00300EB4"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300EB4" w:rsidRPr="00F75F30" w:rsidRDefault="00300EB4"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300EB4" w:rsidRPr="00F75F30" w:rsidRDefault="00300EB4"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бережное отношение к природным и хозяйственным ресурсам;</w:t>
      </w:r>
    </w:p>
    <w:p w:rsidR="00E34B6A" w:rsidRPr="00F75F30" w:rsidRDefault="00E34B6A" w:rsidP="00F75F30">
      <w:pPr>
        <w:pStyle w:val="a8"/>
        <w:tabs>
          <w:tab w:val="left" w:pos="426"/>
        </w:tabs>
        <w:autoSpaceDE w:val="0"/>
        <w:autoSpaceDN w:val="0"/>
        <w:adjustRightInd w:val="0"/>
        <w:spacing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
          <w:iCs/>
          <w:color w:val="000000"/>
          <w:sz w:val="24"/>
          <w:szCs w:val="24"/>
          <w:u w:val="single"/>
          <w:lang w:eastAsia="ru-RU"/>
        </w:rPr>
        <w:t>Учащийся</w:t>
      </w:r>
      <w:r w:rsidRPr="00F75F30">
        <w:rPr>
          <w:rFonts w:ascii="Times New Roman" w:hAnsi="Times New Roman" w:cs="Times New Roman"/>
          <w:b/>
          <w:bCs/>
          <w:i/>
          <w:iCs/>
          <w:color w:val="000000"/>
          <w:sz w:val="24"/>
          <w:szCs w:val="24"/>
          <w:u w:val="single"/>
          <w:lang w:eastAsia="ru-RU"/>
        </w:rPr>
        <w:t xml:space="preserve"> </w:t>
      </w:r>
      <w:r w:rsidRPr="00F75F30">
        <w:rPr>
          <w:rFonts w:ascii="Times New Roman" w:hAnsi="Times New Roman" w:cs="Times New Roman"/>
          <w:bCs/>
          <w:i/>
          <w:iCs/>
          <w:color w:val="000000"/>
          <w:sz w:val="24"/>
          <w:szCs w:val="24"/>
          <w:u w:val="single"/>
          <w:lang w:eastAsia="ru-RU"/>
        </w:rPr>
        <w:t>получит возможность для формирования:</w:t>
      </w:r>
    </w:p>
    <w:p w:rsidR="00300EB4" w:rsidRPr="00F75F30" w:rsidRDefault="00300EB4"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готовность к рациональному ведению домашнего хозяйства;</w:t>
      </w:r>
    </w:p>
    <w:p w:rsidR="00300EB4" w:rsidRPr="00F75F30" w:rsidRDefault="00300EB4" w:rsidP="00F75F30">
      <w:pPr>
        <w:pStyle w:val="a8"/>
        <w:numPr>
          <w:ilvl w:val="0"/>
          <w:numId w:val="15"/>
        </w:numPr>
        <w:spacing w:line="240" w:lineRule="auto"/>
        <w:jc w:val="both"/>
        <w:rPr>
          <w:rStyle w:val="dash041e005f0431005f044b005f0447005f043d005f044b005f0439005f005fchar1char1"/>
        </w:rPr>
      </w:pPr>
      <w:r w:rsidRPr="00F75F30">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1B72AE" w:rsidRPr="00F75F30" w:rsidRDefault="001B72AE" w:rsidP="00F75F30">
      <w:pPr>
        <w:pStyle w:val="aa"/>
        <w:spacing w:line="240" w:lineRule="auto"/>
        <w:ind w:firstLine="709"/>
        <w:jc w:val="center"/>
        <w:outlineLvl w:val="0"/>
        <w:rPr>
          <w:b/>
          <w:sz w:val="24"/>
        </w:rPr>
      </w:pPr>
      <w:r w:rsidRPr="00F75F30">
        <w:rPr>
          <w:b/>
          <w:sz w:val="24"/>
        </w:rPr>
        <w:t>Метапредметные результаты:</w:t>
      </w:r>
    </w:p>
    <w:p w:rsidR="00E34B6A" w:rsidRPr="00F75F30" w:rsidRDefault="00E34B6A" w:rsidP="00F75F30">
      <w:pPr>
        <w:autoSpaceDE w:val="0"/>
        <w:autoSpaceDN w:val="0"/>
        <w:adjustRightInd w:val="0"/>
        <w:spacing w:after="0" w:line="240" w:lineRule="auto"/>
        <w:rPr>
          <w:rFonts w:ascii="Times New Roman" w:hAnsi="Times New Roman" w:cs="Times New Roman"/>
          <w:b/>
          <w:bCs/>
          <w:i/>
          <w:iCs/>
          <w:color w:val="000000"/>
          <w:sz w:val="24"/>
          <w:szCs w:val="24"/>
          <w:lang w:eastAsia="ru-RU"/>
        </w:rPr>
      </w:pPr>
      <w:r w:rsidRPr="00F75F30">
        <w:rPr>
          <w:rFonts w:ascii="Times New Roman" w:hAnsi="Times New Roman" w:cs="Times New Roman"/>
          <w:b/>
          <w:bCs/>
          <w:i/>
          <w:iCs/>
          <w:color w:val="000000"/>
          <w:sz w:val="24"/>
          <w:szCs w:val="24"/>
          <w:lang w:eastAsia="ru-RU"/>
        </w:rPr>
        <w:t>Регулятивные УУД</w:t>
      </w:r>
    </w:p>
    <w:p w:rsidR="00E34B6A" w:rsidRPr="00F75F30" w:rsidRDefault="00E34B6A"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анализировать существующие и планировать будущие образовательные результаты;</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идентифицировать собственные проблемы и определять главную проблему;</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выдвигать версии решения проблемы, формулировать гипотезы, предвосхищать конечный результат;</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ставить цель деятельности на основе определенной проблемы и существующих возможностей;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формулировать учебные задачи как шаги достижения поставленной цели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обосновывать целевые ориентиры и приоритеты ссылками на ценности, указывая и обосновывая логическую последовательность шагов.</w:t>
      </w:r>
    </w:p>
    <w:p w:rsidR="00E34B6A" w:rsidRPr="00F75F30" w:rsidRDefault="00E34B6A"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необходимые действие(я) в соответствии с учебной и познавательной задачей и составлять алгоритм их выполнения;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обосновывать и осуществлять выбор наиболее эффективных способов решения учебных и познавательных задач;</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определять/находить, в том числе из предложенных вариантов, условия для выполнения учебной и познавательной задачи;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выбирать из предложенных вариантов и самостоятельно искать средства/ресурсы для решения задачи/достижения цели;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составлять план решения проблемы (выполнения проекта, проведения исследования);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потенциальные затруднения при решении учебной и познавательной задачи и находить средства для их устранения;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описывать свой опыт, оформляя его для передачи другим людям в виде технологии решения практических задач определенного класса;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планировать и корректировать свою индивидуальную образовательную траекторию.</w:t>
      </w:r>
    </w:p>
    <w:p w:rsidR="000A3CF1" w:rsidRPr="00F75F30" w:rsidRDefault="000A3CF1" w:rsidP="00F75F30">
      <w:pPr>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Познавательные УУД</w:t>
      </w:r>
    </w:p>
    <w:p w:rsidR="00E34B6A" w:rsidRPr="00F75F30" w:rsidRDefault="00E34B6A"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подбирать слова, соподчиненные ключевому слову, определяющие его признаки и свойства;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выстраивать логическую цепочку, состоящую из ключевого слова и соподчиненных ему слов;</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общий признак двух или нескольких предметов или явлений и объяснять их сходство;</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объединять предметы и явления в группы по определенным признакам, сравнивать, классифицировать и обобщать факты и явления;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явление из общего ряда других явлений;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рассуждение от общих закономерностей к частным явлениям и от частных явлений к общим закономерностям;</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рассуждение на основе сравнения предметов и явлений, выделяя при этом общие признаки;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излагать полученную информацию, интерпретируя ее в контексте решаемой задачи;</w:t>
      </w:r>
    </w:p>
    <w:p w:rsidR="00C903DC" w:rsidRPr="00F75F30" w:rsidRDefault="00C903DC"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самостоятельно указывать на информацию, нуждающуюся в проверке, предлагать и применять способ проверки достоверности информации;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вербализовать эмоциональное впечатление, оказанное на него источником;</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0A3CF1" w:rsidRPr="00F75F30" w:rsidRDefault="000A3CF1" w:rsidP="00F75F30">
      <w:pPr>
        <w:tabs>
          <w:tab w:val="left" w:pos="993"/>
        </w:tabs>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Коммуникативные УУД</w:t>
      </w:r>
    </w:p>
    <w:p w:rsidR="00C903DC" w:rsidRPr="00F75F30" w:rsidRDefault="00C903DC"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pStyle w:val="a8"/>
        <w:widowControl w:val="0"/>
        <w:tabs>
          <w:tab w:val="left" w:pos="426"/>
        </w:tabs>
        <w:spacing w:after="0" w:line="240" w:lineRule="auto"/>
        <w:ind w:left="0"/>
        <w:jc w:val="both"/>
        <w:rPr>
          <w:rFonts w:ascii="Times New Roman" w:hAnsi="Times New Roman" w:cs="Times New Roman"/>
          <w:sz w:val="24"/>
          <w:szCs w:val="24"/>
        </w:rPr>
      </w:pPr>
      <w:r w:rsidRPr="00F75F30">
        <w:rPr>
          <w:rFonts w:ascii="Times New Roman" w:hAnsi="Times New Roman" w:cs="Times New Roman"/>
          <w:sz w:val="24"/>
          <w:szCs w:val="24"/>
        </w:rPr>
        <w:t>- определять возможные роли в совместной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играть определенную роль в совместной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свои действия и действия партнера, которые способствовали или препятствовали продуктивной коммуникации;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позитивные отношения в процессе учебной и познавательной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903DC" w:rsidRPr="00F75F30" w:rsidRDefault="00C903DC"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критически относиться к собственному мнению, с достоинством признавать ошибочность своего мнения (если оно таково) и корректировать его;</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предлагать альтернативное решение в конфликтной ситуации;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общую точку зрения в дискуссии;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договариваться о правилах и вопросах для обсуждения в соответствии с поставленной перед группой задачей;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организовывать учебное взаимодействие в группе (определять общие цели, распределять роли, договариваться друг с другом и т. д.);</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B72AE" w:rsidRPr="00F75F30" w:rsidRDefault="001B72AE" w:rsidP="00F75F30">
      <w:pPr>
        <w:tabs>
          <w:tab w:val="left" w:pos="284"/>
          <w:tab w:val="left" w:pos="993"/>
          <w:tab w:val="left" w:pos="1134"/>
          <w:tab w:val="left" w:pos="2410"/>
        </w:tabs>
        <w:spacing w:after="0" w:line="240" w:lineRule="auto"/>
        <w:ind w:left="709"/>
        <w:jc w:val="both"/>
        <w:rPr>
          <w:rFonts w:ascii="Times New Roman" w:hAnsi="Times New Roman" w:cs="Times New Roman"/>
          <w:sz w:val="24"/>
          <w:szCs w:val="24"/>
        </w:rPr>
      </w:pPr>
    </w:p>
    <w:p w:rsidR="001B72AE" w:rsidRPr="00F75F30" w:rsidRDefault="001B72AE" w:rsidP="00F75F30">
      <w:pPr>
        <w:pStyle w:val="-11"/>
        <w:ind w:left="0" w:firstLine="709"/>
        <w:jc w:val="center"/>
        <w:rPr>
          <w:b/>
          <w:lang w:eastAsia="en-US"/>
        </w:rPr>
      </w:pPr>
      <w:r w:rsidRPr="00F75F30">
        <w:rPr>
          <w:b/>
          <w:lang w:eastAsia="en-US"/>
        </w:rPr>
        <w:t>Предметные результаты по блокам содержания:</w:t>
      </w:r>
    </w:p>
    <w:p w:rsidR="001B72AE" w:rsidRPr="00F75F30" w:rsidRDefault="001B72AE" w:rsidP="00F75F30">
      <w:pPr>
        <w:pStyle w:val="-11"/>
        <w:ind w:left="0" w:firstLine="709"/>
        <w:jc w:val="both"/>
        <w:rPr>
          <w:b/>
          <w:lang w:eastAsia="en-US"/>
        </w:rPr>
      </w:pPr>
      <w:r w:rsidRPr="00F75F30">
        <w:rPr>
          <w:b/>
          <w:lang w:eastAsia="en-US"/>
        </w:rPr>
        <w:t>1 Блок.</w:t>
      </w:r>
    </w:p>
    <w:p w:rsidR="001B72AE" w:rsidRPr="00F75F30" w:rsidRDefault="001B72AE" w:rsidP="00F75F30">
      <w:pPr>
        <w:pStyle w:val="-11"/>
        <w:ind w:left="0" w:firstLine="709"/>
        <w:jc w:val="both"/>
        <w:rPr>
          <w:b/>
          <w:lang w:eastAsia="en-US"/>
        </w:rPr>
      </w:pPr>
      <w:r w:rsidRPr="00F75F30">
        <w:rPr>
          <w:b/>
          <w:lang w:eastAsia="en-US"/>
        </w:rPr>
        <w:t>Современные материальные, информационные и гуманитарные технологии и перспективы их развития.</w:t>
      </w:r>
    </w:p>
    <w:p w:rsidR="001B72AE" w:rsidRPr="00F75F30" w:rsidRDefault="00E376A8" w:rsidP="00F75F30">
      <w:pPr>
        <w:pStyle w:val="-11"/>
        <w:ind w:left="0" w:firstLine="709"/>
        <w:jc w:val="both"/>
        <w:rPr>
          <w:rFonts w:eastAsia="MS Mincho"/>
          <w:b/>
          <w:i/>
          <w:u w:val="single"/>
        </w:rPr>
      </w:pPr>
      <w:r w:rsidRPr="00F75F30">
        <w:rPr>
          <w:b/>
          <w:i/>
          <w:u w:val="single"/>
        </w:rPr>
        <w:t>Учащийся</w:t>
      </w:r>
      <w:r w:rsidR="001B72AE" w:rsidRPr="00F75F30">
        <w:rPr>
          <w:b/>
          <w:i/>
          <w:u w:val="single"/>
        </w:rPr>
        <w:t xml:space="preserve"> научится:</w:t>
      </w:r>
    </w:p>
    <w:p w:rsidR="001B72AE" w:rsidRPr="00F75F30" w:rsidRDefault="001B72AE"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актуальные управленческие, информационные технологии, технологии производства и обработки материалов, машиностроения;</w:t>
      </w:r>
    </w:p>
    <w:p w:rsidR="001B72AE" w:rsidRPr="00F75F30" w:rsidRDefault="001B72AE"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перспективные управленческие, информационные технологии, технологии производства и обработки материалов, машиностроения;</w:t>
      </w:r>
    </w:p>
    <w:p w:rsidR="001B72AE" w:rsidRPr="00F75F30" w:rsidRDefault="001B72AE" w:rsidP="00F75F30">
      <w:pPr>
        <w:pStyle w:val="-11"/>
        <w:numPr>
          <w:ilvl w:val="0"/>
          <w:numId w:val="18"/>
        </w:numPr>
        <w:tabs>
          <w:tab w:val="left" w:pos="993"/>
        </w:tabs>
        <w:ind w:left="0" w:firstLine="709"/>
        <w:jc w:val="both"/>
        <w:rPr>
          <w:lang w:eastAsia="en-US"/>
        </w:rPr>
      </w:pPr>
      <w:r w:rsidRPr="00F75F30">
        <w:rPr>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1B72AE" w:rsidRPr="00F75F30" w:rsidRDefault="001B72AE" w:rsidP="00F75F30">
      <w:pPr>
        <w:pStyle w:val="-11"/>
        <w:numPr>
          <w:ilvl w:val="0"/>
          <w:numId w:val="18"/>
        </w:numPr>
        <w:tabs>
          <w:tab w:val="left" w:pos="993"/>
        </w:tabs>
        <w:ind w:left="0" w:firstLine="709"/>
        <w:jc w:val="both"/>
        <w:rPr>
          <w:lang w:eastAsia="en-US"/>
        </w:rPr>
      </w:pPr>
      <w:r w:rsidRPr="00F75F30">
        <w:rPr>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1B72AE" w:rsidRPr="00F75F30" w:rsidRDefault="00E376A8" w:rsidP="00F75F30">
      <w:pPr>
        <w:spacing w:after="0" w:line="240" w:lineRule="auto"/>
        <w:ind w:firstLine="709"/>
        <w:jc w:val="both"/>
        <w:rPr>
          <w:rFonts w:ascii="Times New Roman" w:hAnsi="Times New Roman" w:cs="Times New Roman"/>
          <w:b/>
          <w:i/>
          <w:sz w:val="24"/>
          <w:szCs w:val="24"/>
          <w:u w:val="single"/>
        </w:rPr>
      </w:pPr>
      <w:r w:rsidRPr="00F75F30">
        <w:rPr>
          <w:rFonts w:ascii="Times New Roman" w:hAnsi="Times New Roman" w:cs="Times New Roman"/>
          <w:b/>
          <w:i/>
          <w:sz w:val="24"/>
          <w:szCs w:val="24"/>
          <w:u w:val="single"/>
        </w:rPr>
        <w:t>Учащийся</w:t>
      </w:r>
      <w:r w:rsidR="001B72AE" w:rsidRPr="00F75F30">
        <w:rPr>
          <w:rFonts w:ascii="Times New Roman" w:hAnsi="Times New Roman" w:cs="Times New Roman"/>
          <w:b/>
          <w:i/>
          <w:sz w:val="24"/>
          <w:szCs w:val="24"/>
          <w:u w:val="single"/>
        </w:rPr>
        <w:t xml:space="preserve"> получит возможность научиться:</w:t>
      </w:r>
    </w:p>
    <w:p w:rsidR="001B72AE" w:rsidRPr="00F75F30" w:rsidRDefault="001B72AE" w:rsidP="00F75F30">
      <w:pPr>
        <w:pStyle w:val="-11"/>
        <w:numPr>
          <w:ilvl w:val="0"/>
          <w:numId w:val="18"/>
        </w:numPr>
        <w:tabs>
          <w:tab w:val="left" w:pos="993"/>
        </w:tabs>
        <w:ind w:left="0" w:firstLine="709"/>
        <w:jc w:val="both"/>
        <w:rPr>
          <w:i/>
          <w:lang w:eastAsia="en-US"/>
        </w:rPr>
      </w:pPr>
      <w:r w:rsidRPr="00F75F30">
        <w:rPr>
          <w:i/>
          <w:lang w:eastAsia="en-US"/>
        </w:rPr>
        <w:t>приводить рассуждения, содержащие аргументированные оценки и прогнозы развития технологий в сферах производства и обработки материалов, машиностроения, производства продуктов питания, сервиса, информационной сфере.</w:t>
      </w:r>
    </w:p>
    <w:p w:rsidR="001B72AE" w:rsidRPr="00F75F30" w:rsidRDefault="001B72AE" w:rsidP="00F75F30">
      <w:pPr>
        <w:pStyle w:val="-11"/>
        <w:ind w:left="0" w:firstLine="709"/>
        <w:jc w:val="both"/>
        <w:rPr>
          <w:b/>
          <w:lang w:eastAsia="en-US"/>
        </w:rPr>
      </w:pPr>
      <w:r w:rsidRPr="00F75F30">
        <w:rPr>
          <w:b/>
          <w:lang w:eastAsia="en-US"/>
        </w:rPr>
        <w:t>2 Блок.</w:t>
      </w:r>
    </w:p>
    <w:p w:rsidR="001B72AE" w:rsidRPr="00F75F30" w:rsidRDefault="001B72AE" w:rsidP="00F75F30">
      <w:pPr>
        <w:pStyle w:val="-11"/>
        <w:ind w:left="0" w:firstLine="709"/>
        <w:jc w:val="both"/>
        <w:rPr>
          <w:b/>
          <w:lang w:eastAsia="en-US"/>
        </w:rPr>
      </w:pPr>
      <w:r w:rsidRPr="00F75F30">
        <w:rPr>
          <w:b/>
          <w:lang w:eastAsia="en-US"/>
        </w:rPr>
        <w:t>Формирование технологической культуры и проектно-</w:t>
      </w:r>
      <w:r w:rsidR="00E376A8" w:rsidRPr="00F75F30">
        <w:rPr>
          <w:b/>
          <w:lang w:eastAsia="en-US"/>
        </w:rPr>
        <w:t>технологического мышления уча</w:t>
      </w:r>
      <w:r w:rsidRPr="00F75F30">
        <w:rPr>
          <w:b/>
          <w:lang w:eastAsia="en-US"/>
        </w:rPr>
        <w:t>щихся</w:t>
      </w:r>
    </w:p>
    <w:p w:rsidR="001B72AE" w:rsidRPr="00F75F30" w:rsidRDefault="00E376A8" w:rsidP="00F75F30">
      <w:pPr>
        <w:pStyle w:val="-11"/>
        <w:ind w:left="0" w:firstLine="709"/>
        <w:jc w:val="both"/>
        <w:rPr>
          <w:rFonts w:eastAsia="MS Mincho"/>
          <w:b/>
          <w:i/>
          <w:u w:val="single"/>
        </w:rPr>
      </w:pPr>
      <w:r w:rsidRPr="00F75F30">
        <w:rPr>
          <w:b/>
          <w:i/>
          <w:u w:val="single"/>
        </w:rPr>
        <w:t>Учащийся</w:t>
      </w:r>
      <w:r w:rsidR="001B72AE" w:rsidRPr="00F75F30">
        <w:rPr>
          <w:b/>
          <w:i/>
          <w:u w:val="single"/>
        </w:rPr>
        <w:t xml:space="preserve"> научится:</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следовать технологии, в том числе в процессе изготовления субъективно нового продукта;</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оценивать условия применимости технологии в том числе с позиций экологической защищенности;</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проводить оценку и испытание полученного продукта;</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проводить анализ потребностей в тех или иных материальных или информационных продуктах;</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описывать технологическое решение с помощью текста, рисунков, графического изображения;</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анализировать возможные технологические решения, определять их достоинства и недостатки в контексте заданной ситуации;</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прикладных проектов, предполагающих:</w:t>
      </w:r>
    </w:p>
    <w:p w:rsidR="001B72AE" w:rsidRPr="00F75F30" w:rsidRDefault="001B72AE" w:rsidP="00F75F30">
      <w:pPr>
        <w:pStyle w:val="-11"/>
        <w:numPr>
          <w:ilvl w:val="1"/>
          <w:numId w:val="21"/>
        </w:numPr>
        <w:ind w:left="709" w:firstLine="11"/>
        <w:jc w:val="both"/>
        <w:rPr>
          <w:lang w:eastAsia="en-US"/>
        </w:rPr>
      </w:pPr>
      <w:r w:rsidRPr="00F75F30">
        <w:rPr>
          <w:lang w:eastAsia="en-US"/>
        </w:rPr>
        <w:t>изготовление материального продукта на основе технологической документации с применением элементарных (не требующих регулирования) рабочих инструментов / технологического оборудования;</w:t>
      </w:r>
    </w:p>
    <w:p w:rsidR="001B72AE" w:rsidRPr="00F75F30" w:rsidRDefault="001B72AE" w:rsidP="00F75F30">
      <w:pPr>
        <w:pStyle w:val="-11"/>
        <w:numPr>
          <w:ilvl w:val="1"/>
          <w:numId w:val="21"/>
        </w:numPr>
        <w:ind w:left="709" w:firstLine="11"/>
        <w:jc w:val="both"/>
        <w:rPr>
          <w:lang w:eastAsia="en-US"/>
        </w:rPr>
      </w:pPr>
      <w:r w:rsidRPr="00F75F30">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1B72AE" w:rsidRPr="00F75F30" w:rsidRDefault="001B72AE" w:rsidP="00F75F30">
      <w:pPr>
        <w:pStyle w:val="-11"/>
        <w:numPr>
          <w:ilvl w:val="1"/>
          <w:numId w:val="21"/>
        </w:numPr>
        <w:ind w:left="709" w:firstLine="11"/>
        <w:jc w:val="both"/>
        <w:rPr>
          <w:lang w:eastAsia="en-US"/>
        </w:rPr>
      </w:pPr>
      <w:r w:rsidRPr="00F75F30">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1B72AE" w:rsidRPr="00F75F30" w:rsidRDefault="001B72AE" w:rsidP="00F75F30">
      <w:pPr>
        <w:pStyle w:val="-11"/>
        <w:numPr>
          <w:ilvl w:val="1"/>
          <w:numId w:val="21"/>
        </w:numPr>
        <w:ind w:left="709" w:firstLine="11"/>
        <w:jc w:val="both"/>
        <w:rPr>
          <w:lang w:eastAsia="en-US"/>
        </w:rPr>
      </w:pPr>
      <w:r w:rsidRPr="00F75F30">
        <w:rPr>
          <w:lang w:eastAsia="en-US"/>
        </w:rPr>
        <w:t>встраивание созданного информационного продукта в заданную оболочку;</w:t>
      </w:r>
    </w:p>
    <w:p w:rsidR="001B72AE" w:rsidRPr="00F75F30" w:rsidRDefault="001B72AE" w:rsidP="00F75F30">
      <w:pPr>
        <w:pStyle w:val="-11"/>
        <w:numPr>
          <w:ilvl w:val="1"/>
          <w:numId w:val="21"/>
        </w:numPr>
        <w:ind w:left="709" w:firstLine="11"/>
        <w:jc w:val="both"/>
        <w:rPr>
          <w:lang w:eastAsia="en-US"/>
        </w:rPr>
      </w:pPr>
      <w:r w:rsidRPr="00F75F30">
        <w:rPr>
          <w:lang w:eastAsia="en-US"/>
        </w:rPr>
        <w:t>изготовление информационного продукта по заданному алгоритму в заданной оболочке;</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технологических проектов, предполагающих:</w:t>
      </w:r>
    </w:p>
    <w:p w:rsidR="001B72AE" w:rsidRPr="00F75F30" w:rsidRDefault="001B72AE" w:rsidP="00F75F30">
      <w:pPr>
        <w:pStyle w:val="-11"/>
        <w:numPr>
          <w:ilvl w:val="1"/>
          <w:numId w:val="21"/>
        </w:numPr>
        <w:ind w:left="709" w:firstLine="11"/>
        <w:jc w:val="both"/>
        <w:rPr>
          <w:lang w:eastAsia="en-US"/>
        </w:rPr>
      </w:pPr>
      <w:r w:rsidRPr="00F75F30">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1B72AE" w:rsidRPr="00F75F30" w:rsidRDefault="001B72AE" w:rsidP="00F75F30">
      <w:pPr>
        <w:pStyle w:val="-11"/>
        <w:numPr>
          <w:ilvl w:val="1"/>
          <w:numId w:val="21"/>
        </w:numPr>
        <w:ind w:left="709" w:firstLine="11"/>
        <w:jc w:val="both"/>
        <w:rPr>
          <w:lang w:eastAsia="en-US"/>
        </w:rPr>
      </w:pPr>
      <w:r w:rsidRPr="00F75F30">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1B72AE" w:rsidRPr="00F75F30" w:rsidRDefault="001B72AE" w:rsidP="00F75F30">
      <w:pPr>
        <w:pStyle w:val="-11"/>
        <w:numPr>
          <w:ilvl w:val="1"/>
          <w:numId w:val="21"/>
        </w:numPr>
        <w:ind w:left="709" w:firstLine="11"/>
        <w:jc w:val="both"/>
        <w:rPr>
          <w:lang w:eastAsia="en-US"/>
        </w:rPr>
      </w:pPr>
      <w:r w:rsidRPr="00F75F30">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проектов, предполагающих:</w:t>
      </w:r>
    </w:p>
    <w:p w:rsidR="001B72AE" w:rsidRPr="00F75F30" w:rsidRDefault="001B72AE"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1B72AE" w:rsidRPr="00F75F30" w:rsidRDefault="001B72AE"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1B72AE" w:rsidRPr="00F75F30" w:rsidRDefault="001B72AE" w:rsidP="00F75F30">
      <w:pPr>
        <w:pStyle w:val="-11"/>
        <w:numPr>
          <w:ilvl w:val="1"/>
          <w:numId w:val="21"/>
        </w:numPr>
        <w:ind w:left="709" w:firstLine="11"/>
        <w:jc w:val="both"/>
        <w:rPr>
          <w:lang w:eastAsia="en-US"/>
        </w:rPr>
      </w:pPr>
      <w:r w:rsidRPr="00F75F30">
        <w:rPr>
          <w:lang w:eastAsia="en-US"/>
        </w:rPr>
        <w:t>разработку плана продвижения продукта;</w:t>
      </w:r>
    </w:p>
    <w:p w:rsidR="001B72AE" w:rsidRPr="00F75F30" w:rsidRDefault="001B72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1B72AE" w:rsidRPr="00F75F30" w:rsidRDefault="00E376A8" w:rsidP="00F75F30">
      <w:pPr>
        <w:pStyle w:val="-11"/>
        <w:tabs>
          <w:tab w:val="left" w:pos="993"/>
        </w:tabs>
        <w:ind w:left="709"/>
        <w:jc w:val="both"/>
        <w:rPr>
          <w:b/>
          <w:i/>
          <w:u w:val="single"/>
        </w:rPr>
      </w:pPr>
      <w:r w:rsidRPr="00F75F30">
        <w:rPr>
          <w:b/>
          <w:i/>
          <w:u w:val="single"/>
        </w:rPr>
        <w:t>Учащийся</w:t>
      </w:r>
      <w:r w:rsidR="001B72AE" w:rsidRPr="00F75F30">
        <w:rPr>
          <w:b/>
          <w:i/>
          <w:u w:val="single"/>
        </w:rPr>
        <w:t xml:space="preserve"> получит возможность научиться:</w:t>
      </w:r>
    </w:p>
    <w:p w:rsidR="001B72AE" w:rsidRPr="00F75F30" w:rsidRDefault="001B72AE" w:rsidP="00F75F30">
      <w:pPr>
        <w:pStyle w:val="-11"/>
        <w:numPr>
          <w:ilvl w:val="1"/>
          <w:numId w:val="19"/>
        </w:numPr>
        <w:tabs>
          <w:tab w:val="left" w:pos="993"/>
        </w:tabs>
        <w:ind w:left="0" w:firstLine="709"/>
        <w:jc w:val="both"/>
        <w:rPr>
          <w:i/>
          <w:lang w:eastAsia="en-US"/>
        </w:rPr>
      </w:pPr>
      <w:r w:rsidRPr="00F75F30">
        <w:rPr>
          <w:i/>
          <w:lang w:eastAsia="en-US"/>
        </w:rPr>
        <w:t>выявлять и формулировать проблему, требующую технологического решения;</w:t>
      </w:r>
    </w:p>
    <w:p w:rsidR="001B72AE" w:rsidRPr="00F75F30" w:rsidRDefault="001B72AE" w:rsidP="00F75F30">
      <w:pPr>
        <w:pStyle w:val="-11"/>
        <w:numPr>
          <w:ilvl w:val="1"/>
          <w:numId w:val="19"/>
        </w:numPr>
        <w:tabs>
          <w:tab w:val="left" w:pos="993"/>
        </w:tabs>
        <w:ind w:left="0" w:firstLine="709"/>
        <w:jc w:val="both"/>
        <w:rPr>
          <w:i/>
          <w:lang w:eastAsia="en-US"/>
        </w:rPr>
      </w:pPr>
      <w:r w:rsidRPr="00F75F30">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1B72AE" w:rsidRPr="00F75F30" w:rsidRDefault="001B72AE" w:rsidP="00F75F30">
      <w:pPr>
        <w:pStyle w:val="-11"/>
        <w:numPr>
          <w:ilvl w:val="1"/>
          <w:numId w:val="19"/>
        </w:numPr>
        <w:tabs>
          <w:tab w:val="left" w:pos="993"/>
        </w:tabs>
        <w:ind w:left="0" w:firstLine="709"/>
        <w:jc w:val="both"/>
        <w:rPr>
          <w:i/>
          <w:lang w:eastAsia="en-US"/>
        </w:rPr>
      </w:pPr>
      <w:r w:rsidRPr="00F75F30">
        <w:rPr>
          <w:i/>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1B72AE" w:rsidRPr="00F75F30" w:rsidRDefault="001B72AE" w:rsidP="00F75F30">
      <w:pPr>
        <w:pStyle w:val="-11"/>
        <w:numPr>
          <w:ilvl w:val="1"/>
          <w:numId w:val="19"/>
        </w:numPr>
        <w:tabs>
          <w:tab w:val="left" w:pos="993"/>
        </w:tabs>
        <w:ind w:left="0" w:firstLine="709"/>
        <w:jc w:val="both"/>
        <w:rPr>
          <w:lang w:eastAsia="en-US"/>
        </w:rPr>
      </w:pPr>
      <w:r w:rsidRPr="00F75F30">
        <w:rPr>
          <w:i/>
          <w:lang w:eastAsia="en-US"/>
        </w:rPr>
        <w:t>оценивать коммерческий потенциал продукта и / или технологии</w:t>
      </w:r>
      <w:r w:rsidRPr="00F75F30">
        <w:rPr>
          <w:lang w:eastAsia="en-US"/>
        </w:rPr>
        <w:t>.</w:t>
      </w:r>
    </w:p>
    <w:p w:rsidR="001B72AE" w:rsidRPr="00F75F30" w:rsidRDefault="001B72AE" w:rsidP="00F75F30">
      <w:pPr>
        <w:pStyle w:val="a8"/>
        <w:spacing w:line="240" w:lineRule="auto"/>
        <w:jc w:val="both"/>
        <w:rPr>
          <w:rFonts w:ascii="Times New Roman" w:hAnsi="Times New Roman" w:cs="Times New Roman"/>
          <w:sz w:val="24"/>
          <w:szCs w:val="24"/>
        </w:rPr>
      </w:pPr>
    </w:p>
    <w:p w:rsidR="00E376A8" w:rsidRPr="00F75F30" w:rsidRDefault="00E376A8" w:rsidP="00F75F30">
      <w:pPr>
        <w:pStyle w:val="a3"/>
        <w:shd w:val="clear" w:color="auto" w:fill="auto"/>
        <w:spacing w:line="240" w:lineRule="auto"/>
        <w:ind w:right="20" w:firstLine="567"/>
        <w:rPr>
          <w:rStyle w:val="1"/>
          <w:b/>
          <w:color w:val="000000"/>
          <w:sz w:val="24"/>
          <w:szCs w:val="24"/>
        </w:rPr>
      </w:pPr>
      <w:r w:rsidRPr="00F75F30">
        <w:rPr>
          <w:rStyle w:val="1"/>
          <w:b/>
          <w:color w:val="000000"/>
          <w:sz w:val="24"/>
          <w:szCs w:val="24"/>
        </w:rPr>
        <w:t>6 класс</w:t>
      </w:r>
    </w:p>
    <w:p w:rsidR="00E376A8" w:rsidRPr="00F75F30" w:rsidRDefault="00E376A8" w:rsidP="00F75F30">
      <w:pPr>
        <w:pStyle w:val="a3"/>
        <w:shd w:val="clear" w:color="auto" w:fill="auto"/>
        <w:spacing w:line="240" w:lineRule="auto"/>
        <w:ind w:right="20" w:firstLine="567"/>
        <w:rPr>
          <w:b/>
          <w:bCs/>
          <w:iCs/>
          <w:sz w:val="24"/>
          <w:szCs w:val="24"/>
          <w:lang w:eastAsia="ru-RU"/>
        </w:rPr>
      </w:pPr>
      <w:r w:rsidRPr="00F75F30">
        <w:rPr>
          <w:b/>
          <w:bCs/>
          <w:iCs/>
          <w:sz w:val="24"/>
          <w:szCs w:val="24"/>
          <w:lang w:eastAsia="ru-RU"/>
        </w:rPr>
        <w:t>Личностные результаты</w:t>
      </w:r>
    </w:p>
    <w:p w:rsidR="00C903DC" w:rsidRPr="00F75F30" w:rsidRDefault="00C903DC" w:rsidP="00F75F30">
      <w:pPr>
        <w:pStyle w:val="a8"/>
        <w:autoSpaceDE w:val="0"/>
        <w:autoSpaceDN w:val="0"/>
        <w:adjustRightInd w:val="0"/>
        <w:spacing w:line="240" w:lineRule="auto"/>
        <w:rPr>
          <w:rFonts w:ascii="Times New Roman" w:hAnsi="Times New Roman" w:cs="Times New Roman"/>
          <w:b/>
          <w:bCs/>
          <w:iCs/>
          <w:sz w:val="24"/>
          <w:szCs w:val="24"/>
          <w:lang w:eastAsia="ru-RU"/>
        </w:rPr>
      </w:pPr>
      <w:r w:rsidRPr="00F75F30">
        <w:rPr>
          <w:rFonts w:ascii="Times New Roman" w:hAnsi="Times New Roman" w:cs="Times New Roman"/>
          <w:bCs/>
          <w:iCs/>
          <w:color w:val="000000"/>
          <w:sz w:val="24"/>
          <w:szCs w:val="24"/>
          <w:u w:val="single"/>
          <w:lang w:eastAsia="ru-RU"/>
        </w:rPr>
        <w:t>У  учащегося  будут сформированы:</w:t>
      </w:r>
    </w:p>
    <w:p w:rsidR="00C903DC" w:rsidRPr="00F75F30" w:rsidRDefault="00C903DC" w:rsidP="00F75F30">
      <w:pPr>
        <w:pStyle w:val="a8"/>
        <w:numPr>
          <w:ilvl w:val="0"/>
          <w:numId w:val="16"/>
        </w:numPr>
        <w:spacing w:line="240" w:lineRule="auto"/>
        <w:ind w:left="720"/>
        <w:jc w:val="both"/>
        <w:rPr>
          <w:rFonts w:ascii="Times New Roman" w:hAnsi="Times New Roman" w:cs="Times New Roman"/>
          <w:sz w:val="24"/>
          <w:szCs w:val="24"/>
        </w:rPr>
      </w:pPr>
      <w:r w:rsidRPr="00F75F30">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развитие трудолюбия и ответственности за качество своей деятельности;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самооценка своих умственных и физических способностей для труда в различных сферах с позиций будущей социализации и стратификации;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бережное отношение к природным и хозяйственным ресурсам;</w:t>
      </w:r>
    </w:p>
    <w:p w:rsidR="00C903DC" w:rsidRPr="00F75F30" w:rsidRDefault="00C903DC" w:rsidP="00F75F30">
      <w:pPr>
        <w:pStyle w:val="a8"/>
        <w:tabs>
          <w:tab w:val="left" w:pos="426"/>
        </w:tabs>
        <w:autoSpaceDE w:val="0"/>
        <w:autoSpaceDN w:val="0"/>
        <w:adjustRightInd w:val="0"/>
        <w:spacing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
          <w:iCs/>
          <w:color w:val="000000"/>
          <w:sz w:val="24"/>
          <w:szCs w:val="24"/>
          <w:u w:val="single"/>
          <w:lang w:eastAsia="ru-RU"/>
        </w:rPr>
        <w:t>Учащийся</w:t>
      </w:r>
      <w:r w:rsidRPr="00F75F30">
        <w:rPr>
          <w:rFonts w:ascii="Times New Roman" w:hAnsi="Times New Roman" w:cs="Times New Roman"/>
          <w:b/>
          <w:bCs/>
          <w:i/>
          <w:iCs/>
          <w:color w:val="000000"/>
          <w:sz w:val="24"/>
          <w:szCs w:val="24"/>
          <w:u w:val="single"/>
          <w:lang w:eastAsia="ru-RU"/>
        </w:rPr>
        <w:t xml:space="preserve"> </w:t>
      </w:r>
      <w:r w:rsidRPr="00F75F30">
        <w:rPr>
          <w:rFonts w:ascii="Times New Roman" w:hAnsi="Times New Roman" w:cs="Times New Roman"/>
          <w:bCs/>
          <w:i/>
          <w:iCs/>
          <w:color w:val="000000"/>
          <w:sz w:val="24"/>
          <w:szCs w:val="24"/>
          <w:u w:val="single"/>
          <w:lang w:eastAsia="ru-RU"/>
        </w:rPr>
        <w:t>получит возможность для формирования:</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готовность к рациональному ведению домашнего хозяйства;</w:t>
      </w:r>
    </w:p>
    <w:p w:rsidR="00C903DC" w:rsidRPr="00F75F30" w:rsidRDefault="00C903DC" w:rsidP="00F75F30">
      <w:pPr>
        <w:pStyle w:val="a8"/>
        <w:numPr>
          <w:ilvl w:val="0"/>
          <w:numId w:val="15"/>
        </w:numPr>
        <w:spacing w:line="240" w:lineRule="auto"/>
        <w:jc w:val="both"/>
        <w:rPr>
          <w:rStyle w:val="dash041e005f0431005f044b005f0447005f043d005f044b005f0439005f005fchar1char1"/>
        </w:rPr>
      </w:pPr>
      <w:r w:rsidRPr="00F75F30">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14644D" w:rsidRPr="00F75F30" w:rsidRDefault="0014644D" w:rsidP="00F75F30">
      <w:pPr>
        <w:pStyle w:val="aa"/>
        <w:spacing w:line="240" w:lineRule="auto"/>
        <w:ind w:firstLine="709"/>
        <w:jc w:val="center"/>
        <w:outlineLvl w:val="0"/>
        <w:rPr>
          <w:b/>
          <w:sz w:val="24"/>
        </w:rPr>
      </w:pPr>
      <w:r w:rsidRPr="00F75F30">
        <w:rPr>
          <w:b/>
          <w:sz w:val="24"/>
        </w:rPr>
        <w:t>Метапредметные результаты:</w:t>
      </w:r>
    </w:p>
    <w:p w:rsidR="00C903DC" w:rsidRPr="00F75F30" w:rsidRDefault="00C903DC" w:rsidP="00F75F30">
      <w:pPr>
        <w:autoSpaceDE w:val="0"/>
        <w:autoSpaceDN w:val="0"/>
        <w:adjustRightInd w:val="0"/>
        <w:spacing w:after="0" w:line="240" w:lineRule="auto"/>
        <w:rPr>
          <w:rFonts w:ascii="Times New Roman" w:hAnsi="Times New Roman" w:cs="Times New Roman"/>
          <w:b/>
          <w:bCs/>
          <w:i/>
          <w:iCs/>
          <w:color w:val="000000"/>
          <w:sz w:val="24"/>
          <w:szCs w:val="24"/>
          <w:lang w:eastAsia="ru-RU"/>
        </w:rPr>
      </w:pPr>
      <w:r w:rsidRPr="00F75F30">
        <w:rPr>
          <w:rFonts w:ascii="Times New Roman" w:hAnsi="Times New Roman" w:cs="Times New Roman"/>
          <w:b/>
          <w:bCs/>
          <w:i/>
          <w:iCs/>
          <w:color w:val="000000"/>
          <w:sz w:val="24"/>
          <w:szCs w:val="24"/>
          <w:lang w:eastAsia="ru-RU"/>
        </w:rPr>
        <w:t>Регулятивные УУД</w:t>
      </w:r>
    </w:p>
    <w:p w:rsidR="00C903DC" w:rsidRPr="00F75F30" w:rsidRDefault="00C903DC"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анализировать существующие и планировать будущие образовательные результаты;</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идентифицировать собственные проблемы и определять главную проблему;</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выдвигать версии решения проблемы, формулировать гипотезы, предвосхищать конечный результат;</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ставить цель деятельности на основе определенной проблемы и существующих возможностей;</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формулировать учебные задачи как шаги достижения поставленной цели деятельности;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обосновывать целевые ориентиры и приоритеты ссылками на ценности, указывая и обосновывая логическую последовательность шагов.</w:t>
      </w:r>
    </w:p>
    <w:p w:rsidR="00C903DC" w:rsidRPr="00F75F30" w:rsidRDefault="00C903DC"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необходимые действие(я) в соответствии с учебной и познавательной задачей и составлять алгоритм их выполнения;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обосновывать и осуществлять выбор наиболее эффективных способов решения учебных и познавательных задач;</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определять/находить, в том числе из предложенных вариантов, условия для выполнения учебной и познавательной задачи;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выбирать из предложенных вариантов и самостоятельно искать средства/ресурсы для решения задачи/достижения цели;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составлять план решения проблемы (выполнения проекта, проведения исследования);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потенциальные затруднения при решении учебной и познавательной задачи и находить средства для их устранения;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описывать свой опыт, оформляя его для передачи другим людям в виде технологии решения практических задач определенного класса;</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планировать и корректировать свою индивидуальную образовательную траекторию.</w:t>
      </w:r>
    </w:p>
    <w:p w:rsidR="00C903DC" w:rsidRPr="00F75F30" w:rsidRDefault="00C903DC" w:rsidP="00F75F30">
      <w:pPr>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Познавательные УУД</w:t>
      </w:r>
    </w:p>
    <w:p w:rsidR="00C903DC" w:rsidRPr="00F75F30" w:rsidRDefault="00C903DC"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подбирать слова, соподчиненные ключевому слову, определяющие его признаки и свойства;</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выстраивать логическую цепочку, состоящую из ключевого слова и соподчиненных ему слов;</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общий признак двух или нескольких предметов или явлений и объяснять их сходство;</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объединять предметы и явления в группы по определенным признакам, сравнивать, классифицировать и обобщать факты и явления;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явление из общего ряда других явлений;</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рассуждение от общих закономерностей к частным явлениям и от частных явлений к общим закономерностям;</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рассуждение на основе сравнения предметов и явлений, выделяя при этом общие признаки;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излагать полученную информацию, интерпретируя ее в контексте решаемой задачи;</w:t>
      </w:r>
    </w:p>
    <w:p w:rsidR="00C903DC" w:rsidRPr="00F75F30" w:rsidRDefault="00C903DC"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самостоятельно указывать на информацию, нуждающуюся в проверке, предлагать и применять способ проверки достоверности информации;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вербализовать эмоциональное впечатление, оказанное на него источником;</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C903DC" w:rsidRPr="00F75F30" w:rsidRDefault="00C903DC" w:rsidP="00F75F30">
      <w:pPr>
        <w:tabs>
          <w:tab w:val="left" w:pos="993"/>
        </w:tabs>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Коммуникативные УУД</w:t>
      </w:r>
    </w:p>
    <w:p w:rsidR="00C903DC" w:rsidRPr="00F75F30" w:rsidRDefault="00C903DC"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C903DC" w:rsidRPr="00F75F30" w:rsidRDefault="00C903DC" w:rsidP="00F75F30">
      <w:pPr>
        <w:pStyle w:val="a8"/>
        <w:widowControl w:val="0"/>
        <w:tabs>
          <w:tab w:val="left" w:pos="426"/>
        </w:tabs>
        <w:spacing w:after="0" w:line="240" w:lineRule="auto"/>
        <w:ind w:left="0"/>
        <w:jc w:val="both"/>
        <w:rPr>
          <w:rFonts w:ascii="Times New Roman" w:hAnsi="Times New Roman" w:cs="Times New Roman"/>
          <w:sz w:val="24"/>
          <w:szCs w:val="24"/>
        </w:rPr>
      </w:pPr>
      <w:r w:rsidRPr="00F75F30">
        <w:rPr>
          <w:rFonts w:ascii="Times New Roman" w:hAnsi="Times New Roman" w:cs="Times New Roman"/>
          <w:sz w:val="24"/>
          <w:szCs w:val="24"/>
        </w:rPr>
        <w:t>- определять возможные роли в совместной деятельности;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играть определенную роль в совместной деятельности;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свои действия и действия партнера, которые способствовали или препятствовали продуктивной коммуникации;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позитивные отношения в процессе учебной и познавательной деятельности;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903DC" w:rsidRPr="00F75F30" w:rsidRDefault="00C903DC"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критически относиться к собственному мнению, с достоинством признавать ошибочность своего мнения (если оно таково) и корректировать его;</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предлагать альтернативное решение в конфликтной ситуации;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общую точку зрения в дискуссии;</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договариваться о правилах и вопросах для обсуждения в соответствии с поставленной перед группой задачей;</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организовывать учебное взаимодействие в группе (определять общие цели, распределять роли, договариваться друг с другом и т. д.);</w:t>
      </w:r>
    </w:p>
    <w:p w:rsidR="00C903DC" w:rsidRPr="00F75F30" w:rsidRDefault="00C903DC"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4644D" w:rsidRPr="00F75F30" w:rsidRDefault="0014644D" w:rsidP="00F75F30">
      <w:pPr>
        <w:tabs>
          <w:tab w:val="left" w:pos="426"/>
          <w:tab w:val="left" w:pos="993"/>
        </w:tabs>
        <w:spacing w:after="0" w:line="240" w:lineRule="auto"/>
        <w:ind w:left="709"/>
        <w:jc w:val="both"/>
        <w:rPr>
          <w:rFonts w:ascii="Times New Roman" w:hAnsi="Times New Roman" w:cs="Times New Roman"/>
          <w:sz w:val="24"/>
          <w:szCs w:val="24"/>
        </w:rPr>
      </w:pPr>
    </w:p>
    <w:p w:rsidR="0014644D" w:rsidRPr="00F75F30" w:rsidRDefault="0014644D" w:rsidP="00F75F30">
      <w:pPr>
        <w:pStyle w:val="-11"/>
        <w:ind w:left="0" w:firstLine="709"/>
        <w:jc w:val="center"/>
        <w:rPr>
          <w:b/>
          <w:lang w:eastAsia="en-US"/>
        </w:rPr>
      </w:pPr>
      <w:r w:rsidRPr="00F75F30">
        <w:rPr>
          <w:b/>
          <w:lang w:eastAsia="en-US"/>
        </w:rPr>
        <w:t>Предметные результаты по блокам содержания:</w:t>
      </w:r>
    </w:p>
    <w:p w:rsidR="0014644D" w:rsidRPr="00F75F30" w:rsidRDefault="0014644D" w:rsidP="00F75F30">
      <w:pPr>
        <w:pStyle w:val="-11"/>
        <w:ind w:left="0" w:firstLine="709"/>
        <w:jc w:val="both"/>
        <w:rPr>
          <w:b/>
          <w:lang w:eastAsia="en-US"/>
        </w:rPr>
      </w:pPr>
      <w:r w:rsidRPr="00F75F30">
        <w:rPr>
          <w:b/>
          <w:lang w:eastAsia="en-US"/>
        </w:rPr>
        <w:t>1 Блок.</w:t>
      </w:r>
    </w:p>
    <w:p w:rsidR="0014644D" w:rsidRPr="00F75F30" w:rsidRDefault="0014644D" w:rsidP="00F75F30">
      <w:pPr>
        <w:pStyle w:val="-11"/>
        <w:ind w:left="0" w:firstLine="709"/>
        <w:jc w:val="both"/>
        <w:rPr>
          <w:b/>
          <w:lang w:eastAsia="en-US"/>
        </w:rPr>
      </w:pPr>
      <w:r w:rsidRPr="00F75F30">
        <w:rPr>
          <w:b/>
          <w:lang w:eastAsia="en-US"/>
        </w:rPr>
        <w:t>Современные материальные, информационные и гуманитарные технологии и перспективы их развития.</w:t>
      </w:r>
    </w:p>
    <w:p w:rsidR="0014644D" w:rsidRPr="00F75F30" w:rsidRDefault="006050AE" w:rsidP="00F75F30">
      <w:pPr>
        <w:pStyle w:val="-11"/>
        <w:ind w:left="0" w:firstLine="709"/>
        <w:jc w:val="both"/>
        <w:rPr>
          <w:rFonts w:eastAsia="MS Mincho"/>
          <w:b/>
          <w:i/>
          <w:u w:val="single"/>
        </w:rPr>
      </w:pPr>
      <w:r w:rsidRPr="00F75F30">
        <w:rPr>
          <w:b/>
          <w:i/>
          <w:u w:val="single"/>
        </w:rPr>
        <w:t>Учащийся</w:t>
      </w:r>
      <w:r w:rsidR="0014644D" w:rsidRPr="00F75F30">
        <w:rPr>
          <w:b/>
          <w:i/>
          <w:u w:val="single"/>
        </w:rPr>
        <w:t xml:space="preserve"> научится:</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актуальные управленческие, технологии производства и обработки материалов, машиностроения, биотехнологии;</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перспективные управленческие, информационные технологии, технологии производства и обработки материалов, машиностроения, биотехнологии;</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объясняеть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14644D" w:rsidRPr="00F75F30" w:rsidRDefault="006050AE" w:rsidP="00F75F30">
      <w:pPr>
        <w:spacing w:after="0" w:line="240" w:lineRule="auto"/>
        <w:ind w:firstLine="709"/>
        <w:jc w:val="both"/>
        <w:rPr>
          <w:rFonts w:ascii="Times New Roman" w:hAnsi="Times New Roman" w:cs="Times New Roman"/>
          <w:b/>
          <w:i/>
          <w:sz w:val="24"/>
          <w:szCs w:val="24"/>
          <w:u w:val="single"/>
        </w:rPr>
      </w:pPr>
      <w:r w:rsidRPr="00F75F30">
        <w:rPr>
          <w:rFonts w:ascii="Times New Roman" w:hAnsi="Times New Roman" w:cs="Times New Roman"/>
          <w:b/>
          <w:i/>
          <w:sz w:val="24"/>
          <w:szCs w:val="24"/>
          <w:u w:val="single"/>
        </w:rPr>
        <w:t>Учащийся</w:t>
      </w:r>
      <w:r w:rsidR="0014644D" w:rsidRPr="00F75F30">
        <w:rPr>
          <w:rFonts w:ascii="Times New Roman" w:hAnsi="Times New Roman" w:cs="Times New Roman"/>
          <w:b/>
          <w:i/>
          <w:sz w:val="24"/>
          <w:szCs w:val="24"/>
          <w:u w:val="single"/>
        </w:rPr>
        <w:t xml:space="preserve"> получит возможность научиться:</w:t>
      </w:r>
    </w:p>
    <w:p w:rsidR="0014644D" w:rsidRPr="00F75F30" w:rsidRDefault="0014644D" w:rsidP="00F75F30">
      <w:pPr>
        <w:pStyle w:val="-11"/>
        <w:numPr>
          <w:ilvl w:val="0"/>
          <w:numId w:val="18"/>
        </w:numPr>
        <w:tabs>
          <w:tab w:val="left" w:pos="993"/>
        </w:tabs>
        <w:ind w:left="0" w:firstLine="709"/>
        <w:jc w:val="both"/>
        <w:rPr>
          <w:i/>
          <w:lang w:eastAsia="en-US"/>
        </w:rPr>
      </w:pPr>
      <w:r w:rsidRPr="00F75F30">
        <w:rPr>
          <w:i/>
          <w:lang w:eastAsia="en-US"/>
        </w:rPr>
        <w:t>приводить рассуждения, содержащие аргументированные оценки и прогнозы развития технологий в сферах производства и обработки материалов, машиностроения, производства продуктов питания, сервиса, информационной сфере.</w:t>
      </w:r>
    </w:p>
    <w:p w:rsidR="0014644D" w:rsidRPr="00F75F30" w:rsidRDefault="0014644D" w:rsidP="00F75F30">
      <w:pPr>
        <w:pStyle w:val="-11"/>
        <w:ind w:left="0" w:firstLine="709"/>
        <w:jc w:val="both"/>
        <w:rPr>
          <w:b/>
          <w:lang w:eastAsia="en-US"/>
        </w:rPr>
      </w:pPr>
      <w:r w:rsidRPr="00F75F30">
        <w:rPr>
          <w:b/>
          <w:lang w:eastAsia="en-US"/>
        </w:rPr>
        <w:t>2 Блок.</w:t>
      </w:r>
    </w:p>
    <w:p w:rsidR="0014644D" w:rsidRPr="00F75F30" w:rsidRDefault="0014644D" w:rsidP="00F75F30">
      <w:pPr>
        <w:pStyle w:val="-11"/>
        <w:ind w:left="0" w:firstLine="709"/>
        <w:jc w:val="both"/>
        <w:rPr>
          <w:b/>
          <w:lang w:eastAsia="en-US"/>
        </w:rPr>
      </w:pPr>
      <w:r w:rsidRPr="00F75F30">
        <w:rPr>
          <w:b/>
          <w:lang w:eastAsia="en-US"/>
        </w:rPr>
        <w:t xml:space="preserve">Формирование технологической культуры и проектно-технологического мышления </w:t>
      </w:r>
      <w:r w:rsidR="00EA6447" w:rsidRPr="00F75F30">
        <w:rPr>
          <w:b/>
          <w:lang w:eastAsia="en-US"/>
        </w:rPr>
        <w:t>уча</w:t>
      </w:r>
      <w:r w:rsidRPr="00F75F30">
        <w:rPr>
          <w:b/>
          <w:lang w:eastAsia="en-US"/>
        </w:rPr>
        <w:t>щихся</w:t>
      </w:r>
    </w:p>
    <w:p w:rsidR="0014644D" w:rsidRPr="00F75F30" w:rsidRDefault="006050AE" w:rsidP="00F75F30">
      <w:pPr>
        <w:pStyle w:val="-11"/>
        <w:ind w:left="0" w:firstLine="709"/>
        <w:jc w:val="both"/>
        <w:rPr>
          <w:rFonts w:eastAsia="MS Mincho"/>
          <w:b/>
          <w:i/>
          <w:u w:val="single"/>
        </w:rPr>
      </w:pPr>
      <w:r w:rsidRPr="00F75F30">
        <w:rPr>
          <w:b/>
          <w:i/>
          <w:u w:val="single"/>
        </w:rPr>
        <w:t>Учащийся</w:t>
      </w:r>
      <w:r w:rsidR="0014644D" w:rsidRPr="00F75F30">
        <w:rPr>
          <w:b/>
          <w:i/>
          <w:u w:val="single"/>
        </w:rPr>
        <w:t xml:space="preserve"> научится:</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следовать технологии, в том числе в процессе изготовления субъективно нового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оценивать условия применимости технологии в том числе с позиций экологической защищенности;</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оценку и испытание полученного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анализ потребностей в тех или иных материальных или информационных продуктах;</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описывать технологическое решение с помощью текста, рисунков, графического изображения;</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анализировать возможные технологические решения, определять их достоинства и недостатки в контексте заданной ситуации;</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прикладных проектов, предполагающих:</w:t>
      </w:r>
    </w:p>
    <w:p w:rsidR="0014644D" w:rsidRPr="00F75F30" w:rsidRDefault="0014644D" w:rsidP="00F75F30">
      <w:pPr>
        <w:pStyle w:val="-11"/>
        <w:numPr>
          <w:ilvl w:val="1"/>
          <w:numId w:val="21"/>
        </w:numPr>
        <w:ind w:left="709" w:firstLine="11"/>
        <w:jc w:val="both"/>
        <w:rPr>
          <w:lang w:eastAsia="en-US"/>
        </w:rPr>
      </w:pPr>
      <w:r w:rsidRPr="00F75F30">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14644D" w:rsidRPr="00F75F30" w:rsidRDefault="0014644D" w:rsidP="00F75F30">
      <w:pPr>
        <w:pStyle w:val="-11"/>
        <w:numPr>
          <w:ilvl w:val="1"/>
          <w:numId w:val="21"/>
        </w:numPr>
        <w:ind w:left="709" w:firstLine="11"/>
        <w:jc w:val="both"/>
        <w:rPr>
          <w:lang w:eastAsia="en-US"/>
        </w:rPr>
      </w:pPr>
      <w:r w:rsidRPr="00F75F30">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14644D" w:rsidRPr="00F75F30" w:rsidRDefault="0014644D" w:rsidP="00F75F30">
      <w:pPr>
        <w:pStyle w:val="-11"/>
        <w:numPr>
          <w:ilvl w:val="1"/>
          <w:numId w:val="21"/>
        </w:numPr>
        <w:ind w:left="709" w:firstLine="11"/>
        <w:jc w:val="both"/>
        <w:rPr>
          <w:lang w:eastAsia="en-US"/>
        </w:rPr>
      </w:pPr>
      <w:r w:rsidRPr="00F75F30">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14644D" w:rsidRPr="00F75F30" w:rsidRDefault="0014644D" w:rsidP="00F75F30">
      <w:pPr>
        <w:pStyle w:val="-11"/>
        <w:numPr>
          <w:ilvl w:val="1"/>
          <w:numId w:val="21"/>
        </w:numPr>
        <w:ind w:left="709" w:firstLine="11"/>
        <w:jc w:val="both"/>
        <w:rPr>
          <w:lang w:eastAsia="en-US"/>
        </w:rPr>
      </w:pPr>
      <w:r w:rsidRPr="00F75F30">
        <w:rPr>
          <w:lang w:eastAsia="en-US"/>
        </w:rPr>
        <w:t>встраивание созданного информационного продукта в заданную оболочку;</w:t>
      </w:r>
    </w:p>
    <w:p w:rsidR="0014644D" w:rsidRPr="00F75F30" w:rsidRDefault="0014644D" w:rsidP="00F75F30">
      <w:pPr>
        <w:pStyle w:val="-11"/>
        <w:numPr>
          <w:ilvl w:val="1"/>
          <w:numId w:val="21"/>
        </w:numPr>
        <w:ind w:left="709" w:firstLine="11"/>
        <w:jc w:val="both"/>
        <w:rPr>
          <w:lang w:eastAsia="en-US"/>
        </w:rPr>
      </w:pPr>
      <w:r w:rsidRPr="00F75F30">
        <w:rPr>
          <w:lang w:eastAsia="en-US"/>
        </w:rPr>
        <w:t>изготовление информационного продукта по заданному алгоритму в заданной оболочке;</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технологических проектов, предполагающих:</w:t>
      </w:r>
    </w:p>
    <w:p w:rsidR="0014644D" w:rsidRPr="00F75F30" w:rsidRDefault="0014644D" w:rsidP="00F75F30">
      <w:pPr>
        <w:pStyle w:val="-11"/>
        <w:numPr>
          <w:ilvl w:val="1"/>
          <w:numId w:val="21"/>
        </w:numPr>
        <w:ind w:left="709" w:firstLine="11"/>
        <w:jc w:val="both"/>
        <w:rPr>
          <w:lang w:eastAsia="en-US"/>
        </w:rPr>
      </w:pPr>
      <w:r w:rsidRPr="00F75F30">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14644D" w:rsidRPr="00F75F30" w:rsidRDefault="0014644D" w:rsidP="00F75F30">
      <w:pPr>
        <w:pStyle w:val="-11"/>
        <w:numPr>
          <w:ilvl w:val="1"/>
          <w:numId w:val="21"/>
        </w:numPr>
        <w:ind w:left="709" w:firstLine="11"/>
        <w:jc w:val="both"/>
        <w:rPr>
          <w:lang w:eastAsia="en-US"/>
        </w:rPr>
      </w:pPr>
      <w:r w:rsidRPr="00F75F30">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14644D" w:rsidRPr="00F75F30" w:rsidRDefault="0014644D" w:rsidP="00F75F30">
      <w:pPr>
        <w:pStyle w:val="-11"/>
        <w:numPr>
          <w:ilvl w:val="1"/>
          <w:numId w:val="21"/>
        </w:numPr>
        <w:ind w:left="709" w:firstLine="11"/>
        <w:jc w:val="both"/>
        <w:rPr>
          <w:lang w:eastAsia="en-US"/>
        </w:rPr>
      </w:pPr>
      <w:r w:rsidRPr="00F75F30">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проектов, предполагающих:</w:t>
      </w:r>
    </w:p>
    <w:p w:rsidR="0014644D" w:rsidRPr="00F75F30" w:rsidRDefault="0014644D"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14644D" w:rsidRPr="00F75F30" w:rsidRDefault="0014644D"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14644D" w:rsidRPr="00F75F30" w:rsidRDefault="0014644D" w:rsidP="00F75F30">
      <w:pPr>
        <w:pStyle w:val="-11"/>
        <w:numPr>
          <w:ilvl w:val="1"/>
          <w:numId w:val="21"/>
        </w:numPr>
        <w:ind w:left="709" w:firstLine="11"/>
        <w:jc w:val="both"/>
        <w:rPr>
          <w:lang w:eastAsia="en-US"/>
        </w:rPr>
      </w:pPr>
      <w:r w:rsidRPr="00F75F30">
        <w:rPr>
          <w:lang w:eastAsia="en-US"/>
        </w:rPr>
        <w:t>разработку плана продвижения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14644D" w:rsidRPr="00F75F30" w:rsidRDefault="006050AE" w:rsidP="00F75F30">
      <w:pPr>
        <w:pStyle w:val="-11"/>
        <w:tabs>
          <w:tab w:val="left" w:pos="993"/>
        </w:tabs>
        <w:ind w:left="709"/>
        <w:jc w:val="both"/>
        <w:rPr>
          <w:b/>
          <w:i/>
          <w:u w:val="single"/>
        </w:rPr>
      </w:pPr>
      <w:r w:rsidRPr="00F75F30">
        <w:rPr>
          <w:b/>
          <w:i/>
          <w:u w:val="single"/>
        </w:rPr>
        <w:t>Учащийся</w:t>
      </w:r>
      <w:r w:rsidR="0014644D" w:rsidRPr="00F75F30">
        <w:rPr>
          <w:b/>
          <w:i/>
          <w:u w:val="single"/>
        </w:rPr>
        <w:t xml:space="preserve"> получит возможность научиться:</w:t>
      </w:r>
    </w:p>
    <w:p w:rsidR="0014644D" w:rsidRPr="00F75F30" w:rsidRDefault="0014644D" w:rsidP="00F75F30">
      <w:pPr>
        <w:pStyle w:val="-11"/>
        <w:numPr>
          <w:ilvl w:val="1"/>
          <w:numId w:val="19"/>
        </w:numPr>
        <w:tabs>
          <w:tab w:val="left" w:pos="993"/>
        </w:tabs>
        <w:ind w:left="0" w:firstLine="709"/>
        <w:jc w:val="both"/>
        <w:rPr>
          <w:i/>
          <w:lang w:eastAsia="en-US"/>
        </w:rPr>
      </w:pPr>
      <w:r w:rsidRPr="00F75F30">
        <w:rPr>
          <w:i/>
          <w:lang w:eastAsia="en-US"/>
        </w:rPr>
        <w:t>выявлять и формулировать проблему, требующую технологического решения;</w:t>
      </w:r>
    </w:p>
    <w:p w:rsidR="0014644D" w:rsidRPr="00F75F30" w:rsidRDefault="0014644D" w:rsidP="00F75F30">
      <w:pPr>
        <w:pStyle w:val="-11"/>
        <w:numPr>
          <w:ilvl w:val="1"/>
          <w:numId w:val="19"/>
        </w:numPr>
        <w:tabs>
          <w:tab w:val="left" w:pos="993"/>
        </w:tabs>
        <w:ind w:left="0" w:firstLine="709"/>
        <w:jc w:val="both"/>
        <w:rPr>
          <w:i/>
          <w:lang w:eastAsia="en-US"/>
        </w:rPr>
      </w:pPr>
      <w:r w:rsidRPr="00F75F30">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14644D" w:rsidRPr="00F75F30" w:rsidRDefault="0014644D" w:rsidP="00F75F30">
      <w:pPr>
        <w:pStyle w:val="-11"/>
        <w:numPr>
          <w:ilvl w:val="1"/>
          <w:numId w:val="19"/>
        </w:numPr>
        <w:tabs>
          <w:tab w:val="left" w:pos="993"/>
        </w:tabs>
        <w:ind w:left="0" w:firstLine="709"/>
        <w:jc w:val="both"/>
        <w:rPr>
          <w:i/>
          <w:lang w:eastAsia="en-US"/>
        </w:rPr>
      </w:pPr>
      <w:r w:rsidRPr="00F75F30">
        <w:rPr>
          <w:i/>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14644D" w:rsidRPr="00F75F30" w:rsidRDefault="0014644D" w:rsidP="00F75F30">
      <w:pPr>
        <w:pStyle w:val="-11"/>
        <w:numPr>
          <w:ilvl w:val="1"/>
          <w:numId w:val="19"/>
        </w:numPr>
        <w:tabs>
          <w:tab w:val="left" w:pos="993"/>
        </w:tabs>
        <w:ind w:left="0" w:firstLine="709"/>
        <w:jc w:val="both"/>
        <w:rPr>
          <w:lang w:eastAsia="en-US"/>
        </w:rPr>
      </w:pPr>
      <w:r w:rsidRPr="00F75F30">
        <w:rPr>
          <w:i/>
          <w:lang w:eastAsia="en-US"/>
        </w:rPr>
        <w:t>оценивать коммерческий потенциал продукта и / или технологии</w:t>
      </w:r>
      <w:r w:rsidRPr="00F75F30">
        <w:rPr>
          <w:lang w:eastAsia="en-US"/>
        </w:rPr>
        <w:t>.</w:t>
      </w:r>
    </w:p>
    <w:p w:rsidR="00E376A8" w:rsidRPr="00F75F30" w:rsidRDefault="00E376A8" w:rsidP="00F75F30">
      <w:pPr>
        <w:pStyle w:val="a8"/>
        <w:spacing w:line="240" w:lineRule="auto"/>
        <w:jc w:val="both"/>
        <w:rPr>
          <w:rFonts w:ascii="Times New Roman" w:hAnsi="Times New Roman" w:cs="Times New Roman"/>
          <w:sz w:val="24"/>
          <w:szCs w:val="24"/>
        </w:rPr>
      </w:pPr>
    </w:p>
    <w:p w:rsidR="00E376A8" w:rsidRPr="00F75F30" w:rsidRDefault="00E376A8" w:rsidP="00F75F30">
      <w:pPr>
        <w:pStyle w:val="a3"/>
        <w:shd w:val="clear" w:color="auto" w:fill="auto"/>
        <w:spacing w:line="240" w:lineRule="auto"/>
        <w:ind w:right="20" w:firstLine="567"/>
        <w:rPr>
          <w:rStyle w:val="1"/>
          <w:b/>
          <w:color w:val="000000"/>
          <w:sz w:val="24"/>
          <w:szCs w:val="24"/>
        </w:rPr>
      </w:pPr>
      <w:r w:rsidRPr="00F75F30">
        <w:rPr>
          <w:rStyle w:val="1"/>
          <w:b/>
          <w:color w:val="000000"/>
          <w:sz w:val="24"/>
          <w:szCs w:val="24"/>
        </w:rPr>
        <w:t>7 класс</w:t>
      </w:r>
    </w:p>
    <w:p w:rsidR="00C903DC" w:rsidRPr="00F75F30" w:rsidRDefault="00C903DC" w:rsidP="00F75F30">
      <w:pPr>
        <w:pStyle w:val="a3"/>
        <w:shd w:val="clear" w:color="auto" w:fill="auto"/>
        <w:spacing w:line="240" w:lineRule="auto"/>
        <w:ind w:right="20" w:firstLine="567"/>
        <w:rPr>
          <w:b/>
          <w:bCs/>
          <w:iCs/>
          <w:sz w:val="24"/>
          <w:szCs w:val="24"/>
          <w:lang w:eastAsia="ru-RU"/>
        </w:rPr>
      </w:pPr>
      <w:r w:rsidRPr="00F75F30">
        <w:rPr>
          <w:b/>
          <w:bCs/>
          <w:iCs/>
          <w:sz w:val="24"/>
          <w:szCs w:val="24"/>
          <w:lang w:eastAsia="ru-RU"/>
        </w:rPr>
        <w:t>Личностные результаты</w:t>
      </w:r>
    </w:p>
    <w:p w:rsidR="00C903DC" w:rsidRPr="00F75F30" w:rsidRDefault="00C903DC" w:rsidP="00F75F30">
      <w:pPr>
        <w:pStyle w:val="a3"/>
        <w:shd w:val="clear" w:color="auto" w:fill="auto"/>
        <w:spacing w:line="240" w:lineRule="auto"/>
        <w:ind w:right="20" w:firstLine="567"/>
        <w:jc w:val="left"/>
        <w:rPr>
          <w:rStyle w:val="1"/>
          <w:b/>
          <w:color w:val="000000"/>
          <w:sz w:val="24"/>
          <w:szCs w:val="24"/>
        </w:rPr>
      </w:pPr>
      <w:r w:rsidRPr="00F75F30">
        <w:rPr>
          <w:bCs/>
          <w:iCs/>
          <w:color w:val="000000"/>
          <w:sz w:val="24"/>
          <w:szCs w:val="24"/>
          <w:u w:val="single"/>
          <w:lang w:eastAsia="ru-RU"/>
        </w:rPr>
        <w:t>У  учащегося  будут сформированы:</w:t>
      </w:r>
    </w:p>
    <w:p w:rsidR="00C903DC" w:rsidRPr="00F75F30" w:rsidRDefault="00C903DC" w:rsidP="00F75F30">
      <w:pPr>
        <w:pStyle w:val="a8"/>
        <w:numPr>
          <w:ilvl w:val="0"/>
          <w:numId w:val="16"/>
        </w:numPr>
        <w:spacing w:line="240" w:lineRule="auto"/>
        <w:ind w:left="720"/>
        <w:jc w:val="both"/>
        <w:rPr>
          <w:rFonts w:ascii="Times New Roman" w:hAnsi="Times New Roman" w:cs="Times New Roman"/>
          <w:sz w:val="24"/>
          <w:szCs w:val="24"/>
        </w:rPr>
      </w:pPr>
      <w:r w:rsidRPr="00F75F30">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развитие трудолюбия и ответственности за качество своей деятельности;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самооценка своих умственных и физических способностей для труда в различных сферах с позиций будущей социализации и стратификации;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становление профессионального самоопределения в выбранной сфере профессиональной деятельности;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планирование образовательной и профессиональной карьеры;</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C903DC" w:rsidRPr="00F75F30" w:rsidRDefault="00C903DC" w:rsidP="00F75F30">
      <w:pPr>
        <w:pStyle w:val="a8"/>
        <w:numPr>
          <w:ilvl w:val="0"/>
          <w:numId w:val="15"/>
        </w:numPr>
        <w:spacing w:after="0" w:line="240" w:lineRule="auto"/>
        <w:jc w:val="both"/>
        <w:rPr>
          <w:rFonts w:ascii="Times New Roman" w:hAnsi="Times New Roman" w:cs="Times New Roman"/>
          <w:sz w:val="24"/>
          <w:szCs w:val="24"/>
        </w:rPr>
      </w:pPr>
      <w:r w:rsidRPr="00F75F30">
        <w:rPr>
          <w:rFonts w:ascii="Times New Roman" w:hAnsi="Times New Roman" w:cs="Times New Roman"/>
          <w:sz w:val="24"/>
          <w:szCs w:val="24"/>
        </w:rPr>
        <w:t>бережное отношение к природным и хозяйственным ресурсам;</w:t>
      </w:r>
    </w:p>
    <w:p w:rsidR="00C903DC" w:rsidRPr="00F75F30" w:rsidRDefault="00C903DC" w:rsidP="00F75F30">
      <w:pPr>
        <w:spacing w:after="0" w:line="240" w:lineRule="auto"/>
        <w:ind w:left="360"/>
        <w:jc w:val="both"/>
        <w:rPr>
          <w:rFonts w:ascii="Times New Roman" w:hAnsi="Times New Roman" w:cs="Times New Roman"/>
          <w:sz w:val="24"/>
          <w:szCs w:val="24"/>
        </w:rPr>
      </w:pPr>
      <w:r w:rsidRPr="00F75F30">
        <w:rPr>
          <w:rFonts w:ascii="Times New Roman" w:hAnsi="Times New Roman" w:cs="Times New Roman"/>
          <w:bCs/>
          <w:i/>
          <w:iCs/>
          <w:color w:val="000000"/>
          <w:sz w:val="24"/>
          <w:szCs w:val="24"/>
          <w:u w:val="single"/>
          <w:lang w:eastAsia="ru-RU"/>
        </w:rPr>
        <w:t>Учащийся</w:t>
      </w:r>
      <w:r w:rsidRPr="00F75F30">
        <w:rPr>
          <w:rFonts w:ascii="Times New Roman" w:hAnsi="Times New Roman" w:cs="Times New Roman"/>
          <w:b/>
          <w:bCs/>
          <w:i/>
          <w:iCs/>
          <w:color w:val="000000"/>
          <w:sz w:val="24"/>
          <w:szCs w:val="24"/>
          <w:u w:val="single"/>
          <w:lang w:eastAsia="ru-RU"/>
        </w:rPr>
        <w:t xml:space="preserve"> </w:t>
      </w:r>
      <w:r w:rsidRPr="00F75F30">
        <w:rPr>
          <w:rFonts w:ascii="Times New Roman" w:hAnsi="Times New Roman" w:cs="Times New Roman"/>
          <w:bCs/>
          <w:i/>
          <w:iCs/>
          <w:color w:val="000000"/>
          <w:sz w:val="24"/>
          <w:szCs w:val="24"/>
          <w:u w:val="single"/>
          <w:lang w:eastAsia="ru-RU"/>
        </w:rPr>
        <w:t>получит возможность для формирования:</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готовность к рациональному ведению домашнего хозяйства;</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C903DC" w:rsidRPr="00F75F30" w:rsidRDefault="00C903DC" w:rsidP="00F75F30">
      <w:pPr>
        <w:pStyle w:val="a8"/>
        <w:numPr>
          <w:ilvl w:val="0"/>
          <w:numId w:val="15"/>
        </w:numPr>
        <w:spacing w:line="240" w:lineRule="auto"/>
        <w:jc w:val="both"/>
        <w:rPr>
          <w:rFonts w:ascii="Times New Roman" w:hAnsi="Times New Roman" w:cs="Times New Roman"/>
          <w:sz w:val="24"/>
          <w:szCs w:val="24"/>
        </w:rPr>
      </w:pPr>
      <w:r w:rsidRPr="00F75F30">
        <w:rPr>
          <w:rFonts w:ascii="Times New Roman" w:hAnsi="Times New Roman" w:cs="Times New Roman"/>
          <w:sz w:val="24"/>
          <w:szCs w:val="24"/>
        </w:rPr>
        <w:t>самооценка готовности к предпринимательской деятельности в сфере обслуживающего  труда.</w:t>
      </w:r>
    </w:p>
    <w:p w:rsidR="0014644D" w:rsidRPr="00F75F30" w:rsidRDefault="0014644D" w:rsidP="00F75F30">
      <w:pPr>
        <w:pStyle w:val="aa"/>
        <w:spacing w:line="240" w:lineRule="auto"/>
        <w:ind w:firstLine="709"/>
        <w:jc w:val="center"/>
        <w:outlineLvl w:val="0"/>
        <w:rPr>
          <w:b/>
          <w:sz w:val="24"/>
        </w:rPr>
      </w:pPr>
      <w:r w:rsidRPr="00F75F30">
        <w:rPr>
          <w:b/>
          <w:sz w:val="24"/>
        </w:rPr>
        <w:t>Метапредметные результаты:</w:t>
      </w:r>
    </w:p>
    <w:p w:rsidR="000A3CF1" w:rsidRPr="00F75F30" w:rsidRDefault="000A3CF1" w:rsidP="00F75F30">
      <w:pPr>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Регулятивные УУД</w:t>
      </w:r>
    </w:p>
    <w:p w:rsidR="00E76DE4" w:rsidRPr="00F75F30" w:rsidRDefault="00E76DE4"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совместно с педагогом и сверстниками критерии планируемых результатов и критерии оценки своей учебной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систематизировать (в том числе выбирать приоритетные) критерии планируемых результатов и оценки своей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оценивать свою деятельность, аргументируя причины достижения или отсутствия планируемого результата;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находить достаточные средства для выполнения учебных действий в изменяющейся ситуации и/или при отсутствии планируемого результата;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сверять свои действия с целью и, при необходимости, исправлять ошибки самостоятельно.</w:t>
      </w:r>
    </w:p>
    <w:p w:rsidR="00E76DE4" w:rsidRPr="00F75F30" w:rsidRDefault="00E76DE4"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критерии правильности (корректности) выполнения учебной задачи;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анализировать и обосновывать применение соответствующего инструментария для выполнения учебной задачи;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оценивать продукт своей деятельности по заданным и/или самостоятельно определенным критериям в соответствии с целью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обосновывать достижимость цели выбранным способом на основе оценки своих внутренних ресурсов и доступных внешних ресурсов;</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фиксировать и анализировать динамику собственных образовательных результатов.</w:t>
      </w:r>
    </w:p>
    <w:p w:rsidR="000A3CF1" w:rsidRPr="00F75F30" w:rsidRDefault="000A3CF1" w:rsidP="00F75F30">
      <w:pPr>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Познавательные УУД</w:t>
      </w:r>
    </w:p>
    <w:p w:rsidR="00E76DE4" w:rsidRPr="00F75F30" w:rsidRDefault="00E76DE4"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обозначать символом и знаком предмет и/или явление;</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логические связи между предметами и/или явлениями, обозначать данные логические связи с помощью знаков в схеме;</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создавать абстрактный или реальный образ предмета и/или явления;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модель/схему на основе условий задачи и/или способа ее решения;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преобразовывать модели с целью выявления общих законов, определяющих данную предметную область;</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строить доказательство: прямое, косвенное, от противного;</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E76DE4" w:rsidRPr="00F75F30" w:rsidRDefault="00E76DE4"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находить в тексте требуемую информацию (в соответствии с целями своей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ориентироваться в содержании текста, понимать целостный смысл текста, структурировать текст;</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устанавливать взаимосвязь описанных в тексте событий, явлений, процессов;</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резюмировать главную идею текста;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критически оценивать содержание и форму текста.</w:t>
      </w:r>
    </w:p>
    <w:p w:rsidR="000A3CF1" w:rsidRPr="00F75F30" w:rsidRDefault="000A3CF1" w:rsidP="00F75F30">
      <w:pPr>
        <w:tabs>
          <w:tab w:val="left" w:pos="993"/>
        </w:tabs>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Коммуникативные УУД</w:t>
      </w:r>
    </w:p>
    <w:p w:rsidR="00E76DE4" w:rsidRPr="00F75F30" w:rsidRDefault="00E76DE4"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задачу коммуникации и в соответствии с ней отбирать речевые средства;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отбирать и использовать речевые средства в процессе коммуникации с другими людьми (диалог в паре, в малой группе и т. д.);</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представлять в устной или письменной форме развернутый план собственной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соблюдать нормы публичной речи, регламент в монологе и дискуссии в соответствии с коммуникативной задачей;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высказывать и обосновывать мнение (суждение) и запрашивать мнение партнера в рамках диалога;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принимать решение в ходе диалога и согласовывать его с собеседником;</w:t>
      </w:r>
    </w:p>
    <w:p w:rsidR="00E76DE4" w:rsidRPr="00F75F30" w:rsidRDefault="00E76DE4"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создавать письменные «клишированные» и оригинальные тексты с использованием необходимых речевых средств;</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использовать вербальные средства (средства логической связи) для выделения смысловых блоков своего выступления;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использовать невербальные средства или наглядные материалы, подготовленные/отобранные под руководством учителя;</w:t>
      </w:r>
    </w:p>
    <w:p w:rsidR="00AB469F"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делать оценочный вывод о достижении цели коммуникации непосредственно после завершения коммуникативного контакта и обосновывать его.</w:t>
      </w:r>
    </w:p>
    <w:p w:rsidR="0014644D" w:rsidRPr="00F75F30" w:rsidRDefault="0014644D" w:rsidP="00F75F30">
      <w:pPr>
        <w:pStyle w:val="-11"/>
        <w:ind w:left="0" w:firstLine="709"/>
        <w:jc w:val="center"/>
        <w:rPr>
          <w:b/>
          <w:lang w:eastAsia="en-US"/>
        </w:rPr>
      </w:pPr>
      <w:r w:rsidRPr="00F75F30">
        <w:rPr>
          <w:b/>
          <w:lang w:eastAsia="en-US"/>
        </w:rPr>
        <w:t>Предметные результаты по блокам содержания:</w:t>
      </w:r>
    </w:p>
    <w:p w:rsidR="0014644D" w:rsidRPr="00F75F30" w:rsidRDefault="0014644D" w:rsidP="00F75F30">
      <w:pPr>
        <w:pStyle w:val="-11"/>
        <w:ind w:left="0" w:firstLine="709"/>
        <w:jc w:val="both"/>
        <w:rPr>
          <w:b/>
          <w:lang w:eastAsia="en-US"/>
        </w:rPr>
      </w:pPr>
      <w:r w:rsidRPr="00F75F30">
        <w:rPr>
          <w:b/>
          <w:lang w:eastAsia="en-US"/>
        </w:rPr>
        <w:t>1 Блок.</w:t>
      </w:r>
    </w:p>
    <w:p w:rsidR="0014644D" w:rsidRPr="00F75F30" w:rsidRDefault="0014644D" w:rsidP="00F75F30">
      <w:pPr>
        <w:pStyle w:val="-11"/>
        <w:ind w:left="0" w:firstLine="709"/>
        <w:jc w:val="both"/>
        <w:rPr>
          <w:b/>
          <w:lang w:eastAsia="en-US"/>
        </w:rPr>
      </w:pPr>
      <w:r w:rsidRPr="00F75F30">
        <w:rPr>
          <w:b/>
          <w:lang w:eastAsia="en-US"/>
        </w:rPr>
        <w:t>Современные материальные, информационные и гуманитарные технологии и перспективы их развития.</w:t>
      </w:r>
    </w:p>
    <w:p w:rsidR="0014644D" w:rsidRPr="00F75F30" w:rsidRDefault="00EA6447" w:rsidP="00F75F30">
      <w:pPr>
        <w:pStyle w:val="-11"/>
        <w:ind w:left="0" w:firstLine="709"/>
        <w:jc w:val="both"/>
        <w:rPr>
          <w:rFonts w:eastAsia="MS Mincho"/>
          <w:b/>
          <w:i/>
          <w:u w:val="single"/>
        </w:rPr>
      </w:pPr>
      <w:r w:rsidRPr="00F75F30">
        <w:rPr>
          <w:b/>
          <w:i/>
          <w:u w:val="single"/>
        </w:rPr>
        <w:t xml:space="preserve">Учащийся </w:t>
      </w:r>
      <w:r w:rsidR="0014644D" w:rsidRPr="00F75F30">
        <w:rPr>
          <w:b/>
          <w:i/>
          <w:u w:val="single"/>
        </w:rPr>
        <w:t>научится:</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14644D" w:rsidRPr="00F75F30" w:rsidRDefault="0014644D" w:rsidP="00F75F30">
      <w:pPr>
        <w:pStyle w:val="-11"/>
        <w:numPr>
          <w:ilvl w:val="0"/>
          <w:numId w:val="18"/>
        </w:numPr>
        <w:tabs>
          <w:tab w:val="left" w:pos="993"/>
        </w:tabs>
        <w:ind w:left="0" w:firstLine="709"/>
        <w:jc w:val="both"/>
        <w:rPr>
          <w:lang w:eastAsia="en-US"/>
        </w:rPr>
      </w:pPr>
      <w:r w:rsidRPr="00F75F30">
        <w:rPr>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14644D" w:rsidRPr="00F75F30" w:rsidRDefault="00EA6447" w:rsidP="00F75F30">
      <w:pPr>
        <w:spacing w:after="0" w:line="240" w:lineRule="auto"/>
        <w:ind w:firstLine="709"/>
        <w:jc w:val="both"/>
        <w:rPr>
          <w:rFonts w:ascii="Times New Roman" w:hAnsi="Times New Roman" w:cs="Times New Roman"/>
          <w:b/>
          <w:i/>
          <w:sz w:val="24"/>
          <w:szCs w:val="24"/>
          <w:u w:val="single"/>
        </w:rPr>
      </w:pPr>
      <w:r w:rsidRPr="00F75F30">
        <w:rPr>
          <w:rFonts w:ascii="Times New Roman" w:hAnsi="Times New Roman" w:cs="Times New Roman"/>
          <w:b/>
          <w:i/>
          <w:sz w:val="24"/>
          <w:szCs w:val="24"/>
          <w:u w:val="single"/>
        </w:rPr>
        <w:t>Учащийся</w:t>
      </w:r>
      <w:r w:rsidR="0014644D" w:rsidRPr="00F75F30">
        <w:rPr>
          <w:rFonts w:ascii="Times New Roman" w:hAnsi="Times New Roman" w:cs="Times New Roman"/>
          <w:b/>
          <w:i/>
          <w:sz w:val="24"/>
          <w:szCs w:val="24"/>
          <w:u w:val="single"/>
        </w:rPr>
        <w:t xml:space="preserve"> получит возможность научиться:</w:t>
      </w:r>
    </w:p>
    <w:p w:rsidR="0014644D" w:rsidRPr="00F75F30" w:rsidRDefault="0014644D" w:rsidP="00F75F30">
      <w:pPr>
        <w:pStyle w:val="-11"/>
        <w:numPr>
          <w:ilvl w:val="0"/>
          <w:numId w:val="18"/>
        </w:numPr>
        <w:tabs>
          <w:tab w:val="left" w:pos="993"/>
        </w:tabs>
        <w:ind w:left="0" w:firstLine="709"/>
        <w:jc w:val="both"/>
        <w:rPr>
          <w:i/>
          <w:lang w:eastAsia="en-US"/>
        </w:rPr>
      </w:pPr>
      <w:r w:rsidRPr="00F75F30">
        <w:rPr>
          <w:i/>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14644D" w:rsidRPr="00F75F30" w:rsidRDefault="0014644D" w:rsidP="00F75F30">
      <w:pPr>
        <w:pStyle w:val="-11"/>
        <w:ind w:left="0" w:firstLine="709"/>
        <w:jc w:val="both"/>
        <w:rPr>
          <w:b/>
          <w:lang w:eastAsia="en-US"/>
        </w:rPr>
      </w:pPr>
      <w:r w:rsidRPr="00F75F30">
        <w:rPr>
          <w:b/>
          <w:lang w:eastAsia="en-US"/>
        </w:rPr>
        <w:t>2 Блок.</w:t>
      </w:r>
    </w:p>
    <w:p w:rsidR="0014644D" w:rsidRPr="00F75F30" w:rsidRDefault="0014644D" w:rsidP="00F75F30">
      <w:pPr>
        <w:pStyle w:val="-11"/>
        <w:ind w:left="0" w:firstLine="709"/>
        <w:jc w:val="both"/>
        <w:rPr>
          <w:b/>
          <w:lang w:eastAsia="en-US"/>
        </w:rPr>
      </w:pPr>
      <w:r w:rsidRPr="00F75F30">
        <w:rPr>
          <w:b/>
          <w:lang w:eastAsia="en-US"/>
        </w:rPr>
        <w:t xml:space="preserve">Формирование технологической культуры и проектно-технологического мышления </w:t>
      </w:r>
      <w:r w:rsidR="00EA6447" w:rsidRPr="00F75F30">
        <w:rPr>
          <w:b/>
          <w:lang w:eastAsia="en-US"/>
        </w:rPr>
        <w:t>уча</w:t>
      </w:r>
      <w:r w:rsidRPr="00F75F30">
        <w:rPr>
          <w:b/>
          <w:lang w:eastAsia="en-US"/>
        </w:rPr>
        <w:t>щихся</w:t>
      </w:r>
    </w:p>
    <w:p w:rsidR="0014644D" w:rsidRPr="00F75F30" w:rsidRDefault="00EA6447" w:rsidP="00F75F30">
      <w:pPr>
        <w:pStyle w:val="-11"/>
        <w:ind w:left="0" w:firstLine="709"/>
        <w:jc w:val="both"/>
        <w:rPr>
          <w:rFonts w:eastAsia="MS Mincho"/>
          <w:b/>
          <w:i/>
          <w:u w:val="single"/>
        </w:rPr>
      </w:pPr>
      <w:r w:rsidRPr="00F75F30">
        <w:rPr>
          <w:b/>
          <w:i/>
          <w:u w:val="single"/>
        </w:rPr>
        <w:t xml:space="preserve">Учащийся </w:t>
      </w:r>
      <w:r w:rsidR="0014644D" w:rsidRPr="00F75F30">
        <w:rPr>
          <w:b/>
          <w:i/>
          <w:u w:val="single"/>
        </w:rPr>
        <w:t>научится:</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следовать технологии, в том числе в процессе изготовления субъективно нового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оценивать условия применимости технологии в том числе с позиций экологической защищенности;</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оценку и испытание полученного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анализ потребностей в тех или иных материальных или информационных продуктах;</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описывать технологическое решение с помощью текста, рисунков, графического изображения;</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анализировать возможные технологические решения, определять их достоинства и недостатки в контексте заданной ситуации;</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прикладных проектов, предполагающих:</w:t>
      </w:r>
    </w:p>
    <w:p w:rsidR="0014644D" w:rsidRPr="00F75F30" w:rsidRDefault="0014644D" w:rsidP="00F75F30">
      <w:pPr>
        <w:pStyle w:val="-11"/>
        <w:numPr>
          <w:ilvl w:val="1"/>
          <w:numId w:val="21"/>
        </w:numPr>
        <w:ind w:left="709" w:firstLine="11"/>
        <w:jc w:val="both"/>
        <w:rPr>
          <w:lang w:eastAsia="en-US"/>
        </w:rPr>
      </w:pPr>
      <w:r w:rsidRPr="00F75F30">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14644D" w:rsidRPr="00F75F30" w:rsidRDefault="0014644D" w:rsidP="00F75F30">
      <w:pPr>
        <w:pStyle w:val="-11"/>
        <w:numPr>
          <w:ilvl w:val="1"/>
          <w:numId w:val="21"/>
        </w:numPr>
        <w:ind w:left="709" w:firstLine="11"/>
        <w:jc w:val="both"/>
        <w:rPr>
          <w:lang w:eastAsia="en-US"/>
        </w:rPr>
      </w:pPr>
      <w:r w:rsidRPr="00F75F30">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14644D" w:rsidRPr="00F75F30" w:rsidRDefault="0014644D" w:rsidP="00F75F30">
      <w:pPr>
        <w:pStyle w:val="-11"/>
        <w:numPr>
          <w:ilvl w:val="1"/>
          <w:numId w:val="21"/>
        </w:numPr>
        <w:ind w:left="709" w:firstLine="11"/>
        <w:jc w:val="both"/>
        <w:rPr>
          <w:lang w:eastAsia="en-US"/>
        </w:rPr>
      </w:pPr>
      <w:r w:rsidRPr="00F75F30">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14644D" w:rsidRPr="00F75F30" w:rsidRDefault="0014644D" w:rsidP="00F75F30">
      <w:pPr>
        <w:pStyle w:val="-11"/>
        <w:numPr>
          <w:ilvl w:val="1"/>
          <w:numId w:val="21"/>
        </w:numPr>
        <w:ind w:left="709" w:firstLine="11"/>
        <w:jc w:val="both"/>
        <w:rPr>
          <w:lang w:eastAsia="en-US"/>
        </w:rPr>
      </w:pPr>
      <w:r w:rsidRPr="00F75F30">
        <w:rPr>
          <w:lang w:eastAsia="en-US"/>
        </w:rPr>
        <w:t>встраивание созданного информационного продукта в заданную оболочку;</w:t>
      </w:r>
    </w:p>
    <w:p w:rsidR="0014644D" w:rsidRPr="00F75F30" w:rsidRDefault="0014644D" w:rsidP="00F75F30">
      <w:pPr>
        <w:pStyle w:val="-11"/>
        <w:numPr>
          <w:ilvl w:val="1"/>
          <w:numId w:val="21"/>
        </w:numPr>
        <w:ind w:left="709" w:firstLine="11"/>
        <w:jc w:val="both"/>
        <w:rPr>
          <w:lang w:eastAsia="en-US"/>
        </w:rPr>
      </w:pPr>
      <w:r w:rsidRPr="00F75F30">
        <w:rPr>
          <w:lang w:eastAsia="en-US"/>
        </w:rPr>
        <w:t>изготовление информационного продукта по заданному алгоритму в заданной оболочке;</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технологических проектов, предполагающих:</w:t>
      </w:r>
    </w:p>
    <w:p w:rsidR="0014644D" w:rsidRPr="00F75F30" w:rsidRDefault="0014644D" w:rsidP="00F75F30">
      <w:pPr>
        <w:pStyle w:val="-11"/>
        <w:numPr>
          <w:ilvl w:val="1"/>
          <w:numId w:val="21"/>
        </w:numPr>
        <w:ind w:left="709" w:firstLine="11"/>
        <w:jc w:val="both"/>
        <w:rPr>
          <w:lang w:eastAsia="en-US"/>
        </w:rPr>
      </w:pPr>
      <w:r w:rsidRPr="00F75F30">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14644D" w:rsidRPr="00F75F30" w:rsidRDefault="0014644D" w:rsidP="00F75F30">
      <w:pPr>
        <w:pStyle w:val="-11"/>
        <w:numPr>
          <w:ilvl w:val="1"/>
          <w:numId w:val="21"/>
        </w:numPr>
        <w:ind w:left="709" w:firstLine="11"/>
        <w:jc w:val="both"/>
        <w:rPr>
          <w:lang w:eastAsia="en-US"/>
        </w:rPr>
      </w:pPr>
      <w:r w:rsidRPr="00F75F30">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14644D" w:rsidRPr="00F75F30" w:rsidRDefault="0014644D" w:rsidP="00F75F30">
      <w:pPr>
        <w:pStyle w:val="-11"/>
        <w:numPr>
          <w:ilvl w:val="1"/>
          <w:numId w:val="21"/>
        </w:numPr>
        <w:ind w:left="709" w:firstLine="11"/>
        <w:jc w:val="both"/>
        <w:rPr>
          <w:lang w:eastAsia="en-US"/>
        </w:rPr>
      </w:pPr>
      <w:r w:rsidRPr="00F75F30">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проектов, предполагающих:</w:t>
      </w:r>
    </w:p>
    <w:p w:rsidR="0014644D" w:rsidRPr="00F75F30" w:rsidRDefault="0014644D"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14644D" w:rsidRPr="00F75F30" w:rsidRDefault="0014644D"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14644D" w:rsidRPr="00F75F30" w:rsidRDefault="0014644D" w:rsidP="00F75F30">
      <w:pPr>
        <w:pStyle w:val="-11"/>
        <w:numPr>
          <w:ilvl w:val="1"/>
          <w:numId w:val="21"/>
        </w:numPr>
        <w:ind w:left="709" w:firstLine="11"/>
        <w:jc w:val="both"/>
        <w:rPr>
          <w:lang w:eastAsia="en-US"/>
        </w:rPr>
      </w:pPr>
      <w:r w:rsidRPr="00F75F30">
        <w:rPr>
          <w:lang w:eastAsia="en-US"/>
        </w:rPr>
        <w:t>разработку плана продвижения продукта;</w:t>
      </w:r>
    </w:p>
    <w:p w:rsidR="0014644D" w:rsidRPr="00F75F30" w:rsidRDefault="0014644D"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14644D" w:rsidRPr="00F75F30" w:rsidRDefault="0008249D" w:rsidP="00F75F30">
      <w:pPr>
        <w:pStyle w:val="-11"/>
        <w:tabs>
          <w:tab w:val="left" w:pos="993"/>
        </w:tabs>
        <w:ind w:left="709"/>
        <w:jc w:val="both"/>
        <w:rPr>
          <w:b/>
          <w:i/>
          <w:u w:val="single"/>
        </w:rPr>
      </w:pPr>
      <w:r w:rsidRPr="00F75F30">
        <w:rPr>
          <w:b/>
          <w:i/>
          <w:u w:val="single"/>
        </w:rPr>
        <w:t>Учащийся</w:t>
      </w:r>
      <w:r w:rsidR="0014644D" w:rsidRPr="00F75F30">
        <w:rPr>
          <w:b/>
          <w:i/>
          <w:u w:val="single"/>
        </w:rPr>
        <w:t xml:space="preserve"> получит возможность научиться:</w:t>
      </w:r>
    </w:p>
    <w:p w:rsidR="0014644D" w:rsidRPr="00F75F30" w:rsidRDefault="0014644D" w:rsidP="00F75F30">
      <w:pPr>
        <w:pStyle w:val="-11"/>
        <w:numPr>
          <w:ilvl w:val="1"/>
          <w:numId w:val="19"/>
        </w:numPr>
        <w:tabs>
          <w:tab w:val="left" w:pos="993"/>
        </w:tabs>
        <w:ind w:left="0" w:firstLine="709"/>
        <w:jc w:val="both"/>
        <w:rPr>
          <w:i/>
          <w:lang w:eastAsia="en-US"/>
        </w:rPr>
      </w:pPr>
      <w:r w:rsidRPr="00F75F30">
        <w:rPr>
          <w:i/>
          <w:lang w:eastAsia="en-US"/>
        </w:rPr>
        <w:t>выявлять и формулировать проблему, требующую технологического решения;</w:t>
      </w:r>
    </w:p>
    <w:p w:rsidR="0014644D" w:rsidRPr="00F75F30" w:rsidRDefault="0014644D" w:rsidP="00F75F30">
      <w:pPr>
        <w:pStyle w:val="-11"/>
        <w:numPr>
          <w:ilvl w:val="1"/>
          <w:numId w:val="19"/>
        </w:numPr>
        <w:tabs>
          <w:tab w:val="left" w:pos="993"/>
        </w:tabs>
        <w:ind w:left="0" w:firstLine="709"/>
        <w:jc w:val="both"/>
        <w:rPr>
          <w:i/>
          <w:lang w:eastAsia="en-US"/>
        </w:rPr>
      </w:pPr>
      <w:r w:rsidRPr="00F75F30">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14644D" w:rsidRPr="00F75F30" w:rsidRDefault="0014644D" w:rsidP="00F75F30">
      <w:pPr>
        <w:pStyle w:val="-11"/>
        <w:numPr>
          <w:ilvl w:val="1"/>
          <w:numId w:val="19"/>
        </w:numPr>
        <w:tabs>
          <w:tab w:val="left" w:pos="993"/>
        </w:tabs>
        <w:ind w:left="0" w:firstLine="709"/>
        <w:jc w:val="both"/>
        <w:rPr>
          <w:i/>
          <w:lang w:eastAsia="en-US"/>
        </w:rPr>
      </w:pPr>
      <w:r w:rsidRPr="00F75F30">
        <w:rPr>
          <w:i/>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14644D" w:rsidRPr="00F75F30" w:rsidRDefault="0014644D" w:rsidP="00F75F30">
      <w:pPr>
        <w:pStyle w:val="-11"/>
        <w:numPr>
          <w:ilvl w:val="1"/>
          <w:numId w:val="19"/>
        </w:numPr>
        <w:tabs>
          <w:tab w:val="left" w:pos="993"/>
        </w:tabs>
        <w:ind w:left="0" w:firstLine="709"/>
        <w:jc w:val="both"/>
        <w:rPr>
          <w:lang w:eastAsia="en-US"/>
        </w:rPr>
      </w:pPr>
      <w:r w:rsidRPr="00F75F30">
        <w:rPr>
          <w:i/>
          <w:lang w:eastAsia="en-US"/>
        </w:rPr>
        <w:t>оценивать коммерческий потенциал продукта и / или технологии</w:t>
      </w:r>
      <w:r w:rsidRPr="00F75F30">
        <w:rPr>
          <w:lang w:eastAsia="en-US"/>
        </w:rPr>
        <w:t>.</w:t>
      </w:r>
    </w:p>
    <w:p w:rsidR="0014644D" w:rsidRPr="00F75F30" w:rsidRDefault="0014644D" w:rsidP="00F75F30">
      <w:pPr>
        <w:pStyle w:val="-11"/>
        <w:ind w:left="0" w:firstLine="709"/>
        <w:jc w:val="both"/>
        <w:rPr>
          <w:b/>
          <w:lang w:eastAsia="en-US"/>
        </w:rPr>
      </w:pPr>
      <w:r w:rsidRPr="00F75F30">
        <w:rPr>
          <w:b/>
          <w:lang w:eastAsia="en-US"/>
        </w:rPr>
        <w:t>3 Блок.</w:t>
      </w:r>
    </w:p>
    <w:p w:rsidR="0014644D" w:rsidRPr="00F75F30" w:rsidRDefault="0014644D" w:rsidP="00F75F30">
      <w:pPr>
        <w:pStyle w:val="-11"/>
        <w:ind w:left="0" w:firstLine="709"/>
        <w:jc w:val="both"/>
        <w:rPr>
          <w:b/>
          <w:lang w:eastAsia="en-US"/>
        </w:rPr>
      </w:pPr>
      <w:r w:rsidRPr="00F75F30">
        <w:rPr>
          <w:b/>
          <w:lang w:eastAsia="en-US"/>
        </w:rPr>
        <w:t>Построение образовательных траекторий и планов в области профессионального самоопределения</w:t>
      </w:r>
    </w:p>
    <w:p w:rsidR="0014644D" w:rsidRPr="00F75F30" w:rsidRDefault="0008249D" w:rsidP="00F75F30">
      <w:pPr>
        <w:pStyle w:val="-11"/>
        <w:ind w:left="0" w:firstLine="709"/>
        <w:jc w:val="both"/>
        <w:rPr>
          <w:rFonts w:eastAsia="MS Mincho"/>
          <w:b/>
          <w:i/>
          <w:u w:val="single"/>
        </w:rPr>
      </w:pPr>
      <w:r w:rsidRPr="00F75F30">
        <w:rPr>
          <w:b/>
          <w:i/>
          <w:u w:val="single"/>
        </w:rPr>
        <w:t>Учащийся</w:t>
      </w:r>
      <w:r w:rsidR="0014644D" w:rsidRPr="00F75F30">
        <w:rPr>
          <w:b/>
          <w:i/>
          <w:u w:val="single"/>
        </w:rPr>
        <w:t xml:space="preserve"> научится:</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характеризовать ситуацию на региональном рынке труда, называет тенденции ее развития,</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разъяснять социальное значение групп профессий, востребованных на региональном рынке труда,</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характеризовать группы предприятий региона проживания,</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анализировать свои мотивы и причины принятия тех или иных решений,</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анализировать результаты и последствия своих решений, связанных с выбором и реализацией образовательной траектории,</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14644D" w:rsidRPr="00F75F30" w:rsidRDefault="0014644D" w:rsidP="00F75F30">
      <w:pPr>
        <w:pStyle w:val="-11"/>
        <w:numPr>
          <w:ilvl w:val="1"/>
          <w:numId w:val="23"/>
        </w:numPr>
        <w:tabs>
          <w:tab w:val="left" w:pos="993"/>
        </w:tabs>
        <w:ind w:left="0" w:firstLine="709"/>
        <w:jc w:val="both"/>
        <w:rPr>
          <w:lang w:eastAsia="en-US"/>
        </w:rPr>
      </w:pPr>
      <w:r w:rsidRPr="00F75F30">
        <w:rPr>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14644D" w:rsidRPr="00F75F30" w:rsidRDefault="0008249D" w:rsidP="00F75F30">
      <w:pPr>
        <w:spacing w:after="0" w:line="240" w:lineRule="auto"/>
        <w:ind w:firstLine="709"/>
        <w:jc w:val="both"/>
        <w:rPr>
          <w:rFonts w:ascii="Times New Roman" w:hAnsi="Times New Roman" w:cs="Times New Roman"/>
          <w:b/>
          <w:i/>
          <w:sz w:val="24"/>
          <w:szCs w:val="24"/>
          <w:u w:val="single"/>
        </w:rPr>
      </w:pPr>
      <w:r w:rsidRPr="00F75F30">
        <w:rPr>
          <w:rFonts w:ascii="Times New Roman" w:hAnsi="Times New Roman" w:cs="Times New Roman"/>
          <w:b/>
          <w:i/>
          <w:sz w:val="24"/>
          <w:szCs w:val="24"/>
          <w:u w:val="single"/>
        </w:rPr>
        <w:t>Учащийся</w:t>
      </w:r>
      <w:r w:rsidR="0014644D" w:rsidRPr="00F75F30">
        <w:rPr>
          <w:rFonts w:ascii="Times New Roman" w:hAnsi="Times New Roman" w:cs="Times New Roman"/>
          <w:b/>
          <w:i/>
          <w:sz w:val="24"/>
          <w:szCs w:val="24"/>
          <w:u w:val="single"/>
        </w:rPr>
        <w:t xml:space="preserve"> получит возможность научиться:</w:t>
      </w:r>
    </w:p>
    <w:p w:rsidR="0014644D" w:rsidRPr="00F75F30" w:rsidRDefault="0014644D" w:rsidP="00F75F30">
      <w:pPr>
        <w:pStyle w:val="-11"/>
        <w:numPr>
          <w:ilvl w:val="1"/>
          <w:numId w:val="22"/>
        </w:numPr>
        <w:tabs>
          <w:tab w:val="left" w:pos="284"/>
          <w:tab w:val="left" w:pos="993"/>
        </w:tabs>
        <w:ind w:left="0" w:firstLine="709"/>
        <w:jc w:val="both"/>
        <w:rPr>
          <w:i/>
          <w:lang w:eastAsia="en-US"/>
        </w:rPr>
      </w:pPr>
      <w:r w:rsidRPr="00F75F30">
        <w:rPr>
          <w:i/>
          <w:lang w:eastAsia="en-US"/>
        </w:rPr>
        <w:t>предлагать альтернативные варианты траекторий профессионального образования для занятия заданных должностей;</w:t>
      </w:r>
    </w:p>
    <w:p w:rsidR="00E376A8" w:rsidRPr="00F75F30" w:rsidRDefault="0014644D" w:rsidP="00F75F30">
      <w:pPr>
        <w:pStyle w:val="-11"/>
        <w:numPr>
          <w:ilvl w:val="1"/>
          <w:numId w:val="17"/>
        </w:numPr>
        <w:tabs>
          <w:tab w:val="left" w:pos="284"/>
          <w:tab w:val="left" w:pos="993"/>
        </w:tabs>
        <w:ind w:left="0" w:firstLine="709"/>
        <w:jc w:val="both"/>
        <w:rPr>
          <w:lang w:eastAsia="en-US"/>
        </w:rPr>
      </w:pPr>
      <w:r w:rsidRPr="00F75F30">
        <w:rPr>
          <w:i/>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F75F30">
        <w:rPr>
          <w:lang w:eastAsia="en-US"/>
        </w:rPr>
        <w:t>.</w:t>
      </w:r>
    </w:p>
    <w:p w:rsidR="00E376A8" w:rsidRPr="00F75F30" w:rsidRDefault="00E376A8" w:rsidP="00F75F30">
      <w:pPr>
        <w:pStyle w:val="a3"/>
        <w:shd w:val="clear" w:color="auto" w:fill="auto"/>
        <w:spacing w:line="240" w:lineRule="auto"/>
        <w:ind w:right="20" w:firstLine="567"/>
        <w:rPr>
          <w:rStyle w:val="1"/>
          <w:b/>
          <w:color w:val="000000"/>
          <w:sz w:val="24"/>
          <w:szCs w:val="24"/>
        </w:rPr>
      </w:pPr>
      <w:r w:rsidRPr="00F75F30">
        <w:rPr>
          <w:rStyle w:val="1"/>
          <w:b/>
          <w:color w:val="000000"/>
          <w:sz w:val="24"/>
          <w:szCs w:val="24"/>
        </w:rPr>
        <w:t>8 класс</w:t>
      </w:r>
    </w:p>
    <w:p w:rsidR="00E376A8" w:rsidRPr="00F75F30" w:rsidRDefault="00E376A8" w:rsidP="00F75F30">
      <w:pPr>
        <w:pStyle w:val="a3"/>
        <w:shd w:val="clear" w:color="auto" w:fill="auto"/>
        <w:spacing w:line="240" w:lineRule="auto"/>
        <w:ind w:right="20" w:firstLine="567"/>
        <w:rPr>
          <w:b/>
          <w:bCs/>
          <w:iCs/>
          <w:sz w:val="24"/>
          <w:szCs w:val="24"/>
          <w:lang w:eastAsia="ru-RU"/>
        </w:rPr>
      </w:pPr>
      <w:r w:rsidRPr="00F75F30">
        <w:rPr>
          <w:b/>
          <w:bCs/>
          <w:iCs/>
          <w:sz w:val="24"/>
          <w:szCs w:val="24"/>
          <w:lang w:eastAsia="ru-RU"/>
        </w:rPr>
        <w:t>Личностные результаты</w:t>
      </w:r>
    </w:p>
    <w:p w:rsidR="00E76DE4" w:rsidRPr="00F75F30" w:rsidRDefault="00E76DE4" w:rsidP="00F75F30">
      <w:pPr>
        <w:pStyle w:val="a3"/>
        <w:shd w:val="clear" w:color="auto" w:fill="auto"/>
        <w:spacing w:line="240" w:lineRule="auto"/>
        <w:ind w:right="20" w:firstLine="567"/>
        <w:jc w:val="left"/>
        <w:rPr>
          <w:rStyle w:val="1"/>
          <w:b/>
          <w:color w:val="000000"/>
          <w:sz w:val="24"/>
          <w:szCs w:val="24"/>
        </w:rPr>
      </w:pPr>
      <w:r w:rsidRPr="00F75F30">
        <w:rPr>
          <w:bCs/>
          <w:iCs/>
          <w:color w:val="000000"/>
          <w:sz w:val="24"/>
          <w:szCs w:val="24"/>
          <w:u w:val="single"/>
          <w:lang w:eastAsia="ru-RU"/>
        </w:rPr>
        <w:t>У  учащегося  будут сформированы:</w:t>
      </w:r>
    </w:p>
    <w:p w:rsidR="00E76DE4" w:rsidRPr="00F75F30" w:rsidRDefault="00E76DE4" w:rsidP="00F75F30">
      <w:pPr>
        <w:pStyle w:val="a8"/>
        <w:numPr>
          <w:ilvl w:val="0"/>
          <w:numId w:val="16"/>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развитие трудолюбия и ответственности за качество своей деятельности;</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самооценка своих умственных и физических способностей для труда в различных сферах с позиций будущей социализации и стратификации;</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становление профессионального самоопределения в выбранной сфере профессиональной деятельности;</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планирование образовательной и профессиональной карьеры;</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бережное отношение к природным и хозяйственным ресурсам;</w:t>
      </w:r>
    </w:p>
    <w:p w:rsidR="00E76DE4" w:rsidRPr="00F75F30" w:rsidRDefault="00E76DE4" w:rsidP="00F75F30">
      <w:pPr>
        <w:pStyle w:val="a8"/>
        <w:spacing w:after="0" w:line="240" w:lineRule="auto"/>
        <w:jc w:val="both"/>
        <w:rPr>
          <w:rFonts w:ascii="Times New Roman" w:hAnsi="Times New Roman" w:cs="Times New Roman"/>
          <w:sz w:val="24"/>
          <w:szCs w:val="24"/>
        </w:rPr>
      </w:pPr>
      <w:r w:rsidRPr="00F75F30">
        <w:rPr>
          <w:rFonts w:ascii="Times New Roman" w:hAnsi="Times New Roman" w:cs="Times New Roman"/>
          <w:bCs/>
          <w:i/>
          <w:iCs/>
          <w:color w:val="000000"/>
          <w:sz w:val="24"/>
          <w:szCs w:val="24"/>
          <w:u w:val="single"/>
          <w:lang w:eastAsia="ru-RU"/>
        </w:rPr>
        <w:t>Учащийся</w:t>
      </w:r>
      <w:r w:rsidRPr="00F75F30">
        <w:rPr>
          <w:rFonts w:ascii="Times New Roman" w:hAnsi="Times New Roman" w:cs="Times New Roman"/>
          <w:b/>
          <w:bCs/>
          <w:i/>
          <w:iCs/>
          <w:color w:val="000000"/>
          <w:sz w:val="24"/>
          <w:szCs w:val="24"/>
          <w:u w:val="single"/>
          <w:lang w:eastAsia="ru-RU"/>
        </w:rPr>
        <w:t xml:space="preserve"> </w:t>
      </w:r>
      <w:r w:rsidRPr="00F75F30">
        <w:rPr>
          <w:rFonts w:ascii="Times New Roman" w:hAnsi="Times New Roman" w:cs="Times New Roman"/>
          <w:bCs/>
          <w:i/>
          <w:iCs/>
          <w:color w:val="000000"/>
          <w:sz w:val="24"/>
          <w:szCs w:val="24"/>
          <w:u w:val="single"/>
          <w:lang w:eastAsia="ru-RU"/>
        </w:rPr>
        <w:t>получит возможность для формирования:</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готовность к рациональному ведению домашнего хозяйства;</w:t>
      </w:r>
    </w:p>
    <w:p w:rsidR="00E76DE4" w:rsidRPr="00F75F30" w:rsidRDefault="00E76DE4" w:rsidP="00F75F30">
      <w:pPr>
        <w:pStyle w:val="a8"/>
        <w:numPr>
          <w:ilvl w:val="0"/>
          <w:numId w:val="15"/>
        </w:numPr>
        <w:spacing w:line="240" w:lineRule="auto"/>
        <w:ind w:left="714" w:hanging="357"/>
        <w:jc w:val="both"/>
        <w:rPr>
          <w:rFonts w:ascii="Times New Roman" w:hAnsi="Times New Roman" w:cs="Times New Roman"/>
          <w:sz w:val="24"/>
          <w:szCs w:val="24"/>
        </w:rPr>
      </w:pPr>
      <w:r w:rsidRPr="00F75F30">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0A3CF1" w:rsidRPr="00F75F30" w:rsidRDefault="00E76DE4" w:rsidP="00F75F30">
      <w:pPr>
        <w:pStyle w:val="a8"/>
        <w:numPr>
          <w:ilvl w:val="0"/>
          <w:numId w:val="15"/>
        </w:numPr>
        <w:spacing w:line="240" w:lineRule="auto"/>
        <w:ind w:left="714" w:hanging="357"/>
        <w:jc w:val="both"/>
        <w:rPr>
          <w:rStyle w:val="dash041e005f0431005f044b005f0447005f043d005f044b005f0439005f005fchar1char1"/>
        </w:rPr>
      </w:pPr>
      <w:r w:rsidRPr="00F75F30">
        <w:rPr>
          <w:rFonts w:ascii="Times New Roman" w:hAnsi="Times New Roman" w:cs="Times New Roman"/>
          <w:sz w:val="24"/>
          <w:szCs w:val="24"/>
        </w:rPr>
        <w:t>самооценка готовности к предпринимательской деятельности в сфере обслуживающего  труда.</w:t>
      </w:r>
    </w:p>
    <w:p w:rsidR="006050AE" w:rsidRPr="00F75F30" w:rsidRDefault="006050AE" w:rsidP="00F75F30">
      <w:pPr>
        <w:pStyle w:val="aa"/>
        <w:spacing w:line="240" w:lineRule="auto"/>
        <w:ind w:firstLine="709"/>
        <w:jc w:val="center"/>
        <w:outlineLvl w:val="0"/>
        <w:rPr>
          <w:b/>
          <w:sz w:val="24"/>
        </w:rPr>
      </w:pPr>
      <w:r w:rsidRPr="00F75F30">
        <w:rPr>
          <w:b/>
          <w:sz w:val="24"/>
        </w:rPr>
        <w:t>Метапредметные результаты:</w:t>
      </w:r>
    </w:p>
    <w:p w:rsidR="000A3CF1" w:rsidRPr="00F75F30" w:rsidRDefault="000A3CF1" w:rsidP="00F75F30">
      <w:pPr>
        <w:pStyle w:val="aa"/>
        <w:spacing w:line="240" w:lineRule="auto"/>
        <w:ind w:firstLine="709"/>
        <w:jc w:val="center"/>
        <w:outlineLvl w:val="0"/>
        <w:rPr>
          <w:b/>
          <w:sz w:val="24"/>
        </w:rPr>
      </w:pPr>
    </w:p>
    <w:p w:rsidR="000A3CF1" w:rsidRPr="00F75F30" w:rsidRDefault="000A3CF1" w:rsidP="00F75F30">
      <w:pPr>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Регулятивные УУД</w:t>
      </w:r>
    </w:p>
    <w:p w:rsidR="0022372D" w:rsidRPr="00F75F30" w:rsidRDefault="0022372D"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наблюдать и анализировать собственную учебную и познавательную деятельность и деятельность других обучающихся в процессе взаимопроверки;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соотносить реальные и планируемые результаты индивидуальной образовательной деятельности и делать выводы;</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принимать решение в учебной ситуации и нести за него ответственность;</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самостоятельно определять причины своего успеха или неуспеха и находить способы выхода из ситуации неуспеха;</w:t>
      </w:r>
    </w:p>
    <w:p w:rsidR="0022372D" w:rsidRPr="00F75F30" w:rsidRDefault="0022372D"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0A3CF1" w:rsidRPr="00F75F30" w:rsidRDefault="000A3CF1" w:rsidP="00F75F30">
      <w:pPr>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Познавательные УУД</w:t>
      </w:r>
    </w:p>
    <w:p w:rsidR="0022372D" w:rsidRPr="00F75F30" w:rsidRDefault="0022372D"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определять свое отношение к природной среде;</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анализировать влияние экологических факторов на среду обитания живых организмов;</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проводить причинный и вероятностный анализ экологических ситуаций;</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прогнозировать изменения ситуации при смене действия одного фактора на действие другого фактора;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распространять экологические знания и участвовать в практических делах по защите окружающей среды;</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выражать свое отношение к природе через рисунки, сочинения, модели, проектные работы.</w:t>
      </w:r>
    </w:p>
    <w:p w:rsidR="0022372D" w:rsidRPr="00F75F30" w:rsidRDefault="0022372D"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spacing w:after="0" w:line="240" w:lineRule="auto"/>
        <w:jc w:val="both"/>
        <w:rPr>
          <w:rFonts w:ascii="Times New Roman" w:hAnsi="Times New Roman" w:cs="Times New Roman"/>
          <w:sz w:val="24"/>
          <w:szCs w:val="24"/>
        </w:rPr>
      </w:pPr>
      <w:r w:rsidRPr="00F75F30">
        <w:rPr>
          <w:rFonts w:ascii="Times New Roman" w:hAnsi="Times New Roman" w:cs="Times New Roman"/>
          <w:sz w:val="24"/>
          <w:szCs w:val="24"/>
        </w:rPr>
        <w:t>- определять необходимые ключевые поисковые слова и запросы;</w:t>
      </w:r>
    </w:p>
    <w:p w:rsidR="000A3CF1" w:rsidRPr="00F75F30" w:rsidRDefault="000A3CF1" w:rsidP="00F75F30">
      <w:pPr>
        <w:spacing w:after="0" w:line="240" w:lineRule="auto"/>
        <w:jc w:val="both"/>
        <w:rPr>
          <w:rFonts w:ascii="Times New Roman" w:hAnsi="Times New Roman" w:cs="Times New Roman"/>
          <w:sz w:val="24"/>
          <w:szCs w:val="24"/>
        </w:rPr>
      </w:pPr>
      <w:r w:rsidRPr="00F75F30">
        <w:rPr>
          <w:rFonts w:ascii="Times New Roman" w:hAnsi="Times New Roman" w:cs="Times New Roman"/>
          <w:sz w:val="24"/>
          <w:szCs w:val="24"/>
        </w:rPr>
        <w:t>- осуществлять взаимодействие с электронными поисковыми системами, словарями;</w:t>
      </w:r>
    </w:p>
    <w:p w:rsidR="000A3CF1" w:rsidRPr="00F75F30" w:rsidRDefault="000A3CF1" w:rsidP="00F75F30">
      <w:pPr>
        <w:spacing w:after="0" w:line="240" w:lineRule="auto"/>
        <w:jc w:val="both"/>
        <w:rPr>
          <w:rFonts w:ascii="Times New Roman" w:hAnsi="Times New Roman" w:cs="Times New Roman"/>
          <w:sz w:val="24"/>
          <w:szCs w:val="24"/>
        </w:rPr>
      </w:pPr>
      <w:r w:rsidRPr="00F75F30">
        <w:rPr>
          <w:rFonts w:ascii="Times New Roman" w:hAnsi="Times New Roman" w:cs="Times New Roman"/>
          <w:sz w:val="24"/>
          <w:szCs w:val="24"/>
        </w:rPr>
        <w:t>- формировать множественную выборку из поисковых источников для объективизации результатов поиска;</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соотносить полученные результаты поиска со своей деятельностью.</w:t>
      </w:r>
    </w:p>
    <w:p w:rsidR="000A3CF1" w:rsidRPr="00F75F30" w:rsidRDefault="000A3CF1" w:rsidP="00F75F30">
      <w:pPr>
        <w:tabs>
          <w:tab w:val="left" w:pos="993"/>
        </w:tabs>
        <w:spacing w:after="0" w:line="240" w:lineRule="auto"/>
        <w:contextualSpacing/>
        <w:jc w:val="both"/>
        <w:rPr>
          <w:rFonts w:ascii="Times New Roman" w:hAnsi="Times New Roman" w:cs="Times New Roman"/>
          <w:b/>
          <w:sz w:val="24"/>
          <w:szCs w:val="24"/>
        </w:rPr>
      </w:pPr>
      <w:r w:rsidRPr="00F75F30">
        <w:rPr>
          <w:rFonts w:ascii="Times New Roman" w:hAnsi="Times New Roman" w:cs="Times New Roman"/>
          <w:b/>
          <w:sz w:val="24"/>
          <w:szCs w:val="24"/>
        </w:rPr>
        <w:t>Коммуникативные УУД</w:t>
      </w:r>
    </w:p>
    <w:p w:rsidR="0022372D" w:rsidRPr="00F75F30" w:rsidRDefault="0022372D" w:rsidP="00F75F30">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F75F30">
        <w:rPr>
          <w:rFonts w:ascii="Times New Roman" w:hAnsi="Times New Roman" w:cs="Times New Roman"/>
          <w:bCs/>
          <w:iCs/>
          <w:color w:val="000000"/>
          <w:sz w:val="24"/>
          <w:szCs w:val="24"/>
          <w:u w:val="single"/>
          <w:lang w:eastAsia="ru-RU"/>
        </w:rPr>
        <w:t>Учащийся</w:t>
      </w:r>
      <w:r w:rsidRPr="00F75F30">
        <w:rPr>
          <w:rFonts w:ascii="Times New Roman" w:hAnsi="Times New Roman" w:cs="Times New Roman"/>
          <w:b/>
          <w:bCs/>
          <w:iCs/>
          <w:color w:val="000000"/>
          <w:sz w:val="24"/>
          <w:szCs w:val="24"/>
          <w:u w:val="single"/>
          <w:lang w:eastAsia="ru-RU"/>
        </w:rPr>
        <w:t xml:space="preserve"> </w:t>
      </w:r>
      <w:r w:rsidRPr="00F75F30">
        <w:rPr>
          <w:rFonts w:ascii="Times New Roman" w:hAnsi="Times New Roman" w:cs="Times New Roman"/>
          <w:bCs/>
          <w:iCs/>
          <w:color w:val="000000"/>
          <w:sz w:val="24"/>
          <w:szCs w:val="24"/>
          <w:u w:val="single"/>
          <w:lang w:eastAsia="ru-RU"/>
        </w:rPr>
        <w:t>научится</w:t>
      </w:r>
      <w:r w:rsidRPr="00F75F30">
        <w:rPr>
          <w:rFonts w:ascii="Times New Roman" w:hAnsi="Times New Roman" w:cs="Times New Roman"/>
          <w:bCs/>
          <w:i/>
          <w:iCs/>
          <w:color w:val="000000"/>
          <w:sz w:val="24"/>
          <w:szCs w:val="24"/>
          <w:u w:val="single"/>
          <w:lang w:eastAsia="ru-RU"/>
        </w:rPr>
        <w:t>:</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целенаправленно искать и использовать информационные ресурсы, необходимые для решения учебных и практических задач с помощью средств ИКТ;</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выделять информационный аспект задачи, оперировать данными, использовать модель решения задачи;</w:t>
      </w:r>
    </w:p>
    <w:p w:rsidR="0022372D" w:rsidRPr="00F75F30" w:rsidRDefault="0022372D" w:rsidP="00F75F30">
      <w:pPr>
        <w:pStyle w:val="TableParagraph"/>
        <w:tabs>
          <w:tab w:val="left" w:pos="2510"/>
        </w:tabs>
        <w:ind w:left="105"/>
        <w:rPr>
          <w:sz w:val="24"/>
          <w:szCs w:val="24"/>
        </w:rPr>
      </w:pPr>
      <w:r w:rsidRPr="00F75F30">
        <w:rPr>
          <w:bCs/>
          <w:i/>
          <w:iCs/>
          <w:color w:val="000000"/>
          <w:sz w:val="24"/>
          <w:szCs w:val="24"/>
          <w:u w:val="single"/>
        </w:rPr>
        <w:t>Учащийся</w:t>
      </w:r>
      <w:r w:rsidRPr="00F75F30">
        <w:rPr>
          <w:b/>
          <w:bCs/>
          <w:i/>
          <w:iCs/>
          <w:color w:val="000000"/>
          <w:sz w:val="24"/>
          <w:szCs w:val="24"/>
          <w:u w:val="single"/>
        </w:rPr>
        <w:t xml:space="preserve"> </w:t>
      </w:r>
      <w:r w:rsidRPr="00F75F30">
        <w:rPr>
          <w:bCs/>
          <w:i/>
          <w:iCs/>
          <w:color w:val="000000"/>
          <w:sz w:val="24"/>
          <w:szCs w:val="24"/>
          <w:u w:val="single"/>
        </w:rPr>
        <w:t>получит возможность научиться:</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использовать информацию с учетом этических и правовых норм;</w:t>
      </w:r>
    </w:p>
    <w:p w:rsidR="000A3CF1" w:rsidRPr="00F75F30" w:rsidRDefault="000A3CF1" w:rsidP="00F75F30">
      <w:pPr>
        <w:widowControl w:val="0"/>
        <w:tabs>
          <w:tab w:val="left" w:pos="993"/>
        </w:tabs>
        <w:spacing w:after="0" w:line="240" w:lineRule="auto"/>
        <w:contextualSpacing/>
        <w:jc w:val="both"/>
        <w:rPr>
          <w:rFonts w:ascii="Times New Roman" w:hAnsi="Times New Roman" w:cs="Times New Roman"/>
          <w:sz w:val="24"/>
          <w:szCs w:val="24"/>
        </w:rPr>
      </w:pPr>
      <w:r w:rsidRPr="00F75F30">
        <w:rPr>
          <w:rFonts w:ascii="Times New Roman" w:hAnsi="Times New Roman" w:cs="Times New Roman"/>
          <w:sz w:val="24"/>
          <w:szCs w:val="24"/>
        </w:rPr>
        <w:t>-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6050AE" w:rsidRPr="00F75F30" w:rsidRDefault="006050AE" w:rsidP="00F75F30">
      <w:pPr>
        <w:pStyle w:val="-11"/>
        <w:ind w:left="0" w:firstLine="709"/>
        <w:jc w:val="center"/>
        <w:rPr>
          <w:b/>
          <w:lang w:eastAsia="en-US"/>
        </w:rPr>
      </w:pPr>
    </w:p>
    <w:p w:rsidR="006050AE" w:rsidRPr="00F75F30" w:rsidRDefault="006050AE" w:rsidP="00F75F30">
      <w:pPr>
        <w:pStyle w:val="-11"/>
        <w:ind w:left="0" w:firstLine="709"/>
        <w:jc w:val="center"/>
        <w:rPr>
          <w:b/>
          <w:lang w:eastAsia="en-US"/>
        </w:rPr>
      </w:pPr>
      <w:r w:rsidRPr="00F75F30">
        <w:rPr>
          <w:b/>
          <w:lang w:eastAsia="en-US"/>
        </w:rPr>
        <w:t>Предметные результаты по блокам содержания:</w:t>
      </w:r>
    </w:p>
    <w:p w:rsidR="006050AE" w:rsidRPr="00F75F30" w:rsidRDefault="006050AE" w:rsidP="00F75F30">
      <w:pPr>
        <w:pStyle w:val="-11"/>
        <w:ind w:left="0" w:firstLine="709"/>
        <w:jc w:val="both"/>
        <w:rPr>
          <w:b/>
          <w:lang w:eastAsia="en-US"/>
        </w:rPr>
      </w:pPr>
      <w:r w:rsidRPr="00F75F30">
        <w:rPr>
          <w:b/>
          <w:lang w:eastAsia="en-US"/>
        </w:rPr>
        <w:t>1 Блок.</w:t>
      </w:r>
    </w:p>
    <w:p w:rsidR="006050AE" w:rsidRPr="00F75F30" w:rsidRDefault="006050AE" w:rsidP="00F75F30">
      <w:pPr>
        <w:pStyle w:val="-11"/>
        <w:ind w:left="0" w:firstLine="709"/>
        <w:jc w:val="both"/>
        <w:rPr>
          <w:b/>
          <w:lang w:eastAsia="en-US"/>
        </w:rPr>
      </w:pPr>
      <w:r w:rsidRPr="00F75F30">
        <w:rPr>
          <w:b/>
          <w:lang w:eastAsia="en-US"/>
        </w:rPr>
        <w:t>Современные материальные, информационные и гуманитарные технологии и перспективы их развития.</w:t>
      </w:r>
    </w:p>
    <w:p w:rsidR="006050AE" w:rsidRPr="00F75F30" w:rsidRDefault="0022372D" w:rsidP="00F75F30">
      <w:pPr>
        <w:pStyle w:val="-11"/>
        <w:ind w:left="0" w:firstLine="709"/>
        <w:jc w:val="both"/>
        <w:rPr>
          <w:rFonts w:eastAsia="MS Mincho"/>
          <w:b/>
          <w:i/>
          <w:u w:val="single"/>
        </w:rPr>
      </w:pPr>
      <w:r w:rsidRPr="00F75F30">
        <w:rPr>
          <w:b/>
          <w:i/>
          <w:u w:val="single"/>
        </w:rPr>
        <w:t>Учащийся</w:t>
      </w:r>
      <w:r w:rsidR="006050AE" w:rsidRPr="00F75F30">
        <w:rPr>
          <w:b/>
          <w:i/>
          <w:u w:val="single"/>
        </w:rPr>
        <w:t xml:space="preserve"> научится:</w:t>
      </w:r>
    </w:p>
    <w:p w:rsidR="006050AE" w:rsidRPr="00F75F30" w:rsidRDefault="006050AE"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6050AE" w:rsidRPr="00F75F30" w:rsidRDefault="006050AE" w:rsidP="00F75F30">
      <w:pPr>
        <w:pStyle w:val="-11"/>
        <w:numPr>
          <w:ilvl w:val="0"/>
          <w:numId w:val="18"/>
        </w:numPr>
        <w:tabs>
          <w:tab w:val="left" w:pos="993"/>
        </w:tabs>
        <w:ind w:left="0" w:firstLine="709"/>
        <w:jc w:val="both"/>
        <w:rPr>
          <w:lang w:eastAsia="en-US"/>
        </w:rPr>
      </w:pPr>
      <w:r w:rsidRPr="00F75F30">
        <w:rPr>
          <w:lang w:eastAsia="en-US"/>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6050AE" w:rsidRPr="00F75F30" w:rsidRDefault="006050AE" w:rsidP="00F75F30">
      <w:pPr>
        <w:pStyle w:val="-11"/>
        <w:numPr>
          <w:ilvl w:val="0"/>
          <w:numId w:val="18"/>
        </w:numPr>
        <w:tabs>
          <w:tab w:val="left" w:pos="993"/>
        </w:tabs>
        <w:ind w:left="0" w:firstLine="709"/>
        <w:jc w:val="both"/>
        <w:rPr>
          <w:lang w:eastAsia="en-US"/>
        </w:rPr>
      </w:pPr>
      <w:r w:rsidRPr="00F75F30">
        <w:rPr>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6050AE" w:rsidRPr="00F75F30" w:rsidRDefault="006050AE" w:rsidP="00F75F30">
      <w:pPr>
        <w:pStyle w:val="-11"/>
        <w:numPr>
          <w:ilvl w:val="0"/>
          <w:numId w:val="18"/>
        </w:numPr>
        <w:tabs>
          <w:tab w:val="left" w:pos="993"/>
        </w:tabs>
        <w:ind w:left="0" w:firstLine="709"/>
        <w:jc w:val="both"/>
        <w:rPr>
          <w:lang w:eastAsia="en-US"/>
        </w:rPr>
      </w:pPr>
      <w:r w:rsidRPr="00F75F30">
        <w:rPr>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6050AE" w:rsidRPr="00F75F30" w:rsidRDefault="0022372D" w:rsidP="00F75F30">
      <w:pPr>
        <w:spacing w:after="0" w:line="240" w:lineRule="auto"/>
        <w:ind w:firstLine="709"/>
        <w:jc w:val="both"/>
        <w:rPr>
          <w:rFonts w:ascii="Times New Roman" w:hAnsi="Times New Roman" w:cs="Times New Roman"/>
          <w:b/>
          <w:i/>
          <w:sz w:val="24"/>
          <w:szCs w:val="24"/>
          <w:u w:val="single"/>
        </w:rPr>
      </w:pPr>
      <w:r w:rsidRPr="00F75F30">
        <w:rPr>
          <w:rFonts w:ascii="Times New Roman" w:hAnsi="Times New Roman" w:cs="Times New Roman"/>
          <w:b/>
          <w:i/>
          <w:sz w:val="24"/>
          <w:szCs w:val="24"/>
          <w:u w:val="single"/>
        </w:rPr>
        <w:t>Учащийся</w:t>
      </w:r>
      <w:r w:rsidR="006050AE" w:rsidRPr="00F75F30">
        <w:rPr>
          <w:rFonts w:ascii="Times New Roman" w:hAnsi="Times New Roman" w:cs="Times New Roman"/>
          <w:b/>
          <w:i/>
          <w:sz w:val="24"/>
          <w:szCs w:val="24"/>
          <w:u w:val="single"/>
        </w:rPr>
        <w:t xml:space="preserve"> получит возможность научиться:</w:t>
      </w:r>
    </w:p>
    <w:p w:rsidR="006050AE" w:rsidRPr="00F75F30" w:rsidRDefault="006050AE" w:rsidP="00F75F30">
      <w:pPr>
        <w:pStyle w:val="-11"/>
        <w:numPr>
          <w:ilvl w:val="0"/>
          <w:numId w:val="18"/>
        </w:numPr>
        <w:tabs>
          <w:tab w:val="left" w:pos="993"/>
        </w:tabs>
        <w:ind w:left="0" w:firstLine="709"/>
        <w:jc w:val="both"/>
        <w:rPr>
          <w:i/>
          <w:lang w:eastAsia="en-US"/>
        </w:rPr>
      </w:pPr>
      <w:r w:rsidRPr="00F75F30">
        <w:rPr>
          <w:i/>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6050AE" w:rsidRPr="00F75F30" w:rsidRDefault="006050AE" w:rsidP="00F75F30">
      <w:pPr>
        <w:pStyle w:val="-11"/>
        <w:ind w:left="0" w:firstLine="709"/>
        <w:jc w:val="both"/>
        <w:rPr>
          <w:b/>
          <w:lang w:eastAsia="en-US"/>
        </w:rPr>
      </w:pPr>
      <w:r w:rsidRPr="00F75F30">
        <w:rPr>
          <w:b/>
          <w:lang w:eastAsia="en-US"/>
        </w:rPr>
        <w:t>2 Блок.</w:t>
      </w:r>
    </w:p>
    <w:p w:rsidR="006050AE" w:rsidRPr="00F75F30" w:rsidRDefault="006050AE" w:rsidP="00F75F30">
      <w:pPr>
        <w:pStyle w:val="-11"/>
        <w:ind w:left="0" w:firstLine="709"/>
        <w:jc w:val="both"/>
        <w:rPr>
          <w:b/>
          <w:lang w:eastAsia="en-US"/>
        </w:rPr>
      </w:pPr>
      <w:r w:rsidRPr="00F75F30">
        <w:rPr>
          <w:b/>
          <w:lang w:eastAsia="en-US"/>
        </w:rPr>
        <w:t>Формирование технологической культуры и проектно-те</w:t>
      </w:r>
      <w:r w:rsidR="0008249D" w:rsidRPr="00F75F30">
        <w:rPr>
          <w:b/>
          <w:lang w:eastAsia="en-US"/>
        </w:rPr>
        <w:t>хнологического мышления учащихся</w:t>
      </w:r>
    </w:p>
    <w:p w:rsidR="0022372D" w:rsidRPr="00F75F30" w:rsidRDefault="0022372D" w:rsidP="00F75F30">
      <w:pPr>
        <w:pStyle w:val="-11"/>
        <w:jc w:val="both"/>
        <w:rPr>
          <w:rFonts w:eastAsia="MS Mincho"/>
          <w:b/>
          <w:i/>
          <w:u w:val="single"/>
        </w:rPr>
      </w:pPr>
      <w:r w:rsidRPr="00F75F30">
        <w:rPr>
          <w:b/>
          <w:i/>
          <w:u w:val="single"/>
        </w:rPr>
        <w:t>Учащийся научится:</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следовать технологии, в том числе в процессе изготовления субъективно нового продукта;</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оценивать условия применимости технологии в том числе с позиций экологической защищенности;</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проводить оценку и испытание полученного продукта;</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проводить анализ потребностей в тех или иных материальных или информационных продуктах;</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описывать технологическое решение с помощью текста, рисунков, графического изображения;</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анализировать возможные технологические решения, определять их достоинства и недостатки в контексте заданной ситуации;</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прикладных проектов, предполагающих:</w:t>
      </w:r>
    </w:p>
    <w:p w:rsidR="006050AE" w:rsidRPr="00F75F30" w:rsidRDefault="006050AE" w:rsidP="00F75F30">
      <w:pPr>
        <w:pStyle w:val="-11"/>
        <w:numPr>
          <w:ilvl w:val="1"/>
          <w:numId w:val="21"/>
        </w:numPr>
        <w:ind w:left="709" w:firstLine="11"/>
        <w:jc w:val="both"/>
        <w:rPr>
          <w:lang w:eastAsia="en-US"/>
        </w:rPr>
      </w:pPr>
      <w:r w:rsidRPr="00F75F30">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6050AE" w:rsidRPr="00F75F30" w:rsidRDefault="006050AE" w:rsidP="00F75F30">
      <w:pPr>
        <w:pStyle w:val="-11"/>
        <w:numPr>
          <w:ilvl w:val="1"/>
          <w:numId w:val="21"/>
        </w:numPr>
        <w:ind w:left="709" w:firstLine="11"/>
        <w:jc w:val="both"/>
        <w:rPr>
          <w:lang w:eastAsia="en-US"/>
        </w:rPr>
      </w:pPr>
      <w:r w:rsidRPr="00F75F30">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6050AE" w:rsidRPr="00F75F30" w:rsidRDefault="006050AE" w:rsidP="00F75F30">
      <w:pPr>
        <w:pStyle w:val="-11"/>
        <w:numPr>
          <w:ilvl w:val="1"/>
          <w:numId w:val="21"/>
        </w:numPr>
        <w:ind w:left="709" w:firstLine="11"/>
        <w:jc w:val="both"/>
        <w:rPr>
          <w:lang w:eastAsia="en-US"/>
        </w:rPr>
      </w:pPr>
      <w:r w:rsidRPr="00F75F30">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6050AE" w:rsidRPr="00F75F30" w:rsidRDefault="006050AE" w:rsidP="00F75F30">
      <w:pPr>
        <w:pStyle w:val="-11"/>
        <w:numPr>
          <w:ilvl w:val="1"/>
          <w:numId w:val="21"/>
        </w:numPr>
        <w:ind w:left="709" w:firstLine="11"/>
        <w:jc w:val="both"/>
        <w:rPr>
          <w:lang w:eastAsia="en-US"/>
        </w:rPr>
      </w:pPr>
      <w:r w:rsidRPr="00F75F30">
        <w:rPr>
          <w:lang w:eastAsia="en-US"/>
        </w:rPr>
        <w:t>встраивание созданного информационного продукта в заданную оболочку;</w:t>
      </w:r>
    </w:p>
    <w:p w:rsidR="006050AE" w:rsidRPr="00F75F30" w:rsidRDefault="006050AE" w:rsidP="00F75F30">
      <w:pPr>
        <w:pStyle w:val="-11"/>
        <w:numPr>
          <w:ilvl w:val="1"/>
          <w:numId w:val="21"/>
        </w:numPr>
        <w:ind w:left="709" w:firstLine="11"/>
        <w:jc w:val="both"/>
        <w:rPr>
          <w:lang w:eastAsia="en-US"/>
        </w:rPr>
      </w:pPr>
      <w:r w:rsidRPr="00F75F30">
        <w:rPr>
          <w:lang w:eastAsia="en-US"/>
        </w:rPr>
        <w:t>изготовление информационного продукта по заданному алгоритму в заданной оболочке;</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технологических проектов, предполагающих:</w:t>
      </w:r>
    </w:p>
    <w:p w:rsidR="006050AE" w:rsidRPr="00F75F30" w:rsidRDefault="006050AE" w:rsidP="00F75F30">
      <w:pPr>
        <w:pStyle w:val="-11"/>
        <w:numPr>
          <w:ilvl w:val="1"/>
          <w:numId w:val="21"/>
        </w:numPr>
        <w:ind w:left="709" w:firstLine="11"/>
        <w:jc w:val="both"/>
        <w:rPr>
          <w:lang w:eastAsia="en-US"/>
        </w:rPr>
      </w:pPr>
      <w:r w:rsidRPr="00F75F30">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6050AE" w:rsidRPr="00F75F30" w:rsidRDefault="006050AE" w:rsidP="00F75F30">
      <w:pPr>
        <w:pStyle w:val="-11"/>
        <w:numPr>
          <w:ilvl w:val="1"/>
          <w:numId w:val="21"/>
        </w:numPr>
        <w:ind w:left="709" w:firstLine="11"/>
        <w:jc w:val="both"/>
        <w:rPr>
          <w:lang w:eastAsia="en-US"/>
        </w:rPr>
      </w:pPr>
      <w:r w:rsidRPr="00F75F30">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6050AE" w:rsidRPr="00F75F30" w:rsidRDefault="006050AE" w:rsidP="00F75F30">
      <w:pPr>
        <w:pStyle w:val="-11"/>
        <w:numPr>
          <w:ilvl w:val="1"/>
          <w:numId w:val="21"/>
        </w:numPr>
        <w:ind w:left="709" w:firstLine="11"/>
        <w:jc w:val="both"/>
        <w:rPr>
          <w:lang w:eastAsia="en-US"/>
        </w:rPr>
      </w:pPr>
      <w:r w:rsidRPr="00F75F30">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разработку и / или реализацию проектов, предполагающих:</w:t>
      </w:r>
    </w:p>
    <w:p w:rsidR="006050AE" w:rsidRPr="00F75F30" w:rsidRDefault="006050AE"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6050AE" w:rsidRPr="00F75F30" w:rsidRDefault="006050AE" w:rsidP="00F75F30">
      <w:pPr>
        <w:pStyle w:val="-11"/>
        <w:numPr>
          <w:ilvl w:val="1"/>
          <w:numId w:val="21"/>
        </w:numPr>
        <w:ind w:left="709" w:firstLine="11"/>
        <w:jc w:val="both"/>
        <w:rPr>
          <w:lang w:eastAsia="en-US"/>
        </w:rPr>
      </w:pPr>
      <w:r w:rsidRPr="00F75F30">
        <w:rPr>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6050AE" w:rsidRPr="00F75F30" w:rsidRDefault="006050AE" w:rsidP="00F75F30">
      <w:pPr>
        <w:pStyle w:val="-11"/>
        <w:numPr>
          <w:ilvl w:val="1"/>
          <w:numId w:val="21"/>
        </w:numPr>
        <w:ind w:left="709" w:firstLine="11"/>
        <w:jc w:val="both"/>
        <w:rPr>
          <w:lang w:eastAsia="en-US"/>
        </w:rPr>
      </w:pPr>
      <w:r w:rsidRPr="00F75F30">
        <w:rPr>
          <w:lang w:eastAsia="en-US"/>
        </w:rPr>
        <w:t>разработку плана продвижения продукта;</w:t>
      </w:r>
    </w:p>
    <w:p w:rsidR="006050AE" w:rsidRPr="00F75F30" w:rsidRDefault="006050AE" w:rsidP="00F75F30">
      <w:pPr>
        <w:pStyle w:val="-11"/>
        <w:numPr>
          <w:ilvl w:val="1"/>
          <w:numId w:val="20"/>
        </w:numPr>
        <w:tabs>
          <w:tab w:val="left" w:pos="993"/>
        </w:tabs>
        <w:ind w:left="0" w:firstLine="709"/>
        <w:jc w:val="both"/>
        <w:rPr>
          <w:lang w:eastAsia="en-US"/>
        </w:rPr>
      </w:pPr>
      <w:r w:rsidRPr="00F75F30">
        <w:rPr>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6050AE" w:rsidRPr="00F75F30" w:rsidRDefault="0022372D" w:rsidP="00F75F30">
      <w:pPr>
        <w:pStyle w:val="-11"/>
        <w:tabs>
          <w:tab w:val="left" w:pos="993"/>
        </w:tabs>
        <w:ind w:left="709"/>
        <w:jc w:val="both"/>
        <w:rPr>
          <w:b/>
          <w:i/>
          <w:u w:val="single"/>
        </w:rPr>
      </w:pPr>
      <w:r w:rsidRPr="00F75F30">
        <w:rPr>
          <w:b/>
          <w:i/>
          <w:u w:val="single"/>
        </w:rPr>
        <w:t>Учащийся</w:t>
      </w:r>
      <w:r w:rsidR="006050AE" w:rsidRPr="00F75F30">
        <w:rPr>
          <w:b/>
          <w:i/>
          <w:u w:val="single"/>
        </w:rPr>
        <w:t xml:space="preserve"> получит возможность научиться:</w:t>
      </w:r>
    </w:p>
    <w:p w:rsidR="006050AE" w:rsidRPr="00F75F30" w:rsidRDefault="006050AE" w:rsidP="00F75F30">
      <w:pPr>
        <w:pStyle w:val="-11"/>
        <w:numPr>
          <w:ilvl w:val="1"/>
          <w:numId w:val="19"/>
        </w:numPr>
        <w:tabs>
          <w:tab w:val="left" w:pos="993"/>
        </w:tabs>
        <w:ind w:left="0" w:firstLine="709"/>
        <w:jc w:val="both"/>
        <w:rPr>
          <w:i/>
          <w:lang w:eastAsia="en-US"/>
        </w:rPr>
      </w:pPr>
      <w:r w:rsidRPr="00F75F30">
        <w:rPr>
          <w:i/>
          <w:lang w:eastAsia="en-US"/>
        </w:rPr>
        <w:t>выявлять и формулировать проблему, требующую технологического решения;</w:t>
      </w:r>
    </w:p>
    <w:p w:rsidR="006050AE" w:rsidRPr="00F75F30" w:rsidRDefault="006050AE" w:rsidP="00F75F30">
      <w:pPr>
        <w:pStyle w:val="-11"/>
        <w:numPr>
          <w:ilvl w:val="1"/>
          <w:numId w:val="19"/>
        </w:numPr>
        <w:tabs>
          <w:tab w:val="left" w:pos="993"/>
        </w:tabs>
        <w:ind w:left="0" w:firstLine="709"/>
        <w:jc w:val="both"/>
        <w:rPr>
          <w:i/>
          <w:lang w:eastAsia="en-US"/>
        </w:rPr>
      </w:pPr>
      <w:r w:rsidRPr="00F75F30">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6050AE" w:rsidRPr="00F75F30" w:rsidRDefault="006050AE" w:rsidP="00F75F30">
      <w:pPr>
        <w:pStyle w:val="-11"/>
        <w:numPr>
          <w:ilvl w:val="1"/>
          <w:numId w:val="19"/>
        </w:numPr>
        <w:tabs>
          <w:tab w:val="left" w:pos="993"/>
        </w:tabs>
        <w:ind w:left="0" w:firstLine="709"/>
        <w:jc w:val="both"/>
        <w:rPr>
          <w:i/>
          <w:lang w:eastAsia="en-US"/>
        </w:rPr>
      </w:pPr>
      <w:r w:rsidRPr="00F75F30">
        <w:rPr>
          <w:i/>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6050AE" w:rsidRPr="00F75F30" w:rsidRDefault="006050AE" w:rsidP="00F75F30">
      <w:pPr>
        <w:pStyle w:val="-11"/>
        <w:numPr>
          <w:ilvl w:val="1"/>
          <w:numId w:val="19"/>
        </w:numPr>
        <w:tabs>
          <w:tab w:val="left" w:pos="993"/>
        </w:tabs>
        <w:ind w:left="0" w:firstLine="709"/>
        <w:jc w:val="both"/>
        <w:rPr>
          <w:lang w:eastAsia="en-US"/>
        </w:rPr>
      </w:pPr>
      <w:r w:rsidRPr="00F75F30">
        <w:rPr>
          <w:i/>
          <w:lang w:eastAsia="en-US"/>
        </w:rPr>
        <w:t>оценивать коммерческий потенциал продукта и / или технологии</w:t>
      </w:r>
      <w:r w:rsidRPr="00F75F30">
        <w:rPr>
          <w:lang w:eastAsia="en-US"/>
        </w:rPr>
        <w:t>.</w:t>
      </w:r>
    </w:p>
    <w:p w:rsidR="006050AE" w:rsidRPr="00F75F30" w:rsidRDefault="006050AE" w:rsidP="00F75F30">
      <w:pPr>
        <w:pStyle w:val="-11"/>
        <w:ind w:left="0" w:firstLine="709"/>
        <w:jc w:val="both"/>
        <w:rPr>
          <w:b/>
          <w:lang w:eastAsia="en-US"/>
        </w:rPr>
      </w:pPr>
      <w:r w:rsidRPr="00F75F30">
        <w:rPr>
          <w:b/>
          <w:lang w:eastAsia="en-US"/>
        </w:rPr>
        <w:t>3 Блок.</w:t>
      </w:r>
    </w:p>
    <w:p w:rsidR="006050AE" w:rsidRPr="00F75F30" w:rsidRDefault="006050AE" w:rsidP="00F75F30">
      <w:pPr>
        <w:pStyle w:val="-11"/>
        <w:ind w:left="0" w:firstLine="709"/>
        <w:jc w:val="both"/>
        <w:rPr>
          <w:b/>
          <w:lang w:eastAsia="en-US"/>
        </w:rPr>
      </w:pPr>
      <w:r w:rsidRPr="00F75F30">
        <w:rPr>
          <w:b/>
          <w:lang w:eastAsia="en-US"/>
        </w:rPr>
        <w:t>Построение образовательных траекторий и планов в области профессионального самоопределения</w:t>
      </w:r>
    </w:p>
    <w:p w:rsidR="006050AE" w:rsidRPr="00F75F30" w:rsidRDefault="0022372D" w:rsidP="00F75F30">
      <w:pPr>
        <w:pStyle w:val="-11"/>
        <w:ind w:left="0" w:firstLine="709"/>
        <w:jc w:val="both"/>
        <w:rPr>
          <w:rFonts w:eastAsia="MS Mincho"/>
          <w:b/>
          <w:i/>
          <w:u w:val="single"/>
        </w:rPr>
      </w:pPr>
      <w:r w:rsidRPr="00F75F30">
        <w:rPr>
          <w:b/>
          <w:i/>
          <w:u w:val="single"/>
        </w:rPr>
        <w:t>Учащийся</w:t>
      </w:r>
      <w:r w:rsidR="006050AE" w:rsidRPr="00F75F30">
        <w:rPr>
          <w:b/>
          <w:i/>
          <w:u w:val="single"/>
        </w:rPr>
        <w:t xml:space="preserve"> научится:</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характеризовать ситуацию на региональном рынке труда, называет тенденции ее развития,</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разъяснять социальное значение групп профессий, востребованных на региональном рынке труда,</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характеризовать группы предприятий региона проживания,</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анализировать свои мотивы и причины принятия тех или иных решений,</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анализировать результаты и последствия своих решений, связанных с выбором и реализацией образовательной траектории,</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6050AE" w:rsidRPr="00F75F30" w:rsidRDefault="006050AE" w:rsidP="00F75F30">
      <w:pPr>
        <w:pStyle w:val="-11"/>
        <w:numPr>
          <w:ilvl w:val="1"/>
          <w:numId w:val="23"/>
        </w:numPr>
        <w:tabs>
          <w:tab w:val="left" w:pos="993"/>
        </w:tabs>
        <w:ind w:left="0" w:firstLine="709"/>
        <w:jc w:val="both"/>
        <w:rPr>
          <w:lang w:eastAsia="en-US"/>
        </w:rPr>
      </w:pPr>
      <w:r w:rsidRPr="00F75F30">
        <w:rPr>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6050AE" w:rsidRPr="00F75F30" w:rsidRDefault="0022372D" w:rsidP="00F75F30">
      <w:pPr>
        <w:spacing w:after="0" w:line="240" w:lineRule="auto"/>
        <w:ind w:firstLine="709"/>
        <w:jc w:val="both"/>
        <w:rPr>
          <w:rFonts w:ascii="Times New Roman" w:hAnsi="Times New Roman" w:cs="Times New Roman"/>
          <w:b/>
          <w:i/>
          <w:sz w:val="24"/>
          <w:szCs w:val="24"/>
          <w:u w:val="single"/>
        </w:rPr>
      </w:pPr>
      <w:r w:rsidRPr="00F75F30">
        <w:rPr>
          <w:rFonts w:ascii="Times New Roman" w:hAnsi="Times New Roman" w:cs="Times New Roman"/>
          <w:b/>
          <w:i/>
          <w:sz w:val="24"/>
          <w:szCs w:val="24"/>
          <w:u w:val="single"/>
        </w:rPr>
        <w:t>Учащийся</w:t>
      </w:r>
      <w:r w:rsidR="006050AE" w:rsidRPr="00F75F30">
        <w:rPr>
          <w:rFonts w:ascii="Times New Roman" w:hAnsi="Times New Roman" w:cs="Times New Roman"/>
          <w:b/>
          <w:i/>
          <w:sz w:val="24"/>
          <w:szCs w:val="24"/>
          <w:u w:val="single"/>
        </w:rPr>
        <w:t xml:space="preserve"> получит возможность научиться:</w:t>
      </w:r>
    </w:p>
    <w:p w:rsidR="006050AE" w:rsidRPr="00F75F30" w:rsidRDefault="006050AE" w:rsidP="00F75F30">
      <w:pPr>
        <w:pStyle w:val="-11"/>
        <w:numPr>
          <w:ilvl w:val="1"/>
          <w:numId w:val="22"/>
        </w:numPr>
        <w:tabs>
          <w:tab w:val="left" w:pos="284"/>
          <w:tab w:val="left" w:pos="993"/>
        </w:tabs>
        <w:ind w:left="0" w:firstLine="709"/>
        <w:jc w:val="both"/>
        <w:rPr>
          <w:i/>
          <w:lang w:eastAsia="en-US"/>
        </w:rPr>
      </w:pPr>
      <w:r w:rsidRPr="00F75F30">
        <w:rPr>
          <w:i/>
          <w:lang w:eastAsia="en-US"/>
        </w:rPr>
        <w:t>предлагать альтернативные варианты траекторий профессионального образования для занятия заданных должностей;</w:t>
      </w:r>
    </w:p>
    <w:p w:rsidR="006050AE" w:rsidRPr="00F75F30" w:rsidRDefault="006050AE" w:rsidP="00F75F30">
      <w:pPr>
        <w:pStyle w:val="-11"/>
        <w:numPr>
          <w:ilvl w:val="1"/>
          <w:numId w:val="17"/>
        </w:numPr>
        <w:tabs>
          <w:tab w:val="left" w:pos="284"/>
          <w:tab w:val="left" w:pos="993"/>
        </w:tabs>
        <w:ind w:left="0" w:firstLine="709"/>
        <w:jc w:val="both"/>
        <w:rPr>
          <w:lang w:eastAsia="en-US"/>
        </w:rPr>
      </w:pPr>
      <w:r w:rsidRPr="00F75F30">
        <w:rPr>
          <w:i/>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F75F30">
        <w:rPr>
          <w:lang w:eastAsia="en-US"/>
        </w:rPr>
        <w:t>.</w:t>
      </w:r>
    </w:p>
    <w:p w:rsidR="0056517B" w:rsidRPr="00F75F30" w:rsidRDefault="0056517B" w:rsidP="00F75F30">
      <w:pPr>
        <w:tabs>
          <w:tab w:val="left" w:pos="426"/>
        </w:tabs>
        <w:autoSpaceDE w:val="0"/>
        <w:autoSpaceDN w:val="0"/>
        <w:adjustRightInd w:val="0"/>
        <w:spacing w:after="0" w:line="240" w:lineRule="auto"/>
        <w:rPr>
          <w:rFonts w:ascii="Times New Roman" w:hAnsi="Times New Roman" w:cs="Times New Roman"/>
          <w:i/>
          <w:iCs/>
          <w:color w:val="000000"/>
          <w:sz w:val="24"/>
          <w:szCs w:val="24"/>
          <w:lang w:eastAsia="ru-RU"/>
        </w:rPr>
        <w:sectPr w:rsidR="0056517B" w:rsidRPr="00F75F30" w:rsidSect="001B12AD">
          <w:headerReference w:type="default" r:id="rId8"/>
          <w:type w:val="continuous"/>
          <w:pgSz w:w="16838" w:h="11906" w:orient="landscape"/>
          <w:pgMar w:top="1134" w:right="567" w:bottom="1134" w:left="1134" w:header="709" w:footer="709" w:gutter="0"/>
          <w:cols w:space="708"/>
          <w:titlePg/>
          <w:docGrid w:linePitch="360"/>
        </w:sectPr>
      </w:pPr>
    </w:p>
    <w:p w:rsidR="00F75F30" w:rsidRDefault="00F75F30" w:rsidP="00F75F30">
      <w:pPr>
        <w:spacing w:after="0" w:line="240" w:lineRule="auto"/>
        <w:jc w:val="center"/>
        <w:rPr>
          <w:rFonts w:ascii="Times New Roman" w:hAnsi="Times New Roman" w:cs="Times New Roman"/>
          <w:b/>
          <w:sz w:val="24"/>
          <w:szCs w:val="24"/>
        </w:rPr>
      </w:pPr>
    </w:p>
    <w:p w:rsidR="006E47C2" w:rsidRPr="00F75F30" w:rsidRDefault="006E47C2" w:rsidP="00F75F30">
      <w:pPr>
        <w:spacing w:after="0"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Содержание учебного предмета</w:t>
      </w:r>
    </w:p>
    <w:p w:rsidR="00B232E5" w:rsidRPr="00F75F30" w:rsidRDefault="00B232E5" w:rsidP="00F75F30">
      <w:pPr>
        <w:spacing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5 класс</w:t>
      </w:r>
    </w:p>
    <w:tbl>
      <w:tblPr>
        <w:tblStyle w:val="a7"/>
        <w:tblW w:w="14992" w:type="dxa"/>
        <w:tblLayout w:type="fixed"/>
        <w:tblLook w:val="04A0"/>
      </w:tblPr>
      <w:tblGrid>
        <w:gridCol w:w="2376"/>
        <w:gridCol w:w="11624"/>
        <w:gridCol w:w="992"/>
      </w:tblGrid>
      <w:tr w:rsidR="006E47C2" w:rsidRPr="001B12AD" w:rsidTr="00B232E5">
        <w:trPr>
          <w:trHeight w:val="516"/>
        </w:trPr>
        <w:tc>
          <w:tcPr>
            <w:tcW w:w="2376" w:type="dxa"/>
          </w:tcPr>
          <w:p w:rsidR="006E47C2" w:rsidRPr="001B12AD" w:rsidRDefault="006E47C2"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Раздел учебной программы</w:t>
            </w:r>
          </w:p>
        </w:tc>
        <w:tc>
          <w:tcPr>
            <w:tcW w:w="11624" w:type="dxa"/>
          </w:tcPr>
          <w:p w:rsidR="006E47C2" w:rsidRPr="001B12AD" w:rsidRDefault="006E47C2"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Основное содержание раздела учебной программы</w:t>
            </w:r>
          </w:p>
        </w:tc>
        <w:tc>
          <w:tcPr>
            <w:tcW w:w="992" w:type="dxa"/>
            <w:tcBorders>
              <w:right w:val="single" w:sz="4" w:space="0" w:color="auto"/>
            </w:tcBorders>
          </w:tcPr>
          <w:p w:rsidR="006E47C2" w:rsidRPr="001B12AD" w:rsidRDefault="00B232E5"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Кол-во часов</w:t>
            </w:r>
          </w:p>
        </w:tc>
      </w:tr>
      <w:tr w:rsidR="006E47C2" w:rsidRPr="001B12AD" w:rsidTr="00B232E5">
        <w:trPr>
          <w:cantSplit/>
          <w:trHeight w:val="1134"/>
        </w:trPr>
        <w:tc>
          <w:tcPr>
            <w:tcW w:w="2376" w:type="dxa"/>
          </w:tcPr>
          <w:p w:rsidR="006E47C2" w:rsidRPr="001B12AD" w:rsidRDefault="006E47C2" w:rsidP="00F75F30">
            <w:pPr>
              <w:pStyle w:val="-11"/>
              <w:ind w:left="0"/>
              <w:jc w:val="center"/>
              <w:rPr>
                <w:b/>
                <w:lang w:eastAsia="en-US"/>
              </w:rPr>
            </w:pPr>
            <w:r w:rsidRPr="001B12AD">
              <w:rPr>
                <w:b/>
                <w:lang w:eastAsia="en-US"/>
              </w:rPr>
              <w:t>Современные материальные, информационные и гуманитарные технологии и перспективы их развития</w:t>
            </w:r>
          </w:p>
        </w:tc>
        <w:tc>
          <w:tcPr>
            <w:tcW w:w="11624" w:type="dxa"/>
          </w:tcPr>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w:t>
            </w:r>
            <w:r w:rsidR="00B24864" w:rsidRPr="001B12AD">
              <w:rPr>
                <w:rFonts w:ascii="Times New Roman" w:hAnsi="Times New Roman" w:cs="Times New Roman"/>
                <w:sz w:val="24"/>
                <w:szCs w:val="24"/>
              </w:rPr>
              <w:t xml:space="preserve"> </w:t>
            </w:r>
            <w:r w:rsidRPr="001B12AD">
              <w:rPr>
                <w:rFonts w:ascii="Times New Roman" w:hAnsi="Times New Roman" w:cs="Times New Roman"/>
                <w:sz w:val="24"/>
                <w:szCs w:val="24"/>
              </w:rPr>
              <w:t xml:space="preserve">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Технологический процесс, его параметры, сырье, ресурсы, результат. Виды ресурсов. Способы получения ресурсов. Взаимозаменяемость ресурсов. Условия реализации технологического процесса. Побочные эффекты реализации технологического процесса. </w:t>
            </w:r>
          </w:p>
        </w:tc>
        <w:tc>
          <w:tcPr>
            <w:tcW w:w="992" w:type="dxa"/>
            <w:tcBorders>
              <w:right w:val="single" w:sz="4" w:space="0" w:color="auto"/>
            </w:tcBorders>
          </w:tcPr>
          <w:p w:rsidR="006E47C2" w:rsidRPr="001B12AD" w:rsidRDefault="006E47C2" w:rsidP="00F75F30">
            <w:pPr>
              <w:jc w:val="center"/>
              <w:rPr>
                <w:rFonts w:ascii="Times New Roman" w:hAnsi="Times New Roman" w:cs="Times New Roman"/>
                <w:sz w:val="24"/>
                <w:szCs w:val="24"/>
              </w:rPr>
            </w:pPr>
          </w:p>
          <w:p w:rsidR="006E47C2"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33</w:t>
            </w:r>
            <w:r w:rsidR="006E47C2" w:rsidRPr="001B12AD">
              <w:rPr>
                <w:rFonts w:ascii="Times New Roman" w:hAnsi="Times New Roman" w:cs="Times New Roman"/>
                <w:sz w:val="24"/>
                <w:szCs w:val="24"/>
              </w:rPr>
              <w:t xml:space="preserve"> ч.</w:t>
            </w:r>
          </w:p>
        </w:tc>
      </w:tr>
      <w:tr w:rsidR="006E47C2" w:rsidRPr="001B12AD" w:rsidTr="00B232E5">
        <w:tc>
          <w:tcPr>
            <w:tcW w:w="2376" w:type="dxa"/>
            <w:tcBorders>
              <w:bottom w:val="single" w:sz="4" w:space="0" w:color="000000" w:themeColor="text1"/>
            </w:tcBorders>
          </w:tcPr>
          <w:p w:rsidR="006E47C2" w:rsidRPr="001B12AD" w:rsidRDefault="006E47C2" w:rsidP="00F75F30">
            <w:pPr>
              <w:jc w:val="center"/>
              <w:rPr>
                <w:rFonts w:ascii="Times New Roman" w:hAnsi="Times New Roman" w:cs="Times New Roman"/>
                <w:b/>
                <w:sz w:val="24"/>
                <w:szCs w:val="24"/>
              </w:rPr>
            </w:pPr>
            <w:r w:rsidRPr="001B12AD">
              <w:rPr>
                <w:rFonts w:ascii="Times New Roman" w:hAnsi="Times New Roman" w:cs="Times New Roman"/>
                <w:b/>
                <w:sz w:val="24"/>
                <w:szCs w:val="24"/>
              </w:rPr>
              <w:t>Формирование технологической культуры и проектно-технологического мышления обучающихся</w:t>
            </w:r>
          </w:p>
        </w:tc>
        <w:tc>
          <w:tcPr>
            <w:tcW w:w="11624" w:type="dxa"/>
          </w:tcPr>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Автоматизация производства. Производственные технологии автоматизированного производства.</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в сфере быта. </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Экология жилья. Технологии содержания жилья. </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24864"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Порядок действий по сборке конструкции / механизма. Способы соединения деталей.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w:t>
            </w:r>
            <w:r w:rsidRPr="001B12AD">
              <w:rPr>
                <w:rFonts w:ascii="Times New Roman" w:hAnsi="Times New Roman" w:cs="Times New Roman"/>
                <w:i/>
                <w:sz w:val="24"/>
                <w:szCs w:val="24"/>
              </w:rPr>
              <w:t xml:space="preserve">Робототехника и среда конструирования. </w:t>
            </w:r>
          </w:p>
          <w:p w:rsidR="00B24864" w:rsidRPr="001B12AD" w:rsidRDefault="00B24864"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Бюджет проекта. </w:t>
            </w:r>
          </w:p>
          <w:p w:rsidR="00B24864" w:rsidRPr="001B12AD" w:rsidRDefault="00B24864"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24864" w:rsidRPr="001B12AD" w:rsidRDefault="00B24864" w:rsidP="00F75F30">
            <w:pPr>
              <w:jc w:val="both"/>
              <w:rPr>
                <w:rFonts w:ascii="Times New Roman" w:hAnsi="Times New Roman" w:cs="Times New Roman"/>
                <w:sz w:val="24"/>
                <w:szCs w:val="24"/>
              </w:rPr>
            </w:pPr>
            <w:r w:rsidRPr="001B12AD">
              <w:rPr>
                <w:rFonts w:ascii="Times New Roman" w:hAnsi="Times New Roman" w:cs="Times New Roman"/>
                <w:sz w:val="24"/>
                <w:szCs w:val="24"/>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6E47C2" w:rsidRPr="001B12AD" w:rsidRDefault="00B24864" w:rsidP="00F75F30">
            <w:pPr>
              <w:jc w:val="both"/>
              <w:rPr>
                <w:rFonts w:ascii="Times New Roman" w:hAnsi="Times New Roman" w:cs="Times New Roman"/>
                <w:sz w:val="24"/>
                <w:szCs w:val="24"/>
              </w:rPr>
            </w:pPr>
            <w:r w:rsidRPr="001B12AD">
              <w:rPr>
                <w:rFonts w:ascii="Times New Roman" w:hAnsi="Times New Roman" w:cs="Times New Roman"/>
                <w:sz w:val="24"/>
                <w:szCs w:val="24"/>
              </w:rPr>
              <w:t>Составление карт простых механизмов, включая сборку действующей модели в среде образовательного конструктора.</w:t>
            </w:r>
          </w:p>
        </w:tc>
        <w:tc>
          <w:tcPr>
            <w:tcW w:w="992" w:type="dxa"/>
            <w:tcBorders>
              <w:right w:val="single" w:sz="4" w:space="0" w:color="auto"/>
            </w:tcBorders>
          </w:tcPr>
          <w:p w:rsidR="006E47C2"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36</w:t>
            </w:r>
            <w:r w:rsidR="006E47C2" w:rsidRPr="001B12AD">
              <w:rPr>
                <w:rFonts w:ascii="Times New Roman" w:hAnsi="Times New Roman" w:cs="Times New Roman"/>
                <w:sz w:val="24"/>
                <w:szCs w:val="24"/>
              </w:rPr>
              <w:t xml:space="preserve"> ч.</w:t>
            </w:r>
          </w:p>
        </w:tc>
      </w:tr>
      <w:tr w:rsidR="006E47C2" w:rsidRPr="001B12AD" w:rsidTr="00462A57">
        <w:trPr>
          <w:cantSplit/>
          <w:trHeight w:val="5622"/>
        </w:trPr>
        <w:tc>
          <w:tcPr>
            <w:tcW w:w="2376" w:type="dxa"/>
            <w:tcBorders>
              <w:bottom w:val="single" w:sz="4" w:space="0" w:color="auto"/>
            </w:tcBorders>
          </w:tcPr>
          <w:p w:rsidR="006E47C2" w:rsidRPr="001B12AD" w:rsidRDefault="006E47C2" w:rsidP="00F75F30">
            <w:pPr>
              <w:jc w:val="center"/>
              <w:rPr>
                <w:rFonts w:ascii="Times New Roman" w:hAnsi="Times New Roman" w:cs="Times New Roman"/>
                <w:b/>
                <w:sz w:val="24"/>
                <w:szCs w:val="24"/>
              </w:rPr>
            </w:pPr>
          </w:p>
        </w:tc>
        <w:tc>
          <w:tcPr>
            <w:tcW w:w="11624" w:type="dxa"/>
            <w:tcBorders>
              <w:bottom w:val="single" w:sz="4" w:space="0" w:color="auto"/>
            </w:tcBorders>
          </w:tcPr>
          <w:p w:rsidR="006E47C2" w:rsidRPr="001B12AD" w:rsidRDefault="006E47C2" w:rsidP="00F75F30">
            <w:pPr>
              <w:jc w:val="both"/>
              <w:rPr>
                <w:rFonts w:ascii="Times New Roman" w:hAnsi="Times New Roman" w:cs="Times New Roman"/>
                <w:i/>
                <w:sz w:val="24"/>
                <w:szCs w:val="24"/>
              </w:rPr>
            </w:pPr>
            <w:r w:rsidRPr="001B12AD">
              <w:rPr>
                <w:rFonts w:ascii="Times New Roman" w:hAnsi="Times New Roman" w:cs="Times New Roman"/>
                <w:sz w:val="24"/>
                <w:szCs w:val="24"/>
              </w:rPr>
              <w:t xml:space="preserve">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Составление технологической карты известного технологического процесса. Апробация путей оптимизации технологического процесса.</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Автоматизированное производство на предприятиях нашего региона. </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и изготовление материального продукта. Апробация полученного материального продукта. Модернизация материального продукта.</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6E47C2" w:rsidRPr="001B12AD" w:rsidRDefault="006E47C2" w:rsidP="00F75F30">
            <w:pPr>
              <w:jc w:val="both"/>
              <w:rPr>
                <w:rFonts w:ascii="Times New Roman" w:hAnsi="Times New Roman" w:cs="Times New Roman"/>
                <w:sz w:val="24"/>
                <w:szCs w:val="24"/>
              </w:rPr>
            </w:pPr>
            <w:r w:rsidRPr="001B12AD">
              <w:rPr>
                <w:rFonts w:ascii="Times New Roman" w:hAnsi="Times New Roman" w:cs="Times New Roman"/>
                <w:sz w:val="24"/>
                <w:szCs w:val="24"/>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c>
          <w:tcPr>
            <w:tcW w:w="992" w:type="dxa"/>
            <w:tcBorders>
              <w:bottom w:val="single" w:sz="4" w:space="0" w:color="auto"/>
              <w:right w:val="single" w:sz="4" w:space="0" w:color="auto"/>
            </w:tcBorders>
          </w:tcPr>
          <w:p w:rsidR="006E47C2" w:rsidRPr="001B12AD" w:rsidRDefault="006E47C2" w:rsidP="00F75F30">
            <w:pPr>
              <w:jc w:val="center"/>
              <w:rPr>
                <w:rFonts w:ascii="Times New Roman" w:hAnsi="Times New Roman" w:cs="Times New Roman"/>
                <w:sz w:val="24"/>
                <w:szCs w:val="24"/>
              </w:rPr>
            </w:pPr>
          </w:p>
          <w:p w:rsidR="006E47C2" w:rsidRPr="001B12AD" w:rsidRDefault="006E47C2" w:rsidP="00F75F30">
            <w:pPr>
              <w:jc w:val="center"/>
              <w:rPr>
                <w:rFonts w:ascii="Times New Roman" w:hAnsi="Times New Roman" w:cs="Times New Roman"/>
                <w:sz w:val="24"/>
                <w:szCs w:val="24"/>
              </w:rPr>
            </w:pPr>
          </w:p>
        </w:tc>
      </w:tr>
      <w:tr w:rsidR="00462A57" w:rsidRPr="001B12AD" w:rsidTr="00462A57">
        <w:trPr>
          <w:cantSplit/>
          <w:trHeight w:val="250"/>
        </w:trPr>
        <w:tc>
          <w:tcPr>
            <w:tcW w:w="2376" w:type="dxa"/>
            <w:tcBorders>
              <w:top w:val="single" w:sz="4" w:space="0" w:color="auto"/>
              <w:bottom w:val="single" w:sz="4" w:space="0" w:color="auto"/>
            </w:tcBorders>
          </w:tcPr>
          <w:p w:rsidR="00462A57" w:rsidRPr="001B12AD" w:rsidRDefault="00462A57" w:rsidP="00F75F30">
            <w:pPr>
              <w:jc w:val="center"/>
              <w:rPr>
                <w:rFonts w:ascii="Times New Roman" w:hAnsi="Times New Roman" w:cs="Times New Roman"/>
                <w:b/>
                <w:sz w:val="24"/>
                <w:szCs w:val="24"/>
              </w:rPr>
            </w:pPr>
          </w:p>
        </w:tc>
        <w:tc>
          <w:tcPr>
            <w:tcW w:w="11624" w:type="dxa"/>
            <w:tcBorders>
              <w:top w:val="single" w:sz="4" w:space="0" w:color="auto"/>
              <w:bottom w:val="single" w:sz="4" w:space="0" w:color="auto"/>
            </w:tcBorders>
          </w:tcPr>
          <w:p w:rsidR="00462A57" w:rsidRPr="001B12AD" w:rsidRDefault="00462A57"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w:t>
            </w:r>
          </w:p>
        </w:tc>
        <w:tc>
          <w:tcPr>
            <w:tcW w:w="992" w:type="dxa"/>
            <w:tcBorders>
              <w:top w:val="single" w:sz="4" w:space="0" w:color="auto"/>
              <w:bottom w:val="single" w:sz="4" w:space="0" w:color="auto"/>
              <w:right w:val="single" w:sz="4" w:space="0" w:color="auto"/>
            </w:tcBorders>
          </w:tcPr>
          <w:p w:rsidR="00462A57" w:rsidRPr="001B12AD" w:rsidRDefault="00462A57" w:rsidP="00F75F30">
            <w:pPr>
              <w:jc w:val="center"/>
              <w:rPr>
                <w:rFonts w:ascii="Times New Roman" w:hAnsi="Times New Roman" w:cs="Times New Roman"/>
                <w:sz w:val="24"/>
                <w:szCs w:val="24"/>
              </w:rPr>
            </w:pPr>
            <w:r w:rsidRPr="001B12AD">
              <w:rPr>
                <w:rFonts w:ascii="Times New Roman" w:hAnsi="Times New Roman" w:cs="Times New Roman"/>
                <w:sz w:val="24"/>
                <w:szCs w:val="24"/>
              </w:rPr>
              <w:t>1 ч.</w:t>
            </w:r>
          </w:p>
        </w:tc>
      </w:tr>
    </w:tbl>
    <w:p w:rsidR="006E47C2" w:rsidRPr="00F75F30" w:rsidRDefault="006E47C2" w:rsidP="00F75F30">
      <w:pPr>
        <w:spacing w:after="0" w:line="240" w:lineRule="auto"/>
        <w:jc w:val="center"/>
        <w:rPr>
          <w:rFonts w:ascii="Times New Roman" w:hAnsi="Times New Roman" w:cs="Times New Roman"/>
          <w:b/>
          <w:sz w:val="24"/>
          <w:szCs w:val="24"/>
          <w:lang w:val="tt-RU"/>
        </w:rPr>
      </w:pPr>
    </w:p>
    <w:p w:rsidR="00F75F30" w:rsidRDefault="00F75F30" w:rsidP="00F75F30">
      <w:pPr>
        <w:spacing w:after="0" w:line="240" w:lineRule="auto"/>
        <w:jc w:val="center"/>
        <w:rPr>
          <w:rFonts w:ascii="Times New Roman" w:hAnsi="Times New Roman" w:cs="Times New Roman"/>
          <w:b/>
          <w:sz w:val="24"/>
          <w:szCs w:val="24"/>
        </w:rPr>
      </w:pPr>
    </w:p>
    <w:p w:rsidR="00F75F30" w:rsidRDefault="00F75F30" w:rsidP="00F75F30">
      <w:pPr>
        <w:spacing w:after="0" w:line="240" w:lineRule="auto"/>
        <w:jc w:val="center"/>
        <w:rPr>
          <w:rFonts w:ascii="Times New Roman" w:hAnsi="Times New Roman" w:cs="Times New Roman"/>
          <w:b/>
          <w:sz w:val="24"/>
          <w:szCs w:val="24"/>
        </w:rPr>
      </w:pPr>
    </w:p>
    <w:p w:rsidR="00B232E5" w:rsidRPr="00F75F30" w:rsidRDefault="00B232E5" w:rsidP="00F75F30">
      <w:pPr>
        <w:spacing w:after="0"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Содержание учебного предмета</w:t>
      </w:r>
    </w:p>
    <w:p w:rsidR="00D924BC" w:rsidRPr="00F75F30" w:rsidRDefault="00D924BC" w:rsidP="00F75F30">
      <w:pPr>
        <w:spacing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6 класс</w:t>
      </w:r>
    </w:p>
    <w:tbl>
      <w:tblPr>
        <w:tblStyle w:val="a7"/>
        <w:tblW w:w="14992" w:type="dxa"/>
        <w:tblLayout w:type="fixed"/>
        <w:tblLook w:val="04A0"/>
      </w:tblPr>
      <w:tblGrid>
        <w:gridCol w:w="2376"/>
        <w:gridCol w:w="11624"/>
        <w:gridCol w:w="992"/>
      </w:tblGrid>
      <w:tr w:rsidR="00B232E5" w:rsidRPr="001B12AD" w:rsidTr="00E776C0">
        <w:trPr>
          <w:trHeight w:val="516"/>
        </w:trPr>
        <w:tc>
          <w:tcPr>
            <w:tcW w:w="2376" w:type="dxa"/>
          </w:tcPr>
          <w:p w:rsidR="00B232E5" w:rsidRPr="001B12AD" w:rsidRDefault="00B232E5"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Раздел учебной программы</w:t>
            </w:r>
          </w:p>
        </w:tc>
        <w:tc>
          <w:tcPr>
            <w:tcW w:w="11624" w:type="dxa"/>
          </w:tcPr>
          <w:p w:rsidR="00B232E5" w:rsidRPr="001B12AD" w:rsidRDefault="00B232E5"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Основное содержание раздела учебной программы</w:t>
            </w:r>
          </w:p>
        </w:tc>
        <w:tc>
          <w:tcPr>
            <w:tcW w:w="992" w:type="dxa"/>
            <w:tcBorders>
              <w:right w:val="single" w:sz="4" w:space="0" w:color="auto"/>
            </w:tcBorders>
          </w:tcPr>
          <w:p w:rsidR="00B232E5" w:rsidRPr="001B12AD" w:rsidRDefault="00B232E5"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Кол-во часов</w:t>
            </w:r>
          </w:p>
        </w:tc>
      </w:tr>
      <w:tr w:rsidR="00B232E5" w:rsidRPr="001B12AD" w:rsidTr="00E776C0">
        <w:trPr>
          <w:cantSplit/>
          <w:trHeight w:val="1134"/>
        </w:trPr>
        <w:tc>
          <w:tcPr>
            <w:tcW w:w="2376" w:type="dxa"/>
          </w:tcPr>
          <w:p w:rsidR="00B232E5" w:rsidRPr="001B12AD" w:rsidRDefault="00B232E5" w:rsidP="00F75F30">
            <w:pPr>
              <w:pStyle w:val="-11"/>
              <w:ind w:left="0"/>
              <w:jc w:val="center"/>
              <w:rPr>
                <w:b/>
                <w:lang w:eastAsia="en-US"/>
              </w:rPr>
            </w:pPr>
            <w:r w:rsidRPr="001B12AD">
              <w:rPr>
                <w:b/>
                <w:lang w:eastAsia="en-US"/>
              </w:rPr>
              <w:t>Современные материальные, информационные и гуманитарные технологии и перспективы их развития</w:t>
            </w:r>
          </w:p>
        </w:tc>
        <w:tc>
          <w:tcPr>
            <w:tcW w:w="11624" w:type="dxa"/>
          </w:tcPr>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Понятие технологии. </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w:t>
            </w:r>
          </w:p>
          <w:p w:rsidR="00CE551C"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Производственные технологии. Промышленные технологии. </w:t>
            </w:r>
          </w:p>
          <w:p w:rsidR="00B232E5" w:rsidRPr="001B12AD" w:rsidRDefault="00B232E5" w:rsidP="00F75F30">
            <w:pPr>
              <w:jc w:val="both"/>
              <w:rPr>
                <w:rFonts w:ascii="Times New Roman" w:hAnsi="Times New Roman" w:cs="Times New Roman"/>
                <w:sz w:val="24"/>
                <w:szCs w:val="24"/>
              </w:rPr>
            </w:pPr>
          </w:p>
        </w:tc>
        <w:tc>
          <w:tcPr>
            <w:tcW w:w="992" w:type="dxa"/>
            <w:tcBorders>
              <w:right w:val="single" w:sz="4" w:space="0" w:color="auto"/>
            </w:tcBorders>
          </w:tcPr>
          <w:p w:rsidR="00B232E5" w:rsidRPr="001B12AD" w:rsidRDefault="00B232E5" w:rsidP="00F75F30">
            <w:pPr>
              <w:jc w:val="center"/>
              <w:rPr>
                <w:rFonts w:ascii="Times New Roman" w:hAnsi="Times New Roman" w:cs="Times New Roman"/>
                <w:sz w:val="24"/>
                <w:szCs w:val="24"/>
              </w:rPr>
            </w:pPr>
          </w:p>
          <w:p w:rsidR="00B232E5"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30</w:t>
            </w:r>
            <w:r w:rsidR="00B232E5" w:rsidRPr="001B12AD">
              <w:rPr>
                <w:rFonts w:ascii="Times New Roman" w:hAnsi="Times New Roman" w:cs="Times New Roman"/>
                <w:sz w:val="24"/>
                <w:szCs w:val="24"/>
              </w:rPr>
              <w:t xml:space="preserve"> ч.</w:t>
            </w:r>
          </w:p>
        </w:tc>
      </w:tr>
      <w:tr w:rsidR="00B232E5" w:rsidRPr="001B12AD" w:rsidTr="00E776C0">
        <w:tc>
          <w:tcPr>
            <w:tcW w:w="2376" w:type="dxa"/>
            <w:tcBorders>
              <w:bottom w:val="single" w:sz="4" w:space="0" w:color="000000" w:themeColor="text1"/>
            </w:tcBorders>
          </w:tcPr>
          <w:p w:rsidR="00B232E5" w:rsidRPr="001B12AD" w:rsidRDefault="00B232E5" w:rsidP="00F75F30">
            <w:pPr>
              <w:jc w:val="center"/>
              <w:rPr>
                <w:rFonts w:ascii="Times New Roman" w:hAnsi="Times New Roman" w:cs="Times New Roman"/>
                <w:b/>
                <w:sz w:val="24"/>
                <w:szCs w:val="24"/>
              </w:rPr>
            </w:pPr>
            <w:r w:rsidRPr="001B12AD">
              <w:rPr>
                <w:rFonts w:ascii="Times New Roman" w:hAnsi="Times New Roman" w:cs="Times New Roman"/>
                <w:b/>
                <w:sz w:val="24"/>
                <w:szCs w:val="24"/>
              </w:rPr>
              <w:t>Формирование технологической культуры и проектно-технологического мышления обучающихся</w:t>
            </w:r>
          </w:p>
        </w:tc>
        <w:tc>
          <w:tcPr>
            <w:tcW w:w="11624" w:type="dxa"/>
          </w:tcPr>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Автоматизация производства. Производственные технологии автоматизированного производства.</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CE551C"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Роль метрологии в современном производстве. </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содержания жилья. Взаимодействие со службами ЖКХ. </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 Эскизы и чертежи. 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Порядок действий по сборке конструкции / механизма. Способы соединения деталей. Технологический узел. Понятие модели. </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Использование моделей в процессе проектирования технологической системы. Простые механизмы как часть технологических систем. </w:t>
            </w:r>
            <w:r w:rsidRPr="001B12AD">
              <w:rPr>
                <w:rFonts w:ascii="Times New Roman" w:hAnsi="Times New Roman" w:cs="Times New Roman"/>
                <w:i/>
                <w:sz w:val="24"/>
                <w:szCs w:val="24"/>
              </w:rPr>
              <w:t xml:space="preserve">Робототехника и среда конструирования. </w:t>
            </w:r>
            <w:r w:rsidRPr="001B12AD">
              <w:rPr>
                <w:rFonts w:ascii="Times New Roman" w:hAnsi="Times New Roman" w:cs="Times New Roman"/>
                <w:sz w:val="24"/>
                <w:szCs w:val="24"/>
              </w:rPr>
              <w:t>Виды движения. Кинематические схемы</w:t>
            </w:r>
          </w:p>
          <w:p w:rsidR="00462A57"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Опыт проектирования, конструирования, моделирования. </w:t>
            </w:r>
          </w:p>
          <w:p w:rsidR="00462A57"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462A57"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462A57" w:rsidRPr="001B12AD" w:rsidRDefault="00462A57" w:rsidP="00F75F30">
            <w:pPr>
              <w:jc w:val="both"/>
              <w:rPr>
                <w:rFonts w:ascii="Times New Roman" w:hAnsi="Times New Roman" w:cs="Times New Roman"/>
                <w:i/>
                <w:sz w:val="24"/>
                <w:szCs w:val="24"/>
              </w:rPr>
            </w:pPr>
            <w:r w:rsidRPr="001B12AD">
              <w:rPr>
                <w:rFonts w:ascii="Times New Roman" w:hAnsi="Times New Roman" w:cs="Times New Roman"/>
                <w:sz w:val="24"/>
                <w:szCs w:val="24"/>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462A57"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Апробация путей оптимизации технологического процесса.</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w:t>
            </w:r>
          </w:p>
          <w:p w:rsidR="00B232E5"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Апробация полученного материального продукта. Модернизация материального продукта.</w:t>
            </w:r>
          </w:p>
        </w:tc>
        <w:tc>
          <w:tcPr>
            <w:tcW w:w="992" w:type="dxa"/>
            <w:tcBorders>
              <w:right w:val="single" w:sz="4" w:space="0" w:color="auto"/>
            </w:tcBorders>
          </w:tcPr>
          <w:p w:rsidR="00B232E5"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39</w:t>
            </w:r>
            <w:r w:rsidR="00B232E5" w:rsidRPr="001B12AD">
              <w:rPr>
                <w:rFonts w:ascii="Times New Roman" w:hAnsi="Times New Roman" w:cs="Times New Roman"/>
                <w:sz w:val="24"/>
                <w:szCs w:val="24"/>
              </w:rPr>
              <w:t xml:space="preserve"> ч.</w:t>
            </w:r>
          </w:p>
        </w:tc>
      </w:tr>
      <w:tr w:rsidR="00B232E5" w:rsidRPr="001B12AD" w:rsidTr="00CE551C">
        <w:trPr>
          <w:cantSplit/>
          <w:trHeight w:val="2761"/>
        </w:trPr>
        <w:tc>
          <w:tcPr>
            <w:tcW w:w="2376" w:type="dxa"/>
            <w:tcBorders>
              <w:bottom w:val="single" w:sz="4" w:space="0" w:color="auto"/>
            </w:tcBorders>
            <w:textDirection w:val="btLr"/>
          </w:tcPr>
          <w:p w:rsidR="00B232E5" w:rsidRPr="001B12AD" w:rsidRDefault="00B232E5" w:rsidP="00F75F30">
            <w:pPr>
              <w:ind w:left="113" w:right="113"/>
              <w:jc w:val="center"/>
              <w:rPr>
                <w:rFonts w:ascii="Times New Roman" w:hAnsi="Times New Roman" w:cs="Times New Roman"/>
                <w:b/>
                <w:sz w:val="24"/>
                <w:szCs w:val="24"/>
              </w:rPr>
            </w:pPr>
          </w:p>
        </w:tc>
        <w:tc>
          <w:tcPr>
            <w:tcW w:w="11624" w:type="dxa"/>
            <w:tcBorders>
              <w:bottom w:val="single" w:sz="4" w:space="0" w:color="auto"/>
            </w:tcBorders>
          </w:tcPr>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B232E5" w:rsidRPr="001B12AD" w:rsidRDefault="00B232E5" w:rsidP="00F75F30">
            <w:pPr>
              <w:jc w:val="both"/>
              <w:rPr>
                <w:rFonts w:ascii="Times New Roman" w:hAnsi="Times New Roman" w:cs="Times New Roman"/>
                <w:sz w:val="24"/>
                <w:szCs w:val="24"/>
              </w:rPr>
            </w:pPr>
            <w:r w:rsidRPr="001B12AD">
              <w:rPr>
                <w:rFonts w:ascii="Times New Roman" w:hAnsi="Times New Roman" w:cs="Times New Roman"/>
                <w:sz w:val="24"/>
                <w:szCs w:val="24"/>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c>
          <w:tcPr>
            <w:tcW w:w="992" w:type="dxa"/>
            <w:tcBorders>
              <w:bottom w:val="single" w:sz="4" w:space="0" w:color="auto"/>
              <w:right w:val="single" w:sz="4" w:space="0" w:color="auto"/>
            </w:tcBorders>
          </w:tcPr>
          <w:p w:rsidR="00B232E5" w:rsidRPr="001B12AD" w:rsidRDefault="00B232E5" w:rsidP="00F75F30">
            <w:pPr>
              <w:jc w:val="center"/>
              <w:rPr>
                <w:rFonts w:ascii="Times New Roman" w:hAnsi="Times New Roman" w:cs="Times New Roman"/>
                <w:sz w:val="24"/>
                <w:szCs w:val="24"/>
              </w:rPr>
            </w:pPr>
          </w:p>
          <w:p w:rsidR="00B232E5" w:rsidRPr="001B12AD" w:rsidRDefault="00B232E5" w:rsidP="00F75F30">
            <w:pPr>
              <w:jc w:val="center"/>
              <w:rPr>
                <w:rFonts w:ascii="Times New Roman" w:hAnsi="Times New Roman" w:cs="Times New Roman"/>
                <w:sz w:val="24"/>
                <w:szCs w:val="24"/>
              </w:rPr>
            </w:pPr>
          </w:p>
        </w:tc>
      </w:tr>
      <w:tr w:rsidR="00CE551C" w:rsidRPr="001B12AD" w:rsidTr="00CE551C">
        <w:trPr>
          <w:cantSplit/>
          <w:trHeight w:val="275"/>
        </w:trPr>
        <w:tc>
          <w:tcPr>
            <w:tcW w:w="2376" w:type="dxa"/>
            <w:tcBorders>
              <w:top w:val="single" w:sz="4" w:space="0" w:color="auto"/>
              <w:bottom w:val="single" w:sz="4" w:space="0" w:color="auto"/>
            </w:tcBorders>
            <w:textDirection w:val="btLr"/>
          </w:tcPr>
          <w:p w:rsidR="00CE551C" w:rsidRPr="001B12AD" w:rsidRDefault="00CE551C" w:rsidP="00F75F30">
            <w:pPr>
              <w:ind w:left="113" w:right="113"/>
              <w:jc w:val="center"/>
              <w:rPr>
                <w:rFonts w:ascii="Times New Roman" w:hAnsi="Times New Roman" w:cs="Times New Roman"/>
                <w:b/>
                <w:sz w:val="24"/>
                <w:szCs w:val="24"/>
              </w:rPr>
            </w:pPr>
          </w:p>
        </w:tc>
        <w:tc>
          <w:tcPr>
            <w:tcW w:w="11624" w:type="dxa"/>
            <w:tcBorders>
              <w:top w:val="single" w:sz="4" w:space="0" w:color="auto"/>
              <w:bottom w:val="single" w:sz="4" w:space="0" w:color="auto"/>
            </w:tcBorders>
          </w:tcPr>
          <w:p w:rsidR="00CE551C" w:rsidRPr="001B12AD" w:rsidRDefault="00CE551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w:t>
            </w:r>
          </w:p>
        </w:tc>
        <w:tc>
          <w:tcPr>
            <w:tcW w:w="992" w:type="dxa"/>
            <w:tcBorders>
              <w:top w:val="single" w:sz="4" w:space="0" w:color="auto"/>
              <w:bottom w:val="single" w:sz="4" w:space="0" w:color="auto"/>
              <w:right w:val="single" w:sz="4" w:space="0" w:color="auto"/>
            </w:tcBorders>
          </w:tcPr>
          <w:p w:rsidR="00CE551C" w:rsidRPr="001B12AD" w:rsidRDefault="00CE551C" w:rsidP="00F75F30">
            <w:pPr>
              <w:jc w:val="center"/>
              <w:rPr>
                <w:rFonts w:ascii="Times New Roman" w:hAnsi="Times New Roman" w:cs="Times New Roman"/>
                <w:sz w:val="24"/>
                <w:szCs w:val="24"/>
              </w:rPr>
            </w:pPr>
            <w:r w:rsidRPr="001B12AD">
              <w:rPr>
                <w:rFonts w:ascii="Times New Roman" w:hAnsi="Times New Roman" w:cs="Times New Roman"/>
                <w:sz w:val="24"/>
                <w:szCs w:val="24"/>
              </w:rPr>
              <w:t>1 ч.</w:t>
            </w:r>
          </w:p>
        </w:tc>
      </w:tr>
    </w:tbl>
    <w:p w:rsidR="00B232E5" w:rsidRPr="00F75F30" w:rsidRDefault="00B232E5" w:rsidP="00F75F30">
      <w:pPr>
        <w:spacing w:after="0" w:line="240" w:lineRule="auto"/>
        <w:jc w:val="center"/>
        <w:rPr>
          <w:rFonts w:ascii="Times New Roman" w:hAnsi="Times New Roman" w:cs="Times New Roman"/>
          <w:b/>
          <w:sz w:val="24"/>
          <w:szCs w:val="24"/>
          <w:lang w:val="tt-RU"/>
        </w:rPr>
      </w:pPr>
    </w:p>
    <w:p w:rsidR="00F75F30" w:rsidRDefault="00F75F30" w:rsidP="00F75F30">
      <w:pPr>
        <w:spacing w:after="0" w:line="240" w:lineRule="auto"/>
        <w:jc w:val="center"/>
        <w:rPr>
          <w:rFonts w:ascii="Times New Roman" w:hAnsi="Times New Roman" w:cs="Times New Roman"/>
          <w:b/>
          <w:sz w:val="24"/>
          <w:szCs w:val="24"/>
        </w:rPr>
      </w:pPr>
    </w:p>
    <w:p w:rsidR="00F75F30" w:rsidRDefault="00F75F30" w:rsidP="00F75F30">
      <w:pPr>
        <w:spacing w:after="0" w:line="240" w:lineRule="auto"/>
        <w:jc w:val="center"/>
        <w:rPr>
          <w:rFonts w:ascii="Times New Roman" w:hAnsi="Times New Roman" w:cs="Times New Roman"/>
          <w:b/>
          <w:sz w:val="24"/>
          <w:szCs w:val="24"/>
        </w:rPr>
      </w:pPr>
    </w:p>
    <w:p w:rsidR="00462A57" w:rsidRPr="00F75F30" w:rsidRDefault="00462A57" w:rsidP="00F75F30">
      <w:pPr>
        <w:spacing w:after="0"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Содержание учебного предмета</w:t>
      </w:r>
    </w:p>
    <w:p w:rsidR="00CE551C" w:rsidRPr="00F75F30" w:rsidRDefault="00CE551C" w:rsidP="00F75F30">
      <w:pPr>
        <w:spacing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7 класс</w:t>
      </w:r>
    </w:p>
    <w:tbl>
      <w:tblPr>
        <w:tblStyle w:val="a7"/>
        <w:tblW w:w="14992" w:type="dxa"/>
        <w:tblLayout w:type="fixed"/>
        <w:tblLook w:val="04A0"/>
      </w:tblPr>
      <w:tblGrid>
        <w:gridCol w:w="2376"/>
        <w:gridCol w:w="11624"/>
        <w:gridCol w:w="992"/>
      </w:tblGrid>
      <w:tr w:rsidR="00462A57" w:rsidRPr="001B12AD" w:rsidTr="00E776C0">
        <w:trPr>
          <w:trHeight w:val="516"/>
        </w:trPr>
        <w:tc>
          <w:tcPr>
            <w:tcW w:w="2376" w:type="dxa"/>
          </w:tcPr>
          <w:p w:rsidR="00462A57" w:rsidRPr="001B12AD" w:rsidRDefault="00462A57"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Раздел учебной программы</w:t>
            </w:r>
          </w:p>
        </w:tc>
        <w:tc>
          <w:tcPr>
            <w:tcW w:w="11624" w:type="dxa"/>
          </w:tcPr>
          <w:p w:rsidR="00462A57" w:rsidRPr="001B12AD" w:rsidRDefault="00462A57"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Основное содержание раздела учебной программы</w:t>
            </w:r>
          </w:p>
        </w:tc>
        <w:tc>
          <w:tcPr>
            <w:tcW w:w="992" w:type="dxa"/>
            <w:tcBorders>
              <w:right w:val="single" w:sz="4" w:space="0" w:color="auto"/>
            </w:tcBorders>
          </w:tcPr>
          <w:p w:rsidR="00462A57" w:rsidRPr="001B12AD" w:rsidRDefault="00462A57"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Кол-во часов</w:t>
            </w:r>
          </w:p>
        </w:tc>
      </w:tr>
      <w:tr w:rsidR="00462A57" w:rsidRPr="001B12AD" w:rsidTr="00E776C0">
        <w:trPr>
          <w:cantSplit/>
          <w:trHeight w:val="1134"/>
        </w:trPr>
        <w:tc>
          <w:tcPr>
            <w:tcW w:w="2376" w:type="dxa"/>
          </w:tcPr>
          <w:p w:rsidR="00462A57" w:rsidRPr="001B12AD" w:rsidRDefault="00462A57" w:rsidP="00F75F30">
            <w:pPr>
              <w:pStyle w:val="-11"/>
              <w:ind w:left="0"/>
              <w:jc w:val="center"/>
              <w:rPr>
                <w:b/>
                <w:lang w:eastAsia="en-US"/>
              </w:rPr>
            </w:pPr>
            <w:r w:rsidRPr="001B12AD">
              <w:rPr>
                <w:b/>
                <w:lang w:eastAsia="en-US"/>
              </w:rPr>
              <w:t>Современные материальные, информационные и гуманитарные технологии и перспективы их развития</w:t>
            </w:r>
          </w:p>
        </w:tc>
        <w:tc>
          <w:tcPr>
            <w:tcW w:w="11624" w:type="dxa"/>
          </w:tcPr>
          <w:p w:rsidR="00462A57"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Понятие технологии. </w:t>
            </w:r>
          </w:p>
          <w:p w:rsidR="00462A57"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Технологический процесс, его параметры, сырье, ресурсы, результат. Виды ресурсов. Способы получения ресурсов. Взаимозаменяемость ресурсов. </w:t>
            </w:r>
          </w:p>
          <w:p w:rsidR="005664DA"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Производственные технологии. Промышленные технологии. </w:t>
            </w:r>
          </w:p>
          <w:p w:rsidR="00462A57" w:rsidRPr="001B12AD" w:rsidRDefault="00462A57" w:rsidP="00F75F30">
            <w:pPr>
              <w:jc w:val="both"/>
              <w:rPr>
                <w:rFonts w:ascii="Times New Roman" w:hAnsi="Times New Roman" w:cs="Times New Roman"/>
                <w:sz w:val="24"/>
                <w:szCs w:val="24"/>
              </w:rPr>
            </w:pPr>
          </w:p>
        </w:tc>
        <w:tc>
          <w:tcPr>
            <w:tcW w:w="992" w:type="dxa"/>
            <w:tcBorders>
              <w:right w:val="single" w:sz="4" w:space="0" w:color="auto"/>
            </w:tcBorders>
          </w:tcPr>
          <w:p w:rsidR="00462A57" w:rsidRPr="001B12AD" w:rsidRDefault="00462A57" w:rsidP="00F75F30">
            <w:pPr>
              <w:jc w:val="center"/>
              <w:rPr>
                <w:rFonts w:ascii="Times New Roman" w:hAnsi="Times New Roman" w:cs="Times New Roman"/>
                <w:sz w:val="24"/>
                <w:szCs w:val="24"/>
              </w:rPr>
            </w:pPr>
          </w:p>
          <w:p w:rsidR="00462A57"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28</w:t>
            </w:r>
            <w:r w:rsidR="00462A57" w:rsidRPr="001B12AD">
              <w:rPr>
                <w:rFonts w:ascii="Times New Roman" w:hAnsi="Times New Roman" w:cs="Times New Roman"/>
                <w:sz w:val="24"/>
                <w:szCs w:val="24"/>
              </w:rPr>
              <w:t xml:space="preserve"> ч.</w:t>
            </w:r>
          </w:p>
        </w:tc>
      </w:tr>
      <w:tr w:rsidR="005664DA" w:rsidRPr="001B12AD" w:rsidTr="00E776C0">
        <w:tc>
          <w:tcPr>
            <w:tcW w:w="2376" w:type="dxa"/>
            <w:tcBorders>
              <w:bottom w:val="single" w:sz="4" w:space="0" w:color="000000" w:themeColor="text1"/>
            </w:tcBorders>
          </w:tcPr>
          <w:p w:rsidR="005664DA" w:rsidRPr="001B12AD" w:rsidRDefault="005664DA" w:rsidP="00F75F30">
            <w:pPr>
              <w:jc w:val="center"/>
              <w:rPr>
                <w:rFonts w:ascii="Times New Roman" w:hAnsi="Times New Roman" w:cs="Times New Roman"/>
                <w:b/>
                <w:sz w:val="24"/>
                <w:szCs w:val="24"/>
              </w:rPr>
            </w:pPr>
            <w:r w:rsidRPr="001B12AD">
              <w:rPr>
                <w:rFonts w:ascii="Times New Roman" w:hAnsi="Times New Roman" w:cs="Times New Roman"/>
                <w:b/>
                <w:sz w:val="24"/>
                <w:szCs w:val="24"/>
              </w:rPr>
              <w:t>Формирование технологической культуры и проектно-технологического мышления обучающихся</w:t>
            </w:r>
          </w:p>
          <w:p w:rsidR="00A009DC" w:rsidRPr="001B12AD" w:rsidRDefault="00A009DC" w:rsidP="00F75F30">
            <w:pPr>
              <w:jc w:val="center"/>
              <w:rPr>
                <w:rFonts w:ascii="Times New Roman" w:hAnsi="Times New Roman" w:cs="Times New Roman"/>
                <w:b/>
                <w:sz w:val="24"/>
                <w:szCs w:val="24"/>
              </w:rPr>
            </w:pPr>
          </w:p>
          <w:p w:rsidR="00A009DC" w:rsidRPr="001B12AD" w:rsidRDefault="00A009DC" w:rsidP="00F75F30">
            <w:pPr>
              <w:jc w:val="center"/>
              <w:rPr>
                <w:rFonts w:ascii="Times New Roman" w:hAnsi="Times New Roman" w:cs="Times New Roman"/>
                <w:b/>
                <w:sz w:val="24"/>
                <w:szCs w:val="24"/>
              </w:rPr>
            </w:pPr>
          </w:p>
          <w:p w:rsidR="00A009DC" w:rsidRPr="001B12AD" w:rsidRDefault="00A009DC" w:rsidP="00F75F30">
            <w:pPr>
              <w:rPr>
                <w:rFonts w:ascii="Times New Roman" w:hAnsi="Times New Roman" w:cs="Times New Roman"/>
                <w:b/>
                <w:sz w:val="24"/>
                <w:szCs w:val="24"/>
              </w:rPr>
            </w:pPr>
          </w:p>
          <w:p w:rsidR="00A009DC" w:rsidRPr="001B12AD" w:rsidRDefault="00A009DC" w:rsidP="00F75F30">
            <w:pPr>
              <w:jc w:val="center"/>
              <w:rPr>
                <w:rFonts w:ascii="Times New Roman" w:hAnsi="Times New Roman" w:cs="Times New Roman"/>
                <w:b/>
                <w:sz w:val="24"/>
                <w:szCs w:val="24"/>
              </w:rPr>
            </w:pPr>
          </w:p>
          <w:p w:rsidR="00A009DC" w:rsidRPr="001B12AD" w:rsidRDefault="00A009DC" w:rsidP="00F75F30">
            <w:pPr>
              <w:jc w:val="center"/>
              <w:rPr>
                <w:rFonts w:ascii="Times New Roman" w:hAnsi="Times New Roman" w:cs="Times New Roman"/>
                <w:b/>
                <w:sz w:val="24"/>
                <w:szCs w:val="24"/>
              </w:rPr>
            </w:pPr>
          </w:p>
          <w:p w:rsidR="00A009DC" w:rsidRPr="001B12AD" w:rsidRDefault="00A009DC" w:rsidP="00F75F30">
            <w:pPr>
              <w:jc w:val="center"/>
              <w:rPr>
                <w:rFonts w:ascii="Times New Roman" w:hAnsi="Times New Roman" w:cs="Times New Roman"/>
                <w:sz w:val="24"/>
                <w:szCs w:val="24"/>
              </w:rPr>
            </w:pPr>
          </w:p>
        </w:tc>
        <w:tc>
          <w:tcPr>
            <w:tcW w:w="11624" w:type="dxa"/>
            <w:vMerge w:val="restart"/>
          </w:tcPr>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Автоматизация производства. Производственные технологии автоматизированного производства.</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в сфере быта.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содержания жилья. Способы представления технической и технологической информации. Эскизы и чертежи. Технологическая карта. Алгоритм. Инструкция. Описание систем и процессов с помощью блок-схем. 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1A041E"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Порядок действий по сборке конструкции / механизма. Способы соединения деталей. Логика проектирования технологической системы Модернизация изделия и создание нового изделия как виды</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i/>
                <w:sz w:val="24"/>
                <w:szCs w:val="24"/>
              </w:rPr>
              <w:t xml:space="preserve">Робототехника и среда конструирования.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Анализ и синтез как средства решения задачи. Техника проведения морфологического анализа.</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Способы продвижения продукта на рынке. Сегментация рынка. Позиционирование продукта. Маркетинговый план.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Опыт проектирования, конструирования, моделирования.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5664DA" w:rsidRPr="001B12AD" w:rsidRDefault="005664DA" w:rsidP="00F75F30">
            <w:pPr>
              <w:jc w:val="both"/>
              <w:rPr>
                <w:rFonts w:ascii="Times New Roman" w:hAnsi="Times New Roman" w:cs="Times New Roman"/>
                <w:i/>
                <w:sz w:val="24"/>
                <w:szCs w:val="24"/>
              </w:rPr>
            </w:pPr>
            <w:r w:rsidRPr="001B12AD">
              <w:rPr>
                <w:rFonts w:ascii="Times New Roman" w:hAnsi="Times New Roman" w:cs="Times New Roman"/>
                <w:sz w:val="24"/>
                <w:szCs w:val="24"/>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Апробация путей оптимизации технологического процесса.</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Апробация полученного материального продукта. Модернизация материального продукта.</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5664DA" w:rsidRPr="001B12AD" w:rsidRDefault="005664DA"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в рамках избранного обучающимся вида проекта.</w:t>
            </w:r>
          </w:p>
        </w:tc>
        <w:tc>
          <w:tcPr>
            <w:tcW w:w="992" w:type="dxa"/>
            <w:tcBorders>
              <w:right w:val="single" w:sz="4" w:space="0" w:color="auto"/>
            </w:tcBorders>
          </w:tcPr>
          <w:p w:rsidR="005664DA"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40</w:t>
            </w:r>
            <w:r w:rsidR="005664DA" w:rsidRPr="001B12AD">
              <w:rPr>
                <w:rFonts w:ascii="Times New Roman" w:hAnsi="Times New Roman" w:cs="Times New Roman"/>
                <w:sz w:val="24"/>
                <w:szCs w:val="24"/>
              </w:rPr>
              <w:t xml:space="preserve"> ч.</w:t>
            </w:r>
          </w:p>
        </w:tc>
      </w:tr>
      <w:tr w:rsidR="005664DA" w:rsidRPr="001B12AD" w:rsidTr="00A009DC">
        <w:trPr>
          <w:cantSplit/>
          <w:trHeight w:val="6280"/>
        </w:trPr>
        <w:tc>
          <w:tcPr>
            <w:tcW w:w="2376" w:type="dxa"/>
            <w:tcBorders>
              <w:bottom w:val="nil"/>
            </w:tcBorders>
          </w:tcPr>
          <w:p w:rsidR="005664DA" w:rsidRPr="001B12AD" w:rsidRDefault="005664DA" w:rsidP="00F75F30">
            <w:pPr>
              <w:jc w:val="center"/>
              <w:rPr>
                <w:rFonts w:ascii="Times New Roman" w:hAnsi="Times New Roman" w:cs="Times New Roman"/>
                <w:b/>
                <w:sz w:val="24"/>
                <w:szCs w:val="24"/>
              </w:rPr>
            </w:pPr>
          </w:p>
        </w:tc>
        <w:tc>
          <w:tcPr>
            <w:tcW w:w="11624" w:type="dxa"/>
            <w:vMerge/>
          </w:tcPr>
          <w:p w:rsidR="005664DA" w:rsidRPr="001B12AD" w:rsidRDefault="005664DA" w:rsidP="00F75F30">
            <w:pPr>
              <w:jc w:val="both"/>
              <w:rPr>
                <w:rFonts w:ascii="Times New Roman" w:hAnsi="Times New Roman" w:cs="Times New Roman"/>
                <w:sz w:val="24"/>
                <w:szCs w:val="24"/>
              </w:rPr>
            </w:pPr>
          </w:p>
        </w:tc>
        <w:tc>
          <w:tcPr>
            <w:tcW w:w="992" w:type="dxa"/>
            <w:vMerge w:val="restart"/>
            <w:tcBorders>
              <w:right w:val="single" w:sz="4" w:space="0" w:color="auto"/>
            </w:tcBorders>
          </w:tcPr>
          <w:p w:rsidR="005664DA" w:rsidRPr="001B12AD" w:rsidRDefault="005664DA" w:rsidP="00F75F30">
            <w:pPr>
              <w:jc w:val="center"/>
              <w:rPr>
                <w:rFonts w:ascii="Times New Roman" w:hAnsi="Times New Roman" w:cs="Times New Roman"/>
                <w:sz w:val="24"/>
                <w:szCs w:val="24"/>
              </w:rPr>
            </w:pPr>
          </w:p>
          <w:p w:rsidR="005664DA" w:rsidRPr="001B12AD" w:rsidRDefault="005664DA" w:rsidP="00F75F30">
            <w:pPr>
              <w:jc w:val="center"/>
              <w:rPr>
                <w:rFonts w:ascii="Times New Roman" w:hAnsi="Times New Roman" w:cs="Times New Roman"/>
                <w:sz w:val="24"/>
                <w:szCs w:val="24"/>
              </w:rPr>
            </w:pPr>
          </w:p>
        </w:tc>
      </w:tr>
      <w:tr w:rsidR="005664DA" w:rsidRPr="001B12AD" w:rsidTr="00E776C0">
        <w:trPr>
          <w:trHeight w:val="345"/>
        </w:trPr>
        <w:tc>
          <w:tcPr>
            <w:tcW w:w="2376" w:type="dxa"/>
            <w:tcBorders>
              <w:top w:val="nil"/>
            </w:tcBorders>
            <w:vAlign w:val="center"/>
          </w:tcPr>
          <w:p w:rsidR="005664DA" w:rsidRPr="001B12AD" w:rsidRDefault="005664DA" w:rsidP="00F75F30">
            <w:pPr>
              <w:rPr>
                <w:rFonts w:ascii="Times New Roman" w:hAnsi="Times New Roman" w:cs="Times New Roman"/>
                <w:sz w:val="24"/>
                <w:szCs w:val="24"/>
              </w:rPr>
            </w:pPr>
          </w:p>
        </w:tc>
        <w:tc>
          <w:tcPr>
            <w:tcW w:w="11624" w:type="dxa"/>
            <w:vMerge/>
          </w:tcPr>
          <w:p w:rsidR="005664DA" w:rsidRPr="001B12AD" w:rsidRDefault="005664DA" w:rsidP="00F75F30">
            <w:pPr>
              <w:jc w:val="both"/>
              <w:rPr>
                <w:rFonts w:ascii="Times New Roman" w:hAnsi="Times New Roman" w:cs="Times New Roman"/>
                <w:sz w:val="24"/>
                <w:szCs w:val="24"/>
              </w:rPr>
            </w:pPr>
          </w:p>
        </w:tc>
        <w:tc>
          <w:tcPr>
            <w:tcW w:w="992" w:type="dxa"/>
            <w:vMerge/>
            <w:tcBorders>
              <w:right w:val="single" w:sz="4" w:space="0" w:color="auto"/>
            </w:tcBorders>
          </w:tcPr>
          <w:p w:rsidR="005664DA" w:rsidRPr="001B12AD" w:rsidRDefault="005664DA" w:rsidP="00F75F30">
            <w:pPr>
              <w:jc w:val="center"/>
              <w:rPr>
                <w:rFonts w:ascii="Times New Roman" w:hAnsi="Times New Roman" w:cs="Times New Roman"/>
                <w:sz w:val="24"/>
                <w:szCs w:val="24"/>
              </w:rPr>
            </w:pPr>
          </w:p>
        </w:tc>
      </w:tr>
      <w:tr w:rsidR="00462A57" w:rsidRPr="001B12AD" w:rsidTr="00E776C0">
        <w:trPr>
          <w:cantSplit/>
          <w:trHeight w:val="1134"/>
        </w:trPr>
        <w:tc>
          <w:tcPr>
            <w:tcW w:w="2376" w:type="dxa"/>
          </w:tcPr>
          <w:p w:rsidR="00462A57" w:rsidRPr="001B12AD" w:rsidRDefault="00462A57" w:rsidP="00F75F30">
            <w:pPr>
              <w:pStyle w:val="-11"/>
              <w:ind w:left="0"/>
              <w:jc w:val="center"/>
              <w:rPr>
                <w:b/>
                <w:lang w:eastAsia="en-US"/>
              </w:rPr>
            </w:pPr>
            <w:r w:rsidRPr="001B12AD">
              <w:rPr>
                <w:b/>
                <w:lang w:eastAsia="en-US"/>
              </w:rPr>
              <w:t>Построение образовательных траекторий и планов в области проф</w:t>
            </w:r>
            <w:r w:rsidR="00D9495D" w:rsidRPr="001B12AD">
              <w:rPr>
                <w:b/>
                <w:lang w:eastAsia="en-US"/>
              </w:rPr>
              <w:t>ессионального самоопределения</w:t>
            </w:r>
          </w:p>
        </w:tc>
        <w:tc>
          <w:tcPr>
            <w:tcW w:w="11624" w:type="dxa"/>
          </w:tcPr>
          <w:p w:rsidR="00D9495D" w:rsidRPr="001B12AD" w:rsidRDefault="00462A57"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Квалификации и профессии. </w:t>
            </w:r>
          </w:p>
          <w:p w:rsidR="00462A57" w:rsidRPr="001B12AD" w:rsidRDefault="00462A57" w:rsidP="00F75F30">
            <w:pPr>
              <w:jc w:val="both"/>
              <w:rPr>
                <w:rFonts w:ascii="Times New Roman" w:hAnsi="Times New Roman" w:cs="Times New Roman"/>
                <w:sz w:val="24"/>
                <w:szCs w:val="24"/>
              </w:rPr>
            </w:pPr>
          </w:p>
        </w:tc>
        <w:tc>
          <w:tcPr>
            <w:tcW w:w="992" w:type="dxa"/>
            <w:tcBorders>
              <w:right w:val="single" w:sz="4" w:space="0" w:color="auto"/>
            </w:tcBorders>
          </w:tcPr>
          <w:p w:rsidR="00462A57" w:rsidRPr="001B12AD" w:rsidRDefault="00462A57" w:rsidP="00F75F30">
            <w:pPr>
              <w:jc w:val="center"/>
              <w:rPr>
                <w:rFonts w:ascii="Times New Roman" w:hAnsi="Times New Roman" w:cs="Times New Roman"/>
                <w:sz w:val="24"/>
                <w:szCs w:val="24"/>
              </w:rPr>
            </w:pPr>
          </w:p>
          <w:p w:rsidR="00462A57"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1 ч.</w:t>
            </w:r>
          </w:p>
        </w:tc>
      </w:tr>
      <w:tr w:rsidR="00462A57" w:rsidRPr="001B12AD" w:rsidTr="00E776C0">
        <w:trPr>
          <w:cantSplit/>
          <w:trHeight w:val="273"/>
        </w:trPr>
        <w:tc>
          <w:tcPr>
            <w:tcW w:w="2376" w:type="dxa"/>
          </w:tcPr>
          <w:p w:rsidR="00462A57" w:rsidRPr="001B12AD" w:rsidRDefault="00462A57" w:rsidP="00F75F30">
            <w:pPr>
              <w:pStyle w:val="-11"/>
              <w:ind w:left="0"/>
              <w:rPr>
                <w:b/>
                <w:lang w:eastAsia="en-US"/>
              </w:rPr>
            </w:pPr>
          </w:p>
        </w:tc>
        <w:tc>
          <w:tcPr>
            <w:tcW w:w="11624" w:type="dxa"/>
          </w:tcPr>
          <w:p w:rsidR="00462A57" w:rsidRPr="001B12AD" w:rsidRDefault="00462A57"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w:t>
            </w:r>
          </w:p>
        </w:tc>
        <w:tc>
          <w:tcPr>
            <w:tcW w:w="992" w:type="dxa"/>
            <w:tcBorders>
              <w:right w:val="single" w:sz="4" w:space="0" w:color="auto"/>
            </w:tcBorders>
          </w:tcPr>
          <w:p w:rsidR="00462A57" w:rsidRPr="001B12AD" w:rsidRDefault="00462A57" w:rsidP="00F75F30">
            <w:pPr>
              <w:jc w:val="center"/>
              <w:rPr>
                <w:rFonts w:ascii="Times New Roman" w:hAnsi="Times New Roman" w:cs="Times New Roman"/>
                <w:sz w:val="24"/>
                <w:szCs w:val="24"/>
              </w:rPr>
            </w:pPr>
            <w:r w:rsidRPr="001B12AD">
              <w:rPr>
                <w:rFonts w:ascii="Times New Roman" w:hAnsi="Times New Roman" w:cs="Times New Roman"/>
                <w:sz w:val="24"/>
                <w:szCs w:val="24"/>
              </w:rPr>
              <w:t>1 ч.</w:t>
            </w:r>
          </w:p>
        </w:tc>
      </w:tr>
    </w:tbl>
    <w:p w:rsidR="00462A57" w:rsidRPr="00F75F30" w:rsidRDefault="00462A57" w:rsidP="00F75F30">
      <w:pPr>
        <w:spacing w:after="0" w:line="240" w:lineRule="auto"/>
        <w:jc w:val="center"/>
        <w:rPr>
          <w:rFonts w:ascii="Times New Roman" w:hAnsi="Times New Roman" w:cs="Times New Roman"/>
          <w:b/>
          <w:sz w:val="24"/>
          <w:szCs w:val="24"/>
          <w:lang w:val="tt-RU"/>
        </w:rPr>
      </w:pPr>
    </w:p>
    <w:p w:rsidR="00CE551C" w:rsidRPr="00F75F30" w:rsidRDefault="00CE551C" w:rsidP="00F75F30">
      <w:pPr>
        <w:spacing w:after="0"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Содержание учебного предмета</w:t>
      </w:r>
    </w:p>
    <w:p w:rsidR="00A009DC" w:rsidRPr="00F75F30" w:rsidRDefault="00A009DC" w:rsidP="00F75F30">
      <w:pPr>
        <w:spacing w:line="240" w:lineRule="auto"/>
        <w:jc w:val="center"/>
        <w:rPr>
          <w:rFonts w:ascii="Times New Roman" w:hAnsi="Times New Roman" w:cs="Times New Roman"/>
          <w:b/>
          <w:sz w:val="24"/>
          <w:szCs w:val="24"/>
        </w:rPr>
      </w:pPr>
      <w:r w:rsidRPr="00F75F30">
        <w:rPr>
          <w:rFonts w:ascii="Times New Roman" w:hAnsi="Times New Roman" w:cs="Times New Roman"/>
          <w:b/>
          <w:sz w:val="24"/>
          <w:szCs w:val="24"/>
        </w:rPr>
        <w:t>8 класс</w:t>
      </w:r>
    </w:p>
    <w:tbl>
      <w:tblPr>
        <w:tblStyle w:val="a7"/>
        <w:tblW w:w="14992" w:type="dxa"/>
        <w:tblLayout w:type="fixed"/>
        <w:tblLook w:val="04A0"/>
      </w:tblPr>
      <w:tblGrid>
        <w:gridCol w:w="2376"/>
        <w:gridCol w:w="11624"/>
        <w:gridCol w:w="992"/>
      </w:tblGrid>
      <w:tr w:rsidR="00CE551C" w:rsidRPr="001B12AD" w:rsidTr="00A1568E">
        <w:trPr>
          <w:trHeight w:val="516"/>
        </w:trPr>
        <w:tc>
          <w:tcPr>
            <w:tcW w:w="2376" w:type="dxa"/>
          </w:tcPr>
          <w:p w:rsidR="00CE551C" w:rsidRPr="001B12AD" w:rsidRDefault="00CE551C"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Раздел учебной программы</w:t>
            </w:r>
          </w:p>
        </w:tc>
        <w:tc>
          <w:tcPr>
            <w:tcW w:w="11624" w:type="dxa"/>
          </w:tcPr>
          <w:p w:rsidR="00CE551C" w:rsidRPr="001B12AD" w:rsidRDefault="00CE551C"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Основное содержание раздела учебной программы</w:t>
            </w:r>
          </w:p>
        </w:tc>
        <w:tc>
          <w:tcPr>
            <w:tcW w:w="992" w:type="dxa"/>
            <w:tcBorders>
              <w:right w:val="single" w:sz="4" w:space="0" w:color="auto"/>
            </w:tcBorders>
          </w:tcPr>
          <w:p w:rsidR="00CE551C" w:rsidRPr="001B12AD" w:rsidRDefault="00CE551C"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Кол-во часов</w:t>
            </w:r>
          </w:p>
        </w:tc>
      </w:tr>
      <w:tr w:rsidR="00CE551C" w:rsidRPr="001B12AD" w:rsidTr="00216FF9">
        <w:trPr>
          <w:cantSplit/>
          <w:trHeight w:val="1134"/>
        </w:trPr>
        <w:tc>
          <w:tcPr>
            <w:tcW w:w="2376" w:type="dxa"/>
          </w:tcPr>
          <w:p w:rsidR="00CE551C" w:rsidRPr="001B12AD" w:rsidRDefault="00CE551C" w:rsidP="00F75F30">
            <w:pPr>
              <w:pStyle w:val="-11"/>
              <w:ind w:left="0"/>
              <w:jc w:val="center"/>
              <w:rPr>
                <w:b/>
                <w:lang w:eastAsia="en-US"/>
              </w:rPr>
            </w:pPr>
            <w:r w:rsidRPr="001B12AD">
              <w:rPr>
                <w:b/>
                <w:lang w:eastAsia="en-US"/>
              </w:rPr>
              <w:t>Современные материальные, информационные и гуманитарные технологии и перспективы их развития</w:t>
            </w:r>
          </w:p>
        </w:tc>
        <w:tc>
          <w:tcPr>
            <w:tcW w:w="11624" w:type="dxa"/>
            <w:tcBorders>
              <w:bottom w:val="single" w:sz="4" w:space="0" w:color="000000" w:themeColor="text1"/>
            </w:tcBorders>
          </w:tcPr>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Цикл жизни технологии. Материальные технологии, информационные технологии, социальные технологии.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и мировое хозяйство. Закономерности технологического развития.</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Технологический процесс, его параметры, сырье, ресурсы, результат. Технология в контексте производства.</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сельского хозяйства.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Технологии возведения, ремонта и содержания зданий и сооружений. </w:t>
            </w:r>
          </w:p>
          <w:p w:rsidR="001A041E" w:rsidRPr="001B12AD" w:rsidRDefault="001A041E" w:rsidP="00F75F30">
            <w:pPr>
              <w:jc w:val="both"/>
              <w:rPr>
                <w:rFonts w:ascii="Times New Roman" w:hAnsi="Times New Roman" w:cs="Times New Roman"/>
                <w:sz w:val="24"/>
                <w:szCs w:val="24"/>
              </w:rPr>
            </w:pPr>
          </w:p>
        </w:tc>
        <w:tc>
          <w:tcPr>
            <w:tcW w:w="992" w:type="dxa"/>
            <w:tcBorders>
              <w:right w:val="single" w:sz="4" w:space="0" w:color="auto"/>
            </w:tcBorders>
          </w:tcPr>
          <w:p w:rsidR="00CE551C" w:rsidRPr="001B12AD" w:rsidRDefault="00CE551C" w:rsidP="00F75F30">
            <w:pPr>
              <w:jc w:val="center"/>
              <w:rPr>
                <w:rFonts w:ascii="Times New Roman" w:hAnsi="Times New Roman" w:cs="Times New Roman"/>
                <w:sz w:val="24"/>
                <w:szCs w:val="24"/>
              </w:rPr>
            </w:pPr>
          </w:p>
          <w:p w:rsidR="00CE551C"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5</w:t>
            </w:r>
            <w:r w:rsidR="00CE551C" w:rsidRPr="001B12AD">
              <w:rPr>
                <w:rFonts w:ascii="Times New Roman" w:hAnsi="Times New Roman" w:cs="Times New Roman"/>
                <w:sz w:val="24"/>
                <w:szCs w:val="24"/>
              </w:rPr>
              <w:t xml:space="preserve"> ч.</w:t>
            </w:r>
          </w:p>
        </w:tc>
      </w:tr>
      <w:tr w:rsidR="00CE551C" w:rsidRPr="001B12AD" w:rsidTr="00216FF9">
        <w:tc>
          <w:tcPr>
            <w:tcW w:w="2376" w:type="dxa"/>
            <w:tcBorders>
              <w:bottom w:val="nil"/>
            </w:tcBorders>
          </w:tcPr>
          <w:p w:rsidR="00CE551C" w:rsidRPr="001B12AD" w:rsidRDefault="00CE551C" w:rsidP="00F75F30">
            <w:pPr>
              <w:jc w:val="center"/>
              <w:rPr>
                <w:rFonts w:ascii="Times New Roman" w:hAnsi="Times New Roman" w:cs="Times New Roman"/>
                <w:sz w:val="24"/>
                <w:szCs w:val="24"/>
              </w:rPr>
            </w:pPr>
            <w:r w:rsidRPr="001B12AD">
              <w:rPr>
                <w:rFonts w:ascii="Times New Roman" w:hAnsi="Times New Roman" w:cs="Times New Roman"/>
                <w:b/>
                <w:sz w:val="24"/>
                <w:szCs w:val="24"/>
              </w:rPr>
              <w:t>Формирование технологической культуры и проектно-технологического мышления обучающихся</w:t>
            </w:r>
          </w:p>
        </w:tc>
        <w:tc>
          <w:tcPr>
            <w:tcW w:w="11624" w:type="dxa"/>
            <w:tcBorders>
              <w:bottom w:val="nil"/>
            </w:tcBorders>
          </w:tcPr>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Специфика социальных технологий. Технологии работы с общественным мнением. Социальные сети как технология. Технологии сферы услуг.</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Современные промышленные технологии получения продуктов питания.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 Управление в современном производстве. Инновационные предприятия. Трансферт технологий.</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Технологии в сфере быта. </w:t>
            </w:r>
          </w:p>
          <w:p w:rsidR="00CE551C" w:rsidRPr="001B12AD" w:rsidRDefault="00CE551C" w:rsidP="00F75F30">
            <w:pPr>
              <w:jc w:val="both"/>
              <w:rPr>
                <w:rFonts w:ascii="Times New Roman" w:eastAsia="MS Mincho" w:hAnsi="Times New Roman" w:cs="Times New Roman"/>
                <w:sz w:val="24"/>
                <w:szCs w:val="24"/>
              </w:rPr>
            </w:pPr>
            <w:r w:rsidRPr="001B12AD">
              <w:rPr>
                <w:rFonts w:ascii="Times New Roman" w:hAnsi="Times New Roman" w:cs="Times New Roman"/>
                <w:sz w:val="24"/>
                <w:szCs w:val="24"/>
              </w:rPr>
              <w:t xml:space="preserve">    Экология жилья. Технологии содержания жилья. Взаимодействие со службами ЖКХ. Хранение продовольственных и непродовольственных продуктов.</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Способы обработки продуктов питания и потребительские качества пищи.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    Культура потребления: выбор продукта / услуги.</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Электрическая схема.</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F75F30"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Логика построения и особенности разработки отдельных видов проектов: технологический</w:t>
            </w:r>
            <w:r w:rsidR="003E32B7" w:rsidRPr="001B12AD">
              <w:rPr>
                <w:rFonts w:ascii="Times New Roman" w:hAnsi="Times New Roman" w:cs="Times New Roman"/>
                <w:sz w:val="24"/>
                <w:szCs w:val="24"/>
              </w:rPr>
              <w:t xml:space="preserve"> </w:t>
            </w:r>
            <w:r w:rsidRPr="001B12AD">
              <w:rPr>
                <w:rFonts w:ascii="Times New Roman" w:hAnsi="Times New Roman" w:cs="Times New Roman"/>
                <w:sz w:val="24"/>
                <w:szCs w:val="24"/>
              </w:rPr>
              <w:t>проект, бизнес-проект (бизнес-план), инженерный проект, дизайн-проект, исследовательский</w:t>
            </w:r>
            <w:r w:rsidR="003E32B7" w:rsidRPr="001B12AD">
              <w:rPr>
                <w:rFonts w:ascii="Times New Roman" w:hAnsi="Times New Roman" w:cs="Times New Roman"/>
                <w:sz w:val="24"/>
                <w:szCs w:val="24"/>
              </w:rPr>
              <w:t xml:space="preserve"> проект, социальный проект.</w:t>
            </w:r>
            <w:r w:rsidR="00F75F30" w:rsidRPr="001B12AD">
              <w:rPr>
                <w:rFonts w:ascii="Times New Roman" w:hAnsi="Times New Roman" w:cs="Times New Roman"/>
                <w:sz w:val="24"/>
                <w:szCs w:val="24"/>
              </w:rPr>
              <w:t xml:space="preserve"> Бюджет проекта. Фандрайзинг. Специфика фандрайзинга для разных типов проектов.</w:t>
            </w:r>
          </w:p>
          <w:p w:rsidR="00F75F30" w:rsidRPr="001B12AD" w:rsidRDefault="00F75F30"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Опыт проектирования, конструирования, моделирования.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w:t>
            </w:r>
          </w:p>
          <w:p w:rsidR="00CE551C" w:rsidRPr="001B12AD" w:rsidRDefault="00F75F30" w:rsidP="00F75F30">
            <w:pPr>
              <w:jc w:val="both"/>
              <w:rPr>
                <w:rFonts w:ascii="Times New Roman" w:hAnsi="Times New Roman" w:cs="Times New Roman"/>
                <w:sz w:val="24"/>
                <w:szCs w:val="24"/>
              </w:rPr>
            </w:pPr>
            <w:r w:rsidRPr="001B12AD">
              <w:rPr>
                <w:rFonts w:ascii="Times New Roman" w:hAnsi="Times New Roman" w:cs="Times New Roman"/>
                <w:sz w:val="24"/>
                <w:szCs w:val="24"/>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c>
          <w:tcPr>
            <w:tcW w:w="992" w:type="dxa"/>
            <w:tcBorders>
              <w:bottom w:val="nil"/>
              <w:right w:val="single" w:sz="4" w:space="0" w:color="auto"/>
            </w:tcBorders>
          </w:tcPr>
          <w:p w:rsidR="00CE551C"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25</w:t>
            </w:r>
            <w:r w:rsidR="00CE551C" w:rsidRPr="001B12AD">
              <w:rPr>
                <w:rFonts w:ascii="Times New Roman" w:hAnsi="Times New Roman" w:cs="Times New Roman"/>
                <w:sz w:val="24"/>
                <w:szCs w:val="24"/>
              </w:rPr>
              <w:t xml:space="preserve"> ч.</w:t>
            </w:r>
          </w:p>
        </w:tc>
      </w:tr>
      <w:tr w:rsidR="00CE551C" w:rsidRPr="001B12AD" w:rsidTr="00F75F30">
        <w:trPr>
          <w:cantSplit/>
          <w:trHeight w:val="3692"/>
        </w:trPr>
        <w:tc>
          <w:tcPr>
            <w:tcW w:w="2376" w:type="dxa"/>
            <w:tcBorders>
              <w:top w:val="nil"/>
              <w:bottom w:val="single" w:sz="4" w:space="0" w:color="auto"/>
            </w:tcBorders>
          </w:tcPr>
          <w:p w:rsidR="00CE551C" w:rsidRPr="001B12AD" w:rsidRDefault="00CE551C" w:rsidP="00F75F30">
            <w:pPr>
              <w:jc w:val="center"/>
              <w:rPr>
                <w:rFonts w:ascii="Times New Roman" w:hAnsi="Times New Roman" w:cs="Times New Roman"/>
                <w:b/>
                <w:sz w:val="24"/>
                <w:szCs w:val="24"/>
              </w:rPr>
            </w:pPr>
          </w:p>
        </w:tc>
        <w:tc>
          <w:tcPr>
            <w:tcW w:w="11624" w:type="dxa"/>
            <w:tcBorders>
              <w:top w:val="nil"/>
              <w:bottom w:val="single" w:sz="4" w:space="0" w:color="auto"/>
            </w:tcBorders>
          </w:tcPr>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Функции специалистов, занятых в производстве».</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Пилотное применение технологии на основе разработанных регламентов.</w:t>
            </w:r>
          </w:p>
        </w:tc>
        <w:tc>
          <w:tcPr>
            <w:tcW w:w="992" w:type="dxa"/>
            <w:tcBorders>
              <w:top w:val="nil"/>
              <w:bottom w:val="single" w:sz="4" w:space="0" w:color="auto"/>
              <w:right w:val="single" w:sz="4" w:space="0" w:color="auto"/>
            </w:tcBorders>
          </w:tcPr>
          <w:p w:rsidR="00CE551C" w:rsidRPr="001B12AD" w:rsidRDefault="00CE551C" w:rsidP="00F75F30">
            <w:pPr>
              <w:jc w:val="center"/>
              <w:rPr>
                <w:rFonts w:ascii="Times New Roman" w:hAnsi="Times New Roman" w:cs="Times New Roman"/>
                <w:sz w:val="24"/>
                <w:szCs w:val="24"/>
              </w:rPr>
            </w:pPr>
          </w:p>
          <w:p w:rsidR="00CE551C" w:rsidRPr="001B12AD" w:rsidRDefault="00CE551C" w:rsidP="00F75F30">
            <w:pPr>
              <w:jc w:val="center"/>
              <w:rPr>
                <w:rFonts w:ascii="Times New Roman" w:hAnsi="Times New Roman" w:cs="Times New Roman"/>
                <w:sz w:val="24"/>
                <w:szCs w:val="24"/>
              </w:rPr>
            </w:pPr>
          </w:p>
        </w:tc>
      </w:tr>
      <w:tr w:rsidR="00CE551C" w:rsidRPr="001B12AD" w:rsidTr="00A1568E">
        <w:trPr>
          <w:cantSplit/>
          <w:trHeight w:val="1134"/>
        </w:trPr>
        <w:tc>
          <w:tcPr>
            <w:tcW w:w="2376" w:type="dxa"/>
          </w:tcPr>
          <w:p w:rsidR="00CE551C" w:rsidRPr="001B12AD" w:rsidRDefault="00CE551C" w:rsidP="00F75F30">
            <w:pPr>
              <w:pStyle w:val="-11"/>
              <w:ind w:left="0"/>
              <w:jc w:val="center"/>
              <w:rPr>
                <w:b/>
                <w:lang w:eastAsia="en-US"/>
              </w:rPr>
            </w:pPr>
            <w:r w:rsidRPr="001B12AD">
              <w:rPr>
                <w:b/>
                <w:lang w:eastAsia="en-US"/>
              </w:rPr>
              <w:t>Построение образовательных траекторий и планов в области профессионального самоопределения</w:t>
            </w:r>
          </w:p>
        </w:tc>
        <w:tc>
          <w:tcPr>
            <w:tcW w:w="11624" w:type="dxa"/>
          </w:tcPr>
          <w:p w:rsidR="00CE551C" w:rsidRPr="001B12AD" w:rsidRDefault="00CE551C" w:rsidP="00F75F30">
            <w:pPr>
              <w:jc w:val="both"/>
              <w:rPr>
                <w:rFonts w:ascii="Times New Roman" w:eastAsia="MS Mincho" w:hAnsi="Times New Roman" w:cs="Times New Roman"/>
                <w:sz w:val="24"/>
                <w:szCs w:val="24"/>
              </w:rPr>
            </w:pPr>
            <w:r w:rsidRPr="001B12AD">
              <w:rPr>
                <w:rFonts w:ascii="Times New Roman" w:hAnsi="Times New Roman" w:cs="Times New Roman"/>
                <w:sz w:val="24"/>
                <w:szCs w:val="24"/>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Понятия трудового ресурса, рынка труда. Характеристики современного рынка труда. Квалификации и профессии. Цикл жизни профессии. </w:t>
            </w:r>
            <w:r w:rsidRPr="001B12AD">
              <w:rPr>
                <w:rFonts w:ascii="Times New Roman" w:hAnsi="Times New Roman" w:cs="Times New Roman"/>
                <w:i/>
                <w:sz w:val="24"/>
                <w:szCs w:val="24"/>
              </w:rPr>
              <w:t>Стратегии профессиональной карьеры.</w:t>
            </w:r>
            <w:r w:rsidRPr="001B12AD">
              <w:rPr>
                <w:rFonts w:ascii="Times New Roman" w:hAnsi="Times New Roman" w:cs="Times New Roman"/>
                <w:sz w:val="24"/>
                <w:szCs w:val="24"/>
              </w:rPr>
              <w:t xml:space="preserve"> Современные требования к кадрам. Концепции «обучения для жизни» и «обучения через всю жизнь».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Система профильного обучения: права, обязанности и возможности. </w:t>
            </w:r>
          </w:p>
          <w:p w:rsidR="00CE551C" w:rsidRPr="001B12AD" w:rsidRDefault="00CE551C" w:rsidP="00F75F30">
            <w:pPr>
              <w:jc w:val="both"/>
              <w:rPr>
                <w:rFonts w:ascii="Times New Roman" w:hAnsi="Times New Roman" w:cs="Times New Roman"/>
                <w:sz w:val="24"/>
                <w:szCs w:val="24"/>
              </w:rPr>
            </w:pPr>
            <w:r w:rsidRPr="001B12AD">
              <w:rPr>
                <w:rFonts w:ascii="Times New Roman" w:hAnsi="Times New Roman" w:cs="Times New Roman"/>
                <w:sz w:val="24"/>
                <w:szCs w:val="24"/>
              </w:rPr>
              <w:t>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w:t>
            </w:r>
          </w:p>
        </w:tc>
        <w:tc>
          <w:tcPr>
            <w:tcW w:w="992" w:type="dxa"/>
            <w:tcBorders>
              <w:right w:val="single" w:sz="4" w:space="0" w:color="auto"/>
            </w:tcBorders>
          </w:tcPr>
          <w:p w:rsidR="00CE551C" w:rsidRPr="001B12AD" w:rsidRDefault="00CE551C" w:rsidP="00F75F30">
            <w:pPr>
              <w:jc w:val="center"/>
              <w:rPr>
                <w:rFonts w:ascii="Times New Roman" w:hAnsi="Times New Roman" w:cs="Times New Roman"/>
                <w:sz w:val="24"/>
                <w:szCs w:val="24"/>
              </w:rPr>
            </w:pPr>
          </w:p>
          <w:p w:rsidR="00CE551C" w:rsidRPr="001B12AD" w:rsidRDefault="00382B08" w:rsidP="00F75F30">
            <w:pPr>
              <w:jc w:val="center"/>
              <w:rPr>
                <w:rFonts w:ascii="Times New Roman" w:hAnsi="Times New Roman" w:cs="Times New Roman"/>
                <w:sz w:val="24"/>
                <w:szCs w:val="24"/>
              </w:rPr>
            </w:pPr>
            <w:r w:rsidRPr="001B12AD">
              <w:rPr>
                <w:rFonts w:ascii="Times New Roman" w:hAnsi="Times New Roman" w:cs="Times New Roman"/>
                <w:sz w:val="24"/>
                <w:szCs w:val="24"/>
              </w:rPr>
              <w:t>4 ч.</w:t>
            </w:r>
          </w:p>
        </w:tc>
      </w:tr>
      <w:tr w:rsidR="00CE551C" w:rsidRPr="001B12AD" w:rsidTr="00A1568E">
        <w:trPr>
          <w:cantSplit/>
          <w:trHeight w:val="273"/>
        </w:trPr>
        <w:tc>
          <w:tcPr>
            <w:tcW w:w="2376" w:type="dxa"/>
          </w:tcPr>
          <w:p w:rsidR="00CE551C" w:rsidRPr="001B12AD" w:rsidRDefault="00CE551C" w:rsidP="00F75F30">
            <w:pPr>
              <w:pStyle w:val="-11"/>
              <w:ind w:left="0"/>
              <w:rPr>
                <w:b/>
                <w:lang w:eastAsia="en-US"/>
              </w:rPr>
            </w:pPr>
          </w:p>
        </w:tc>
        <w:tc>
          <w:tcPr>
            <w:tcW w:w="11624" w:type="dxa"/>
          </w:tcPr>
          <w:p w:rsidR="00CE551C" w:rsidRPr="001B12AD" w:rsidRDefault="00CE551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w:t>
            </w:r>
          </w:p>
        </w:tc>
        <w:tc>
          <w:tcPr>
            <w:tcW w:w="992" w:type="dxa"/>
            <w:tcBorders>
              <w:right w:val="single" w:sz="4" w:space="0" w:color="auto"/>
            </w:tcBorders>
          </w:tcPr>
          <w:p w:rsidR="00CE551C" w:rsidRPr="001B12AD" w:rsidRDefault="00CE551C" w:rsidP="00F75F30">
            <w:pPr>
              <w:jc w:val="center"/>
              <w:rPr>
                <w:rFonts w:ascii="Times New Roman" w:hAnsi="Times New Roman" w:cs="Times New Roman"/>
                <w:sz w:val="24"/>
                <w:szCs w:val="24"/>
              </w:rPr>
            </w:pPr>
            <w:r w:rsidRPr="001B12AD">
              <w:rPr>
                <w:rFonts w:ascii="Times New Roman" w:hAnsi="Times New Roman" w:cs="Times New Roman"/>
                <w:sz w:val="24"/>
                <w:szCs w:val="24"/>
              </w:rPr>
              <w:t>1 ч.</w:t>
            </w:r>
          </w:p>
        </w:tc>
      </w:tr>
    </w:tbl>
    <w:p w:rsidR="00F75F30" w:rsidRDefault="00F75F30" w:rsidP="00F75F30">
      <w:pPr>
        <w:spacing w:after="0" w:line="240" w:lineRule="auto"/>
        <w:jc w:val="center"/>
        <w:rPr>
          <w:rFonts w:ascii="Times New Roman" w:hAnsi="Times New Roman" w:cs="Times New Roman"/>
          <w:b/>
          <w:sz w:val="24"/>
          <w:szCs w:val="24"/>
          <w:lang w:val="tt-RU"/>
        </w:rPr>
      </w:pPr>
    </w:p>
    <w:p w:rsidR="00CE551C" w:rsidRPr="00F75F30" w:rsidRDefault="00CE551C" w:rsidP="00F75F30">
      <w:pPr>
        <w:spacing w:after="0" w:line="240" w:lineRule="auto"/>
        <w:jc w:val="center"/>
        <w:rPr>
          <w:rFonts w:ascii="Times New Roman" w:hAnsi="Times New Roman" w:cs="Times New Roman"/>
          <w:b/>
          <w:sz w:val="24"/>
          <w:szCs w:val="24"/>
          <w:lang w:val="tt-RU"/>
        </w:rPr>
      </w:pPr>
    </w:p>
    <w:p w:rsidR="00AD09D3" w:rsidRPr="00F75F30" w:rsidRDefault="009B6876"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Тематическое планирование</w:t>
      </w:r>
    </w:p>
    <w:p w:rsidR="009B6876" w:rsidRPr="00F75F30" w:rsidRDefault="00AD09D3"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5</w:t>
      </w:r>
      <w:r w:rsidR="009B6876" w:rsidRPr="00F75F30">
        <w:rPr>
          <w:rFonts w:ascii="Times New Roman" w:hAnsi="Times New Roman" w:cs="Times New Roman"/>
          <w:b/>
          <w:sz w:val="24"/>
          <w:szCs w:val="24"/>
          <w:lang w:val="tt-RU"/>
        </w:rPr>
        <w:t xml:space="preserve"> класс</w:t>
      </w:r>
    </w:p>
    <w:p w:rsidR="009B6876" w:rsidRPr="00F75F30" w:rsidRDefault="009B6876" w:rsidP="00F75F30">
      <w:pPr>
        <w:spacing w:after="0" w:line="240" w:lineRule="auto"/>
        <w:jc w:val="center"/>
        <w:rPr>
          <w:rFonts w:ascii="Times New Roman" w:hAnsi="Times New Roman" w:cs="Times New Roman"/>
          <w:b/>
          <w:sz w:val="24"/>
          <w:szCs w:val="24"/>
          <w:lang w:val="tt-RU"/>
        </w:rPr>
      </w:pPr>
    </w:p>
    <w:tbl>
      <w:tblPr>
        <w:tblStyle w:val="a7"/>
        <w:tblpPr w:leftFromText="180" w:rightFromText="180" w:vertAnchor="text" w:tblpY="1"/>
        <w:tblOverlap w:val="never"/>
        <w:tblW w:w="4882" w:type="pct"/>
        <w:tblLayout w:type="fixed"/>
        <w:tblLook w:val="04A0"/>
      </w:tblPr>
      <w:tblGrid>
        <w:gridCol w:w="698"/>
        <w:gridCol w:w="693"/>
        <w:gridCol w:w="13600"/>
      </w:tblGrid>
      <w:tr w:rsidR="00BC14CD" w:rsidRPr="001B12AD" w:rsidTr="001A041E">
        <w:trPr>
          <w:trHeight w:val="553"/>
        </w:trPr>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блока</w:t>
            </w:r>
          </w:p>
        </w:tc>
        <w:tc>
          <w:tcPr>
            <w:tcW w:w="231"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п/п</w:t>
            </w:r>
          </w:p>
        </w:tc>
        <w:tc>
          <w:tcPr>
            <w:tcW w:w="4536"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lang w:val="tt-RU"/>
              </w:rPr>
              <w:t>Основное содер</w:t>
            </w:r>
            <w:r w:rsidRPr="001B12AD">
              <w:rPr>
                <w:rFonts w:ascii="Times New Roman" w:hAnsi="Times New Roman" w:cs="Times New Roman"/>
                <w:b/>
                <w:sz w:val="24"/>
                <w:szCs w:val="24"/>
              </w:rPr>
              <w:t>ж</w:t>
            </w:r>
            <w:r w:rsidRPr="001B12AD">
              <w:rPr>
                <w:rFonts w:ascii="Times New Roman" w:hAnsi="Times New Roman" w:cs="Times New Roman"/>
                <w:b/>
                <w:sz w:val="24"/>
                <w:szCs w:val="24"/>
                <w:lang w:val="tt-RU"/>
              </w:rPr>
              <w:t>ание по темам</w:t>
            </w:r>
          </w:p>
        </w:tc>
      </w:tr>
      <w:tr w:rsidR="00BC14CD" w:rsidRPr="001B12AD" w:rsidTr="001A041E">
        <w:trPr>
          <w:trHeight w:val="262"/>
        </w:trPr>
        <w:tc>
          <w:tcPr>
            <w:tcW w:w="233"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 четверть</w:t>
            </w:r>
          </w:p>
        </w:tc>
      </w:tr>
      <w:tr w:rsidR="00BC14CD" w:rsidRPr="001B12AD" w:rsidTr="001A041E">
        <w:trPr>
          <w:trHeight w:val="200"/>
        </w:trPr>
        <w:tc>
          <w:tcPr>
            <w:tcW w:w="233"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sz w:val="24"/>
                <w:szCs w:val="24"/>
              </w:rPr>
              <w:t xml:space="preserve">Раздел 1. </w:t>
            </w:r>
            <w:r w:rsidRPr="001B12AD">
              <w:rPr>
                <w:rFonts w:ascii="Times New Roman" w:eastAsia="Times New Roman" w:hAnsi="Times New Roman" w:cs="Times New Roman"/>
                <w:b/>
                <w:sz w:val="24"/>
                <w:szCs w:val="24"/>
              </w:rPr>
              <w:t>Технология обработки  конструкционных материалов -54 часа.</w:t>
            </w:r>
          </w:p>
        </w:tc>
      </w:tr>
      <w:tr w:rsidR="00BC14CD" w:rsidRPr="001B12AD" w:rsidTr="001A041E">
        <w:trPr>
          <w:trHeight w:val="200"/>
        </w:trPr>
        <w:tc>
          <w:tcPr>
            <w:tcW w:w="233" w:type="pct"/>
            <w:tcBorders>
              <w:right w:val="single" w:sz="4" w:space="0" w:color="auto"/>
            </w:tcBorders>
          </w:tcPr>
          <w:p w:rsidR="00BC14CD" w:rsidRPr="001B12AD" w:rsidRDefault="00BC14CD" w:rsidP="00F75F30">
            <w:pPr>
              <w:jc w:val="center"/>
              <w:rPr>
                <w:rFonts w:ascii="Times New Roman" w:eastAsia="Times New Roman" w:hAnsi="Times New Roman" w:cs="Times New Roman"/>
                <w:b/>
                <w:i/>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i/>
                <w:sz w:val="24"/>
                <w:szCs w:val="24"/>
              </w:rPr>
            </w:pPr>
            <w:r w:rsidRPr="001B12AD">
              <w:rPr>
                <w:rFonts w:ascii="Times New Roman" w:eastAsia="Times New Roman" w:hAnsi="Times New Roman" w:cs="Times New Roman"/>
                <w:b/>
                <w:i/>
                <w:sz w:val="24"/>
                <w:szCs w:val="24"/>
              </w:rPr>
              <w:t>Технология ручной и машинной обработки древесины и древесных материалов – 24 часа.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Понятие технологии. </w:t>
            </w:r>
          </w:p>
          <w:p w:rsidR="00BC14CD" w:rsidRPr="001B12AD" w:rsidRDefault="00BC14CD" w:rsidP="00F75F30">
            <w:pPr>
              <w:jc w:val="both"/>
              <w:rPr>
                <w:rFonts w:ascii="Times New Roman" w:hAnsi="Times New Roman" w:cs="Times New Roman"/>
                <w:b/>
                <w:sz w:val="24"/>
                <w:szCs w:val="24"/>
              </w:rPr>
            </w:pPr>
            <w:r w:rsidRPr="001B12AD">
              <w:rPr>
                <w:rFonts w:ascii="Times New Roman" w:eastAsia="Times New Roman" w:hAnsi="Times New Roman" w:cs="Times New Roman"/>
                <w:sz w:val="24"/>
                <w:szCs w:val="24"/>
              </w:rPr>
              <w:t xml:space="preserve">Вводное занятие. Инструктаж по охране труда. </w:t>
            </w: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Виды ресурсов. </w:t>
            </w:r>
          </w:p>
          <w:p w:rsidR="00BC14CD" w:rsidRPr="001B12AD" w:rsidRDefault="00BC14CD"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sz w:val="24"/>
                <w:szCs w:val="24"/>
              </w:rPr>
              <w:t xml:space="preserve">Творческий проект. </w:t>
            </w: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w:t>
            </w:r>
          </w:p>
        </w:tc>
        <w:tc>
          <w:tcPr>
            <w:tcW w:w="4536" w:type="pct"/>
          </w:tcPr>
          <w:p w:rsidR="00BC14CD" w:rsidRPr="001B12AD" w:rsidRDefault="00BC14CD" w:rsidP="00F75F30">
            <w:pPr>
              <w:jc w:val="both"/>
              <w:rPr>
                <w:rFonts w:ascii="Times New Roman" w:eastAsia="Calibri" w:hAnsi="Times New Roman" w:cs="Times New Roman"/>
                <w:b/>
                <w:sz w:val="24"/>
                <w:szCs w:val="24"/>
              </w:rPr>
            </w:pPr>
            <w:r w:rsidRPr="001B12AD">
              <w:rPr>
                <w:rFonts w:ascii="Times New Roman" w:eastAsia="Calibri" w:hAnsi="Times New Roman" w:cs="Times New Roman"/>
                <w:b/>
                <w:sz w:val="24"/>
                <w:szCs w:val="24"/>
              </w:rPr>
              <w:t xml:space="preserve">Древесина.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 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w:t>
            </w:r>
          </w:p>
        </w:tc>
        <w:tc>
          <w:tcPr>
            <w:tcW w:w="4536" w:type="pct"/>
          </w:tcPr>
          <w:p w:rsidR="00BC14CD" w:rsidRPr="001B12AD" w:rsidRDefault="00BC14CD" w:rsidP="00F75F30">
            <w:pPr>
              <w:jc w:val="both"/>
              <w:rPr>
                <w:rFonts w:ascii="Times New Roman" w:eastAsia="Calibri" w:hAnsi="Times New Roman" w:cs="Times New Roman"/>
                <w:b/>
                <w:sz w:val="24"/>
                <w:szCs w:val="24"/>
              </w:rPr>
            </w:pPr>
            <w:r w:rsidRPr="001B12AD">
              <w:rPr>
                <w:rFonts w:ascii="Times New Roman" w:eastAsia="Calibri" w:hAnsi="Times New Roman" w:cs="Times New Roman"/>
                <w:b/>
                <w:sz w:val="24"/>
                <w:szCs w:val="24"/>
              </w:rPr>
              <w:t>Пиломатериалы и древесные материалы.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 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Графическое изображение деталей.</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Эскизы и чертежи.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7</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Рабочее место для ручной обработки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Условия реализации технологического процесса. Побочные эффекты реализации технологического процесса.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8</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Инструменты для ручной обработки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Условия реализации технологического процесса. Побочные эффекты реализации технологического процесса.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9</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Последовательность изготовления деталей из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10</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Технологическая карта.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11</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Разметка заготовок из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Правила работы измерительным инструментом.</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13</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Пиление заготовок из древесины.</w:t>
            </w:r>
          </w:p>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r w:rsidRPr="001B12AD">
              <w:rPr>
                <w:rFonts w:ascii="Times New Roman" w:hAnsi="Times New Roman" w:cs="Times New Roman"/>
                <w:b/>
                <w:sz w:val="24"/>
                <w:szCs w:val="24"/>
              </w:rPr>
              <w:t xml:space="preserve">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14</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выполнения пиления.</w:t>
            </w:r>
          </w:p>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r w:rsidRPr="001B12AD">
              <w:rPr>
                <w:rFonts w:ascii="Times New Roman" w:hAnsi="Times New Roman" w:cs="Times New Roman"/>
                <w:b/>
                <w:sz w:val="24"/>
                <w:szCs w:val="24"/>
              </w:rPr>
              <w:t xml:space="preserve">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15</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Строгание заготовок из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16</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выполнения строгания.</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p>
        </w:tc>
        <w:tc>
          <w:tcPr>
            <w:tcW w:w="4767" w:type="pct"/>
            <w:gridSpan w:val="2"/>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 четверть</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17</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Сверление отверстий в деталях из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18</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выполнения сверления.</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19</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Соединение деталей из древесины с помощью гвоздей.</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20</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Соединение деталей из древесины с помощью шурупов и саморезов.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21</w:t>
            </w:r>
          </w:p>
        </w:tc>
        <w:tc>
          <w:tcPr>
            <w:tcW w:w="4536" w:type="pct"/>
          </w:tcPr>
          <w:p w:rsidR="00BC14CD" w:rsidRPr="001B12AD" w:rsidRDefault="00BC14CD" w:rsidP="00F75F30">
            <w:pPr>
              <w:rPr>
                <w:rFonts w:ascii="Times New Roman" w:eastAsia="Calibri" w:hAnsi="Times New Roman" w:cs="Times New Roman"/>
                <w:b/>
                <w:sz w:val="24"/>
                <w:szCs w:val="24"/>
              </w:rPr>
            </w:pPr>
            <w:r w:rsidRPr="001B12AD">
              <w:rPr>
                <w:rFonts w:ascii="Times New Roman" w:eastAsia="Calibri" w:hAnsi="Times New Roman" w:cs="Times New Roman"/>
                <w:b/>
                <w:sz w:val="24"/>
                <w:szCs w:val="24"/>
              </w:rPr>
              <w:t>Соединение деталей из древесины клеем.</w:t>
            </w:r>
          </w:p>
          <w:p w:rsidR="00BC14CD" w:rsidRPr="001B12AD" w:rsidRDefault="00BC14CD"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выполнения склеивания.</w:t>
            </w:r>
          </w:p>
          <w:p w:rsidR="00BC14CD" w:rsidRPr="001B12AD" w:rsidRDefault="00BC14CD"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23</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Зачистка поверхностей деталей из древесины.</w:t>
            </w:r>
            <w:r w:rsidRPr="001B12AD">
              <w:rPr>
                <w:rFonts w:ascii="Times New Roman" w:eastAsia="Calibri" w:hAnsi="Times New Roman" w:cs="Times New Roman"/>
                <w:b/>
                <w:sz w:val="24"/>
                <w:szCs w:val="24"/>
              </w:rPr>
              <w:t xml:space="preserve">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24</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eastAsia="Calibri" w:hAnsi="Times New Roman" w:cs="Times New Roman"/>
                <w:b/>
                <w:sz w:val="24"/>
                <w:szCs w:val="24"/>
              </w:rPr>
              <w:t>Отделка изделий из древесины.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i/>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i/>
                <w:sz w:val="24"/>
                <w:szCs w:val="24"/>
              </w:rPr>
              <w:t>Технологии художественно-прикладной обработки материалов – 6 часов.</w:t>
            </w:r>
          </w:p>
        </w:tc>
      </w:tr>
      <w:tr w:rsidR="00BC14CD" w:rsidRPr="001B12AD" w:rsidTr="001A041E">
        <w:trPr>
          <w:trHeight w:val="578"/>
        </w:trPr>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25</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Выпиливание лобзиком.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rPr>
          <w:trHeight w:val="578"/>
        </w:trPr>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26</w:t>
            </w:r>
          </w:p>
        </w:tc>
        <w:tc>
          <w:tcPr>
            <w:tcW w:w="4536" w:type="pct"/>
          </w:tcPr>
          <w:p w:rsidR="00BC14CD" w:rsidRPr="001B12AD" w:rsidRDefault="00BC14CD" w:rsidP="00F75F30">
            <w:pPr>
              <w:jc w:val="both"/>
              <w:rPr>
                <w:rFonts w:ascii="Times New Roman" w:eastAsia="Calibri" w:hAnsi="Times New Roman" w:cs="Times New Roman"/>
                <w:b/>
                <w:spacing w:val="-2"/>
                <w:sz w:val="24"/>
                <w:szCs w:val="24"/>
              </w:rPr>
            </w:pPr>
            <w:r w:rsidRPr="001B12AD">
              <w:rPr>
                <w:rFonts w:ascii="Times New Roman" w:eastAsia="Calibri" w:hAnsi="Times New Roman" w:cs="Times New Roman"/>
                <w:b/>
                <w:spacing w:val="-2"/>
                <w:sz w:val="24"/>
                <w:szCs w:val="24"/>
              </w:rPr>
              <w:t>Устройство лобзика.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rPr>
          <w:trHeight w:val="578"/>
        </w:trPr>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27</w:t>
            </w:r>
          </w:p>
        </w:tc>
        <w:tc>
          <w:tcPr>
            <w:tcW w:w="4536" w:type="pct"/>
          </w:tcPr>
          <w:p w:rsidR="00BC14CD" w:rsidRPr="001B12AD" w:rsidRDefault="00BC14CD" w:rsidP="00F75F30">
            <w:pPr>
              <w:jc w:val="both"/>
              <w:rPr>
                <w:rFonts w:ascii="Times New Roman" w:eastAsia="Calibri" w:hAnsi="Times New Roman" w:cs="Times New Roman"/>
                <w:b/>
                <w:spacing w:val="-2"/>
                <w:sz w:val="24"/>
                <w:szCs w:val="24"/>
              </w:rPr>
            </w:pPr>
            <w:r w:rsidRPr="001B12AD">
              <w:rPr>
                <w:rFonts w:ascii="Times New Roman" w:eastAsia="Calibri" w:hAnsi="Times New Roman" w:cs="Times New Roman"/>
                <w:b/>
                <w:spacing w:val="-2"/>
                <w:sz w:val="24"/>
                <w:szCs w:val="24"/>
              </w:rPr>
              <w:t>Последовательность выпиливания деталей лобзиком.</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rPr>
          <w:trHeight w:val="578"/>
        </w:trPr>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28</w:t>
            </w:r>
          </w:p>
        </w:tc>
        <w:tc>
          <w:tcPr>
            <w:tcW w:w="4536" w:type="pct"/>
          </w:tcPr>
          <w:p w:rsidR="00BC14CD" w:rsidRPr="001B12AD" w:rsidRDefault="00BC14CD" w:rsidP="00F75F30">
            <w:pPr>
              <w:jc w:val="both"/>
              <w:rPr>
                <w:rFonts w:ascii="Times New Roman" w:eastAsia="Calibri" w:hAnsi="Times New Roman" w:cs="Times New Roman"/>
                <w:b/>
                <w:spacing w:val="-1"/>
                <w:sz w:val="24"/>
                <w:szCs w:val="24"/>
              </w:rPr>
            </w:pPr>
            <w:r w:rsidRPr="001B12AD">
              <w:rPr>
                <w:rFonts w:ascii="Times New Roman" w:eastAsia="Calibri" w:hAnsi="Times New Roman" w:cs="Times New Roman"/>
                <w:b/>
                <w:spacing w:val="-3"/>
                <w:sz w:val="24"/>
                <w:szCs w:val="24"/>
              </w:rPr>
              <w:t>Визу</w:t>
            </w:r>
            <w:r w:rsidRPr="001B12AD">
              <w:rPr>
                <w:rFonts w:ascii="Times New Roman" w:eastAsia="Calibri" w:hAnsi="Times New Roman" w:cs="Times New Roman"/>
                <w:b/>
                <w:spacing w:val="-6"/>
                <w:sz w:val="24"/>
                <w:szCs w:val="24"/>
              </w:rPr>
              <w:t xml:space="preserve">альный </w:t>
            </w:r>
            <w:r w:rsidRPr="001B12AD">
              <w:rPr>
                <w:rFonts w:ascii="Times New Roman" w:eastAsia="Calibri" w:hAnsi="Times New Roman" w:cs="Times New Roman"/>
                <w:b/>
                <w:sz w:val="24"/>
                <w:szCs w:val="24"/>
              </w:rPr>
              <w:t xml:space="preserve">контроль качества </w:t>
            </w:r>
            <w:r w:rsidRPr="001B12AD">
              <w:rPr>
                <w:rFonts w:ascii="Times New Roman" w:eastAsia="Calibri" w:hAnsi="Times New Roman" w:cs="Times New Roman"/>
                <w:b/>
                <w:spacing w:val="-1"/>
                <w:sz w:val="24"/>
                <w:szCs w:val="24"/>
              </w:rPr>
              <w:t>выполненной операции.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29</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Выжигание по дереву.</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30</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Выжигание орнаментальных композиций обычным прибором для выжигания.</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 четверть</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i/>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i/>
                <w:sz w:val="24"/>
                <w:szCs w:val="24"/>
              </w:rPr>
              <w:t>Технологии ручной и машинной обработки металлов и искусственных материалов – 24 часа.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31</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Понятие о механизме.</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w:t>
            </w:r>
            <w:r w:rsidRPr="001B12AD">
              <w:rPr>
                <w:rFonts w:ascii="Times New Roman" w:hAnsi="Times New Roman" w:cs="Times New Roman"/>
                <w:i/>
                <w:sz w:val="24"/>
                <w:szCs w:val="24"/>
              </w:rPr>
              <w:t xml:space="preserve">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Понятие о машине.</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i/>
                <w:sz w:val="24"/>
                <w:szCs w:val="24"/>
              </w:rPr>
              <w:t>Робототехника и среда конструирования.</w:t>
            </w:r>
            <w:r w:rsidRPr="001B12AD">
              <w:rPr>
                <w:rFonts w:ascii="Times New Roman" w:hAnsi="Times New Roman" w:cs="Times New Roman"/>
                <w:sz w:val="24"/>
                <w:szCs w:val="24"/>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33</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Тонколистовой металл и проволока.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34</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Искусственные материалы.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35</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Рабочее место для ручной обработки металла.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Условия реализации технологического процесса. Побочные эффекты реализации технологического процесса.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36</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Слесарный и комбинированный верстак.</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Условия реализации технологического процесса. Побочные эффекты реализации технологического процесса.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37</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Графическое изображение деталей из металла.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38</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Графическое изображение деталей искусственных материалов.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39</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изготовления изделий из металлов.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40</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изготовления изделий из искусственных материалов.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41</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Правка заготовок из тонколистового металла.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Правка заготовок из проволоки.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43</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Разметка заготовок из тонколистового металла и проволоки.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44</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Разметка заготовок из пластмассы.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45</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Резание заготовок из тонколистового металла и проволоки и искусственных материалов.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46</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Зачистка заготовок из тонколистового металла и проволоки и искусственных материалов.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47</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Гибка заготовок из тонколистового металла.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48</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Гибка заготовок из проволоки.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49</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Получение отверстий в заготовках из металлов.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50</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Получение отверстий в заготовках из искусственных материалов.</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51</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Устройство настольного сверлильного станка.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Приёмы работы на станке.</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p>
        </w:tc>
        <w:tc>
          <w:tcPr>
            <w:tcW w:w="4767" w:type="pct"/>
            <w:gridSpan w:val="2"/>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4 четверть</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53</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Сборка изделий из тонколистового металла, проволоки, искусственных материалов.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Способы соединения деталей. Порядок действий по сборке конструкции / механизма.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54</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Отделка изделий из тонколистового металла, проволоки и пластмассы.</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2. Технология домашнего хозяйства - 6 часа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55</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Интерьер жилого помещения.</w:t>
            </w:r>
          </w:p>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sz w:val="24"/>
                <w:szCs w:val="24"/>
              </w:rPr>
              <w:t>Технологии в сфере быта.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56</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Предметы интерьера.</w:t>
            </w:r>
          </w:p>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sz w:val="24"/>
                <w:szCs w:val="24"/>
              </w:rPr>
              <w:t>Технологии в сфере быта.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57</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Эстетика жилища.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58</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Экология жилища.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59</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Технологии ухода за жилым помещением.</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Экология жилья. Технологии содержания жилья.</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60</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Технологии ухода за одеждой, обувью.</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Экология жилья. Технологии содержания жилья.</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3. Технологии исследовательской и опытнической деятельности - 9 часов.</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bCs/>
                <w:i/>
                <w:spacing w:val="-1"/>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bCs/>
                <w:i/>
                <w:spacing w:val="-1"/>
                <w:sz w:val="24"/>
                <w:szCs w:val="24"/>
              </w:rPr>
              <w:t>Исследовательская и созидательная деятель</w:t>
            </w:r>
            <w:r w:rsidRPr="001B12AD">
              <w:rPr>
                <w:rFonts w:ascii="Times New Roman" w:hAnsi="Times New Roman" w:cs="Times New Roman"/>
                <w:b/>
                <w:bCs/>
                <w:i/>
                <w:spacing w:val="-1"/>
                <w:sz w:val="24"/>
                <w:szCs w:val="24"/>
              </w:rPr>
              <w:softHyphen/>
            </w:r>
            <w:r w:rsidRPr="001B12AD">
              <w:rPr>
                <w:rFonts w:ascii="Times New Roman" w:hAnsi="Times New Roman" w:cs="Times New Roman"/>
                <w:b/>
                <w:bCs/>
                <w:i/>
                <w:sz w:val="24"/>
                <w:szCs w:val="24"/>
              </w:rPr>
              <w:t>ность – 9 ч</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61</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Порядок выбора темы проекта. </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Разработка и изготовление материального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Изготовление информационного продукта по заданному алгоритму.</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62</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Этапы выполнения проекта.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Разработка и изготовление материального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Изготовление информационного продукта по заданному алгоритму.</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63</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Подготовка графической документации.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64</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Подготовка технологической документации.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65</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Расчёт стоимости материалов для изготовления изделия.</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Бюджет проекта.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66</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Окончательный контроль.</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Бюджет проекта.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67</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Оценка проекта.</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Бюджет проекта.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68</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Подготовка пояснительной записки.</w:t>
            </w:r>
          </w:p>
          <w:p w:rsidR="00BC14CD" w:rsidRPr="001B12AD" w:rsidRDefault="00BC14CD"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Бюджет проекта.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69</w:t>
            </w:r>
          </w:p>
        </w:tc>
        <w:tc>
          <w:tcPr>
            <w:tcW w:w="4536" w:type="pct"/>
            <w:tcBorders>
              <w:right w:val="single" w:sz="4" w:space="0" w:color="auto"/>
            </w:tcBorders>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Защита творческого  проекта. </w:t>
            </w:r>
          </w:p>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sz w:val="24"/>
                <w:szCs w:val="24"/>
              </w:rPr>
              <w:t>Пилотное применение технологии на основе разработанных регламентов.</w:t>
            </w:r>
          </w:p>
        </w:tc>
      </w:tr>
      <w:tr w:rsidR="00BC14CD" w:rsidRPr="001B12AD" w:rsidTr="001A041E">
        <w:tc>
          <w:tcPr>
            <w:tcW w:w="233" w:type="pct"/>
            <w:tcBorders>
              <w:right w:val="single" w:sz="4" w:space="0" w:color="auto"/>
            </w:tcBorders>
          </w:tcPr>
          <w:p w:rsidR="00BC14CD" w:rsidRPr="001B12AD" w:rsidRDefault="00BC14CD" w:rsidP="00F75F30">
            <w:pPr>
              <w:jc w:val="center"/>
              <w:rPr>
                <w:rFonts w:ascii="Times New Roman" w:hAnsi="Times New Roman" w:cs="Times New Roman"/>
                <w:b/>
                <w:sz w:val="24"/>
                <w:szCs w:val="24"/>
              </w:rPr>
            </w:pPr>
          </w:p>
        </w:tc>
        <w:tc>
          <w:tcPr>
            <w:tcW w:w="4767" w:type="pct"/>
            <w:gridSpan w:val="2"/>
            <w:tcBorders>
              <w:right w:val="single" w:sz="4" w:space="0" w:color="auto"/>
            </w:tcBorders>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4. Подведение итогов – 1 час.</w:t>
            </w:r>
          </w:p>
        </w:tc>
      </w:tr>
      <w:tr w:rsidR="00BC14CD" w:rsidRPr="001B12AD" w:rsidTr="001A041E">
        <w:tc>
          <w:tcPr>
            <w:tcW w:w="233" w:type="pct"/>
          </w:tcPr>
          <w:p w:rsidR="00BC14CD" w:rsidRPr="001B12AD" w:rsidRDefault="00BC14CD" w:rsidP="00F75F30">
            <w:pPr>
              <w:jc w:val="center"/>
              <w:rPr>
                <w:rFonts w:ascii="Times New Roman" w:hAnsi="Times New Roman" w:cs="Times New Roman"/>
                <w:b/>
                <w:sz w:val="24"/>
                <w:szCs w:val="24"/>
              </w:rPr>
            </w:pPr>
          </w:p>
        </w:tc>
        <w:tc>
          <w:tcPr>
            <w:tcW w:w="231" w:type="pct"/>
          </w:tcPr>
          <w:p w:rsidR="00BC14CD" w:rsidRPr="001B12AD" w:rsidRDefault="00BC14CD" w:rsidP="00F75F30">
            <w:pPr>
              <w:jc w:val="center"/>
              <w:rPr>
                <w:rFonts w:ascii="Times New Roman" w:hAnsi="Times New Roman" w:cs="Times New Roman"/>
                <w:sz w:val="24"/>
                <w:szCs w:val="24"/>
              </w:rPr>
            </w:pPr>
            <w:r w:rsidRPr="001B12AD">
              <w:rPr>
                <w:rFonts w:ascii="Times New Roman" w:hAnsi="Times New Roman" w:cs="Times New Roman"/>
                <w:sz w:val="24"/>
                <w:szCs w:val="24"/>
              </w:rPr>
              <w:t>70</w:t>
            </w:r>
          </w:p>
        </w:tc>
        <w:tc>
          <w:tcPr>
            <w:tcW w:w="4536" w:type="pct"/>
          </w:tcPr>
          <w:p w:rsidR="00BC14CD" w:rsidRPr="001B12AD" w:rsidRDefault="00BC14CD"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 по разделу технологии исследовательской и опытнической деятельности.</w:t>
            </w:r>
          </w:p>
        </w:tc>
      </w:tr>
    </w:tbl>
    <w:p w:rsidR="0056517B" w:rsidRPr="00F75F30" w:rsidRDefault="0056517B" w:rsidP="00F75F30">
      <w:pPr>
        <w:tabs>
          <w:tab w:val="left" w:pos="426"/>
        </w:tabs>
        <w:autoSpaceDE w:val="0"/>
        <w:autoSpaceDN w:val="0"/>
        <w:adjustRightInd w:val="0"/>
        <w:spacing w:after="0" w:line="240" w:lineRule="auto"/>
        <w:rPr>
          <w:rFonts w:ascii="Times New Roman" w:hAnsi="Times New Roman" w:cs="Times New Roman"/>
          <w:i/>
          <w:iCs/>
          <w:color w:val="000000"/>
          <w:sz w:val="24"/>
          <w:szCs w:val="24"/>
          <w:lang w:eastAsia="ru-RU"/>
        </w:rPr>
      </w:pPr>
    </w:p>
    <w:p w:rsidR="001A041E" w:rsidRDefault="001A041E" w:rsidP="00F75F30">
      <w:pPr>
        <w:spacing w:after="0" w:line="240" w:lineRule="auto"/>
        <w:jc w:val="center"/>
        <w:rPr>
          <w:rFonts w:ascii="Times New Roman" w:hAnsi="Times New Roman" w:cs="Times New Roman"/>
          <w:b/>
          <w:sz w:val="24"/>
          <w:szCs w:val="24"/>
          <w:lang w:val="tt-RU"/>
        </w:rPr>
      </w:pPr>
    </w:p>
    <w:p w:rsidR="009853A5" w:rsidRPr="00F75F30" w:rsidRDefault="009853A5"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Тематическое планирование</w:t>
      </w:r>
    </w:p>
    <w:p w:rsidR="009853A5" w:rsidRPr="00F75F30" w:rsidRDefault="009853A5"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6 класс</w:t>
      </w:r>
    </w:p>
    <w:p w:rsidR="009853A5" w:rsidRPr="00F75F30" w:rsidRDefault="009853A5" w:rsidP="00F75F30">
      <w:pPr>
        <w:spacing w:after="0" w:line="240" w:lineRule="auto"/>
        <w:jc w:val="center"/>
        <w:rPr>
          <w:rFonts w:ascii="Times New Roman" w:hAnsi="Times New Roman" w:cs="Times New Roman"/>
          <w:b/>
          <w:sz w:val="24"/>
          <w:szCs w:val="24"/>
          <w:lang w:val="tt-RU"/>
        </w:rPr>
      </w:pPr>
    </w:p>
    <w:tbl>
      <w:tblPr>
        <w:tblStyle w:val="a7"/>
        <w:tblW w:w="4882" w:type="pct"/>
        <w:tblLayout w:type="fixed"/>
        <w:tblLook w:val="04A0"/>
      </w:tblPr>
      <w:tblGrid>
        <w:gridCol w:w="632"/>
        <w:gridCol w:w="633"/>
        <w:gridCol w:w="13726"/>
      </w:tblGrid>
      <w:tr w:rsidR="0023255C" w:rsidRPr="001B12AD" w:rsidTr="001A041E">
        <w:trPr>
          <w:trHeight w:val="562"/>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блока</w:t>
            </w:r>
          </w:p>
        </w:tc>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п/п</w:t>
            </w:r>
          </w:p>
        </w:tc>
        <w:tc>
          <w:tcPr>
            <w:tcW w:w="4578" w:type="pct"/>
            <w:tcBorders>
              <w:right w:val="single" w:sz="4" w:space="0" w:color="auto"/>
            </w:tcBorders>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lang w:val="tt-RU"/>
              </w:rPr>
              <w:t>Основное содер</w:t>
            </w:r>
            <w:r w:rsidRPr="001B12AD">
              <w:rPr>
                <w:rFonts w:ascii="Times New Roman" w:hAnsi="Times New Roman" w:cs="Times New Roman"/>
                <w:b/>
                <w:sz w:val="24"/>
                <w:szCs w:val="24"/>
              </w:rPr>
              <w:t>ж</w:t>
            </w:r>
            <w:r w:rsidRPr="001B12AD">
              <w:rPr>
                <w:rFonts w:ascii="Times New Roman" w:hAnsi="Times New Roman" w:cs="Times New Roman"/>
                <w:b/>
                <w:sz w:val="24"/>
                <w:szCs w:val="24"/>
                <w:lang w:val="tt-RU"/>
              </w:rPr>
              <w:t>ание по темам</w:t>
            </w:r>
          </w:p>
        </w:tc>
      </w:tr>
      <w:tr w:rsidR="0023255C" w:rsidRPr="001B12AD" w:rsidTr="001A041E">
        <w:trPr>
          <w:trHeight w:val="276"/>
        </w:trPr>
        <w:tc>
          <w:tcPr>
            <w:tcW w:w="211" w:type="pct"/>
            <w:tcBorders>
              <w:right w:val="single" w:sz="4" w:space="0" w:color="auto"/>
            </w:tcBorders>
          </w:tcPr>
          <w:p w:rsidR="0023255C" w:rsidRPr="001B12AD" w:rsidRDefault="0023255C" w:rsidP="00F75F30">
            <w:pPr>
              <w:jc w:val="center"/>
              <w:rPr>
                <w:rFonts w:ascii="Times New Roman" w:hAnsi="Times New Roman" w:cs="Times New Roman"/>
                <w:b/>
                <w:sz w:val="24"/>
                <w:szCs w:val="24"/>
              </w:rPr>
            </w:pPr>
          </w:p>
        </w:tc>
        <w:tc>
          <w:tcPr>
            <w:tcW w:w="4789" w:type="pct"/>
            <w:gridSpan w:val="2"/>
            <w:tcBorders>
              <w:right w:val="single" w:sz="4" w:space="0" w:color="auto"/>
            </w:tcBorders>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 четверть</w:t>
            </w:r>
          </w:p>
        </w:tc>
      </w:tr>
      <w:tr w:rsidR="0023255C" w:rsidRPr="001B12AD" w:rsidTr="001A041E">
        <w:trPr>
          <w:trHeight w:val="200"/>
        </w:trPr>
        <w:tc>
          <w:tcPr>
            <w:tcW w:w="211" w:type="pct"/>
            <w:tcBorders>
              <w:right w:val="single" w:sz="4" w:space="0" w:color="auto"/>
            </w:tcBorders>
          </w:tcPr>
          <w:p w:rsidR="0023255C" w:rsidRPr="001B12AD" w:rsidRDefault="0023255C" w:rsidP="00F75F30">
            <w:pPr>
              <w:jc w:val="center"/>
              <w:rPr>
                <w:rFonts w:ascii="Times New Roman" w:hAnsi="Times New Roman" w:cs="Times New Roman"/>
                <w:b/>
                <w:sz w:val="24"/>
                <w:szCs w:val="24"/>
              </w:rPr>
            </w:pPr>
          </w:p>
        </w:tc>
        <w:tc>
          <w:tcPr>
            <w:tcW w:w="4789" w:type="pct"/>
            <w:gridSpan w:val="2"/>
            <w:tcBorders>
              <w:right w:val="single" w:sz="4" w:space="0" w:color="auto"/>
            </w:tcBorders>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b/>
                <w:sz w:val="24"/>
                <w:szCs w:val="24"/>
              </w:rPr>
              <w:t xml:space="preserve">Раздел 1. </w:t>
            </w:r>
            <w:r w:rsidRPr="001B12AD">
              <w:rPr>
                <w:rFonts w:ascii="Times New Roman" w:eastAsia="Times New Roman" w:hAnsi="Times New Roman" w:cs="Times New Roman"/>
                <w:b/>
                <w:sz w:val="24"/>
                <w:szCs w:val="24"/>
              </w:rPr>
              <w:t>Технология обработки  конструкционных материалов -50 часов.</w:t>
            </w:r>
          </w:p>
        </w:tc>
      </w:tr>
      <w:tr w:rsidR="0023255C" w:rsidRPr="001B12AD" w:rsidTr="001A041E">
        <w:trPr>
          <w:trHeight w:val="200"/>
        </w:trPr>
        <w:tc>
          <w:tcPr>
            <w:tcW w:w="211" w:type="pct"/>
            <w:tcBorders>
              <w:right w:val="single" w:sz="4" w:space="0" w:color="auto"/>
            </w:tcBorders>
          </w:tcPr>
          <w:p w:rsidR="0023255C" w:rsidRPr="001B12AD" w:rsidRDefault="0023255C" w:rsidP="00F75F30">
            <w:pPr>
              <w:jc w:val="center"/>
              <w:rPr>
                <w:rFonts w:ascii="Times New Roman" w:eastAsia="Times New Roman" w:hAnsi="Times New Roman" w:cs="Times New Roman"/>
                <w:b/>
                <w:i/>
                <w:sz w:val="24"/>
                <w:szCs w:val="24"/>
              </w:rPr>
            </w:pPr>
          </w:p>
        </w:tc>
        <w:tc>
          <w:tcPr>
            <w:tcW w:w="4789" w:type="pct"/>
            <w:gridSpan w:val="2"/>
            <w:tcBorders>
              <w:right w:val="single" w:sz="4" w:space="0" w:color="auto"/>
            </w:tcBorders>
          </w:tcPr>
          <w:p w:rsidR="0023255C" w:rsidRPr="001B12AD" w:rsidRDefault="0023255C" w:rsidP="00F75F30">
            <w:pPr>
              <w:jc w:val="center"/>
              <w:rPr>
                <w:rFonts w:ascii="Times New Roman" w:hAnsi="Times New Roman" w:cs="Times New Roman"/>
                <w:i/>
                <w:sz w:val="24"/>
                <w:szCs w:val="24"/>
              </w:rPr>
            </w:pPr>
            <w:r w:rsidRPr="001B12AD">
              <w:rPr>
                <w:rFonts w:ascii="Times New Roman" w:eastAsia="Times New Roman" w:hAnsi="Times New Roman" w:cs="Times New Roman"/>
                <w:b/>
                <w:i/>
                <w:sz w:val="24"/>
                <w:szCs w:val="24"/>
              </w:rPr>
              <w:t>Технология ручной и машинной обработки древесины и древесных материалов – 24 часов.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w:t>
            </w:r>
          </w:p>
        </w:tc>
        <w:tc>
          <w:tcPr>
            <w:tcW w:w="4578" w:type="pct"/>
            <w:tcBorders>
              <w:right w:val="single" w:sz="4" w:space="0" w:color="auto"/>
            </w:tcBorders>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Понятие технологии. </w:t>
            </w:r>
          </w:p>
          <w:p w:rsidR="0023255C" w:rsidRPr="001B12AD" w:rsidRDefault="0023255C" w:rsidP="00F75F30">
            <w:pPr>
              <w:jc w:val="both"/>
              <w:rPr>
                <w:rFonts w:ascii="Times New Roman" w:hAnsi="Times New Roman" w:cs="Times New Roman"/>
                <w:b/>
                <w:sz w:val="24"/>
                <w:szCs w:val="24"/>
              </w:rPr>
            </w:pPr>
            <w:r w:rsidRPr="001B12AD">
              <w:rPr>
                <w:rFonts w:ascii="Times New Roman" w:eastAsia="Times New Roman" w:hAnsi="Times New Roman" w:cs="Times New Roman"/>
                <w:sz w:val="24"/>
                <w:szCs w:val="24"/>
              </w:rPr>
              <w:t xml:space="preserve">Вводное занятие. Инструктаж по охране труда. </w:t>
            </w: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w:t>
            </w:r>
          </w:p>
        </w:tc>
        <w:tc>
          <w:tcPr>
            <w:tcW w:w="4578" w:type="pct"/>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Виды ресурсов. </w:t>
            </w:r>
          </w:p>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sz w:val="24"/>
                <w:szCs w:val="24"/>
              </w:rPr>
              <w:t xml:space="preserve">Творческий проект. </w:t>
            </w: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Заготовка древесины.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Виды ресурсов. Ограниченность ресурсов. Способы получения ресурсов. Взаимозаменяемость ресурсов.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Пороки древесины.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Виды ресурсов. Ограниченность ресурсов. Способы получения ресурсов. Взаимозаменяемость ресурсов.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w:t>
            </w:r>
          </w:p>
        </w:tc>
        <w:tc>
          <w:tcPr>
            <w:tcW w:w="4578" w:type="pct"/>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Свойства древесины.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Виды ресурсов. Ограниченность ресурсов. Способы получения ресурсов. Взаимозаменяемость ресурсов.</w:t>
            </w:r>
            <w:r w:rsidRPr="001B12AD">
              <w:rPr>
                <w:rFonts w:ascii="Times New Roman" w:eastAsia="Times New Roman" w:hAnsi="Times New Roman" w:cs="Times New Roman"/>
                <w:b/>
                <w:sz w:val="24"/>
                <w:szCs w:val="24"/>
              </w:rPr>
              <w:t xml:space="preserve">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Механические свойства  древесины.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Виды ресурсов. Ограниченность ресурсов. Способы получения ресурсов. Взаимозаменяемость ресурсов.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7</w:t>
            </w:r>
          </w:p>
        </w:tc>
        <w:tc>
          <w:tcPr>
            <w:tcW w:w="4578" w:type="pct"/>
          </w:tcPr>
          <w:p w:rsidR="0023255C" w:rsidRPr="001B12AD" w:rsidRDefault="0023255C" w:rsidP="00F75F30">
            <w:pPr>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Чертёж детали из древесины. Сборочный чертеж.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8</w:t>
            </w:r>
          </w:p>
        </w:tc>
        <w:tc>
          <w:tcPr>
            <w:tcW w:w="4578" w:type="pct"/>
          </w:tcPr>
          <w:p w:rsidR="0023255C" w:rsidRPr="001B12AD" w:rsidRDefault="0023255C" w:rsidP="00F75F30">
            <w:pPr>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Спецификация составных частей изделия.</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9</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Технологическая карта – основной документ для изготовления деталей.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Конструкции. Основные характеристики конструкций. Порядок действий по проектированию конструкции/механизма, удовлетворяющей заданным условиям. Понятие модели. Моделирование. Функции моделей. Использование моделей в процессе проектирования технологической системы.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10</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Маршрутные и операционные карты.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Конструкции. Основные характеристики конструкций. Порядок действий по проектированию конструкции/механизма, удовлетворяющей заданным условиям. Понятие модели. Моделирование. Функции моделей. Использование моделей в процессе проектирования технологической системы.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11</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Технология соединения брусков  из древесины.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12</w:t>
            </w:r>
          </w:p>
        </w:tc>
        <w:tc>
          <w:tcPr>
            <w:tcW w:w="4578" w:type="pct"/>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Виды соединений брусков.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13</w:t>
            </w:r>
          </w:p>
        </w:tc>
        <w:tc>
          <w:tcPr>
            <w:tcW w:w="4578" w:type="pct"/>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Последовательность выполнения соединений брусков различными способами.</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14</w:t>
            </w:r>
          </w:p>
        </w:tc>
        <w:tc>
          <w:tcPr>
            <w:tcW w:w="4578" w:type="pct"/>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Инструменты для выполнения соединения брусков.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15</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Технология изготовления цилиндрических деталей ручным инструментом.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16</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Calibri" w:hAnsi="Times New Roman" w:cs="Times New Roman"/>
                <w:b/>
                <w:sz w:val="24"/>
                <w:szCs w:val="24"/>
              </w:rPr>
              <w:t>Инструменты для</w:t>
            </w:r>
            <w:r w:rsidRPr="001B12AD">
              <w:rPr>
                <w:rFonts w:ascii="Times New Roman" w:eastAsia="Calibri" w:hAnsi="Times New Roman" w:cs="Times New Roman"/>
                <w:sz w:val="24"/>
                <w:szCs w:val="24"/>
              </w:rPr>
              <w:t xml:space="preserve"> </w:t>
            </w:r>
            <w:r w:rsidRPr="001B12AD">
              <w:rPr>
                <w:rFonts w:ascii="Times New Roman" w:eastAsia="Times New Roman" w:hAnsi="Times New Roman" w:cs="Times New Roman"/>
                <w:b/>
                <w:sz w:val="24"/>
                <w:szCs w:val="24"/>
              </w:rPr>
              <w:t xml:space="preserve">изготовления цилиндрических деталей.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eastAsia="Calibri" w:hAnsi="Times New Roman" w:cs="Times New Roman"/>
                <w:b/>
                <w:sz w:val="24"/>
                <w:szCs w:val="24"/>
              </w:rPr>
            </w:pPr>
          </w:p>
        </w:tc>
        <w:tc>
          <w:tcPr>
            <w:tcW w:w="4789" w:type="pct"/>
            <w:gridSpan w:val="2"/>
          </w:tcPr>
          <w:p w:rsidR="0023255C" w:rsidRPr="001B12AD" w:rsidRDefault="0023255C" w:rsidP="00F75F30">
            <w:pPr>
              <w:jc w:val="center"/>
              <w:rPr>
                <w:rFonts w:ascii="Times New Roman" w:eastAsia="Calibri" w:hAnsi="Times New Roman" w:cs="Times New Roman"/>
                <w:b/>
                <w:sz w:val="24"/>
                <w:szCs w:val="24"/>
              </w:rPr>
            </w:pPr>
            <w:r w:rsidRPr="001B12AD">
              <w:rPr>
                <w:rFonts w:ascii="Times New Roman" w:eastAsia="Calibri" w:hAnsi="Times New Roman" w:cs="Times New Roman"/>
                <w:b/>
                <w:sz w:val="24"/>
                <w:szCs w:val="24"/>
              </w:rPr>
              <w:t>2 четверть</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17</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Технология изготовления конических деталей ручным инструментом.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18</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Calibri" w:hAnsi="Times New Roman" w:cs="Times New Roman"/>
                <w:b/>
                <w:sz w:val="24"/>
                <w:szCs w:val="24"/>
              </w:rPr>
              <w:t xml:space="preserve">Инструменты для </w:t>
            </w:r>
            <w:r w:rsidRPr="001B12AD">
              <w:rPr>
                <w:rFonts w:ascii="Times New Roman" w:eastAsia="Times New Roman" w:hAnsi="Times New Roman" w:cs="Times New Roman"/>
                <w:b/>
                <w:sz w:val="24"/>
                <w:szCs w:val="24"/>
              </w:rPr>
              <w:t xml:space="preserve">изготовления конических деталей.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19</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Устройство токарного станка по обработке древесины.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20</w:t>
            </w:r>
          </w:p>
        </w:tc>
        <w:tc>
          <w:tcPr>
            <w:tcW w:w="4578" w:type="pct"/>
          </w:tcPr>
          <w:p w:rsidR="0023255C" w:rsidRPr="001B12AD" w:rsidRDefault="0023255C" w:rsidP="00F75F30">
            <w:pPr>
              <w:jc w:val="both"/>
              <w:rPr>
                <w:rFonts w:ascii="Times New Roman" w:eastAsia="Calibri" w:hAnsi="Times New Roman" w:cs="Times New Roman"/>
                <w:b/>
                <w:spacing w:val="-5"/>
                <w:sz w:val="24"/>
                <w:szCs w:val="24"/>
              </w:rPr>
            </w:pPr>
            <w:r w:rsidRPr="001B12AD">
              <w:rPr>
                <w:rFonts w:ascii="Times New Roman" w:eastAsia="Calibri" w:hAnsi="Times New Roman" w:cs="Times New Roman"/>
                <w:b/>
                <w:spacing w:val="-2"/>
                <w:sz w:val="24"/>
                <w:szCs w:val="24"/>
              </w:rPr>
              <w:t xml:space="preserve">Кинематическая схема </w:t>
            </w:r>
            <w:r w:rsidRPr="001B12AD">
              <w:rPr>
                <w:rFonts w:ascii="Times New Roman" w:eastAsia="Calibri" w:hAnsi="Times New Roman" w:cs="Times New Roman"/>
                <w:b/>
                <w:spacing w:val="-5"/>
                <w:sz w:val="24"/>
                <w:szCs w:val="24"/>
              </w:rPr>
              <w:t xml:space="preserve">токарного станка.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Кинематические схемы.</w:t>
            </w:r>
            <w:r w:rsidRPr="001B12AD">
              <w:rPr>
                <w:rFonts w:ascii="Times New Roman" w:hAnsi="Times New Roman" w:cs="Times New Roman"/>
                <w:i/>
                <w:sz w:val="24"/>
                <w:szCs w:val="24"/>
              </w:rPr>
              <w:t xml:space="preserve"> Робототехника и среда конструирования.</w:t>
            </w:r>
            <w:r w:rsidRPr="001B12AD">
              <w:rPr>
                <w:rFonts w:ascii="Times New Roman" w:hAnsi="Times New Roman" w:cs="Times New Roman"/>
                <w:sz w:val="24"/>
                <w:szCs w:val="24"/>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1B12AD">
              <w:rPr>
                <w:rFonts w:ascii="Times New Roman" w:hAnsi="Times New Roman" w:cs="Times New Roman"/>
                <w:sz w:val="24"/>
                <w:szCs w:val="24"/>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21</w:t>
            </w:r>
          </w:p>
        </w:tc>
        <w:tc>
          <w:tcPr>
            <w:tcW w:w="4578" w:type="pct"/>
          </w:tcPr>
          <w:p w:rsidR="0023255C" w:rsidRPr="001B12AD" w:rsidRDefault="0023255C" w:rsidP="00F75F30">
            <w:pPr>
              <w:jc w:val="both"/>
              <w:rPr>
                <w:rFonts w:ascii="Times New Roman" w:eastAsia="Times New Roman" w:hAnsi="Times New Roman" w:cs="Times New Roman"/>
                <w:sz w:val="24"/>
                <w:szCs w:val="24"/>
              </w:rPr>
            </w:pPr>
            <w:r w:rsidRPr="001B12AD">
              <w:rPr>
                <w:rFonts w:ascii="Times New Roman" w:eastAsia="Times New Roman" w:hAnsi="Times New Roman" w:cs="Times New Roman"/>
                <w:b/>
                <w:sz w:val="24"/>
                <w:szCs w:val="24"/>
              </w:rPr>
              <w:t>Технология обработки древесины на токарном станке.</w:t>
            </w:r>
            <w:r w:rsidRPr="001B12AD">
              <w:rPr>
                <w:rFonts w:ascii="Times New Roman" w:eastAsia="Times New Roman" w:hAnsi="Times New Roman" w:cs="Times New Roman"/>
                <w:sz w:val="24"/>
                <w:szCs w:val="24"/>
              </w:rPr>
              <w:t xml:space="preserve">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22</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Calibri" w:hAnsi="Times New Roman" w:cs="Times New Roman"/>
                <w:b/>
                <w:sz w:val="24"/>
                <w:szCs w:val="24"/>
              </w:rPr>
              <w:t>Приёмы установки и закрепления заготовок</w:t>
            </w:r>
            <w:r w:rsidRPr="001B12AD">
              <w:rPr>
                <w:rFonts w:ascii="Times New Roman" w:eastAsia="Times New Roman" w:hAnsi="Times New Roman" w:cs="Times New Roman"/>
                <w:b/>
                <w:sz w:val="24"/>
                <w:szCs w:val="24"/>
              </w:rPr>
              <w:t xml:space="preserve"> на токарном станке.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23</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Технология окрашивания изделий из древесины красками.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24</w:t>
            </w:r>
          </w:p>
        </w:tc>
        <w:tc>
          <w:tcPr>
            <w:tcW w:w="4578" w:type="pct"/>
            <w:tcBorders>
              <w:right w:val="single" w:sz="4" w:space="0" w:color="auto"/>
            </w:tcBorders>
          </w:tcPr>
          <w:p w:rsidR="0023255C" w:rsidRPr="001B12AD" w:rsidRDefault="0023255C" w:rsidP="00F75F30">
            <w:pPr>
              <w:jc w:val="both"/>
              <w:rPr>
                <w:rFonts w:ascii="Times New Roman" w:eastAsia="Calibri" w:hAnsi="Times New Roman" w:cs="Times New Roman"/>
                <w:b/>
                <w:spacing w:val="-1"/>
                <w:sz w:val="24"/>
                <w:szCs w:val="24"/>
              </w:rPr>
            </w:pPr>
            <w:r w:rsidRPr="001B12AD">
              <w:rPr>
                <w:rFonts w:ascii="Times New Roman" w:eastAsia="Calibri" w:hAnsi="Times New Roman" w:cs="Times New Roman"/>
                <w:b/>
                <w:sz w:val="24"/>
                <w:szCs w:val="24"/>
              </w:rPr>
              <w:t xml:space="preserve">Виды </w:t>
            </w:r>
            <w:r w:rsidRPr="001B12AD">
              <w:rPr>
                <w:rFonts w:ascii="Times New Roman" w:eastAsia="Calibri" w:hAnsi="Times New Roman" w:cs="Times New Roman"/>
                <w:b/>
                <w:spacing w:val="-1"/>
                <w:sz w:val="24"/>
                <w:szCs w:val="24"/>
              </w:rPr>
              <w:t>декоративных покрытий.</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Borders>
              <w:left w:val="single" w:sz="4" w:space="0" w:color="auto"/>
              <w:right w:val="single" w:sz="4" w:space="0" w:color="auto"/>
            </w:tcBorders>
          </w:tcPr>
          <w:p w:rsidR="0023255C" w:rsidRPr="001B12AD" w:rsidRDefault="0023255C" w:rsidP="00F75F30">
            <w:pPr>
              <w:jc w:val="center"/>
              <w:rPr>
                <w:rFonts w:ascii="Times New Roman" w:eastAsia="Times New Roman" w:hAnsi="Times New Roman" w:cs="Times New Roman"/>
                <w:b/>
                <w:i/>
                <w:sz w:val="24"/>
                <w:szCs w:val="24"/>
              </w:rPr>
            </w:pPr>
          </w:p>
        </w:tc>
        <w:tc>
          <w:tcPr>
            <w:tcW w:w="4789" w:type="pct"/>
            <w:gridSpan w:val="2"/>
            <w:tcBorders>
              <w:left w:val="single" w:sz="4" w:space="0" w:color="auto"/>
              <w:right w:val="single" w:sz="4" w:space="0" w:color="auto"/>
            </w:tcBorders>
          </w:tcPr>
          <w:p w:rsidR="0023255C" w:rsidRPr="001B12AD" w:rsidRDefault="0023255C" w:rsidP="00F75F30">
            <w:pPr>
              <w:jc w:val="center"/>
              <w:rPr>
                <w:rFonts w:ascii="Times New Roman" w:hAnsi="Times New Roman" w:cs="Times New Roman"/>
                <w:i/>
                <w:sz w:val="24"/>
                <w:szCs w:val="24"/>
              </w:rPr>
            </w:pPr>
            <w:r w:rsidRPr="001B12AD">
              <w:rPr>
                <w:rFonts w:ascii="Times New Roman" w:eastAsia="Times New Roman" w:hAnsi="Times New Roman" w:cs="Times New Roman"/>
                <w:b/>
                <w:i/>
                <w:sz w:val="24"/>
                <w:szCs w:val="24"/>
              </w:rPr>
              <w:t>Технологии художественно- прикладной обработки материалов- 6 часов</w:t>
            </w:r>
            <w:r w:rsidRPr="001B12AD">
              <w:rPr>
                <w:rFonts w:ascii="Times New Roman" w:eastAsia="Times New Roman" w:hAnsi="Times New Roman" w:cs="Times New Roman"/>
                <w:i/>
                <w:sz w:val="24"/>
                <w:szCs w:val="24"/>
              </w:rPr>
              <w:t>.</w:t>
            </w:r>
          </w:p>
        </w:tc>
      </w:tr>
      <w:tr w:rsidR="0023255C" w:rsidRPr="001B12AD" w:rsidTr="001A041E">
        <w:trPr>
          <w:trHeight w:val="439"/>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25</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Резьба по дереву.</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rPr>
          <w:trHeight w:val="447"/>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26</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bCs/>
                <w:sz w:val="24"/>
                <w:szCs w:val="24"/>
              </w:rPr>
              <w:t>Приёмы выполнения резьбы.</w:t>
            </w:r>
          </w:p>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rPr>
          <w:trHeight w:val="272"/>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27</w:t>
            </w:r>
          </w:p>
        </w:tc>
        <w:tc>
          <w:tcPr>
            <w:tcW w:w="4578" w:type="pct"/>
          </w:tcPr>
          <w:p w:rsidR="0023255C" w:rsidRPr="001B12AD" w:rsidRDefault="0023255C" w:rsidP="00F75F30">
            <w:pPr>
              <w:rPr>
                <w:rFonts w:ascii="Times New Roman" w:hAnsi="Times New Roman" w:cs="Times New Roman"/>
                <w:b/>
                <w:sz w:val="24"/>
                <w:szCs w:val="24"/>
              </w:rPr>
            </w:pPr>
            <w:r w:rsidRPr="001B12AD">
              <w:rPr>
                <w:rFonts w:ascii="Times New Roman" w:hAnsi="Times New Roman" w:cs="Times New Roman"/>
                <w:b/>
                <w:sz w:val="24"/>
                <w:szCs w:val="24"/>
              </w:rPr>
              <w:t>Виды резьбы по дереву.</w:t>
            </w:r>
          </w:p>
          <w:p w:rsidR="0023255C" w:rsidRPr="001B12AD" w:rsidRDefault="0023255C" w:rsidP="00F75F30">
            <w:pPr>
              <w:widowControl w:val="0"/>
              <w:autoSpaceDE w:val="0"/>
              <w:autoSpaceDN w:val="0"/>
              <w:adjustRightInd w:val="0"/>
              <w:jc w:val="both"/>
              <w:textAlignment w:val="baseline"/>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rPr>
          <w:trHeight w:val="272"/>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28</w:t>
            </w:r>
          </w:p>
        </w:tc>
        <w:tc>
          <w:tcPr>
            <w:tcW w:w="4578" w:type="pct"/>
          </w:tcPr>
          <w:p w:rsidR="0023255C" w:rsidRPr="001B12AD" w:rsidRDefault="0023255C" w:rsidP="00F75F30">
            <w:pPr>
              <w:rPr>
                <w:rFonts w:ascii="Times New Roman" w:hAnsi="Times New Roman" w:cs="Times New Roman"/>
                <w:b/>
                <w:sz w:val="24"/>
                <w:szCs w:val="24"/>
              </w:rPr>
            </w:pPr>
            <w:r w:rsidRPr="001B12AD">
              <w:rPr>
                <w:rFonts w:ascii="Times New Roman" w:hAnsi="Times New Roman" w:cs="Times New Roman"/>
                <w:b/>
                <w:sz w:val="24"/>
                <w:szCs w:val="24"/>
              </w:rPr>
              <w:t>Технология выполнения резьбы по дереву.</w:t>
            </w:r>
          </w:p>
          <w:p w:rsidR="0023255C" w:rsidRPr="001B12AD" w:rsidRDefault="0023255C" w:rsidP="00F75F30">
            <w:pPr>
              <w:widowControl w:val="0"/>
              <w:autoSpaceDE w:val="0"/>
              <w:autoSpaceDN w:val="0"/>
              <w:adjustRightInd w:val="0"/>
              <w:jc w:val="both"/>
              <w:textAlignment w:val="baseline"/>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rPr>
          <w:trHeight w:val="272"/>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29</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bCs/>
                <w:sz w:val="24"/>
                <w:szCs w:val="24"/>
              </w:rPr>
            </w:pPr>
            <w:r w:rsidRPr="001B12AD">
              <w:rPr>
                <w:rFonts w:ascii="Times New Roman" w:hAnsi="Times New Roman" w:cs="Times New Roman"/>
                <w:b/>
                <w:sz w:val="24"/>
                <w:szCs w:val="24"/>
              </w:rPr>
              <w:t>Ажурная и плосковыемчатая</w:t>
            </w:r>
            <w:r w:rsidRPr="001B12AD">
              <w:rPr>
                <w:rFonts w:ascii="Times New Roman" w:eastAsia="Times New Roman" w:hAnsi="Times New Roman" w:cs="Times New Roman"/>
                <w:b/>
                <w:sz w:val="24"/>
                <w:szCs w:val="24"/>
              </w:rPr>
              <w:t xml:space="preserve"> </w:t>
            </w:r>
            <w:r w:rsidRPr="001B12AD">
              <w:rPr>
                <w:rFonts w:ascii="Times New Roman" w:hAnsi="Times New Roman" w:cs="Times New Roman"/>
                <w:b/>
                <w:sz w:val="24"/>
                <w:szCs w:val="24"/>
              </w:rPr>
              <w:t>резьба.</w:t>
            </w:r>
            <w:r w:rsidRPr="001B12AD">
              <w:rPr>
                <w:rFonts w:ascii="Times New Roman" w:eastAsia="Times New Roman" w:hAnsi="Times New Roman" w:cs="Times New Roman"/>
                <w:b/>
                <w:bCs/>
                <w:sz w:val="24"/>
                <w:szCs w:val="24"/>
              </w:rPr>
              <w:t xml:space="preserve"> </w:t>
            </w:r>
          </w:p>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bCs/>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rPr>
          <w:trHeight w:val="272"/>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30</w:t>
            </w:r>
          </w:p>
        </w:tc>
        <w:tc>
          <w:tcPr>
            <w:tcW w:w="4578" w:type="pct"/>
            <w:tcBorders>
              <w:right w:val="single" w:sz="4" w:space="0" w:color="auto"/>
            </w:tcBorders>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bCs/>
                <w:sz w:val="24"/>
                <w:szCs w:val="24"/>
              </w:rPr>
            </w:pPr>
            <w:r w:rsidRPr="001B12AD">
              <w:rPr>
                <w:rFonts w:ascii="Times New Roman" w:eastAsia="Times New Roman" w:hAnsi="Times New Roman" w:cs="Times New Roman"/>
                <w:b/>
                <w:sz w:val="24"/>
                <w:szCs w:val="24"/>
              </w:rPr>
              <w:t>Рельефная и скульптурная</w:t>
            </w:r>
            <w:r w:rsidRPr="001B12AD">
              <w:rPr>
                <w:rFonts w:ascii="Times New Roman" w:hAnsi="Times New Roman" w:cs="Times New Roman"/>
                <w:b/>
                <w:sz w:val="24"/>
                <w:szCs w:val="24"/>
              </w:rPr>
              <w:t xml:space="preserve"> резьба.</w:t>
            </w:r>
            <w:r w:rsidRPr="001B12AD">
              <w:rPr>
                <w:rFonts w:ascii="Times New Roman" w:eastAsia="Times New Roman" w:hAnsi="Times New Roman" w:cs="Times New Roman"/>
                <w:b/>
                <w:bCs/>
                <w:sz w:val="24"/>
                <w:szCs w:val="24"/>
              </w:rPr>
              <w:t xml:space="preserve"> </w:t>
            </w:r>
          </w:p>
          <w:p w:rsidR="0023255C" w:rsidRPr="001B12AD" w:rsidRDefault="0023255C" w:rsidP="00F75F30">
            <w:pPr>
              <w:widowControl w:val="0"/>
              <w:autoSpaceDE w:val="0"/>
              <w:autoSpaceDN w:val="0"/>
              <w:adjustRightInd w:val="0"/>
              <w:jc w:val="both"/>
              <w:textAlignment w:val="baseline"/>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rPr>
          <w:trHeight w:val="272"/>
        </w:trPr>
        <w:tc>
          <w:tcPr>
            <w:tcW w:w="211" w:type="pct"/>
            <w:tcBorders>
              <w:right w:val="single" w:sz="4" w:space="0" w:color="auto"/>
            </w:tcBorders>
          </w:tcPr>
          <w:p w:rsidR="0023255C" w:rsidRPr="001B12AD" w:rsidRDefault="0023255C" w:rsidP="00F75F30">
            <w:pPr>
              <w:widowControl w:val="0"/>
              <w:autoSpaceDE w:val="0"/>
              <w:autoSpaceDN w:val="0"/>
              <w:adjustRightInd w:val="0"/>
              <w:jc w:val="center"/>
              <w:textAlignment w:val="baseline"/>
              <w:rPr>
                <w:rFonts w:ascii="Times New Roman" w:eastAsia="Times New Roman" w:hAnsi="Times New Roman" w:cs="Times New Roman"/>
                <w:b/>
                <w:sz w:val="24"/>
                <w:szCs w:val="24"/>
              </w:rPr>
            </w:pPr>
          </w:p>
        </w:tc>
        <w:tc>
          <w:tcPr>
            <w:tcW w:w="4789" w:type="pct"/>
            <w:gridSpan w:val="2"/>
            <w:tcBorders>
              <w:right w:val="single" w:sz="4" w:space="0" w:color="auto"/>
            </w:tcBorders>
          </w:tcPr>
          <w:p w:rsidR="0023255C" w:rsidRPr="001B12AD" w:rsidRDefault="0023255C" w:rsidP="00F75F30">
            <w:pPr>
              <w:widowControl w:val="0"/>
              <w:autoSpaceDE w:val="0"/>
              <w:autoSpaceDN w:val="0"/>
              <w:adjustRightInd w:val="0"/>
              <w:jc w:val="center"/>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3 четверть</w:t>
            </w:r>
          </w:p>
        </w:tc>
      </w:tr>
      <w:tr w:rsidR="0023255C" w:rsidRPr="001B12AD" w:rsidTr="001A041E">
        <w:tc>
          <w:tcPr>
            <w:tcW w:w="211" w:type="pct"/>
            <w:tcBorders>
              <w:left w:val="single" w:sz="4" w:space="0" w:color="auto"/>
              <w:bottom w:val="nil"/>
              <w:right w:val="single" w:sz="4" w:space="0" w:color="auto"/>
            </w:tcBorders>
          </w:tcPr>
          <w:p w:rsidR="0023255C" w:rsidRPr="001B12AD" w:rsidRDefault="0023255C" w:rsidP="00F75F30">
            <w:pPr>
              <w:jc w:val="center"/>
              <w:rPr>
                <w:rFonts w:ascii="Times New Roman" w:eastAsia="Times New Roman" w:hAnsi="Times New Roman" w:cs="Times New Roman"/>
                <w:b/>
                <w:i/>
                <w:sz w:val="24"/>
                <w:szCs w:val="24"/>
              </w:rPr>
            </w:pPr>
          </w:p>
        </w:tc>
        <w:tc>
          <w:tcPr>
            <w:tcW w:w="4789" w:type="pct"/>
            <w:gridSpan w:val="2"/>
            <w:tcBorders>
              <w:left w:val="single" w:sz="4" w:space="0" w:color="auto"/>
              <w:bottom w:val="nil"/>
              <w:right w:val="single" w:sz="4" w:space="0" w:color="auto"/>
            </w:tcBorders>
          </w:tcPr>
          <w:p w:rsidR="0023255C" w:rsidRPr="001B12AD" w:rsidRDefault="0023255C" w:rsidP="00F75F30">
            <w:pPr>
              <w:jc w:val="center"/>
              <w:rPr>
                <w:rFonts w:ascii="Times New Roman" w:hAnsi="Times New Roman" w:cs="Times New Roman"/>
                <w:i/>
                <w:sz w:val="24"/>
                <w:szCs w:val="24"/>
              </w:rPr>
            </w:pPr>
            <w:r w:rsidRPr="001B12AD">
              <w:rPr>
                <w:rFonts w:ascii="Times New Roman" w:eastAsia="Times New Roman" w:hAnsi="Times New Roman" w:cs="Times New Roman"/>
                <w:b/>
                <w:i/>
                <w:sz w:val="24"/>
                <w:szCs w:val="24"/>
              </w:rPr>
              <w:t>Технологии ручной и машинной обработки металлов и искусственных материалов- 20 ч</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31</w:t>
            </w:r>
          </w:p>
        </w:tc>
        <w:tc>
          <w:tcPr>
            <w:tcW w:w="4578" w:type="pct"/>
            <w:tcBorders>
              <w:right w:val="single" w:sz="4" w:space="0" w:color="auto"/>
            </w:tcBorders>
          </w:tcPr>
          <w:p w:rsidR="0023255C" w:rsidRPr="001B12AD" w:rsidRDefault="0023255C" w:rsidP="00F75F30">
            <w:pPr>
              <w:widowControl w:val="0"/>
              <w:autoSpaceDE w:val="0"/>
              <w:autoSpaceDN w:val="0"/>
              <w:adjustRightInd w:val="0"/>
              <w:jc w:val="both"/>
              <w:textAlignment w:val="baseline"/>
              <w:rPr>
                <w:rFonts w:ascii="Times New Roman" w:hAnsi="Times New Roman" w:cs="Times New Roman"/>
                <w:sz w:val="24"/>
                <w:szCs w:val="24"/>
              </w:rPr>
            </w:pPr>
            <w:r w:rsidRPr="001B12AD">
              <w:rPr>
                <w:rFonts w:ascii="Times New Roman" w:eastAsia="Times New Roman" w:hAnsi="Times New Roman" w:cs="Times New Roman"/>
                <w:b/>
                <w:sz w:val="24"/>
                <w:szCs w:val="24"/>
              </w:rPr>
              <w:t xml:space="preserve">Элементы машиноведения.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Простые механизмы как часть технологических систем.</w:t>
            </w:r>
            <w:r w:rsidRPr="001B12AD">
              <w:rPr>
                <w:rFonts w:ascii="Times New Roman" w:hAnsi="Times New Roman" w:cs="Times New Roman"/>
                <w:i/>
                <w:sz w:val="24"/>
                <w:szCs w:val="24"/>
              </w:rPr>
              <w:t xml:space="preserve"> </w:t>
            </w:r>
            <w:r w:rsidRPr="001B12AD">
              <w:rPr>
                <w:rFonts w:ascii="Times New Roman" w:hAnsi="Times New Roman" w:cs="Times New Roman"/>
                <w:sz w:val="24"/>
                <w:szCs w:val="24"/>
              </w:rPr>
              <w:t>Виды движения. Кинематические схемы. Технологический узел. 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r w:rsidRPr="001B12AD">
              <w:rPr>
                <w:rFonts w:ascii="Times New Roman" w:hAnsi="Times New Roman" w:cs="Times New Roman"/>
                <w:i/>
                <w:sz w:val="24"/>
                <w:szCs w:val="24"/>
              </w:rPr>
              <w:t xml:space="preserve"> Робототехника и среда конструирования.</w:t>
            </w:r>
            <w:r w:rsidRPr="001B12AD">
              <w:rPr>
                <w:rFonts w:ascii="Times New Roman" w:hAnsi="Times New Roman" w:cs="Times New Roman"/>
                <w:sz w:val="24"/>
                <w:szCs w:val="24"/>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1B12AD">
              <w:rPr>
                <w:rFonts w:ascii="Times New Roman" w:hAnsi="Times New Roman" w:cs="Times New Roman"/>
                <w:sz w:val="24"/>
                <w:szCs w:val="24"/>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32</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Составные части машин.</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Простые механизмы как часть технологических систем.</w:t>
            </w:r>
            <w:r w:rsidRPr="001B12AD">
              <w:rPr>
                <w:rFonts w:ascii="Times New Roman" w:hAnsi="Times New Roman" w:cs="Times New Roman"/>
                <w:i/>
                <w:sz w:val="24"/>
                <w:szCs w:val="24"/>
              </w:rPr>
              <w:t xml:space="preserve"> </w:t>
            </w:r>
            <w:r w:rsidRPr="001B12AD">
              <w:rPr>
                <w:rFonts w:ascii="Times New Roman" w:hAnsi="Times New Roman" w:cs="Times New Roman"/>
                <w:sz w:val="24"/>
                <w:szCs w:val="24"/>
              </w:rPr>
              <w:t>Виды движения. Кинематические схемы. Технологический узел. 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r w:rsidRPr="001B12AD">
              <w:rPr>
                <w:rFonts w:ascii="Times New Roman" w:hAnsi="Times New Roman" w:cs="Times New Roman"/>
                <w:i/>
                <w:sz w:val="24"/>
                <w:szCs w:val="24"/>
              </w:rPr>
              <w:t xml:space="preserve"> Робототехника и среда конструирования.</w:t>
            </w:r>
            <w:r w:rsidRPr="001B12AD">
              <w:rPr>
                <w:rFonts w:ascii="Times New Roman" w:hAnsi="Times New Roman" w:cs="Times New Roman"/>
                <w:sz w:val="24"/>
                <w:szCs w:val="24"/>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1B12AD">
              <w:rPr>
                <w:rFonts w:ascii="Times New Roman" w:hAnsi="Times New Roman" w:cs="Times New Roman"/>
                <w:sz w:val="24"/>
                <w:szCs w:val="24"/>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33</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Свойства чёрных и цветных металлов.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34</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Свойства искусственных материалов.</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35</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sz w:val="24"/>
                <w:szCs w:val="24"/>
              </w:rPr>
            </w:pPr>
            <w:r w:rsidRPr="001B12AD">
              <w:rPr>
                <w:rFonts w:ascii="Times New Roman" w:eastAsia="Times New Roman" w:hAnsi="Times New Roman" w:cs="Times New Roman"/>
                <w:b/>
                <w:sz w:val="24"/>
                <w:szCs w:val="24"/>
              </w:rPr>
              <w:t>Сортовой прокат.</w:t>
            </w:r>
            <w:r w:rsidRPr="001B12AD">
              <w:rPr>
                <w:rFonts w:ascii="Times New Roman" w:eastAsia="Times New Roman" w:hAnsi="Times New Roman" w:cs="Times New Roman"/>
                <w:sz w:val="24"/>
                <w:szCs w:val="24"/>
              </w:rPr>
              <w:t xml:space="preserve">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36</w:t>
            </w:r>
          </w:p>
        </w:tc>
        <w:tc>
          <w:tcPr>
            <w:tcW w:w="4578" w:type="pct"/>
          </w:tcPr>
          <w:p w:rsidR="0023255C" w:rsidRPr="001B12AD" w:rsidRDefault="0023255C" w:rsidP="00F75F30">
            <w:pPr>
              <w:jc w:val="both"/>
              <w:rPr>
                <w:rFonts w:ascii="Times New Roman" w:eastAsia="Calibri" w:hAnsi="Times New Roman" w:cs="Times New Roman"/>
                <w:b/>
                <w:spacing w:val="-4"/>
                <w:sz w:val="24"/>
                <w:szCs w:val="24"/>
              </w:rPr>
            </w:pPr>
            <w:r w:rsidRPr="001B12AD">
              <w:rPr>
                <w:rFonts w:ascii="Times New Roman" w:eastAsia="Calibri" w:hAnsi="Times New Roman" w:cs="Times New Roman"/>
                <w:b/>
                <w:spacing w:val="-10"/>
                <w:sz w:val="24"/>
                <w:szCs w:val="24"/>
              </w:rPr>
              <w:t>Виды сортового прока</w:t>
            </w:r>
            <w:r w:rsidRPr="001B12AD">
              <w:rPr>
                <w:rFonts w:ascii="Times New Roman" w:eastAsia="Calibri" w:hAnsi="Times New Roman" w:cs="Times New Roman"/>
                <w:b/>
                <w:spacing w:val="-4"/>
                <w:sz w:val="24"/>
                <w:szCs w:val="24"/>
              </w:rPr>
              <w:t xml:space="preserve">та.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37</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 xml:space="preserve">Чертежи деталей из сортового проката.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38</w:t>
            </w:r>
          </w:p>
        </w:tc>
        <w:tc>
          <w:tcPr>
            <w:tcW w:w="4578" w:type="pct"/>
          </w:tcPr>
          <w:p w:rsidR="0023255C" w:rsidRPr="001B12AD" w:rsidRDefault="0023255C" w:rsidP="00F75F30">
            <w:pPr>
              <w:jc w:val="both"/>
              <w:rPr>
                <w:rFonts w:ascii="Times New Roman" w:eastAsia="Calibri" w:hAnsi="Times New Roman" w:cs="Times New Roman"/>
                <w:b/>
                <w:spacing w:val="-12"/>
                <w:sz w:val="24"/>
                <w:szCs w:val="24"/>
              </w:rPr>
            </w:pPr>
            <w:r w:rsidRPr="001B12AD">
              <w:rPr>
                <w:rFonts w:ascii="Times New Roman" w:eastAsia="Calibri" w:hAnsi="Times New Roman" w:cs="Times New Roman"/>
                <w:b/>
                <w:spacing w:val="-12"/>
                <w:sz w:val="24"/>
                <w:szCs w:val="24"/>
              </w:rPr>
              <w:t xml:space="preserve">Процесс </w:t>
            </w:r>
            <w:r w:rsidRPr="001B12AD">
              <w:rPr>
                <w:rFonts w:ascii="Times New Roman" w:eastAsia="Calibri" w:hAnsi="Times New Roman" w:cs="Times New Roman"/>
                <w:b/>
                <w:spacing w:val="-10"/>
                <w:sz w:val="24"/>
                <w:szCs w:val="24"/>
              </w:rPr>
              <w:t xml:space="preserve">изготовления деталей </w:t>
            </w:r>
            <w:r w:rsidRPr="001B12AD">
              <w:rPr>
                <w:rFonts w:ascii="Times New Roman" w:eastAsia="Calibri" w:hAnsi="Times New Roman" w:cs="Times New Roman"/>
                <w:b/>
                <w:spacing w:val="-9"/>
                <w:sz w:val="24"/>
                <w:szCs w:val="24"/>
              </w:rPr>
              <w:t>из сортового проката.</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39</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Измерение размеров деталей с помощью штангенциркуля.</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 Роль метрологии в современном производстве.</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40</w:t>
            </w:r>
          </w:p>
        </w:tc>
        <w:tc>
          <w:tcPr>
            <w:tcW w:w="4578" w:type="pct"/>
          </w:tcPr>
          <w:p w:rsidR="0023255C" w:rsidRPr="001B12AD" w:rsidRDefault="0023255C" w:rsidP="00F75F30">
            <w:pPr>
              <w:jc w:val="both"/>
              <w:rPr>
                <w:rFonts w:ascii="Times New Roman" w:eastAsia="Calibri" w:hAnsi="Times New Roman" w:cs="Times New Roman"/>
                <w:b/>
                <w:spacing w:val="-10"/>
                <w:sz w:val="24"/>
                <w:szCs w:val="24"/>
              </w:rPr>
            </w:pPr>
            <w:r w:rsidRPr="001B12AD">
              <w:rPr>
                <w:rFonts w:ascii="Times New Roman" w:eastAsia="Calibri" w:hAnsi="Times New Roman" w:cs="Times New Roman"/>
                <w:b/>
                <w:spacing w:val="-9"/>
                <w:sz w:val="24"/>
                <w:szCs w:val="24"/>
              </w:rPr>
              <w:t xml:space="preserve">Устройство </w:t>
            </w:r>
            <w:r w:rsidRPr="001B12AD">
              <w:rPr>
                <w:rFonts w:ascii="Times New Roman" w:eastAsia="Calibri" w:hAnsi="Times New Roman" w:cs="Times New Roman"/>
                <w:b/>
                <w:spacing w:val="-10"/>
                <w:sz w:val="24"/>
                <w:szCs w:val="24"/>
              </w:rPr>
              <w:t xml:space="preserve">штангенциркуля.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представления технической и технологической информации. Техническое задание. Технические условия. Роль метрологии в современном производстве.</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41</w:t>
            </w:r>
          </w:p>
        </w:tc>
        <w:tc>
          <w:tcPr>
            <w:tcW w:w="4578" w:type="pct"/>
          </w:tcPr>
          <w:p w:rsidR="0023255C" w:rsidRPr="001B12AD" w:rsidRDefault="0023255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Технология изготовления изделий из сортового проката.</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42</w:t>
            </w:r>
          </w:p>
        </w:tc>
        <w:tc>
          <w:tcPr>
            <w:tcW w:w="4578" w:type="pct"/>
          </w:tcPr>
          <w:p w:rsidR="0023255C" w:rsidRPr="001B12AD" w:rsidRDefault="0023255C" w:rsidP="00F75F30">
            <w:pPr>
              <w:jc w:val="both"/>
              <w:rPr>
                <w:rFonts w:ascii="Times New Roman" w:eastAsia="Calibri" w:hAnsi="Times New Roman" w:cs="Times New Roman"/>
                <w:b/>
                <w:sz w:val="24"/>
                <w:szCs w:val="24"/>
              </w:rPr>
            </w:pPr>
            <w:r w:rsidRPr="001B12AD">
              <w:rPr>
                <w:rFonts w:ascii="Times New Roman" w:eastAsia="Calibri" w:hAnsi="Times New Roman" w:cs="Times New Roman"/>
                <w:b/>
                <w:sz w:val="24"/>
                <w:szCs w:val="24"/>
              </w:rPr>
              <w:t xml:space="preserve">Профессии, </w:t>
            </w:r>
            <w:r w:rsidRPr="001B12AD">
              <w:rPr>
                <w:rFonts w:ascii="Times New Roman" w:eastAsia="Calibri" w:hAnsi="Times New Roman" w:cs="Times New Roman"/>
                <w:b/>
                <w:spacing w:val="-5"/>
                <w:sz w:val="24"/>
                <w:szCs w:val="24"/>
              </w:rPr>
              <w:t xml:space="preserve">связанные с обработкой </w:t>
            </w:r>
            <w:r w:rsidRPr="001B12AD">
              <w:rPr>
                <w:rFonts w:ascii="Times New Roman" w:eastAsia="Calibri" w:hAnsi="Times New Roman" w:cs="Times New Roman"/>
                <w:b/>
                <w:sz w:val="24"/>
                <w:szCs w:val="24"/>
              </w:rPr>
              <w:t>металла</w:t>
            </w:r>
            <w:r w:rsidRPr="001B12AD">
              <w:rPr>
                <w:rFonts w:ascii="Times New Roman" w:hAnsi="Times New Roman" w:cs="Times New Roman"/>
                <w:b/>
                <w:sz w:val="24"/>
                <w:szCs w:val="24"/>
              </w:rPr>
              <w:t>.</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43</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Резание металла слесарной ножовкой.</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44</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Резание пластмасс слесарной ножовкой.</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45</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sz w:val="24"/>
                <w:szCs w:val="24"/>
              </w:rPr>
            </w:pPr>
            <w:r w:rsidRPr="001B12AD">
              <w:rPr>
                <w:rFonts w:ascii="Times New Roman" w:eastAsia="Times New Roman" w:hAnsi="Times New Roman" w:cs="Times New Roman"/>
                <w:b/>
                <w:sz w:val="24"/>
                <w:szCs w:val="24"/>
              </w:rPr>
              <w:t>Рубка металла.</w:t>
            </w:r>
            <w:r w:rsidRPr="001B12AD">
              <w:rPr>
                <w:rFonts w:ascii="Times New Roman" w:eastAsia="Times New Roman" w:hAnsi="Times New Roman" w:cs="Times New Roman"/>
                <w:sz w:val="24"/>
                <w:szCs w:val="24"/>
              </w:rPr>
              <w:t xml:space="preserve">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46</w:t>
            </w:r>
          </w:p>
        </w:tc>
        <w:tc>
          <w:tcPr>
            <w:tcW w:w="4578" w:type="pct"/>
          </w:tcPr>
          <w:p w:rsidR="0023255C" w:rsidRPr="001B12AD" w:rsidRDefault="0023255C" w:rsidP="00F75F30">
            <w:pPr>
              <w:jc w:val="both"/>
              <w:rPr>
                <w:rFonts w:ascii="Times New Roman" w:eastAsia="Calibri" w:hAnsi="Times New Roman" w:cs="Times New Roman"/>
                <w:b/>
                <w:spacing w:val="-5"/>
                <w:sz w:val="24"/>
                <w:szCs w:val="24"/>
              </w:rPr>
            </w:pPr>
            <w:r w:rsidRPr="001B12AD">
              <w:rPr>
                <w:rFonts w:ascii="Times New Roman" w:eastAsia="Calibri" w:hAnsi="Times New Roman" w:cs="Times New Roman"/>
                <w:b/>
                <w:spacing w:val="-5"/>
                <w:sz w:val="24"/>
                <w:szCs w:val="24"/>
              </w:rPr>
              <w:t xml:space="preserve">Приёмы рубки </w:t>
            </w:r>
            <w:r w:rsidRPr="001B12AD">
              <w:rPr>
                <w:rFonts w:ascii="Times New Roman" w:eastAsia="Calibri" w:hAnsi="Times New Roman" w:cs="Times New Roman"/>
                <w:b/>
                <w:spacing w:val="-1"/>
                <w:sz w:val="24"/>
                <w:szCs w:val="24"/>
              </w:rPr>
              <w:t>металла в тисках.</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47</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bCs/>
                <w:sz w:val="24"/>
                <w:szCs w:val="24"/>
              </w:rPr>
            </w:pPr>
            <w:r w:rsidRPr="001B12AD">
              <w:rPr>
                <w:rFonts w:ascii="Times New Roman" w:eastAsia="Times New Roman" w:hAnsi="Times New Roman" w:cs="Times New Roman"/>
                <w:b/>
                <w:sz w:val="24"/>
                <w:szCs w:val="24"/>
              </w:rPr>
              <w:t>Опиливание заготовок из металла</w:t>
            </w:r>
            <w:r w:rsidRPr="001B12AD">
              <w:rPr>
                <w:rFonts w:ascii="Times New Roman" w:eastAsia="Times New Roman" w:hAnsi="Times New Roman" w:cs="Times New Roman"/>
                <w:b/>
                <w:bCs/>
                <w:sz w:val="24"/>
                <w:szCs w:val="24"/>
              </w:rPr>
              <w:t>.</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48</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bCs/>
                <w:sz w:val="24"/>
                <w:szCs w:val="24"/>
              </w:rPr>
            </w:pPr>
            <w:r w:rsidRPr="001B12AD">
              <w:rPr>
                <w:rFonts w:ascii="Times New Roman" w:eastAsia="Times New Roman" w:hAnsi="Times New Roman" w:cs="Times New Roman"/>
                <w:b/>
                <w:sz w:val="24"/>
                <w:szCs w:val="24"/>
              </w:rPr>
              <w:t>Опиливание заготовок из пластмассы</w:t>
            </w:r>
            <w:r w:rsidRPr="001B12AD">
              <w:rPr>
                <w:rFonts w:ascii="Times New Roman" w:eastAsia="Times New Roman" w:hAnsi="Times New Roman" w:cs="Times New Roman"/>
                <w:b/>
                <w:bCs/>
                <w:sz w:val="24"/>
                <w:szCs w:val="24"/>
              </w:rPr>
              <w:t>.</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49</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Отделка изделий из металла.</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50</w:t>
            </w:r>
          </w:p>
        </w:tc>
        <w:tc>
          <w:tcPr>
            <w:tcW w:w="4578" w:type="pct"/>
            <w:tcBorders>
              <w:right w:val="single" w:sz="4" w:space="0" w:color="auto"/>
            </w:tcBorders>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Отделка изделий из пластмассы.</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23255C" w:rsidRPr="001B12AD" w:rsidTr="001A041E">
        <w:tc>
          <w:tcPr>
            <w:tcW w:w="211" w:type="pct"/>
            <w:tcBorders>
              <w:left w:val="single" w:sz="4" w:space="0" w:color="auto"/>
              <w:right w:val="single" w:sz="4" w:space="0" w:color="auto"/>
            </w:tcBorders>
          </w:tcPr>
          <w:p w:rsidR="0023255C" w:rsidRPr="001B12AD" w:rsidRDefault="0023255C" w:rsidP="00F75F30">
            <w:pPr>
              <w:jc w:val="center"/>
              <w:rPr>
                <w:rFonts w:ascii="Times New Roman" w:hAnsi="Times New Roman" w:cs="Times New Roman"/>
                <w:b/>
                <w:sz w:val="24"/>
                <w:szCs w:val="24"/>
              </w:rPr>
            </w:pPr>
          </w:p>
        </w:tc>
        <w:tc>
          <w:tcPr>
            <w:tcW w:w="4789" w:type="pct"/>
            <w:gridSpan w:val="2"/>
            <w:tcBorders>
              <w:left w:val="single" w:sz="4" w:space="0" w:color="auto"/>
              <w:right w:val="single" w:sz="4" w:space="0" w:color="auto"/>
            </w:tcBorders>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2. Технологии домашнего хозяйства – 8 часов.</w:t>
            </w:r>
          </w:p>
        </w:tc>
      </w:tr>
      <w:tr w:rsidR="0023255C" w:rsidRPr="001B12AD" w:rsidTr="001A041E">
        <w:tc>
          <w:tcPr>
            <w:tcW w:w="211" w:type="pct"/>
            <w:tcBorders>
              <w:left w:val="single" w:sz="4" w:space="0" w:color="auto"/>
              <w:right w:val="single" w:sz="4" w:space="0" w:color="auto"/>
            </w:tcBorders>
          </w:tcPr>
          <w:p w:rsidR="0023255C" w:rsidRPr="001B12AD" w:rsidRDefault="0023255C" w:rsidP="00F75F30">
            <w:pPr>
              <w:jc w:val="center"/>
              <w:rPr>
                <w:rFonts w:ascii="Times New Roman" w:hAnsi="Times New Roman" w:cs="Times New Roman"/>
                <w:b/>
                <w:i/>
                <w:sz w:val="24"/>
                <w:szCs w:val="24"/>
              </w:rPr>
            </w:pPr>
          </w:p>
        </w:tc>
        <w:tc>
          <w:tcPr>
            <w:tcW w:w="4789" w:type="pct"/>
            <w:gridSpan w:val="2"/>
            <w:tcBorders>
              <w:left w:val="single" w:sz="4" w:space="0" w:color="auto"/>
              <w:right w:val="single" w:sz="4" w:space="0" w:color="auto"/>
            </w:tcBorders>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i/>
                <w:sz w:val="24"/>
                <w:szCs w:val="24"/>
              </w:rPr>
              <w:t xml:space="preserve">Технологии домашнего хозяйства. Технологии ремонтно-отделочных работ - 8 ч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51</w:t>
            </w:r>
          </w:p>
        </w:tc>
        <w:tc>
          <w:tcPr>
            <w:tcW w:w="4578" w:type="pct"/>
            <w:tcBorders>
              <w:right w:val="single" w:sz="4" w:space="0" w:color="auto"/>
            </w:tcBorders>
          </w:tcPr>
          <w:p w:rsidR="0023255C" w:rsidRPr="001B12AD" w:rsidRDefault="0023255C" w:rsidP="00F75F30">
            <w:pPr>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Закрепление настенных предметов.</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52</w:t>
            </w:r>
          </w:p>
        </w:tc>
        <w:tc>
          <w:tcPr>
            <w:tcW w:w="4578" w:type="pct"/>
          </w:tcPr>
          <w:p w:rsidR="0023255C" w:rsidRPr="001B12AD" w:rsidRDefault="0023255C" w:rsidP="00F75F30">
            <w:pPr>
              <w:jc w:val="both"/>
              <w:rPr>
                <w:rFonts w:ascii="Times New Roman" w:eastAsia="Calibri" w:hAnsi="Times New Roman" w:cs="Times New Roman"/>
                <w:spacing w:val="-9"/>
                <w:sz w:val="24"/>
                <w:szCs w:val="24"/>
              </w:rPr>
            </w:pPr>
            <w:r w:rsidRPr="001B12AD">
              <w:rPr>
                <w:rFonts w:ascii="Times New Roman" w:eastAsia="Times New Roman" w:hAnsi="Times New Roman" w:cs="Times New Roman"/>
                <w:b/>
                <w:sz w:val="24"/>
                <w:szCs w:val="24"/>
              </w:rPr>
              <w:t>Установка крепёжных деталей</w:t>
            </w:r>
            <w:r w:rsidRPr="001B12AD">
              <w:rPr>
                <w:rFonts w:ascii="Times New Roman" w:eastAsia="Calibri" w:hAnsi="Times New Roman" w:cs="Times New Roman"/>
                <w:spacing w:val="-9"/>
                <w:sz w:val="24"/>
                <w:szCs w:val="24"/>
              </w:rPr>
              <w:t>.</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23255C" w:rsidRPr="001B12AD" w:rsidTr="001A041E">
        <w:tc>
          <w:tcPr>
            <w:tcW w:w="211" w:type="pct"/>
          </w:tcPr>
          <w:p w:rsidR="0023255C" w:rsidRPr="001B12AD" w:rsidRDefault="0023255C" w:rsidP="00F75F30">
            <w:pPr>
              <w:jc w:val="center"/>
              <w:rPr>
                <w:rFonts w:ascii="Times New Roman" w:eastAsia="Times New Roman" w:hAnsi="Times New Roman" w:cs="Times New Roman"/>
                <w:b/>
                <w:sz w:val="24"/>
                <w:szCs w:val="24"/>
              </w:rPr>
            </w:pPr>
          </w:p>
        </w:tc>
        <w:tc>
          <w:tcPr>
            <w:tcW w:w="4789" w:type="pct"/>
            <w:gridSpan w:val="2"/>
          </w:tcPr>
          <w:p w:rsidR="0023255C" w:rsidRPr="001B12AD" w:rsidRDefault="0023255C" w:rsidP="00F75F30">
            <w:pPr>
              <w:jc w:val="center"/>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4 четверть</w:t>
            </w:r>
          </w:p>
        </w:tc>
      </w:tr>
      <w:tr w:rsidR="0023255C" w:rsidRPr="001B12AD" w:rsidTr="001A041E">
        <w:trPr>
          <w:trHeight w:val="429"/>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53</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Основы технологии штукатурных работ.</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23255C" w:rsidRPr="001B12AD" w:rsidTr="001A041E">
        <w:trPr>
          <w:trHeight w:val="437"/>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54</w:t>
            </w:r>
          </w:p>
        </w:tc>
        <w:tc>
          <w:tcPr>
            <w:tcW w:w="4578" w:type="pct"/>
          </w:tcPr>
          <w:p w:rsidR="0023255C" w:rsidRPr="001B12AD" w:rsidRDefault="0023255C" w:rsidP="00F75F30">
            <w:pPr>
              <w:jc w:val="both"/>
              <w:rPr>
                <w:rFonts w:ascii="Times New Roman" w:eastAsia="Calibri" w:hAnsi="Times New Roman" w:cs="Times New Roman"/>
                <w:b/>
                <w:spacing w:val="-16"/>
                <w:sz w:val="24"/>
                <w:szCs w:val="24"/>
              </w:rPr>
            </w:pPr>
            <w:r w:rsidRPr="001B12AD">
              <w:rPr>
                <w:rFonts w:ascii="Times New Roman" w:eastAsia="Calibri" w:hAnsi="Times New Roman" w:cs="Times New Roman"/>
                <w:b/>
                <w:spacing w:val="-16"/>
                <w:sz w:val="24"/>
                <w:szCs w:val="24"/>
              </w:rPr>
              <w:t xml:space="preserve">Инструменты </w:t>
            </w:r>
            <w:r w:rsidRPr="001B12AD">
              <w:rPr>
                <w:rFonts w:ascii="Times New Roman" w:eastAsia="Calibri" w:hAnsi="Times New Roman" w:cs="Times New Roman"/>
                <w:b/>
                <w:spacing w:val="-14"/>
                <w:sz w:val="24"/>
                <w:szCs w:val="24"/>
              </w:rPr>
              <w:t>для штукатурных работ.</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23255C" w:rsidRPr="001B12AD" w:rsidTr="001A041E">
        <w:trPr>
          <w:trHeight w:val="489"/>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55</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sz w:val="24"/>
                <w:szCs w:val="24"/>
              </w:rPr>
            </w:pPr>
            <w:r w:rsidRPr="001B12AD">
              <w:rPr>
                <w:rFonts w:ascii="Times New Roman" w:eastAsia="Times New Roman" w:hAnsi="Times New Roman" w:cs="Times New Roman"/>
                <w:b/>
                <w:sz w:val="24"/>
                <w:szCs w:val="24"/>
              </w:rPr>
              <w:t>Основы технологии оклейки помещений обоями.</w:t>
            </w:r>
          </w:p>
          <w:p w:rsidR="0023255C" w:rsidRPr="001B12AD" w:rsidRDefault="0023255C" w:rsidP="00F75F30">
            <w:pPr>
              <w:widowControl w:val="0"/>
              <w:autoSpaceDE w:val="0"/>
              <w:autoSpaceDN w:val="0"/>
              <w:adjustRightInd w:val="0"/>
              <w:jc w:val="both"/>
              <w:textAlignment w:val="baseline"/>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23255C" w:rsidRPr="001B12AD" w:rsidTr="001A041E">
        <w:trPr>
          <w:trHeight w:val="501"/>
        </w:trPr>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56</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Инструменты для обойных работ.</w:t>
            </w:r>
          </w:p>
          <w:p w:rsidR="0023255C" w:rsidRPr="001B12AD" w:rsidRDefault="0023255C" w:rsidP="00F75F30">
            <w:pPr>
              <w:widowControl w:val="0"/>
              <w:autoSpaceDE w:val="0"/>
              <w:autoSpaceDN w:val="0"/>
              <w:adjustRightInd w:val="0"/>
              <w:jc w:val="both"/>
              <w:textAlignment w:val="baseline"/>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57</w:t>
            </w:r>
          </w:p>
        </w:tc>
        <w:tc>
          <w:tcPr>
            <w:tcW w:w="4578" w:type="pct"/>
          </w:tcPr>
          <w:p w:rsidR="0023255C" w:rsidRPr="001B12AD" w:rsidRDefault="0023255C" w:rsidP="00F75F30">
            <w:pPr>
              <w:widowControl w:val="0"/>
              <w:autoSpaceDE w:val="0"/>
              <w:autoSpaceDN w:val="0"/>
              <w:adjustRightInd w:val="0"/>
              <w:jc w:val="both"/>
              <w:textAlignment w:val="baseline"/>
              <w:rPr>
                <w:rFonts w:ascii="Times New Roman" w:eastAsia="Times New Roman" w:hAnsi="Times New Roman" w:cs="Times New Roman"/>
                <w:b/>
                <w:sz w:val="24"/>
                <w:szCs w:val="24"/>
              </w:rPr>
            </w:pPr>
            <w:r w:rsidRPr="001B12AD">
              <w:rPr>
                <w:rFonts w:ascii="Times New Roman" w:eastAsia="Times New Roman" w:hAnsi="Times New Roman" w:cs="Times New Roman"/>
                <w:b/>
                <w:sz w:val="24"/>
                <w:szCs w:val="24"/>
              </w:rPr>
              <w:t>Простейший ремонт сантехнического оборудования.</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Технологии содержания жилья.  Взаимодействие со службами ЖКХ.</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58</w:t>
            </w:r>
          </w:p>
        </w:tc>
        <w:tc>
          <w:tcPr>
            <w:tcW w:w="4578" w:type="pct"/>
            <w:tcBorders>
              <w:right w:val="single" w:sz="4" w:space="0" w:color="auto"/>
            </w:tcBorders>
          </w:tcPr>
          <w:p w:rsidR="0023255C" w:rsidRPr="001B12AD" w:rsidRDefault="0023255C" w:rsidP="00F75F30">
            <w:pPr>
              <w:jc w:val="both"/>
              <w:rPr>
                <w:rFonts w:ascii="Times New Roman" w:eastAsia="Calibri" w:hAnsi="Times New Roman" w:cs="Times New Roman"/>
                <w:b/>
                <w:spacing w:val="-10"/>
                <w:sz w:val="24"/>
                <w:szCs w:val="24"/>
              </w:rPr>
            </w:pPr>
            <w:r w:rsidRPr="001B12AD">
              <w:rPr>
                <w:rFonts w:ascii="Times New Roman" w:eastAsia="Calibri" w:hAnsi="Times New Roman" w:cs="Times New Roman"/>
                <w:b/>
                <w:spacing w:val="-10"/>
                <w:sz w:val="24"/>
                <w:szCs w:val="24"/>
              </w:rPr>
              <w:t>Устрой</w:t>
            </w:r>
            <w:r w:rsidRPr="001B12AD">
              <w:rPr>
                <w:rFonts w:ascii="Times New Roman" w:eastAsia="Calibri" w:hAnsi="Times New Roman" w:cs="Times New Roman"/>
                <w:b/>
                <w:spacing w:val="-6"/>
                <w:sz w:val="24"/>
                <w:szCs w:val="24"/>
              </w:rPr>
              <w:t xml:space="preserve">ство водопроводного </w:t>
            </w:r>
            <w:r w:rsidRPr="001B12AD">
              <w:rPr>
                <w:rFonts w:ascii="Times New Roman" w:eastAsia="Calibri" w:hAnsi="Times New Roman" w:cs="Times New Roman"/>
                <w:b/>
                <w:spacing w:val="-4"/>
                <w:sz w:val="24"/>
                <w:szCs w:val="24"/>
              </w:rPr>
              <w:t>крана и смесителя.</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Технологии содержания жилья.  Взаимодействие со службами ЖКХ.</w:t>
            </w:r>
          </w:p>
        </w:tc>
      </w:tr>
      <w:tr w:rsidR="0023255C" w:rsidRPr="001B12AD" w:rsidTr="001A041E">
        <w:tc>
          <w:tcPr>
            <w:tcW w:w="211" w:type="pct"/>
            <w:tcBorders>
              <w:right w:val="single" w:sz="4" w:space="0" w:color="auto"/>
            </w:tcBorders>
          </w:tcPr>
          <w:p w:rsidR="0023255C" w:rsidRPr="001B12AD" w:rsidRDefault="0023255C" w:rsidP="00F75F30">
            <w:pPr>
              <w:jc w:val="center"/>
              <w:rPr>
                <w:rFonts w:ascii="Times New Roman" w:hAnsi="Times New Roman" w:cs="Times New Roman"/>
                <w:b/>
                <w:sz w:val="24"/>
                <w:szCs w:val="24"/>
              </w:rPr>
            </w:pPr>
          </w:p>
        </w:tc>
        <w:tc>
          <w:tcPr>
            <w:tcW w:w="4789" w:type="pct"/>
            <w:gridSpan w:val="2"/>
            <w:tcBorders>
              <w:right w:val="single" w:sz="4" w:space="0" w:color="auto"/>
            </w:tcBorders>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b/>
                <w:sz w:val="24"/>
                <w:szCs w:val="24"/>
              </w:rPr>
              <w:t xml:space="preserve">Раздел 3. </w:t>
            </w:r>
            <w:r w:rsidRPr="001B12AD">
              <w:rPr>
                <w:rStyle w:val="22"/>
                <w:rFonts w:ascii="Times New Roman" w:hAnsi="Times New Roman" w:cs="Times New Roman"/>
                <w:sz w:val="24"/>
                <w:szCs w:val="24"/>
                <w:u w:val="none"/>
              </w:rPr>
              <w:t>Технологии исследовательской и опытнической деятельности – 11 часов.</w:t>
            </w:r>
          </w:p>
        </w:tc>
      </w:tr>
      <w:tr w:rsidR="0023255C" w:rsidRPr="001B12AD" w:rsidTr="001A041E">
        <w:tc>
          <w:tcPr>
            <w:tcW w:w="211" w:type="pct"/>
            <w:tcBorders>
              <w:right w:val="single" w:sz="4" w:space="0" w:color="auto"/>
            </w:tcBorders>
          </w:tcPr>
          <w:p w:rsidR="0023255C" w:rsidRPr="001B12AD" w:rsidRDefault="0023255C" w:rsidP="00F75F30">
            <w:pPr>
              <w:jc w:val="center"/>
              <w:rPr>
                <w:rFonts w:ascii="Times New Roman" w:hAnsi="Times New Roman" w:cs="Times New Roman"/>
                <w:b/>
                <w:bCs/>
                <w:i/>
                <w:spacing w:val="-1"/>
                <w:sz w:val="24"/>
                <w:szCs w:val="24"/>
              </w:rPr>
            </w:pPr>
          </w:p>
        </w:tc>
        <w:tc>
          <w:tcPr>
            <w:tcW w:w="4789" w:type="pct"/>
            <w:gridSpan w:val="2"/>
            <w:tcBorders>
              <w:right w:val="single" w:sz="4" w:space="0" w:color="auto"/>
            </w:tcBorders>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b/>
                <w:bCs/>
                <w:i/>
                <w:spacing w:val="-1"/>
                <w:sz w:val="24"/>
                <w:szCs w:val="24"/>
              </w:rPr>
              <w:t>Исследовательская и созидательная деятель</w:t>
            </w:r>
            <w:r w:rsidRPr="001B12AD">
              <w:rPr>
                <w:rFonts w:ascii="Times New Roman" w:hAnsi="Times New Roman" w:cs="Times New Roman"/>
                <w:b/>
                <w:bCs/>
                <w:i/>
                <w:spacing w:val="-1"/>
                <w:sz w:val="24"/>
                <w:szCs w:val="24"/>
              </w:rPr>
              <w:softHyphen/>
            </w:r>
            <w:r w:rsidRPr="001B12AD">
              <w:rPr>
                <w:rFonts w:ascii="Times New Roman" w:hAnsi="Times New Roman" w:cs="Times New Roman"/>
                <w:b/>
                <w:bCs/>
                <w:i/>
                <w:sz w:val="24"/>
                <w:szCs w:val="24"/>
              </w:rPr>
              <w:t>ность – 11 ч</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59</w:t>
            </w:r>
          </w:p>
        </w:tc>
        <w:tc>
          <w:tcPr>
            <w:tcW w:w="4578" w:type="pct"/>
          </w:tcPr>
          <w:p w:rsidR="0023255C" w:rsidRPr="001B12AD" w:rsidRDefault="0023255C" w:rsidP="00F75F30">
            <w:pPr>
              <w:jc w:val="both"/>
              <w:rPr>
                <w:rFonts w:ascii="Times New Roman" w:hAnsi="Times New Roman" w:cs="Times New Roman"/>
                <w:b/>
                <w:spacing w:val="-3"/>
                <w:sz w:val="24"/>
                <w:szCs w:val="24"/>
              </w:rPr>
            </w:pPr>
            <w:r w:rsidRPr="001B12AD">
              <w:rPr>
                <w:rFonts w:ascii="Times New Roman" w:hAnsi="Times New Roman" w:cs="Times New Roman"/>
                <w:b/>
                <w:sz w:val="24"/>
                <w:szCs w:val="24"/>
              </w:rPr>
              <w:t xml:space="preserve">Техническая </w:t>
            </w:r>
            <w:r w:rsidRPr="001B12AD">
              <w:rPr>
                <w:rFonts w:ascii="Times New Roman" w:hAnsi="Times New Roman" w:cs="Times New Roman"/>
                <w:b/>
                <w:spacing w:val="-2"/>
                <w:sz w:val="24"/>
                <w:szCs w:val="24"/>
              </w:rPr>
              <w:t>эстетика изде</w:t>
            </w:r>
            <w:r w:rsidRPr="001B12AD">
              <w:rPr>
                <w:rFonts w:ascii="Times New Roman" w:hAnsi="Times New Roman" w:cs="Times New Roman"/>
                <w:b/>
                <w:spacing w:val="-2"/>
                <w:sz w:val="24"/>
                <w:szCs w:val="24"/>
              </w:rPr>
              <w:softHyphen/>
            </w:r>
            <w:r w:rsidRPr="001B12AD">
              <w:rPr>
                <w:rFonts w:ascii="Times New Roman" w:hAnsi="Times New Roman" w:cs="Times New Roman"/>
                <w:b/>
                <w:spacing w:val="-3"/>
                <w:sz w:val="24"/>
                <w:szCs w:val="24"/>
              </w:rPr>
              <w:t xml:space="preserve">лий. </w:t>
            </w:r>
            <w:r w:rsidRPr="001B12AD">
              <w:rPr>
                <w:rFonts w:ascii="Times New Roman" w:hAnsi="Times New Roman" w:cs="Times New Roman"/>
                <w:b/>
                <w:sz w:val="24"/>
                <w:szCs w:val="24"/>
              </w:rPr>
              <w:t xml:space="preserve">Основные требования </w:t>
            </w:r>
            <w:r w:rsidRPr="001B12AD">
              <w:rPr>
                <w:rFonts w:ascii="Times New Roman" w:hAnsi="Times New Roman" w:cs="Times New Roman"/>
                <w:b/>
                <w:spacing w:val="-1"/>
                <w:sz w:val="24"/>
                <w:szCs w:val="24"/>
              </w:rPr>
              <w:t xml:space="preserve">к проектированию. </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60</w:t>
            </w:r>
          </w:p>
        </w:tc>
        <w:tc>
          <w:tcPr>
            <w:tcW w:w="4578" w:type="pct"/>
          </w:tcPr>
          <w:p w:rsidR="0023255C" w:rsidRPr="001B12AD" w:rsidRDefault="0023255C" w:rsidP="00F75F30">
            <w:pPr>
              <w:jc w:val="both"/>
              <w:rPr>
                <w:rFonts w:ascii="Times New Roman" w:hAnsi="Times New Roman" w:cs="Times New Roman"/>
                <w:b/>
                <w:spacing w:val="-3"/>
                <w:sz w:val="24"/>
                <w:szCs w:val="24"/>
              </w:rPr>
            </w:pPr>
            <w:r w:rsidRPr="001B12AD">
              <w:rPr>
                <w:rFonts w:ascii="Times New Roman" w:hAnsi="Times New Roman" w:cs="Times New Roman"/>
                <w:b/>
                <w:spacing w:val="-1"/>
                <w:sz w:val="24"/>
                <w:szCs w:val="24"/>
              </w:rPr>
              <w:t>Эле</w:t>
            </w:r>
            <w:r w:rsidRPr="001B12AD">
              <w:rPr>
                <w:rFonts w:ascii="Times New Roman" w:hAnsi="Times New Roman" w:cs="Times New Roman"/>
                <w:b/>
                <w:spacing w:val="-1"/>
                <w:sz w:val="24"/>
                <w:szCs w:val="24"/>
              </w:rPr>
              <w:softHyphen/>
            </w:r>
            <w:r w:rsidRPr="001B12AD">
              <w:rPr>
                <w:rFonts w:ascii="Times New Roman" w:hAnsi="Times New Roman" w:cs="Times New Roman"/>
                <w:b/>
                <w:spacing w:val="-2"/>
                <w:sz w:val="24"/>
                <w:szCs w:val="24"/>
              </w:rPr>
              <w:t>менты конст</w:t>
            </w:r>
            <w:r w:rsidRPr="001B12AD">
              <w:rPr>
                <w:rFonts w:ascii="Times New Roman" w:hAnsi="Times New Roman" w:cs="Times New Roman"/>
                <w:b/>
                <w:spacing w:val="-2"/>
                <w:sz w:val="24"/>
                <w:szCs w:val="24"/>
              </w:rPr>
              <w:softHyphen/>
            </w:r>
            <w:r w:rsidRPr="001B12AD">
              <w:rPr>
                <w:rFonts w:ascii="Times New Roman" w:hAnsi="Times New Roman" w:cs="Times New Roman"/>
                <w:b/>
                <w:spacing w:val="-3"/>
                <w:sz w:val="24"/>
                <w:szCs w:val="24"/>
              </w:rPr>
              <w:t>руирования.</w:t>
            </w:r>
          </w:p>
          <w:p w:rsidR="0023255C" w:rsidRPr="001B12AD" w:rsidRDefault="0023255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61</w:t>
            </w:r>
          </w:p>
        </w:tc>
        <w:tc>
          <w:tcPr>
            <w:tcW w:w="4578" w:type="pct"/>
          </w:tcPr>
          <w:p w:rsidR="0023255C" w:rsidRPr="001B12AD" w:rsidRDefault="0023255C" w:rsidP="00F75F30">
            <w:pPr>
              <w:shd w:val="clear" w:color="auto" w:fill="FFFFFF"/>
              <w:jc w:val="both"/>
              <w:rPr>
                <w:rFonts w:ascii="Times New Roman" w:hAnsi="Times New Roman" w:cs="Times New Roman"/>
                <w:b/>
                <w:spacing w:val="-2"/>
                <w:sz w:val="24"/>
                <w:szCs w:val="24"/>
              </w:rPr>
            </w:pPr>
            <w:r w:rsidRPr="001B12AD">
              <w:rPr>
                <w:rFonts w:ascii="Times New Roman" w:hAnsi="Times New Roman" w:cs="Times New Roman"/>
                <w:b/>
                <w:spacing w:val="-3"/>
                <w:sz w:val="24"/>
                <w:szCs w:val="24"/>
              </w:rPr>
              <w:t>Выбор</w:t>
            </w:r>
            <w:r w:rsidRPr="001B12AD">
              <w:rPr>
                <w:rFonts w:ascii="Times New Roman" w:hAnsi="Times New Roman" w:cs="Times New Roman"/>
                <w:b/>
                <w:spacing w:val="2"/>
                <w:sz w:val="24"/>
                <w:szCs w:val="24"/>
              </w:rPr>
              <w:t xml:space="preserve"> </w:t>
            </w:r>
            <w:r w:rsidRPr="001B12AD">
              <w:rPr>
                <w:rFonts w:ascii="Times New Roman" w:hAnsi="Times New Roman" w:cs="Times New Roman"/>
                <w:b/>
                <w:spacing w:val="4"/>
                <w:sz w:val="24"/>
                <w:szCs w:val="24"/>
              </w:rPr>
              <w:t xml:space="preserve">творческого </w:t>
            </w:r>
            <w:r w:rsidRPr="001B12AD">
              <w:rPr>
                <w:rFonts w:ascii="Times New Roman" w:hAnsi="Times New Roman" w:cs="Times New Roman"/>
                <w:b/>
                <w:spacing w:val="-2"/>
                <w:sz w:val="24"/>
                <w:szCs w:val="24"/>
              </w:rPr>
              <w:t>проекта.</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62</w:t>
            </w:r>
          </w:p>
        </w:tc>
        <w:tc>
          <w:tcPr>
            <w:tcW w:w="4578" w:type="pct"/>
          </w:tcPr>
          <w:p w:rsidR="0023255C" w:rsidRPr="001B12AD" w:rsidRDefault="0023255C" w:rsidP="00F75F30">
            <w:pPr>
              <w:shd w:val="clear" w:color="auto" w:fill="FFFFFF"/>
              <w:jc w:val="both"/>
              <w:rPr>
                <w:rFonts w:ascii="Times New Roman" w:eastAsia="Calibri" w:hAnsi="Times New Roman" w:cs="Times New Roman"/>
                <w:b/>
                <w:spacing w:val="-14"/>
                <w:sz w:val="24"/>
                <w:szCs w:val="24"/>
              </w:rPr>
            </w:pPr>
            <w:r w:rsidRPr="001B12AD">
              <w:rPr>
                <w:rFonts w:ascii="Times New Roman" w:eastAsia="Calibri" w:hAnsi="Times New Roman" w:cs="Times New Roman"/>
                <w:b/>
                <w:spacing w:val="-14"/>
                <w:sz w:val="24"/>
                <w:szCs w:val="24"/>
              </w:rPr>
              <w:t xml:space="preserve">Последовательность </w:t>
            </w:r>
            <w:r w:rsidRPr="001B12AD">
              <w:rPr>
                <w:rFonts w:ascii="Times New Roman" w:eastAsia="Calibri" w:hAnsi="Times New Roman" w:cs="Times New Roman"/>
                <w:b/>
                <w:sz w:val="24"/>
                <w:szCs w:val="24"/>
              </w:rPr>
              <w:t>проектирования</w:t>
            </w:r>
            <w:r w:rsidRPr="001B12AD">
              <w:rPr>
                <w:rFonts w:ascii="Times New Roman" w:hAnsi="Times New Roman" w:cs="Times New Roman"/>
                <w:b/>
                <w:sz w:val="24"/>
                <w:szCs w:val="24"/>
              </w:rPr>
              <w:t>.</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63</w:t>
            </w:r>
          </w:p>
        </w:tc>
        <w:tc>
          <w:tcPr>
            <w:tcW w:w="4578" w:type="pct"/>
          </w:tcPr>
          <w:p w:rsidR="0023255C" w:rsidRPr="001B12AD" w:rsidRDefault="0023255C" w:rsidP="00F75F30">
            <w:pPr>
              <w:shd w:val="clear" w:color="auto" w:fill="FFFFFF"/>
              <w:jc w:val="both"/>
              <w:rPr>
                <w:rFonts w:ascii="Times New Roman" w:hAnsi="Times New Roman" w:cs="Times New Roman"/>
                <w:b/>
                <w:spacing w:val="-11"/>
                <w:sz w:val="24"/>
                <w:szCs w:val="24"/>
              </w:rPr>
            </w:pPr>
            <w:r w:rsidRPr="001B12AD">
              <w:rPr>
                <w:rFonts w:ascii="Times New Roman" w:hAnsi="Times New Roman" w:cs="Times New Roman"/>
                <w:b/>
                <w:spacing w:val="-2"/>
                <w:sz w:val="24"/>
                <w:szCs w:val="24"/>
              </w:rPr>
              <w:t xml:space="preserve">Разработка творческого </w:t>
            </w:r>
            <w:r w:rsidRPr="001B12AD">
              <w:rPr>
                <w:rFonts w:ascii="Times New Roman" w:hAnsi="Times New Roman" w:cs="Times New Roman"/>
                <w:b/>
                <w:spacing w:val="-11"/>
                <w:sz w:val="24"/>
                <w:szCs w:val="24"/>
              </w:rPr>
              <w:t>проекта.</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64</w:t>
            </w:r>
          </w:p>
        </w:tc>
        <w:tc>
          <w:tcPr>
            <w:tcW w:w="4578" w:type="pct"/>
          </w:tcPr>
          <w:p w:rsidR="0023255C" w:rsidRPr="001B12AD" w:rsidRDefault="0023255C" w:rsidP="00F75F30">
            <w:pPr>
              <w:shd w:val="clear" w:color="auto" w:fill="FFFFFF"/>
              <w:jc w:val="both"/>
              <w:rPr>
                <w:rFonts w:ascii="Times New Roman" w:eastAsia="Calibri" w:hAnsi="Times New Roman" w:cs="Times New Roman"/>
                <w:b/>
                <w:spacing w:val="-12"/>
                <w:sz w:val="24"/>
                <w:szCs w:val="24"/>
              </w:rPr>
            </w:pPr>
            <w:r w:rsidRPr="001B12AD">
              <w:rPr>
                <w:rFonts w:ascii="Times New Roman" w:eastAsia="Calibri" w:hAnsi="Times New Roman" w:cs="Times New Roman"/>
                <w:b/>
                <w:spacing w:val="-12"/>
                <w:sz w:val="24"/>
                <w:szCs w:val="24"/>
              </w:rPr>
              <w:t>Со</w:t>
            </w:r>
            <w:r w:rsidRPr="001B12AD">
              <w:rPr>
                <w:rFonts w:ascii="Times New Roman" w:eastAsia="Calibri" w:hAnsi="Times New Roman" w:cs="Times New Roman"/>
                <w:b/>
                <w:spacing w:val="-11"/>
                <w:sz w:val="24"/>
                <w:szCs w:val="24"/>
              </w:rPr>
              <w:t>ставление технологиче</w:t>
            </w:r>
            <w:r w:rsidRPr="001B12AD">
              <w:rPr>
                <w:rFonts w:ascii="Times New Roman" w:eastAsia="Calibri" w:hAnsi="Times New Roman" w:cs="Times New Roman"/>
                <w:b/>
                <w:spacing w:val="-9"/>
                <w:sz w:val="24"/>
                <w:szCs w:val="24"/>
              </w:rPr>
              <w:t>ской карты.</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65</w:t>
            </w:r>
          </w:p>
        </w:tc>
        <w:tc>
          <w:tcPr>
            <w:tcW w:w="4578" w:type="pct"/>
          </w:tcPr>
          <w:p w:rsidR="0023255C" w:rsidRPr="001B12AD" w:rsidRDefault="0023255C" w:rsidP="00F75F30">
            <w:pPr>
              <w:shd w:val="clear" w:color="auto" w:fill="FFFFFF"/>
              <w:jc w:val="both"/>
              <w:rPr>
                <w:rFonts w:ascii="Times New Roman" w:eastAsia="Calibri" w:hAnsi="Times New Roman" w:cs="Times New Roman"/>
                <w:b/>
                <w:spacing w:val="-9"/>
                <w:sz w:val="24"/>
                <w:szCs w:val="24"/>
              </w:rPr>
            </w:pPr>
            <w:r w:rsidRPr="001B12AD">
              <w:rPr>
                <w:rFonts w:ascii="Times New Roman" w:eastAsia="Calibri" w:hAnsi="Times New Roman" w:cs="Times New Roman"/>
                <w:b/>
                <w:spacing w:val="-9"/>
                <w:sz w:val="24"/>
                <w:szCs w:val="24"/>
              </w:rPr>
              <w:t>Изготовле</w:t>
            </w:r>
            <w:r w:rsidRPr="001B12AD">
              <w:rPr>
                <w:rFonts w:ascii="Times New Roman" w:eastAsia="Calibri" w:hAnsi="Times New Roman" w:cs="Times New Roman"/>
                <w:b/>
                <w:spacing w:val="-10"/>
                <w:sz w:val="24"/>
                <w:szCs w:val="24"/>
              </w:rPr>
              <w:t>ние деталей</w:t>
            </w:r>
            <w:r w:rsidRPr="001B12AD">
              <w:rPr>
                <w:rFonts w:ascii="Times New Roman" w:eastAsia="Calibri" w:hAnsi="Times New Roman" w:cs="Times New Roman"/>
                <w:b/>
                <w:spacing w:val="-9"/>
                <w:sz w:val="24"/>
                <w:szCs w:val="24"/>
              </w:rPr>
              <w:t>.</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66</w:t>
            </w:r>
          </w:p>
        </w:tc>
        <w:tc>
          <w:tcPr>
            <w:tcW w:w="4578" w:type="pct"/>
          </w:tcPr>
          <w:p w:rsidR="0023255C" w:rsidRPr="001B12AD" w:rsidRDefault="0023255C" w:rsidP="00F75F30">
            <w:pPr>
              <w:shd w:val="clear" w:color="auto" w:fill="FFFFFF"/>
              <w:jc w:val="both"/>
              <w:rPr>
                <w:rFonts w:ascii="Times New Roman" w:eastAsia="Calibri" w:hAnsi="Times New Roman" w:cs="Times New Roman"/>
                <w:b/>
                <w:spacing w:val="-9"/>
                <w:sz w:val="24"/>
                <w:szCs w:val="24"/>
              </w:rPr>
            </w:pPr>
            <w:r w:rsidRPr="001B12AD">
              <w:rPr>
                <w:rFonts w:ascii="Times New Roman" w:eastAsia="Calibri" w:hAnsi="Times New Roman" w:cs="Times New Roman"/>
                <w:b/>
                <w:spacing w:val="-9"/>
                <w:sz w:val="24"/>
                <w:szCs w:val="24"/>
              </w:rPr>
              <w:t>Сборка изделия.</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67</w:t>
            </w:r>
          </w:p>
        </w:tc>
        <w:tc>
          <w:tcPr>
            <w:tcW w:w="4578" w:type="pct"/>
          </w:tcPr>
          <w:p w:rsidR="0023255C" w:rsidRPr="001B12AD" w:rsidRDefault="0023255C" w:rsidP="00F75F30">
            <w:pPr>
              <w:shd w:val="clear" w:color="auto" w:fill="FFFFFF"/>
              <w:jc w:val="both"/>
              <w:rPr>
                <w:rFonts w:ascii="Times New Roman" w:eastAsia="Calibri" w:hAnsi="Times New Roman" w:cs="Times New Roman"/>
                <w:b/>
                <w:spacing w:val="-9"/>
                <w:sz w:val="24"/>
                <w:szCs w:val="24"/>
              </w:rPr>
            </w:pPr>
            <w:r w:rsidRPr="001B12AD">
              <w:rPr>
                <w:rFonts w:ascii="Times New Roman" w:eastAsia="Calibri" w:hAnsi="Times New Roman" w:cs="Times New Roman"/>
                <w:b/>
                <w:spacing w:val="-9"/>
                <w:sz w:val="24"/>
                <w:szCs w:val="24"/>
              </w:rPr>
              <w:t xml:space="preserve">Отделка изделия. </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68</w:t>
            </w:r>
          </w:p>
        </w:tc>
        <w:tc>
          <w:tcPr>
            <w:tcW w:w="4578" w:type="pct"/>
          </w:tcPr>
          <w:p w:rsidR="0023255C" w:rsidRPr="001B12AD" w:rsidRDefault="0023255C" w:rsidP="00F75F30">
            <w:pPr>
              <w:shd w:val="clear" w:color="auto" w:fill="FFFFFF"/>
              <w:jc w:val="both"/>
              <w:rPr>
                <w:rFonts w:ascii="Times New Roman" w:hAnsi="Times New Roman" w:cs="Times New Roman"/>
                <w:b/>
                <w:spacing w:val="-2"/>
                <w:sz w:val="24"/>
                <w:szCs w:val="24"/>
              </w:rPr>
            </w:pPr>
            <w:r w:rsidRPr="001B12AD">
              <w:rPr>
                <w:rFonts w:ascii="Times New Roman" w:hAnsi="Times New Roman" w:cs="Times New Roman"/>
                <w:b/>
                <w:spacing w:val="2"/>
                <w:sz w:val="24"/>
                <w:szCs w:val="24"/>
              </w:rPr>
              <w:t xml:space="preserve">Оформление </w:t>
            </w:r>
            <w:r w:rsidRPr="001B12AD">
              <w:rPr>
                <w:rFonts w:ascii="Times New Roman" w:hAnsi="Times New Roman" w:cs="Times New Roman"/>
                <w:b/>
                <w:spacing w:val="4"/>
                <w:sz w:val="24"/>
                <w:szCs w:val="24"/>
              </w:rPr>
              <w:t xml:space="preserve">творческого </w:t>
            </w:r>
            <w:r w:rsidRPr="001B12AD">
              <w:rPr>
                <w:rFonts w:ascii="Times New Roman" w:hAnsi="Times New Roman" w:cs="Times New Roman"/>
                <w:b/>
                <w:spacing w:val="-2"/>
                <w:sz w:val="24"/>
                <w:szCs w:val="24"/>
              </w:rPr>
              <w:t>проекта.</w:t>
            </w:r>
          </w:p>
          <w:p w:rsidR="0023255C" w:rsidRPr="001B12AD" w:rsidRDefault="0023255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69</w:t>
            </w:r>
          </w:p>
        </w:tc>
        <w:tc>
          <w:tcPr>
            <w:tcW w:w="4578" w:type="pct"/>
            <w:tcBorders>
              <w:right w:val="single" w:sz="4" w:space="0" w:color="auto"/>
            </w:tcBorders>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Защита творческого  проекта.</w:t>
            </w:r>
          </w:p>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sz w:val="24"/>
                <w:szCs w:val="24"/>
              </w:rPr>
              <w:t>Пилотное применение технологии на основе разработанных регламентов.</w:t>
            </w:r>
          </w:p>
        </w:tc>
      </w:tr>
      <w:tr w:rsidR="0023255C" w:rsidRPr="001B12AD" w:rsidTr="001A041E">
        <w:tc>
          <w:tcPr>
            <w:tcW w:w="211" w:type="pct"/>
            <w:tcBorders>
              <w:right w:val="single" w:sz="4" w:space="0" w:color="auto"/>
            </w:tcBorders>
          </w:tcPr>
          <w:p w:rsidR="0023255C" w:rsidRPr="001B12AD" w:rsidRDefault="0023255C" w:rsidP="00F75F30">
            <w:pPr>
              <w:jc w:val="center"/>
              <w:rPr>
                <w:rFonts w:ascii="Times New Roman" w:hAnsi="Times New Roman" w:cs="Times New Roman"/>
                <w:b/>
                <w:sz w:val="24"/>
                <w:szCs w:val="24"/>
              </w:rPr>
            </w:pPr>
          </w:p>
        </w:tc>
        <w:tc>
          <w:tcPr>
            <w:tcW w:w="4789" w:type="pct"/>
            <w:gridSpan w:val="2"/>
            <w:tcBorders>
              <w:right w:val="single" w:sz="4" w:space="0" w:color="auto"/>
            </w:tcBorders>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4. Подведение итогов -1 час.</w:t>
            </w:r>
          </w:p>
        </w:tc>
      </w:tr>
      <w:tr w:rsidR="0023255C" w:rsidRPr="001B12AD" w:rsidTr="001A041E">
        <w:tc>
          <w:tcPr>
            <w:tcW w:w="211" w:type="pct"/>
          </w:tcPr>
          <w:p w:rsidR="0023255C" w:rsidRPr="001B12AD" w:rsidRDefault="0023255C" w:rsidP="00F75F30">
            <w:pPr>
              <w:jc w:val="center"/>
              <w:rPr>
                <w:rFonts w:ascii="Times New Roman" w:hAnsi="Times New Roman" w:cs="Times New Roman"/>
                <w:b/>
                <w:sz w:val="24"/>
                <w:szCs w:val="24"/>
              </w:rPr>
            </w:pPr>
          </w:p>
        </w:tc>
        <w:tc>
          <w:tcPr>
            <w:tcW w:w="211" w:type="pct"/>
          </w:tcPr>
          <w:p w:rsidR="0023255C" w:rsidRPr="001B12AD" w:rsidRDefault="0023255C" w:rsidP="00F75F30">
            <w:pPr>
              <w:jc w:val="center"/>
              <w:rPr>
                <w:rFonts w:ascii="Times New Roman" w:hAnsi="Times New Roman" w:cs="Times New Roman"/>
                <w:sz w:val="24"/>
                <w:szCs w:val="24"/>
              </w:rPr>
            </w:pPr>
            <w:r w:rsidRPr="001B12AD">
              <w:rPr>
                <w:rFonts w:ascii="Times New Roman" w:hAnsi="Times New Roman" w:cs="Times New Roman"/>
                <w:sz w:val="24"/>
                <w:szCs w:val="24"/>
              </w:rPr>
              <w:t>70</w:t>
            </w:r>
          </w:p>
        </w:tc>
        <w:tc>
          <w:tcPr>
            <w:tcW w:w="4578" w:type="pct"/>
            <w:tcBorders>
              <w:right w:val="single" w:sz="4" w:space="0" w:color="auto"/>
            </w:tcBorders>
          </w:tcPr>
          <w:p w:rsidR="0023255C" w:rsidRPr="001B12AD" w:rsidRDefault="0023255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 по разделу технологии исследовательской и опытнической деятельности.</w:t>
            </w:r>
          </w:p>
        </w:tc>
      </w:tr>
    </w:tbl>
    <w:p w:rsidR="009853A5" w:rsidRPr="00F75F30" w:rsidRDefault="009853A5" w:rsidP="00F75F30">
      <w:pPr>
        <w:spacing w:after="0" w:line="240" w:lineRule="auto"/>
        <w:jc w:val="center"/>
        <w:rPr>
          <w:rFonts w:ascii="Times New Roman" w:hAnsi="Times New Roman" w:cs="Times New Roman"/>
          <w:b/>
          <w:sz w:val="24"/>
          <w:szCs w:val="24"/>
          <w:lang w:val="tt-RU"/>
        </w:rPr>
      </w:pPr>
    </w:p>
    <w:p w:rsidR="009853A5" w:rsidRPr="00F75F30" w:rsidRDefault="009853A5" w:rsidP="00F75F30">
      <w:pPr>
        <w:spacing w:after="0" w:line="240" w:lineRule="auto"/>
        <w:jc w:val="center"/>
        <w:rPr>
          <w:rFonts w:ascii="Times New Roman" w:hAnsi="Times New Roman" w:cs="Times New Roman"/>
          <w:b/>
          <w:sz w:val="24"/>
          <w:szCs w:val="24"/>
          <w:lang w:val="tt-RU"/>
        </w:rPr>
      </w:pPr>
    </w:p>
    <w:p w:rsidR="001B12AD" w:rsidRDefault="001B12AD" w:rsidP="00F75F30">
      <w:pPr>
        <w:spacing w:after="0" w:line="240" w:lineRule="auto"/>
        <w:jc w:val="center"/>
        <w:rPr>
          <w:rFonts w:ascii="Times New Roman" w:hAnsi="Times New Roman" w:cs="Times New Roman"/>
          <w:b/>
          <w:sz w:val="24"/>
          <w:szCs w:val="24"/>
          <w:lang w:val="tt-RU"/>
        </w:rPr>
      </w:pPr>
    </w:p>
    <w:p w:rsidR="001B12AD" w:rsidRDefault="001B12AD" w:rsidP="00F75F30">
      <w:pPr>
        <w:spacing w:after="0" w:line="240" w:lineRule="auto"/>
        <w:jc w:val="center"/>
        <w:rPr>
          <w:rFonts w:ascii="Times New Roman" w:hAnsi="Times New Roman" w:cs="Times New Roman"/>
          <w:b/>
          <w:sz w:val="24"/>
          <w:szCs w:val="24"/>
          <w:lang w:val="tt-RU"/>
        </w:rPr>
      </w:pPr>
    </w:p>
    <w:p w:rsidR="009853A5" w:rsidRPr="00F75F30" w:rsidRDefault="009853A5"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Тематическое планирование</w:t>
      </w:r>
    </w:p>
    <w:p w:rsidR="009853A5" w:rsidRPr="00F75F30" w:rsidRDefault="009853A5"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7 класс</w:t>
      </w:r>
    </w:p>
    <w:p w:rsidR="009853A5" w:rsidRPr="00F75F30" w:rsidRDefault="009853A5" w:rsidP="00F75F30">
      <w:pPr>
        <w:spacing w:after="0" w:line="240" w:lineRule="auto"/>
        <w:jc w:val="center"/>
        <w:rPr>
          <w:rFonts w:ascii="Times New Roman" w:hAnsi="Times New Roman" w:cs="Times New Roman"/>
          <w:b/>
          <w:sz w:val="24"/>
          <w:szCs w:val="24"/>
          <w:lang w:val="tt-RU"/>
        </w:rPr>
      </w:pPr>
    </w:p>
    <w:tbl>
      <w:tblPr>
        <w:tblStyle w:val="a7"/>
        <w:tblW w:w="14992" w:type="dxa"/>
        <w:tblLayout w:type="fixed"/>
        <w:tblLook w:val="04A0"/>
      </w:tblPr>
      <w:tblGrid>
        <w:gridCol w:w="675"/>
        <w:gridCol w:w="675"/>
        <w:gridCol w:w="13642"/>
      </w:tblGrid>
      <w:tr w:rsidR="00EA7ADC" w:rsidRPr="001B12AD" w:rsidTr="00EA7ADC">
        <w:trPr>
          <w:trHeight w:val="562"/>
        </w:trPr>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блока</w:t>
            </w:r>
          </w:p>
        </w:t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п/п</w:t>
            </w:r>
          </w:p>
        </w:tc>
        <w:tc>
          <w:tcPr>
            <w:tcW w:w="13642" w:type="dxa"/>
            <w:tcBorders>
              <w:right w:val="single" w:sz="4" w:space="0" w:color="auto"/>
            </w:tcBorders>
          </w:tcPr>
          <w:p w:rsidR="00EA7ADC" w:rsidRPr="001B12AD" w:rsidRDefault="00EA7ADC" w:rsidP="00F75F30">
            <w:pPr>
              <w:jc w:val="center"/>
              <w:rPr>
                <w:rFonts w:ascii="Times New Roman" w:hAnsi="Times New Roman" w:cs="Times New Roman"/>
                <w:b/>
                <w:i/>
                <w:sz w:val="24"/>
                <w:szCs w:val="24"/>
              </w:rPr>
            </w:pPr>
            <w:r w:rsidRPr="001B12AD">
              <w:rPr>
                <w:rFonts w:ascii="Times New Roman" w:hAnsi="Times New Roman" w:cs="Times New Roman"/>
                <w:b/>
                <w:sz w:val="24"/>
                <w:szCs w:val="24"/>
                <w:lang w:val="tt-RU"/>
              </w:rPr>
              <w:t>Основное содер</w:t>
            </w:r>
            <w:r w:rsidRPr="001B12AD">
              <w:rPr>
                <w:rFonts w:ascii="Times New Roman" w:hAnsi="Times New Roman" w:cs="Times New Roman"/>
                <w:b/>
                <w:sz w:val="24"/>
                <w:szCs w:val="24"/>
              </w:rPr>
              <w:t>ж</w:t>
            </w:r>
            <w:r w:rsidRPr="001B12AD">
              <w:rPr>
                <w:rFonts w:ascii="Times New Roman" w:hAnsi="Times New Roman" w:cs="Times New Roman"/>
                <w:b/>
                <w:sz w:val="24"/>
                <w:szCs w:val="24"/>
                <w:lang w:val="tt-RU"/>
              </w:rPr>
              <w:t>ание по темам</w:t>
            </w:r>
          </w:p>
        </w:tc>
      </w:tr>
      <w:tr w:rsidR="00EA7ADC" w:rsidRPr="001B12AD" w:rsidTr="00EA7ADC">
        <w:trPr>
          <w:trHeight w:val="276"/>
        </w:trPr>
        <w:tc>
          <w:tcPr>
            <w:tcW w:w="675" w:type="dxa"/>
            <w:tcBorders>
              <w:right w:val="single" w:sz="4" w:space="0" w:color="auto"/>
            </w:tcBorders>
          </w:tcPr>
          <w:p w:rsidR="00EA7ADC" w:rsidRPr="001B12AD" w:rsidRDefault="00EA7AD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 четверть</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sz w:val="24"/>
                <w:szCs w:val="24"/>
              </w:rPr>
              <w:t xml:space="preserve">Раздел 1. </w:t>
            </w:r>
            <w:r w:rsidRPr="001B12AD">
              <w:rPr>
                <w:rFonts w:ascii="Times New Roman" w:hAnsi="Times New Roman" w:cs="Times New Roman"/>
                <w:b/>
                <w:bCs/>
                <w:iCs/>
                <w:sz w:val="24"/>
                <w:szCs w:val="24"/>
              </w:rPr>
              <w:t>Технологии обработки конструкционных материалов</w:t>
            </w:r>
            <w:r w:rsidRPr="001B12AD">
              <w:rPr>
                <w:rFonts w:ascii="Times New Roman" w:hAnsi="Times New Roman" w:cs="Times New Roman"/>
                <w:sz w:val="24"/>
                <w:szCs w:val="24"/>
              </w:rPr>
              <w:t xml:space="preserve"> </w:t>
            </w:r>
            <w:r w:rsidRPr="001B12AD">
              <w:rPr>
                <w:rFonts w:ascii="Times New Roman" w:hAnsi="Times New Roman" w:cs="Times New Roman"/>
                <w:b/>
                <w:sz w:val="24"/>
                <w:szCs w:val="24"/>
              </w:rPr>
              <w:t>– 54 часа.</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Технология ручной и машинной обработки древесины и древесных материалов. – 20 ч.</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Понятие технологии. </w:t>
            </w:r>
          </w:p>
          <w:p w:rsidR="00EA7ADC" w:rsidRPr="001B12AD" w:rsidRDefault="00EA7ADC" w:rsidP="00F75F30">
            <w:pPr>
              <w:jc w:val="both"/>
              <w:rPr>
                <w:rFonts w:ascii="Times New Roman" w:hAnsi="Times New Roman" w:cs="Times New Roman"/>
                <w:b/>
                <w:sz w:val="24"/>
                <w:szCs w:val="24"/>
              </w:rPr>
            </w:pPr>
            <w:r w:rsidRPr="001B12AD">
              <w:rPr>
                <w:rFonts w:ascii="Times New Roman" w:eastAsia="Times New Roman" w:hAnsi="Times New Roman" w:cs="Times New Roman"/>
                <w:sz w:val="24"/>
                <w:szCs w:val="24"/>
              </w:rPr>
              <w:t xml:space="preserve">Вводное занятие. Инструктаж по охране труда. </w:t>
            </w: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Виды ресурсов. </w:t>
            </w:r>
          </w:p>
          <w:p w:rsidR="00EA7ADC" w:rsidRPr="001B12AD" w:rsidRDefault="00EA7ADC" w:rsidP="00F75F30">
            <w:pPr>
              <w:jc w:val="both"/>
              <w:rPr>
                <w:rFonts w:ascii="Times New Roman" w:eastAsia="Times New Roman" w:hAnsi="Times New Roman" w:cs="Times New Roman"/>
                <w:b/>
                <w:sz w:val="24"/>
                <w:szCs w:val="24"/>
              </w:rPr>
            </w:pPr>
            <w:r w:rsidRPr="001B12AD">
              <w:rPr>
                <w:rFonts w:ascii="Times New Roman" w:eastAsia="Times New Roman" w:hAnsi="Times New Roman" w:cs="Times New Roman"/>
                <w:sz w:val="24"/>
                <w:szCs w:val="24"/>
              </w:rPr>
              <w:t xml:space="preserve">Творческий проект. </w:t>
            </w:r>
            <w:r w:rsidRPr="001B12AD">
              <w:rPr>
                <w:rFonts w:ascii="Times New Roman" w:hAnsi="Times New Roman" w:cs="Times New Roman"/>
                <w:sz w:val="24"/>
                <w:szCs w:val="24"/>
              </w:rPr>
              <w:t>Понятие технологии. Виды ресурсов. Способы получения ресурсов. Взаимозаменяемость ресурсов.</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Конструкторская документация.</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 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Чертежи деталей и изделий из древесины.</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 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w:t>
            </w:r>
          </w:p>
        </w:tc>
        <w:tc>
          <w:tcPr>
            <w:tcW w:w="13642" w:type="dxa"/>
          </w:tcPr>
          <w:p w:rsidR="00EA7ADC" w:rsidRPr="001B12AD" w:rsidRDefault="00EA7ADC" w:rsidP="00F75F30">
            <w:pPr>
              <w:shd w:val="clear" w:color="auto" w:fill="FFFFFF"/>
              <w:ind w:firstLine="5"/>
              <w:jc w:val="both"/>
              <w:rPr>
                <w:rFonts w:ascii="Times New Roman" w:hAnsi="Times New Roman" w:cs="Times New Roman"/>
                <w:b/>
                <w:sz w:val="24"/>
                <w:szCs w:val="24"/>
              </w:rPr>
            </w:pPr>
            <w:r w:rsidRPr="001B12AD">
              <w:rPr>
                <w:rFonts w:ascii="Times New Roman" w:hAnsi="Times New Roman" w:cs="Times New Roman"/>
                <w:b/>
                <w:sz w:val="24"/>
                <w:szCs w:val="24"/>
              </w:rPr>
              <w:t xml:space="preserve">Технологическая документация. </w:t>
            </w:r>
          </w:p>
          <w:p w:rsidR="00EA7ADC" w:rsidRPr="001B12AD" w:rsidRDefault="00EA7ADC" w:rsidP="00F75F30">
            <w:pPr>
              <w:pStyle w:val="110"/>
              <w:shd w:val="clear" w:color="auto" w:fill="auto"/>
              <w:spacing w:before="0" w:line="240" w:lineRule="auto"/>
              <w:ind w:right="20"/>
              <w:jc w:val="both"/>
              <w:rPr>
                <w:rFonts w:ascii="Times New Roman" w:hAnsi="Times New Roman" w:cs="Times New Roman"/>
                <w:i w:val="0"/>
                <w:sz w:val="24"/>
                <w:szCs w:val="24"/>
              </w:rPr>
            </w:pPr>
            <w:r w:rsidRPr="001B12AD">
              <w:rPr>
                <w:rFonts w:ascii="Times New Roman" w:hAnsi="Times New Roman" w:cs="Times New Roman"/>
                <w:i w:val="0"/>
                <w:sz w:val="24"/>
                <w:szCs w:val="24"/>
              </w:rPr>
              <w:t>Эскизы и чертежи. 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w:t>
            </w:r>
          </w:p>
        </w:tc>
        <w:tc>
          <w:tcPr>
            <w:tcW w:w="13642" w:type="dxa"/>
          </w:tcPr>
          <w:p w:rsidR="00EA7ADC" w:rsidRPr="001B12AD" w:rsidRDefault="00EA7ADC" w:rsidP="00F75F30">
            <w:pPr>
              <w:shd w:val="clear" w:color="auto" w:fill="FFFFFF"/>
              <w:ind w:firstLine="5"/>
              <w:jc w:val="both"/>
              <w:rPr>
                <w:rFonts w:ascii="Times New Roman" w:hAnsi="Times New Roman" w:cs="Times New Roman"/>
                <w:b/>
                <w:sz w:val="24"/>
                <w:szCs w:val="24"/>
              </w:rPr>
            </w:pPr>
            <w:r w:rsidRPr="001B12AD">
              <w:rPr>
                <w:rFonts w:ascii="Times New Roman" w:hAnsi="Times New Roman" w:cs="Times New Roman"/>
                <w:b/>
                <w:sz w:val="24"/>
                <w:szCs w:val="24"/>
              </w:rPr>
              <w:t>Технологические карты изготовления деталей из древесины.</w:t>
            </w:r>
          </w:p>
          <w:p w:rsidR="00EA7ADC" w:rsidRPr="001B12AD" w:rsidRDefault="00EA7ADC" w:rsidP="00F75F30">
            <w:pPr>
              <w:pStyle w:val="110"/>
              <w:shd w:val="clear" w:color="auto" w:fill="auto"/>
              <w:spacing w:before="0" w:line="240" w:lineRule="auto"/>
              <w:ind w:right="20"/>
              <w:jc w:val="both"/>
              <w:rPr>
                <w:rFonts w:ascii="Times New Roman" w:hAnsi="Times New Roman" w:cs="Times New Roman"/>
                <w:i w:val="0"/>
                <w:sz w:val="24"/>
                <w:szCs w:val="24"/>
              </w:rPr>
            </w:pPr>
            <w:r w:rsidRPr="001B12AD">
              <w:rPr>
                <w:rFonts w:ascii="Times New Roman" w:hAnsi="Times New Roman" w:cs="Times New Roman"/>
                <w:i w:val="0"/>
                <w:sz w:val="24"/>
                <w:szCs w:val="24"/>
              </w:rPr>
              <w:t>Эскизы и чертежи. 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7</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pacing w:val="-9"/>
                <w:sz w:val="24"/>
                <w:szCs w:val="24"/>
              </w:rPr>
              <w:t>Заточка дере</w:t>
            </w:r>
            <w:r w:rsidRPr="001B12AD">
              <w:rPr>
                <w:rFonts w:ascii="Times New Roman" w:hAnsi="Times New Roman" w:cs="Times New Roman"/>
                <w:b/>
                <w:spacing w:val="-10"/>
                <w:sz w:val="24"/>
                <w:szCs w:val="24"/>
              </w:rPr>
              <w:t xml:space="preserve">ворежущих </w:t>
            </w:r>
            <w:r w:rsidRPr="001B12AD">
              <w:rPr>
                <w:rFonts w:ascii="Times New Roman" w:hAnsi="Times New Roman" w:cs="Times New Roman"/>
                <w:b/>
                <w:spacing w:val="-13"/>
                <w:sz w:val="24"/>
                <w:szCs w:val="24"/>
              </w:rPr>
              <w:t>инст</w:t>
            </w:r>
            <w:r w:rsidRPr="001B12AD">
              <w:rPr>
                <w:rFonts w:ascii="Times New Roman" w:hAnsi="Times New Roman" w:cs="Times New Roman"/>
                <w:b/>
                <w:sz w:val="24"/>
                <w:szCs w:val="24"/>
              </w:rPr>
              <w:t>рументов.</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8</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pacing w:val="-9"/>
                <w:sz w:val="24"/>
                <w:szCs w:val="24"/>
              </w:rPr>
              <w:t>Настройка дере</w:t>
            </w:r>
            <w:r w:rsidRPr="001B12AD">
              <w:rPr>
                <w:rFonts w:ascii="Times New Roman" w:hAnsi="Times New Roman" w:cs="Times New Roman"/>
                <w:b/>
                <w:spacing w:val="-10"/>
                <w:sz w:val="24"/>
                <w:szCs w:val="24"/>
              </w:rPr>
              <w:t xml:space="preserve">ворежущих </w:t>
            </w:r>
            <w:r w:rsidRPr="001B12AD">
              <w:rPr>
                <w:rFonts w:ascii="Times New Roman" w:hAnsi="Times New Roman" w:cs="Times New Roman"/>
                <w:b/>
                <w:spacing w:val="-13"/>
                <w:sz w:val="24"/>
                <w:szCs w:val="24"/>
              </w:rPr>
              <w:t>инст</w:t>
            </w:r>
            <w:r w:rsidRPr="001B12AD">
              <w:rPr>
                <w:rFonts w:ascii="Times New Roman" w:hAnsi="Times New Roman" w:cs="Times New Roman"/>
                <w:b/>
                <w:sz w:val="24"/>
                <w:szCs w:val="24"/>
              </w:rPr>
              <w:t>рументов.</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9</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Отклонения на размеры детали.</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 Способы представления технической и технологической информации.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10</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Допуски на размеры детали.</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 Способы представления технической и технологической информации.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11</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Столярные шиповые соединения.</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 Способы представления технической и технологической информации.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12</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Графическое изображение соединений деталей на чертежах.</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 Способы представления технической и технологической информации.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13</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шипового соединения деталей.</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 Способы представления технической и технологической информации.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14</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Выдал</w:t>
            </w:r>
            <w:r w:rsidRPr="001B12AD">
              <w:rPr>
                <w:rFonts w:ascii="Times New Roman" w:hAnsi="Times New Roman" w:cs="Times New Roman"/>
                <w:b/>
                <w:sz w:val="24"/>
                <w:szCs w:val="24"/>
              </w:rPr>
              <w:softHyphen/>
              <w:t>бливание проушин и гнёзд.</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 Способы представления технической и технологической информации.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15</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соединения деталей шкантами.</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16</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соединения деталей шурупами в нагель.</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Способы соединения деталей. Порядок действий по сборке конструкции / механизма.</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p>
        </w:tc>
        <w:tc>
          <w:tcPr>
            <w:tcW w:w="14317" w:type="dxa"/>
            <w:gridSpan w:val="2"/>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 четверть</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17</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обработки наружных фасонных поверхностей деталей из древесины.</w:t>
            </w:r>
          </w:p>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18</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изготовления конических и фасонных деталей из древесины.</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19</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точения декоративных изделий.</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20</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точения изделий, имеющих внутренние полости.</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bCs/>
                <w:i/>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bCs/>
                <w:i/>
                <w:sz w:val="24"/>
                <w:szCs w:val="24"/>
              </w:rPr>
              <w:t>Технологии ручной и машинной обработки металлов и искусственных материалов – 18 ч.</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21</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Классификация сталей.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22</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Термическая обработка сталей.</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23</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Чертежи деталей, изготовляемых на токарном станке.</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 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24</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Чертежи деталей, изготовляемых на фрезерном станке.</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Эскизы и чертежи. 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25</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Назначение токарно-винторезного станка ТВ-6.</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Производственные технологии. Промышленные технологии.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26</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Устройство токарно-винторезного станка ТВ-6.</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w:t>
            </w:r>
            <w:r w:rsidRPr="001B12AD">
              <w:rPr>
                <w:rFonts w:ascii="Times New Roman" w:hAnsi="Times New Roman" w:cs="Times New Roman"/>
                <w:i/>
                <w:sz w:val="24"/>
                <w:szCs w:val="24"/>
              </w:rPr>
              <w:t>Робототехника и среда конструирования.</w:t>
            </w:r>
            <w:r w:rsidRPr="001B12AD">
              <w:rPr>
                <w:rFonts w:ascii="Times New Roman" w:hAnsi="Times New Roman" w:cs="Times New Roman"/>
                <w:sz w:val="24"/>
                <w:szCs w:val="24"/>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1B12AD">
              <w:rPr>
                <w:rFonts w:ascii="Times New Roman" w:hAnsi="Times New Roman" w:cs="Times New Roman"/>
                <w:sz w:val="24"/>
                <w:szCs w:val="24"/>
              </w:rPr>
              <w:t xml:space="preserve"> Разработка и создание изделия средствами учебного станка, управляемого программой компьютерного трехмерного проектирования.</w:t>
            </w:r>
            <w:r w:rsidRPr="001B12AD">
              <w:rPr>
                <w:rFonts w:ascii="Times New Roman" w:hAnsi="Times New Roman" w:cs="Times New Roman"/>
                <w:i/>
                <w:sz w:val="24"/>
                <w:szCs w:val="24"/>
              </w:rPr>
              <w:t xml:space="preserve">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27</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Виды токарных резцов.</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Производственные технологии. Промышленные технологии.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28</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Назначение токарных резцов.</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29</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Управление токарно-винторезным станком.</w:t>
            </w:r>
          </w:p>
          <w:p w:rsidR="00EA7ADC" w:rsidRPr="001B12AD" w:rsidRDefault="00EA7AD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30</w:t>
            </w:r>
          </w:p>
        </w:tc>
        <w:tc>
          <w:tcPr>
            <w:tcW w:w="13642" w:type="dxa"/>
          </w:tcPr>
          <w:p w:rsidR="00EA7ADC" w:rsidRPr="001B12AD" w:rsidRDefault="00EA7ADC" w:rsidP="00F75F30">
            <w:pPr>
              <w:shd w:val="clear" w:color="auto" w:fill="FFFFFF"/>
              <w:jc w:val="both"/>
              <w:rPr>
                <w:rFonts w:ascii="Times New Roman" w:hAnsi="Times New Roman" w:cs="Times New Roman"/>
                <w:b/>
                <w:sz w:val="24"/>
                <w:szCs w:val="24"/>
              </w:rPr>
            </w:pPr>
            <w:r w:rsidRPr="001B12AD">
              <w:rPr>
                <w:rFonts w:ascii="Times New Roman" w:hAnsi="Times New Roman" w:cs="Times New Roman"/>
                <w:b/>
                <w:sz w:val="24"/>
                <w:szCs w:val="24"/>
              </w:rPr>
              <w:t>Основные операции токарной обработки.</w:t>
            </w:r>
          </w:p>
          <w:p w:rsidR="00EA7ADC" w:rsidRPr="001B12AD" w:rsidRDefault="00EA7AD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 xml:space="preserve">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 </w:t>
            </w:r>
          </w:p>
        </w:tc>
      </w:tr>
      <w:tr w:rsidR="00EA7ADC" w:rsidRPr="001B12AD" w:rsidTr="00EA7ADC">
        <w:tc>
          <w:tcPr>
            <w:tcW w:w="675" w:type="dxa"/>
          </w:tcPr>
          <w:p w:rsidR="00EA7ADC" w:rsidRPr="001B12AD" w:rsidRDefault="00EA7ADC" w:rsidP="00F75F30">
            <w:pPr>
              <w:shd w:val="clear" w:color="auto" w:fill="FFFFFF"/>
              <w:jc w:val="center"/>
              <w:rPr>
                <w:rFonts w:ascii="Times New Roman" w:hAnsi="Times New Roman" w:cs="Times New Roman"/>
                <w:b/>
                <w:sz w:val="24"/>
                <w:szCs w:val="24"/>
              </w:rPr>
            </w:pPr>
          </w:p>
        </w:tc>
        <w:tc>
          <w:tcPr>
            <w:tcW w:w="14317" w:type="dxa"/>
            <w:gridSpan w:val="2"/>
          </w:tcPr>
          <w:p w:rsidR="00EA7ADC" w:rsidRPr="001B12AD" w:rsidRDefault="00EA7ADC" w:rsidP="00F75F30">
            <w:pPr>
              <w:shd w:val="clear" w:color="auto" w:fill="FFFFFF"/>
              <w:jc w:val="center"/>
              <w:rPr>
                <w:rFonts w:ascii="Times New Roman" w:hAnsi="Times New Roman" w:cs="Times New Roman"/>
                <w:b/>
                <w:sz w:val="24"/>
                <w:szCs w:val="24"/>
              </w:rPr>
            </w:pPr>
            <w:r w:rsidRPr="001B12AD">
              <w:rPr>
                <w:rFonts w:ascii="Times New Roman" w:hAnsi="Times New Roman" w:cs="Times New Roman"/>
                <w:b/>
                <w:sz w:val="24"/>
                <w:szCs w:val="24"/>
              </w:rPr>
              <w:t>3 четверть</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31</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Приемы работы на токарно-винторезном станке.</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32</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Организация рабочего места токаря.</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Квалификации и профессии.</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33</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Технологическая документация для изготовления изделий на станках.</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34</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Разработка операционной (технологической) карты.</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Технологическая карта. Алгоритм. Инструкция. Описание систем и процессов с помощью блок-схем.</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35</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Устройство </w:t>
            </w:r>
            <w:r w:rsidRPr="001B12AD">
              <w:rPr>
                <w:rFonts w:ascii="Times New Roman" w:hAnsi="Times New Roman" w:cs="Times New Roman"/>
                <w:b/>
                <w:spacing w:val="-10"/>
                <w:sz w:val="24"/>
                <w:szCs w:val="24"/>
              </w:rPr>
              <w:t>настольного горизонталь</w:t>
            </w:r>
            <w:r w:rsidRPr="001B12AD">
              <w:rPr>
                <w:rFonts w:ascii="Times New Roman" w:hAnsi="Times New Roman" w:cs="Times New Roman"/>
                <w:b/>
                <w:spacing w:val="-14"/>
                <w:sz w:val="24"/>
                <w:szCs w:val="24"/>
              </w:rPr>
              <w:t xml:space="preserve">но-фрезерного </w:t>
            </w:r>
            <w:r w:rsidRPr="001B12AD">
              <w:rPr>
                <w:rFonts w:ascii="Times New Roman" w:hAnsi="Times New Roman" w:cs="Times New Roman"/>
                <w:b/>
                <w:sz w:val="24"/>
                <w:szCs w:val="24"/>
              </w:rPr>
              <w:t>станка.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Производственные технологии. Промышленные технологии.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36</w:t>
            </w:r>
          </w:p>
        </w:tc>
        <w:tc>
          <w:tcPr>
            <w:tcW w:w="13642" w:type="dxa"/>
          </w:tcPr>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b/>
                <w:sz w:val="24"/>
                <w:szCs w:val="24"/>
              </w:rPr>
              <w:t>Назначение настольного горизонтально-фрезерного станка НГФ-110Ш.</w:t>
            </w:r>
            <w:r w:rsidRPr="001B12AD">
              <w:rPr>
                <w:rFonts w:ascii="Times New Roman" w:hAnsi="Times New Roman" w:cs="Times New Roman"/>
                <w:sz w:val="24"/>
                <w:szCs w:val="24"/>
              </w:rPr>
              <w:t xml:space="preserve">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r w:rsidRPr="001B12AD">
              <w:rPr>
                <w:rFonts w:ascii="Times New Roman" w:hAnsi="Times New Roman" w:cs="Times New Roman"/>
                <w:i/>
                <w:sz w:val="24"/>
                <w:szCs w:val="24"/>
              </w:rPr>
              <w:t xml:space="preserve"> Робототехника и среда конструирования.</w:t>
            </w:r>
            <w:r w:rsidRPr="001B12AD">
              <w:rPr>
                <w:rFonts w:ascii="Times New Roman" w:hAnsi="Times New Roman" w:cs="Times New Roman"/>
                <w:sz w:val="24"/>
                <w:szCs w:val="24"/>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1B12AD">
              <w:rPr>
                <w:rFonts w:ascii="Times New Roman" w:hAnsi="Times New Roman" w:cs="Times New Roman"/>
                <w:i/>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1B12AD">
              <w:rPr>
                <w:rFonts w:ascii="Times New Roman" w:hAnsi="Times New Roman" w:cs="Times New Roman"/>
                <w:sz w:val="24"/>
                <w:szCs w:val="24"/>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37</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Нарезание  резьбы.</w:t>
            </w:r>
          </w:p>
          <w:p w:rsidR="00EA7ADC" w:rsidRPr="001B12AD" w:rsidRDefault="00EA7ADC" w:rsidP="00F75F30">
            <w:pPr>
              <w:jc w:val="both"/>
              <w:rPr>
                <w:rFonts w:ascii="Times New Roman" w:eastAsia="Calibri" w:hAnsi="Times New Roman" w:cs="Times New Roman"/>
                <w:sz w:val="24"/>
                <w:szCs w:val="24"/>
              </w:rPr>
            </w:pPr>
            <w:r w:rsidRPr="001B12AD">
              <w:rPr>
                <w:rFonts w:ascii="Times New Roman" w:hAnsi="Times New Roman" w:cs="Times New Roman"/>
                <w:sz w:val="24"/>
                <w:szCs w:val="24"/>
              </w:rPr>
              <w:t xml:space="preserve">Технологический процесс, его параметры, сырье, ресурсы, результаты. Производственные технологии. Промышленные технологии.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38</w:t>
            </w:r>
          </w:p>
        </w:tc>
        <w:tc>
          <w:tcPr>
            <w:tcW w:w="13642" w:type="dxa"/>
            <w:tcBorders>
              <w:right w:val="single" w:sz="4" w:space="0" w:color="auto"/>
            </w:tcBorders>
          </w:tcPr>
          <w:p w:rsidR="00EA7ADC" w:rsidRPr="001B12AD" w:rsidRDefault="00EA7ADC" w:rsidP="00F75F30">
            <w:pPr>
              <w:jc w:val="both"/>
              <w:rPr>
                <w:rFonts w:ascii="Times New Roman" w:eastAsia="Calibri" w:hAnsi="Times New Roman" w:cs="Times New Roman"/>
                <w:b/>
                <w:sz w:val="24"/>
                <w:szCs w:val="24"/>
              </w:rPr>
            </w:pPr>
            <w:r w:rsidRPr="001B12AD">
              <w:rPr>
                <w:rFonts w:ascii="Times New Roman" w:eastAsia="Calibri" w:hAnsi="Times New Roman" w:cs="Times New Roman"/>
                <w:b/>
                <w:sz w:val="24"/>
                <w:szCs w:val="24"/>
              </w:rPr>
              <w:t>Нарезание резьбы на токарно-винторезном станке.</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i/>
                <w:spacing w:val="-13"/>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i/>
                <w:spacing w:val="-13"/>
                <w:sz w:val="24"/>
                <w:szCs w:val="24"/>
              </w:rPr>
              <w:t>Технологии художественно-прикладной обработки материалов – 16 ч.</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39</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pacing w:val="-13"/>
                <w:sz w:val="24"/>
                <w:szCs w:val="24"/>
              </w:rPr>
            </w:pPr>
            <w:r w:rsidRPr="001B12AD">
              <w:rPr>
                <w:rFonts w:ascii="Times New Roman" w:hAnsi="Times New Roman" w:cs="Times New Roman"/>
                <w:b/>
                <w:spacing w:val="-13"/>
                <w:sz w:val="24"/>
                <w:szCs w:val="24"/>
              </w:rPr>
              <w:t>Художественная обработка древесины.</w:t>
            </w:r>
          </w:p>
          <w:p w:rsidR="00EA7ADC" w:rsidRPr="001B12AD" w:rsidRDefault="00EA7AD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40</w:t>
            </w:r>
          </w:p>
        </w:tc>
        <w:tc>
          <w:tcPr>
            <w:tcW w:w="13642" w:type="dxa"/>
          </w:tcPr>
          <w:p w:rsidR="00EA7ADC" w:rsidRPr="001B12AD" w:rsidRDefault="00EA7ADC" w:rsidP="00F75F30">
            <w:pPr>
              <w:jc w:val="both"/>
              <w:rPr>
                <w:rFonts w:ascii="Times New Roman" w:hAnsi="Times New Roman" w:cs="Times New Roman"/>
                <w:b/>
                <w:spacing w:val="-13"/>
                <w:sz w:val="24"/>
                <w:szCs w:val="24"/>
              </w:rPr>
            </w:pPr>
            <w:r w:rsidRPr="001B12AD">
              <w:rPr>
                <w:rFonts w:ascii="Times New Roman" w:hAnsi="Times New Roman" w:cs="Times New Roman"/>
                <w:b/>
                <w:spacing w:val="-13"/>
                <w:sz w:val="24"/>
                <w:szCs w:val="24"/>
              </w:rPr>
              <w:t>Мозаика.</w:t>
            </w:r>
          </w:p>
          <w:p w:rsidR="00EA7ADC" w:rsidRPr="001B12AD" w:rsidRDefault="00EA7ADC" w:rsidP="00F75F30">
            <w:pPr>
              <w:jc w:val="both"/>
              <w:rPr>
                <w:rFonts w:ascii="Times New Roman" w:hAnsi="Times New Roman" w:cs="Times New Roman"/>
                <w:b/>
                <w:spacing w:val="-13"/>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41</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изготовления мозаичных наборов.</w:t>
            </w:r>
          </w:p>
          <w:p w:rsidR="00EA7ADC" w:rsidRPr="001B12AD" w:rsidRDefault="00EA7AD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42</w:t>
            </w:r>
          </w:p>
        </w:tc>
        <w:tc>
          <w:tcPr>
            <w:tcW w:w="13642" w:type="dxa"/>
          </w:tcPr>
          <w:p w:rsidR="00EA7ADC" w:rsidRPr="001B12AD" w:rsidRDefault="00EA7ADC" w:rsidP="00F75F30">
            <w:pPr>
              <w:shd w:val="clear" w:color="auto" w:fill="FFFFFF"/>
              <w:jc w:val="both"/>
              <w:rPr>
                <w:rFonts w:ascii="Times New Roman" w:hAnsi="Times New Roman" w:cs="Times New Roman"/>
                <w:b/>
                <w:sz w:val="24"/>
                <w:szCs w:val="24"/>
              </w:rPr>
            </w:pPr>
            <w:r w:rsidRPr="001B12AD">
              <w:rPr>
                <w:rFonts w:ascii="Times New Roman" w:hAnsi="Times New Roman" w:cs="Times New Roman"/>
                <w:b/>
                <w:spacing w:val="-12"/>
                <w:sz w:val="24"/>
                <w:szCs w:val="24"/>
              </w:rPr>
              <w:t>После</w:t>
            </w:r>
            <w:r w:rsidRPr="001B12AD">
              <w:rPr>
                <w:rFonts w:ascii="Times New Roman" w:hAnsi="Times New Roman" w:cs="Times New Roman"/>
                <w:b/>
                <w:spacing w:val="-10"/>
                <w:sz w:val="24"/>
                <w:szCs w:val="24"/>
              </w:rPr>
              <w:t xml:space="preserve">довательность операции </w:t>
            </w:r>
            <w:r w:rsidRPr="001B12AD">
              <w:rPr>
                <w:rFonts w:ascii="Times New Roman" w:hAnsi="Times New Roman" w:cs="Times New Roman"/>
                <w:b/>
                <w:spacing w:val="-12"/>
                <w:sz w:val="24"/>
                <w:szCs w:val="24"/>
              </w:rPr>
              <w:t>выполнения мозаичных наборов.</w:t>
            </w:r>
          </w:p>
          <w:p w:rsidR="00EA7ADC" w:rsidRPr="001B12AD" w:rsidRDefault="00EA7ADC" w:rsidP="00F75F30">
            <w:pPr>
              <w:shd w:val="clear" w:color="auto" w:fill="FFFFFF"/>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43</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Мозаика с металлическим контуром.</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44</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Мозаика врезанным металлическим контуром.</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45</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Тиснение</w:t>
            </w:r>
            <w:r w:rsidRPr="001B12AD">
              <w:rPr>
                <w:rFonts w:ascii="Times New Roman" w:hAnsi="Times New Roman" w:cs="Times New Roman"/>
                <w:b/>
                <w:spacing w:val="-13"/>
                <w:sz w:val="24"/>
                <w:szCs w:val="24"/>
              </w:rPr>
              <w:t xml:space="preserve"> </w:t>
            </w:r>
            <w:r w:rsidRPr="001B12AD">
              <w:rPr>
                <w:rFonts w:ascii="Times New Roman" w:hAnsi="Times New Roman" w:cs="Times New Roman"/>
                <w:b/>
                <w:sz w:val="24"/>
                <w:szCs w:val="24"/>
              </w:rPr>
              <w:t>по фольге.</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46</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Ручное тиснение.</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47</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Декоративные изделия из проволоки.</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48</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Ажурная скульптура из металла.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49</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Басма.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50</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изготовления басмы.</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51</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Просечной металл.</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52</w:t>
            </w:r>
          </w:p>
        </w:tc>
        <w:tc>
          <w:tcPr>
            <w:tcW w:w="13642" w:type="dxa"/>
          </w:tcPr>
          <w:p w:rsidR="00EA7ADC" w:rsidRPr="001B12AD" w:rsidRDefault="00EA7ADC" w:rsidP="00F75F30">
            <w:pPr>
              <w:jc w:val="both"/>
              <w:rPr>
                <w:rFonts w:ascii="Times New Roman" w:hAnsi="Times New Roman" w:cs="Times New Roman"/>
                <w:b/>
                <w:spacing w:val="-13"/>
                <w:sz w:val="24"/>
                <w:szCs w:val="24"/>
              </w:rPr>
            </w:pPr>
            <w:r w:rsidRPr="001B12AD">
              <w:rPr>
                <w:rFonts w:ascii="Times New Roman" w:hAnsi="Times New Roman" w:cs="Times New Roman"/>
                <w:b/>
                <w:spacing w:val="-13"/>
                <w:sz w:val="24"/>
                <w:szCs w:val="24"/>
              </w:rPr>
              <w:t xml:space="preserve">Приемы выполнения </w:t>
            </w:r>
            <w:r w:rsidRPr="001B12AD">
              <w:rPr>
                <w:rFonts w:ascii="Times New Roman" w:hAnsi="Times New Roman" w:cs="Times New Roman"/>
                <w:b/>
                <w:spacing w:val="-10"/>
                <w:sz w:val="24"/>
                <w:szCs w:val="24"/>
              </w:rPr>
              <w:t>изделий в технике просечного металла.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pacing w:val="-13"/>
                <w:sz w:val="24"/>
                <w:szCs w:val="24"/>
              </w:rPr>
            </w:pPr>
          </w:p>
        </w:tc>
        <w:tc>
          <w:tcPr>
            <w:tcW w:w="14317" w:type="dxa"/>
            <w:gridSpan w:val="2"/>
          </w:tcPr>
          <w:p w:rsidR="00EA7ADC" w:rsidRPr="001B12AD" w:rsidRDefault="00EA7ADC" w:rsidP="00F75F30">
            <w:pPr>
              <w:jc w:val="center"/>
              <w:rPr>
                <w:rFonts w:ascii="Times New Roman" w:hAnsi="Times New Roman" w:cs="Times New Roman"/>
                <w:b/>
                <w:spacing w:val="-13"/>
                <w:sz w:val="24"/>
                <w:szCs w:val="24"/>
              </w:rPr>
            </w:pPr>
            <w:r w:rsidRPr="001B12AD">
              <w:rPr>
                <w:rFonts w:ascii="Times New Roman" w:hAnsi="Times New Roman" w:cs="Times New Roman"/>
                <w:b/>
                <w:spacing w:val="-13"/>
                <w:sz w:val="24"/>
                <w:szCs w:val="24"/>
              </w:rPr>
              <w:t>4 четверть</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53</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Чеканка.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54</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pacing w:val="-13"/>
                <w:sz w:val="24"/>
                <w:szCs w:val="24"/>
              </w:rPr>
            </w:pPr>
            <w:r w:rsidRPr="001B12AD">
              <w:rPr>
                <w:rFonts w:ascii="Times New Roman" w:hAnsi="Times New Roman" w:cs="Times New Roman"/>
                <w:b/>
                <w:spacing w:val="-13"/>
                <w:sz w:val="24"/>
                <w:szCs w:val="24"/>
              </w:rPr>
              <w:t>Технология выполнения чеканки.</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Технологический процесс, его параметры, сырье, ресурсы, результаты.</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2. Технологии домашнего хозяйства – 4 часа.</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Технологии домашнего хозяйства. Технологии ремонтно-отделочных работ – 4 ч</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55</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Основы технологии малярных работ.</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56</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проведения малярных работ.</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57</w:t>
            </w:r>
          </w:p>
        </w:tc>
        <w:tc>
          <w:tcPr>
            <w:tcW w:w="13642" w:type="dxa"/>
          </w:tcPr>
          <w:p w:rsidR="00EA7ADC" w:rsidRPr="001B12AD" w:rsidRDefault="00EA7ADC" w:rsidP="00F75F30">
            <w:pPr>
              <w:jc w:val="both"/>
              <w:rPr>
                <w:rFonts w:ascii="Times New Roman" w:hAnsi="Times New Roman" w:cs="Times New Roman"/>
                <w:b/>
                <w:spacing w:val="-9"/>
                <w:sz w:val="24"/>
                <w:szCs w:val="24"/>
              </w:rPr>
            </w:pPr>
            <w:r w:rsidRPr="001B12AD">
              <w:rPr>
                <w:rFonts w:ascii="Times New Roman" w:hAnsi="Times New Roman" w:cs="Times New Roman"/>
                <w:b/>
                <w:spacing w:val="-9"/>
                <w:sz w:val="24"/>
                <w:szCs w:val="24"/>
              </w:rPr>
              <w:t>Основы технологии плиточных работ.</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58</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Инструменты и приспособления для плиточных работ.</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 сфере быта. Технологии содержания жилья.  </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sz w:val="24"/>
                <w:szCs w:val="24"/>
              </w:rPr>
              <w:t xml:space="preserve">Раздел 3. </w:t>
            </w:r>
            <w:r w:rsidRPr="001B12AD">
              <w:rPr>
                <w:rStyle w:val="22"/>
                <w:rFonts w:ascii="Times New Roman" w:hAnsi="Times New Roman" w:cs="Times New Roman"/>
                <w:sz w:val="24"/>
                <w:szCs w:val="24"/>
                <w:u w:val="none"/>
              </w:rPr>
              <w:t>Технологии исследовательской и опытнической деятельности – 11 часов.</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bCs/>
                <w:i/>
                <w:spacing w:val="-1"/>
                <w:sz w:val="24"/>
                <w:szCs w:val="24"/>
              </w:rPr>
            </w:pPr>
          </w:p>
        </w:tc>
        <w:tc>
          <w:tcPr>
            <w:tcW w:w="14317" w:type="dxa"/>
            <w:gridSpan w:val="2"/>
            <w:tcBorders>
              <w:right w:val="single" w:sz="4" w:space="0" w:color="auto"/>
            </w:tcBorders>
          </w:tcPr>
          <w:p w:rsidR="00EA7ADC" w:rsidRPr="001B12AD" w:rsidRDefault="00EA7ADC" w:rsidP="00F75F30">
            <w:pPr>
              <w:jc w:val="center"/>
              <w:rPr>
                <w:rStyle w:val="22"/>
                <w:rFonts w:ascii="Times New Roman" w:hAnsi="Times New Roman" w:cs="Times New Roman"/>
                <w:bCs w:val="0"/>
                <w:sz w:val="24"/>
                <w:szCs w:val="24"/>
                <w:u w:val="none"/>
              </w:rPr>
            </w:pPr>
            <w:r w:rsidRPr="001B12AD">
              <w:rPr>
                <w:rFonts w:ascii="Times New Roman" w:hAnsi="Times New Roman" w:cs="Times New Roman"/>
                <w:b/>
                <w:bCs/>
                <w:i/>
                <w:spacing w:val="-1"/>
                <w:sz w:val="24"/>
                <w:szCs w:val="24"/>
              </w:rPr>
              <w:t>Исследовательская и созидательная деятель</w:t>
            </w:r>
            <w:r w:rsidRPr="001B12AD">
              <w:rPr>
                <w:rFonts w:ascii="Times New Roman" w:hAnsi="Times New Roman" w:cs="Times New Roman"/>
                <w:b/>
                <w:bCs/>
                <w:i/>
                <w:spacing w:val="-1"/>
                <w:sz w:val="24"/>
                <w:szCs w:val="24"/>
              </w:rPr>
              <w:softHyphen/>
            </w:r>
            <w:r w:rsidRPr="001B12AD">
              <w:rPr>
                <w:rFonts w:ascii="Times New Roman" w:hAnsi="Times New Roman" w:cs="Times New Roman"/>
                <w:b/>
                <w:bCs/>
                <w:i/>
                <w:sz w:val="24"/>
                <w:szCs w:val="24"/>
              </w:rPr>
              <w:t>ность – 11 ч</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59</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pacing w:val="-9"/>
                <w:sz w:val="24"/>
                <w:szCs w:val="24"/>
              </w:rPr>
            </w:pPr>
            <w:r w:rsidRPr="001B12AD">
              <w:rPr>
                <w:rFonts w:ascii="Times New Roman" w:hAnsi="Times New Roman" w:cs="Times New Roman"/>
                <w:b/>
                <w:spacing w:val="-9"/>
                <w:sz w:val="24"/>
                <w:szCs w:val="24"/>
              </w:rPr>
              <w:t>Выполнение творческого проекта.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60</w:t>
            </w:r>
          </w:p>
        </w:tc>
        <w:tc>
          <w:tcPr>
            <w:tcW w:w="13642" w:type="dxa"/>
          </w:tcPr>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b/>
                <w:sz w:val="24"/>
                <w:szCs w:val="24"/>
              </w:rPr>
              <w:t>Требования, предъявляемые при проектировании изделий.</w:t>
            </w:r>
            <w:r w:rsidRPr="001B12AD">
              <w:rPr>
                <w:rFonts w:ascii="Times New Roman" w:hAnsi="Times New Roman" w:cs="Times New Roman"/>
                <w:sz w:val="24"/>
                <w:szCs w:val="24"/>
              </w:rPr>
              <w:t xml:space="preserve">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61</w:t>
            </w:r>
          </w:p>
        </w:tc>
        <w:tc>
          <w:tcPr>
            <w:tcW w:w="13642" w:type="dxa"/>
          </w:tcPr>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b/>
                <w:sz w:val="24"/>
                <w:szCs w:val="24"/>
              </w:rPr>
              <w:t>Методы конструирования.</w:t>
            </w:r>
            <w:r w:rsidRPr="001B12AD">
              <w:rPr>
                <w:rFonts w:ascii="Times New Roman" w:hAnsi="Times New Roman" w:cs="Times New Roman"/>
                <w:sz w:val="24"/>
                <w:szCs w:val="24"/>
              </w:rPr>
              <w:t xml:space="preserve">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62</w:t>
            </w:r>
          </w:p>
        </w:tc>
        <w:tc>
          <w:tcPr>
            <w:tcW w:w="13642" w:type="dxa"/>
          </w:tcPr>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b/>
                <w:sz w:val="24"/>
                <w:szCs w:val="24"/>
              </w:rPr>
              <w:t>Основы экономической оценки стоимости выполняемого проекта.</w:t>
            </w:r>
            <w:r w:rsidRPr="001B12AD">
              <w:rPr>
                <w:rFonts w:ascii="Times New Roman" w:hAnsi="Times New Roman" w:cs="Times New Roman"/>
                <w:sz w:val="24"/>
                <w:szCs w:val="24"/>
              </w:rPr>
              <w:t xml:space="preserve">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63</w:t>
            </w:r>
          </w:p>
        </w:tc>
        <w:tc>
          <w:tcPr>
            <w:tcW w:w="13642" w:type="dxa"/>
          </w:tcPr>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b/>
                <w:sz w:val="24"/>
                <w:szCs w:val="24"/>
              </w:rPr>
              <w:t>Сущность проекта.</w:t>
            </w:r>
            <w:r w:rsidRPr="001B12AD">
              <w:rPr>
                <w:rFonts w:ascii="Times New Roman" w:hAnsi="Times New Roman" w:cs="Times New Roman"/>
                <w:sz w:val="24"/>
                <w:szCs w:val="24"/>
              </w:rPr>
              <w:t xml:space="preserve">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64</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Методы определения потребностей и спроса на рынке товаров и услуг.</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65</w:t>
            </w:r>
          </w:p>
        </w:tc>
        <w:tc>
          <w:tcPr>
            <w:tcW w:w="13642" w:type="dxa"/>
          </w:tcPr>
          <w:p w:rsidR="00EA7ADC" w:rsidRPr="001B12AD" w:rsidRDefault="00EA7ADC" w:rsidP="00F75F30">
            <w:pPr>
              <w:shd w:val="clear" w:color="auto" w:fill="FFFFFF"/>
              <w:jc w:val="both"/>
              <w:rPr>
                <w:rFonts w:ascii="Times New Roman" w:eastAsia="Calibri" w:hAnsi="Times New Roman" w:cs="Times New Roman"/>
                <w:b/>
                <w:spacing w:val="-9"/>
                <w:sz w:val="24"/>
                <w:szCs w:val="24"/>
              </w:rPr>
            </w:pPr>
            <w:r w:rsidRPr="001B12AD">
              <w:rPr>
                <w:rFonts w:ascii="Times New Roman" w:eastAsia="Calibri" w:hAnsi="Times New Roman" w:cs="Times New Roman"/>
                <w:b/>
                <w:spacing w:val="-9"/>
                <w:sz w:val="24"/>
                <w:szCs w:val="24"/>
              </w:rPr>
              <w:t>Изготовле</w:t>
            </w:r>
            <w:r w:rsidRPr="001B12AD">
              <w:rPr>
                <w:rFonts w:ascii="Times New Roman" w:eastAsia="Calibri" w:hAnsi="Times New Roman" w:cs="Times New Roman"/>
                <w:b/>
                <w:spacing w:val="-10"/>
                <w:sz w:val="24"/>
                <w:szCs w:val="24"/>
              </w:rPr>
              <w:t>ние деталей</w:t>
            </w:r>
            <w:r w:rsidRPr="001B12AD">
              <w:rPr>
                <w:rFonts w:ascii="Times New Roman" w:eastAsia="Calibri" w:hAnsi="Times New Roman" w:cs="Times New Roman"/>
                <w:b/>
                <w:spacing w:val="-9"/>
                <w:sz w:val="24"/>
                <w:szCs w:val="24"/>
              </w:rPr>
              <w:t>.</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66</w:t>
            </w:r>
          </w:p>
        </w:tc>
        <w:tc>
          <w:tcPr>
            <w:tcW w:w="13642" w:type="dxa"/>
          </w:tcPr>
          <w:p w:rsidR="00EA7ADC" w:rsidRPr="001B12AD" w:rsidRDefault="00EA7ADC" w:rsidP="00F75F30">
            <w:pPr>
              <w:shd w:val="clear" w:color="auto" w:fill="FFFFFF"/>
              <w:jc w:val="both"/>
              <w:rPr>
                <w:rFonts w:ascii="Times New Roman" w:eastAsia="Calibri" w:hAnsi="Times New Roman" w:cs="Times New Roman"/>
                <w:b/>
                <w:spacing w:val="-9"/>
                <w:sz w:val="24"/>
                <w:szCs w:val="24"/>
              </w:rPr>
            </w:pPr>
            <w:r w:rsidRPr="001B12AD">
              <w:rPr>
                <w:rFonts w:ascii="Times New Roman" w:eastAsia="Calibri" w:hAnsi="Times New Roman" w:cs="Times New Roman"/>
                <w:b/>
                <w:spacing w:val="-9"/>
                <w:sz w:val="24"/>
                <w:szCs w:val="24"/>
              </w:rPr>
              <w:t>Сборка изделия.</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67</w:t>
            </w:r>
          </w:p>
        </w:tc>
        <w:tc>
          <w:tcPr>
            <w:tcW w:w="13642" w:type="dxa"/>
          </w:tcPr>
          <w:p w:rsidR="00EA7ADC" w:rsidRPr="001B12AD" w:rsidRDefault="00EA7ADC" w:rsidP="00F75F30">
            <w:pPr>
              <w:shd w:val="clear" w:color="auto" w:fill="FFFFFF"/>
              <w:jc w:val="both"/>
              <w:rPr>
                <w:rFonts w:ascii="Times New Roman" w:eastAsia="Calibri" w:hAnsi="Times New Roman" w:cs="Times New Roman"/>
                <w:b/>
                <w:spacing w:val="-9"/>
                <w:sz w:val="24"/>
                <w:szCs w:val="24"/>
              </w:rPr>
            </w:pPr>
            <w:r w:rsidRPr="001B12AD">
              <w:rPr>
                <w:rFonts w:ascii="Times New Roman" w:eastAsia="Calibri" w:hAnsi="Times New Roman" w:cs="Times New Roman"/>
                <w:b/>
                <w:spacing w:val="-9"/>
                <w:sz w:val="24"/>
                <w:szCs w:val="24"/>
              </w:rPr>
              <w:t xml:space="preserve">Отделка изделия. </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68</w:t>
            </w:r>
          </w:p>
        </w:tc>
        <w:tc>
          <w:tcPr>
            <w:tcW w:w="13642" w:type="dxa"/>
          </w:tcPr>
          <w:p w:rsidR="00EA7ADC" w:rsidRPr="001B12AD" w:rsidRDefault="00EA7ADC" w:rsidP="00F75F30">
            <w:pPr>
              <w:shd w:val="clear" w:color="auto" w:fill="FFFFFF"/>
              <w:jc w:val="both"/>
              <w:rPr>
                <w:rFonts w:ascii="Times New Roman" w:hAnsi="Times New Roman" w:cs="Times New Roman"/>
                <w:b/>
                <w:spacing w:val="-2"/>
                <w:sz w:val="24"/>
                <w:szCs w:val="24"/>
              </w:rPr>
            </w:pPr>
            <w:r w:rsidRPr="001B12AD">
              <w:rPr>
                <w:rFonts w:ascii="Times New Roman" w:hAnsi="Times New Roman" w:cs="Times New Roman"/>
                <w:b/>
                <w:spacing w:val="2"/>
                <w:sz w:val="24"/>
                <w:szCs w:val="24"/>
              </w:rPr>
              <w:t xml:space="preserve">Оформление </w:t>
            </w:r>
            <w:r w:rsidRPr="001B12AD">
              <w:rPr>
                <w:rFonts w:ascii="Times New Roman" w:hAnsi="Times New Roman" w:cs="Times New Roman"/>
                <w:b/>
                <w:spacing w:val="4"/>
                <w:sz w:val="24"/>
                <w:szCs w:val="24"/>
              </w:rPr>
              <w:t xml:space="preserve">творческого </w:t>
            </w:r>
            <w:r w:rsidRPr="001B12AD">
              <w:rPr>
                <w:rFonts w:ascii="Times New Roman" w:hAnsi="Times New Roman" w:cs="Times New Roman"/>
                <w:b/>
                <w:spacing w:val="-2"/>
                <w:sz w:val="24"/>
                <w:szCs w:val="24"/>
              </w:rPr>
              <w:t>проекта.</w:t>
            </w:r>
          </w:p>
          <w:p w:rsidR="00EA7ADC" w:rsidRPr="001B12AD" w:rsidRDefault="00EA7AD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69</w:t>
            </w:r>
          </w:p>
        </w:tc>
        <w:tc>
          <w:tcPr>
            <w:tcW w:w="13642" w:type="dxa"/>
            <w:tcBorders>
              <w:right w:val="single" w:sz="4" w:space="0" w:color="auto"/>
            </w:tcBorders>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Защита творческого  проекта. </w:t>
            </w:r>
            <w:r w:rsidRPr="001B12AD">
              <w:rPr>
                <w:rFonts w:ascii="Times New Roman" w:hAnsi="Times New Roman" w:cs="Times New Roman"/>
                <w:sz w:val="24"/>
                <w:szCs w:val="24"/>
              </w:rPr>
              <w:t>Пилотное применение технологии на основе разработанных регламентов.</w:t>
            </w:r>
          </w:p>
        </w:tc>
      </w:tr>
      <w:tr w:rsidR="00EA7ADC" w:rsidRPr="001B12AD" w:rsidTr="00EA7ADC">
        <w:tc>
          <w:tcPr>
            <w:tcW w:w="675" w:type="dxa"/>
            <w:tcBorders>
              <w:right w:val="single" w:sz="4" w:space="0" w:color="auto"/>
            </w:tcBorders>
          </w:tcPr>
          <w:p w:rsidR="00EA7ADC" w:rsidRPr="001B12AD" w:rsidRDefault="00EA7AD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b/>
                <w:sz w:val="24"/>
                <w:szCs w:val="24"/>
              </w:rPr>
              <w:t>Раздел 4. Подведение итогов – 1 час.</w:t>
            </w:r>
          </w:p>
        </w:tc>
      </w:tr>
      <w:tr w:rsidR="00EA7ADC" w:rsidRPr="001B12AD" w:rsidTr="00EA7ADC">
        <w:tc>
          <w:tcPr>
            <w:tcW w:w="675" w:type="dxa"/>
          </w:tcPr>
          <w:p w:rsidR="00EA7ADC" w:rsidRPr="001B12AD" w:rsidRDefault="00EA7ADC" w:rsidP="00F75F30">
            <w:pPr>
              <w:jc w:val="center"/>
              <w:rPr>
                <w:rFonts w:ascii="Times New Roman" w:hAnsi="Times New Roman" w:cs="Times New Roman"/>
                <w:b/>
                <w:sz w:val="24"/>
                <w:szCs w:val="24"/>
              </w:rPr>
            </w:pPr>
          </w:p>
        </w:tc>
        <w:tc>
          <w:tcPr>
            <w:tcW w:w="675" w:type="dxa"/>
          </w:tcPr>
          <w:p w:rsidR="00EA7ADC" w:rsidRPr="001B12AD" w:rsidRDefault="00EA7ADC" w:rsidP="00F75F30">
            <w:pPr>
              <w:jc w:val="center"/>
              <w:rPr>
                <w:rFonts w:ascii="Times New Roman" w:hAnsi="Times New Roman" w:cs="Times New Roman"/>
                <w:sz w:val="24"/>
                <w:szCs w:val="24"/>
              </w:rPr>
            </w:pPr>
            <w:r w:rsidRPr="001B12AD">
              <w:rPr>
                <w:rFonts w:ascii="Times New Roman" w:hAnsi="Times New Roman" w:cs="Times New Roman"/>
                <w:sz w:val="24"/>
                <w:szCs w:val="24"/>
              </w:rPr>
              <w:t>70</w:t>
            </w:r>
          </w:p>
        </w:tc>
        <w:tc>
          <w:tcPr>
            <w:tcW w:w="13642" w:type="dxa"/>
          </w:tcPr>
          <w:p w:rsidR="00EA7ADC" w:rsidRPr="001B12AD" w:rsidRDefault="00EA7AD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 по разделу технологии исследовательской и опытнической деятельности.</w:t>
            </w:r>
          </w:p>
        </w:tc>
      </w:tr>
    </w:tbl>
    <w:p w:rsidR="009853A5" w:rsidRPr="00F75F30" w:rsidRDefault="009853A5" w:rsidP="001B12AD">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Тематическое планирование</w:t>
      </w:r>
    </w:p>
    <w:p w:rsidR="009853A5" w:rsidRPr="00F75F30" w:rsidRDefault="009853A5" w:rsidP="00F75F30">
      <w:pPr>
        <w:spacing w:after="0" w:line="240" w:lineRule="auto"/>
        <w:jc w:val="center"/>
        <w:rPr>
          <w:rFonts w:ascii="Times New Roman" w:hAnsi="Times New Roman" w:cs="Times New Roman"/>
          <w:b/>
          <w:sz w:val="24"/>
          <w:szCs w:val="24"/>
          <w:lang w:val="tt-RU"/>
        </w:rPr>
      </w:pPr>
      <w:r w:rsidRPr="00F75F30">
        <w:rPr>
          <w:rFonts w:ascii="Times New Roman" w:hAnsi="Times New Roman" w:cs="Times New Roman"/>
          <w:b/>
          <w:sz w:val="24"/>
          <w:szCs w:val="24"/>
          <w:lang w:val="tt-RU"/>
        </w:rPr>
        <w:t>8 класс</w:t>
      </w:r>
    </w:p>
    <w:p w:rsidR="009A3C78" w:rsidRPr="00F75F30" w:rsidRDefault="009A3C78" w:rsidP="00F75F30">
      <w:pPr>
        <w:spacing w:after="0" w:line="240" w:lineRule="auto"/>
        <w:jc w:val="center"/>
        <w:rPr>
          <w:rFonts w:ascii="Times New Roman" w:hAnsi="Times New Roman" w:cs="Times New Roman"/>
          <w:b/>
          <w:sz w:val="24"/>
          <w:szCs w:val="24"/>
          <w:lang w:val="tt-RU"/>
        </w:rPr>
      </w:pPr>
    </w:p>
    <w:tbl>
      <w:tblPr>
        <w:tblStyle w:val="a7"/>
        <w:tblW w:w="14992" w:type="dxa"/>
        <w:tblLayout w:type="fixed"/>
        <w:tblLook w:val="04A0"/>
      </w:tblPr>
      <w:tblGrid>
        <w:gridCol w:w="675"/>
        <w:gridCol w:w="675"/>
        <w:gridCol w:w="13642"/>
      </w:tblGrid>
      <w:tr w:rsidR="002151FC" w:rsidRPr="001B12AD" w:rsidTr="009A3C78">
        <w:trPr>
          <w:trHeight w:val="274"/>
        </w:trPr>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блока</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п/п</w:t>
            </w:r>
          </w:p>
        </w:tc>
        <w:tc>
          <w:tcPr>
            <w:tcW w:w="13642"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r w:rsidRPr="001B12AD">
              <w:rPr>
                <w:rFonts w:ascii="Times New Roman" w:hAnsi="Times New Roman" w:cs="Times New Roman"/>
                <w:b/>
                <w:sz w:val="24"/>
                <w:szCs w:val="24"/>
                <w:lang w:val="tt-RU"/>
              </w:rPr>
              <w:t>Основное содер</w:t>
            </w:r>
            <w:r w:rsidRPr="001B12AD">
              <w:rPr>
                <w:rFonts w:ascii="Times New Roman" w:hAnsi="Times New Roman" w:cs="Times New Roman"/>
                <w:b/>
                <w:sz w:val="24"/>
                <w:szCs w:val="24"/>
              </w:rPr>
              <w:t>ж</w:t>
            </w:r>
            <w:r w:rsidRPr="001B12AD">
              <w:rPr>
                <w:rFonts w:ascii="Times New Roman" w:hAnsi="Times New Roman" w:cs="Times New Roman"/>
                <w:b/>
                <w:sz w:val="24"/>
                <w:szCs w:val="24"/>
                <w:lang w:val="tt-RU"/>
              </w:rPr>
              <w:t>ание по темам</w:t>
            </w:r>
          </w:p>
        </w:tc>
      </w:tr>
      <w:tr w:rsidR="002151FC" w:rsidRPr="001B12AD" w:rsidTr="009A3C78">
        <w:trPr>
          <w:trHeight w:val="276"/>
        </w:trPr>
        <w:tc>
          <w:tcPr>
            <w:tcW w:w="675" w:type="dxa"/>
            <w:tcBorders>
              <w:right w:val="single" w:sz="4" w:space="0" w:color="auto"/>
            </w:tcBorders>
          </w:tcPr>
          <w:p w:rsidR="002151FC" w:rsidRPr="001B12AD" w:rsidRDefault="002151F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 четверть</w:t>
            </w:r>
          </w:p>
        </w:tc>
      </w:tr>
      <w:tr w:rsidR="002151FC" w:rsidRPr="001B12AD" w:rsidTr="009A3C78">
        <w:tc>
          <w:tcPr>
            <w:tcW w:w="675" w:type="dxa"/>
            <w:tcBorders>
              <w:right w:val="single" w:sz="4" w:space="0" w:color="auto"/>
            </w:tcBorders>
          </w:tcPr>
          <w:p w:rsidR="002151FC" w:rsidRPr="001B12AD" w:rsidRDefault="002151FC" w:rsidP="00F75F30">
            <w:pPr>
              <w:widowControl w:val="0"/>
              <w:autoSpaceDE w:val="0"/>
              <w:autoSpaceDN w:val="0"/>
              <w:adjustRightInd w:val="0"/>
              <w:jc w:val="center"/>
              <w:rPr>
                <w:rFonts w:ascii="Times New Roman" w:hAnsi="Times New Roman" w:cs="Times New Roman"/>
                <w:b/>
                <w:bCs/>
                <w:sz w:val="24"/>
                <w:szCs w:val="24"/>
              </w:rPr>
            </w:pPr>
          </w:p>
        </w:tc>
        <w:tc>
          <w:tcPr>
            <w:tcW w:w="14317" w:type="dxa"/>
            <w:gridSpan w:val="2"/>
            <w:tcBorders>
              <w:right w:val="single" w:sz="4" w:space="0" w:color="auto"/>
            </w:tcBorders>
          </w:tcPr>
          <w:p w:rsidR="002151FC" w:rsidRPr="001B12AD" w:rsidRDefault="002151FC" w:rsidP="00F75F30">
            <w:pPr>
              <w:widowControl w:val="0"/>
              <w:autoSpaceDE w:val="0"/>
              <w:autoSpaceDN w:val="0"/>
              <w:adjustRightInd w:val="0"/>
              <w:jc w:val="center"/>
              <w:rPr>
                <w:rFonts w:ascii="Times New Roman" w:hAnsi="Times New Roman" w:cs="Times New Roman"/>
                <w:sz w:val="24"/>
                <w:szCs w:val="24"/>
              </w:rPr>
            </w:pPr>
            <w:r w:rsidRPr="001B12AD">
              <w:rPr>
                <w:rFonts w:ascii="Times New Roman" w:hAnsi="Times New Roman" w:cs="Times New Roman"/>
                <w:b/>
                <w:bCs/>
                <w:sz w:val="24"/>
                <w:szCs w:val="24"/>
              </w:rPr>
              <w:t>Раздел «Технологии домашнего хозяйства» (10 ч)</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r w:rsidRPr="001B12AD">
              <w:rPr>
                <w:rFonts w:ascii="Times New Roman" w:hAnsi="Times New Roman" w:cs="Times New Roman"/>
                <w:b/>
                <w:i/>
                <w:sz w:val="24"/>
                <w:szCs w:val="24"/>
              </w:rPr>
              <w:t xml:space="preserve">Бюджет семьи </w:t>
            </w:r>
            <w:r w:rsidRPr="001B12AD">
              <w:rPr>
                <w:rFonts w:ascii="Times New Roman" w:hAnsi="Times New Roman" w:cs="Times New Roman"/>
                <w:b/>
                <w:i/>
                <w:iCs/>
                <w:sz w:val="24"/>
                <w:szCs w:val="24"/>
              </w:rPr>
              <w:t>(4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sz w:val="24"/>
                <w:szCs w:val="24"/>
                <w:lang w:eastAsia="ar-SA"/>
              </w:rPr>
            </w:pPr>
            <w:r w:rsidRPr="001B12AD">
              <w:rPr>
                <w:rFonts w:ascii="Times New Roman" w:hAnsi="Times New Roman" w:cs="Times New Roman"/>
                <w:b/>
                <w:sz w:val="24"/>
                <w:szCs w:val="24"/>
              </w:rPr>
              <w:t>Способы выявления потребностей семьи.</w:t>
            </w:r>
            <w:r w:rsidRPr="001B12AD">
              <w:rPr>
                <w:rFonts w:ascii="Times New Roman" w:hAnsi="Times New Roman" w:cs="Times New Roman"/>
                <w:sz w:val="24"/>
                <w:szCs w:val="24"/>
              </w:rPr>
              <w:t xml:space="preserve"> </w:t>
            </w:r>
          </w:p>
          <w:p w:rsidR="002151FC" w:rsidRPr="001B12AD" w:rsidRDefault="002151FC" w:rsidP="00F75F30">
            <w:pPr>
              <w:jc w:val="both"/>
              <w:rPr>
                <w:rFonts w:ascii="Times New Roman" w:hAnsi="Times New Roman" w:cs="Times New Roman"/>
                <w:spacing w:val="-2"/>
                <w:sz w:val="24"/>
                <w:szCs w:val="24"/>
              </w:rPr>
            </w:pPr>
            <w:r w:rsidRPr="001B12AD">
              <w:rPr>
                <w:rFonts w:ascii="Times New Roman" w:hAnsi="Times New Roman" w:cs="Times New Roman"/>
                <w:bCs/>
                <w:sz w:val="24"/>
                <w:szCs w:val="24"/>
              </w:rPr>
              <w:t xml:space="preserve">Введение. Творческий проект. </w:t>
            </w:r>
            <w:r w:rsidRPr="001B12AD">
              <w:rPr>
                <w:rFonts w:ascii="Times New Roman" w:hAnsi="Times New Roman" w:cs="Times New Roman"/>
                <w:sz w:val="24"/>
                <w:szCs w:val="24"/>
              </w:rPr>
              <w:t>Технологии в сфере быта. Экология жилья. Технологии содержания жилья. Культура потребления: выбор продукта / услуги.</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Технология построения семейного бюджета. </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Экология жилья. Технологии содержания жилья. Культура потребления: выбор продукта / услуги.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Технология совершения покупок. Способы защиты прав потребителей.</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Культура потребления: выбор продукта / услуги. Способы обработки продуктов питания и потребительские качества пищи. Хранение продовольственных и непродовольственных продуктов. Современные промышленные технологии получения продуктов питания. </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4</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 xml:space="preserve">Технология ведения бизнеса. </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Разработка вспомогательной технологии. Разработка / оптимизация и введение технологии на примере организации действий и взаимодействия в быту.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Эстетика и экология жилища </w:t>
            </w:r>
            <w:r w:rsidRPr="001B12AD">
              <w:rPr>
                <w:rFonts w:ascii="Times New Roman" w:hAnsi="Times New Roman" w:cs="Times New Roman"/>
                <w:b/>
                <w:i/>
                <w:iCs/>
                <w:sz w:val="24"/>
                <w:szCs w:val="24"/>
              </w:rPr>
              <w:t>(2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5</w:t>
            </w:r>
          </w:p>
        </w:tc>
        <w:tc>
          <w:tcPr>
            <w:tcW w:w="13642" w:type="dxa"/>
          </w:tcPr>
          <w:p w:rsidR="002151FC" w:rsidRPr="001B12AD" w:rsidRDefault="002151FC" w:rsidP="00F75F30">
            <w:pPr>
              <w:jc w:val="both"/>
              <w:rPr>
                <w:rFonts w:ascii="Times New Roman" w:hAnsi="Times New Roman" w:cs="Times New Roman"/>
                <w:b/>
                <w:bCs/>
                <w:sz w:val="24"/>
                <w:szCs w:val="24"/>
              </w:rPr>
            </w:pPr>
            <w:r w:rsidRPr="001B12AD">
              <w:rPr>
                <w:rFonts w:ascii="Times New Roman" w:hAnsi="Times New Roman" w:cs="Times New Roman"/>
                <w:b/>
                <w:bCs/>
                <w:sz w:val="24"/>
                <w:szCs w:val="24"/>
              </w:rPr>
              <w:t>Инженерные коммуникации в доме.</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Технологии содержания жилья. Взаимодействие со службами ЖКХ.</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6</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Информационные коммуникации.</w:t>
            </w:r>
          </w:p>
          <w:p w:rsidR="002151FC" w:rsidRPr="001B12AD" w:rsidRDefault="002151FC" w:rsidP="00F75F30">
            <w:pPr>
              <w:jc w:val="both"/>
              <w:rPr>
                <w:rFonts w:ascii="Times New Roman" w:hAnsi="Times New Roman" w:cs="Times New Roman"/>
                <w:b/>
                <w:bCs/>
                <w:sz w:val="24"/>
                <w:szCs w:val="24"/>
              </w:rPr>
            </w:pPr>
            <w:r w:rsidRPr="001B12AD">
              <w:rPr>
                <w:rFonts w:ascii="Times New Roman" w:hAnsi="Times New Roman" w:cs="Times New Roman"/>
                <w:sz w:val="24"/>
                <w:szCs w:val="24"/>
              </w:rPr>
              <w:t>Технологии в сфере быта. Технологии содержания жилья. Взаимодействие со службами ЖКХ. Современные информационные технологии.</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Технологии ремонта элементов систем водоснабжения и канализации </w:t>
            </w:r>
            <w:r w:rsidRPr="001B12AD">
              <w:rPr>
                <w:rFonts w:ascii="Times New Roman" w:hAnsi="Times New Roman" w:cs="Times New Roman"/>
                <w:b/>
                <w:i/>
                <w:iCs/>
                <w:sz w:val="24"/>
                <w:szCs w:val="24"/>
              </w:rPr>
              <w:t>(4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7</w:t>
            </w:r>
          </w:p>
        </w:tc>
        <w:tc>
          <w:tcPr>
            <w:tcW w:w="13642" w:type="dxa"/>
            <w:tcBorders>
              <w:right w:val="single" w:sz="4" w:space="0" w:color="auto"/>
            </w:tcBorders>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Система водоснабжения – конструкция и элементы.</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Технологии содержания жилья. Взаимодействие со службами ЖКХ.</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8</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Приёмы работы с инструментами и приспособлениями для санитарно-технических работ.</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возведения, ремонта и содержания зданий и сооружений. Технологический процесс, его параметры, сырье, ресурсы, результаты. </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p>
        </w:tc>
        <w:tc>
          <w:tcPr>
            <w:tcW w:w="14317" w:type="dxa"/>
            <w:gridSpan w:val="2"/>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 четверть</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9</w:t>
            </w:r>
          </w:p>
        </w:tc>
        <w:tc>
          <w:tcPr>
            <w:tcW w:w="13642" w:type="dxa"/>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Система канализации – конструкция и элементы.</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Технологии в сфере быта. Технологии содержания жилья. Взаимодействие со службами ЖКХ.</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10</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Устройство сливных бачков различных типов.</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Технологии возведения, ремонта и содержания зданий и сооружений. Технологический процесс, его параметры, сырье, ресурсы, результаты. </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bCs/>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bCs/>
                <w:sz w:val="24"/>
                <w:szCs w:val="24"/>
              </w:rPr>
              <w:t xml:space="preserve">Раздел «Электротехника» </w:t>
            </w:r>
            <w:r w:rsidRPr="001B12AD">
              <w:rPr>
                <w:rFonts w:ascii="Times New Roman" w:hAnsi="Times New Roman" w:cs="Times New Roman"/>
                <w:b/>
                <w:bCs/>
                <w:i/>
                <w:iCs/>
                <w:sz w:val="24"/>
                <w:szCs w:val="24"/>
              </w:rPr>
              <w:t>(12 ч)</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Электромонтажные и сборочные технологии    </w:t>
            </w:r>
            <w:r w:rsidRPr="001B12AD">
              <w:rPr>
                <w:rFonts w:ascii="Times New Roman" w:hAnsi="Times New Roman" w:cs="Times New Roman"/>
                <w:b/>
                <w:i/>
                <w:iCs/>
                <w:sz w:val="24"/>
                <w:szCs w:val="24"/>
              </w:rPr>
              <w:t>(4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11</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Электрический ток и его использование.</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Энергетическое обеспечение нашего дома. Электрическая схема.</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12</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Электрические цепи. Потребители и источники электроэнергии.</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13</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Организация рабочего места для электромонтажных работ. Электрические провода.</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Электробезопасность в быту и экология жилища. Энергетическое обеспечение нашего дома. Электрическая схема. Функции специалистов, занятых в производстве.</w:t>
            </w:r>
            <w:r w:rsidRPr="001B12AD">
              <w:rPr>
                <w:rFonts w:ascii="Times New Roman" w:eastAsia="Times New Roman" w:hAnsi="Times New Roman" w:cs="Times New Roman"/>
                <w:sz w:val="24"/>
                <w:szCs w:val="24"/>
              </w:rPr>
              <w:t xml:space="preserve"> </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14</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Электрические провода. Монтаж электрической цепи.</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Технологический процесс, его параметры, сырье, ресурсы, результаты. </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Электротехнические устройства с элементами автоматики </w:t>
            </w:r>
            <w:r w:rsidRPr="001B12AD">
              <w:rPr>
                <w:rFonts w:ascii="Times New Roman" w:hAnsi="Times New Roman" w:cs="Times New Roman"/>
                <w:b/>
                <w:i/>
                <w:iCs/>
                <w:sz w:val="24"/>
                <w:szCs w:val="24"/>
              </w:rPr>
              <w:t>(4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15</w:t>
            </w:r>
          </w:p>
        </w:tc>
        <w:tc>
          <w:tcPr>
            <w:tcW w:w="13642" w:type="dxa"/>
            <w:tcBorders>
              <w:right w:val="single" w:sz="4" w:space="0" w:color="auto"/>
            </w:tcBorders>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Потребители и источники электроэнергии.</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Энергетическое обеспечение нашего дома. Электрическая схема.</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 четверть</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16</w:t>
            </w:r>
          </w:p>
        </w:tc>
        <w:tc>
          <w:tcPr>
            <w:tcW w:w="13642" w:type="dxa"/>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Электроизмерительные приборы.</w:t>
            </w:r>
          </w:p>
          <w:p w:rsidR="002151FC" w:rsidRPr="001B12AD" w:rsidRDefault="002151FC" w:rsidP="00F75F30">
            <w:pPr>
              <w:jc w:val="both"/>
              <w:rPr>
                <w:rFonts w:ascii="Times New Roman" w:eastAsia="Times New Roman" w:hAnsi="Times New Roman" w:cs="Times New Roman"/>
                <w:sz w:val="24"/>
                <w:szCs w:val="24"/>
              </w:rPr>
            </w:pPr>
            <w:r w:rsidRPr="001B12AD">
              <w:rPr>
                <w:rFonts w:ascii="Times New Roman" w:hAnsi="Times New Roman" w:cs="Times New Roman"/>
                <w:sz w:val="24"/>
                <w:szCs w:val="24"/>
              </w:rPr>
              <w:t>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17</w:t>
            </w:r>
          </w:p>
        </w:tc>
        <w:tc>
          <w:tcPr>
            <w:tcW w:w="13642" w:type="dxa"/>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Организация рабочего места для электромонтажных работ.</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Технологический процесс, его параметры, сырье, ресурсы, результаты. </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18</w:t>
            </w:r>
          </w:p>
        </w:tc>
        <w:tc>
          <w:tcPr>
            <w:tcW w:w="13642" w:type="dxa"/>
            <w:tcBorders>
              <w:right w:val="single" w:sz="4" w:space="0" w:color="auto"/>
            </w:tcBorders>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Элементы автоматики.</w:t>
            </w:r>
          </w:p>
          <w:p w:rsidR="002151FC" w:rsidRPr="001B12AD" w:rsidRDefault="002151FC" w:rsidP="00F75F30">
            <w:pPr>
              <w:jc w:val="both"/>
              <w:rPr>
                <w:rFonts w:ascii="Times New Roman" w:eastAsia="Times New Roman" w:hAnsi="Times New Roman" w:cs="Times New Roman"/>
                <w:sz w:val="24"/>
                <w:szCs w:val="24"/>
              </w:rPr>
            </w:pPr>
            <w:r w:rsidRPr="001B12AD">
              <w:rPr>
                <w:rFonts w:ascii="Times New Roman" w:hAnsi="Times New Roman" w:cs="Times New Roman"/>
                <w:sz w:val="24"/>
                <w:szCs w:val="24"/>
              </w:rPr>
              <w:t>Энергетическое обеспечение нашего дома. Электрическая схема. Функции специалистов, занятых в производстве.</w:t>
            </w:r>
            <w:r w:rsidRPr="001B12AD">
              <w:rPr>
                <w:rFonts w:ascii="Times New Roman" w:eastAsia="Times New Roman" w:hAnsi="Times New Roman" w:cs="Times New Roman"/>
                <w:sz w:val="24"/>
                <w:szCs w:val="24"/>
              </w:rPr>
              <w:t xml:space="preserve"> </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Бытовые электроприборы </w:t>
            </w:r>
            <w:r w:rsidRPr="001B12AD">
              <w:rPr>
                <w:rFonts w:ascii="Times New Roman" w:hAnsi="Times New Roman" w:cs="Times New Roman"/>
                <w:b/>
                <w:i/>
                <w:iCs/>
                <w:sz w:val="24"/>
                <w:szCs w:val="24"/>
              </w:rPr>
              <w:t>(4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19</w:t>
            </w:r>
          </w:p>
        </w:tc>
        <w:tc>
          <w:tcPr>
            <w:tcW w:w="13642" w:type="dxa"/>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Электроосветительные приборы.</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Освещение и освещенность, нормы освещенности в зависимости от назначения помещения. 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20</w:t>
            </w:r>
          </w:p>
        </w:tc>
        <w:tc>
          <w:tcPr>
            <w:tcW w:w="13642" w:type="dxa"/>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Бытовые электронагревательные приборы.</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Электроприборы. Бытовая техника и ее развитие. Энергосбережение в быту. Электробезопасность в быту и экология жилища. Отопление и тепловые потери.</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21</w:t>
            </w:r>
          </w:p>
        </w:tc>
        <w:tc>
          <w:tcPr>
            <w:tcW w:w="13642" w:type="dxa"/>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Цифровые приборы.</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Современные информационные технологии. Электроприборы. Бытовая техника и ее развитие. Энергосбережение в быту. Электробезопасность в быту и экология жилища.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22</w:t>
            </w:r>
          </w:p>
        </w:tc>
        <w:tc>
          <w:tcPr>
            <w:tcW w:w="13642" w:type="dxa"/>
            <w:tcBorders>
              <w:right w:val="single" w:sz="4" w:space="0" w:color="auto"/>
            </w:tcBorders>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Разработка плаката по электробезопасности.</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bCs/>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bCs/>
                <w:sz w:val="24"/>
                <w:szCs w:val="24"/>
              </w:rPr>
              <w:t xml:space="preserve">Раздел «Современное производство и профессиональное самоопределение» </w:t>
            </w:r>
            <w:r w:rsidRPr="001B12AD">
              <w:rPr>
                <w:rFonts w:ascii="Times New Roman" w:hAnsi="Times New Roman" w:cs="Times New Roman"/>
                <w:b/>
                <w:bCs/>
                <w:i/>
                <w:iCs/>
                <w:sz w:val="24"/>
                <w:szCs w:val="24"/>
              </w:rPr>
              <w:t>(4 ч)</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Сферы производства и разделение труда </w:t>
            </w:r>
            <w:r w:rsidRPr="001B12AD">
              <w:rPr>
                <w:rFonts w:ascii="Times New Roman" w:hAnsi="Times New Roman" w:cs="Times New Roman"/>
                <w:b/>
                <w:i/>
                <w:iCs/>
                <w:sz w:val="24"/>
                <w:szCs w:val="24"/>
              </w:rPr>
              <w:t>(2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23</w:t>
            </w:r>
          </w:p>
        </w:tc>
        <w:tc>
          <w:tcPr>
            <w:tcW w:w="13642" w:type="dxa"/>
            <w:tcBorders>
              <w:right w:val="single" w:sz="4" w:space="0" w:color="auto"/>
            </w:tcBorders>
          </w:tcPr>
          <w:p w:rsidR="002151FC" w:rsidRPr="001B12AD" w:rsidRDefault="002151FC" w:rsidP="00F75F30">
            <w:pPr>
              <w:rPr>
                <w:rFonts w:ascii="Times New Roman" w:hAnsi="Times New Roman" w:cs="Times New Roman"/>
                <w:b/>
                <w:sz w:val="24"/>
                <w:szCs w:val="24"/>
              </w:rPr>
            </w:pPr>
            <w:r w:rsidRPr="001B12AD">
              <w:rPr>
                <w:rFonts w:ascii="Times New Roman" w:hAnsi="Times New Roman" w:cs="Times New Roman"/>
                <w:b/>
                <w:sz w:val="24"/>
                <w:szCs w:val="24"/>
              </w:rPr>
              <w:t>Профессиональное образование.</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Управление в современном производстве. Инновационные предприятия. Трансферт технологий. Специфика социальных технологий. Технологии работы с общественным мнением. Социальные сети как технология. Технологии сферы услуг.</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24</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Уровни квалификации и уровни образования.</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 xml:space="preserve">Понятия трудового ресурса, рынка труда. Характеристики современного рынка труда. Квалификации и профессии. Цикл жизни профессии. </w:t>
            </w:r>
            <w:r w:rsidRPr="001B12AD">
              <w:rPr>
                <w:rFonts w:ascii="Times New Roman" w:hAnsi="Times New Roman" w:cs="Times New Roman"/>
                <w:i/>
                <w:sz w:val="24"/>
                <w:szCs w:val="24"/>
              </w:rPr>
              <w:t>Стратегии профессиональной карьеры.</w:t>
            </w:r>
            <w:r w:rsidRPr="001B12AD">
              <w:rPr>
                <w:rFonts w:ascii="Times New Roman" w:hAnsi="Times New Roman" w:cs="Times New Roman"/>
                <w:sz w:val="24"/>
                <w:szCs w:val="24"/>
              </w:rPr>
              <w:t xml:space="preserve"> Современные требования к кадрам. Концепции «обучения для жизни» и «обучения через всю жизнь». 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Профессиональное образование и профессиональная карьера </w:t>
            </w:r>
            <w:r w:rsidRPr="001B12AD">
              <w:rPr>
                <w:rFonts w:ascii="Times New Roman" w:hAnsi="Times New Roman" w:cs="Times New Roman"/>
                <w:b/>
                <w:i/>
                <w:iCs/>
                <w:sz w:val="24"/>
                <w:szCs w:val="24"/>
              </w:rPr>
              <w:t>(2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1</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25</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Внутренний мир человека и профессиональное самоопределение. Роль темперамента и характера в профессиональном самоопределении.</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Технология в контексте производства. Цикл жизни технологии. Материальные технологии, информационные технологии, социальные технологии. Технологии и мировое хозяйство. Закономерности технологического развития. 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 Технологии сельского хозяйства.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26</w:t>
            </w:r>
          </w:p>
        </w:tc>
        <w:tc>
          <w:tcPr>
            <w:tcW w:w="13642" w:type="dxa"/>
            <w:tcBorders>
              <w:right w:val="single" w:sz="4" w:space="0" w:color="auto"/>
            </w:tcBorders>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Психические процессы, важные для профессионального самоопределения. Мотивы выбора профессии. Профессиональная пригодность. Профессиональная проба.</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Система профильного обучения: права, обязанности и возможности. 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4 четверть</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bCs/>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bCs/>
                <w:sz w:val="24"/>
                <w:szCs w:val="24"/>
              </w:rPr>
              <w:t xml:space="preserve">Раздел «Технологии исследовательской и опытнической деятельности» </w:t>
            </w:r>
            <w:r w:rsidRPr="001B12AD">
              <w:rPr>
                <w:rFonts w:ascii="Times New Roman" w:hAnsi="Times New Roman" w:cs="Times New Roman"/>
                <w:b/>
                <w:bCs/>
                <w:i/>
                <w:iCs/>
                <w:sz w:val="24"/>
                <w:szCs w:val="24"/>
              </w:rPr>
              <w:t>(8 ч)</w:t>
            </w:r>
          </w:p>
        </w:tc>
      </w:tr>
      <w:tr w:rsidR="002151FC" w:rsidRPr="001B12AD" w:rsidTr="009A3C78">
        <w:tc>
          <w:tcPr>
            <w:tcW w:w="675" w:type="dxa"/>
            <w:tcBorders>
              <w:right w:val="single" w:sz="4" w:space="0" w:color="auto"/>
            </w:tcBorders>
          </w:tcPr>
          <w:p w:rsidR="002151FC" w:rsidRPr="001B12AD" w:rsidRDefault="002151FC" w:rsidP="00F75F30">
            <w:pPr>
              <w:jc w:val="center"/>
              <w:rPr>
                <w:rFonts w:ascii="Times New Roman" w:hAnsi="Times New Roman" w:cs="Times New Roman"/>
                <w:b/>
                <w:i/>
                <w:sz w:val="24"/>
                <w:szCs w:val="24"/>
              </w:rPr>
            </w:pPr>
          </w:p>
        </w:tc>
        <w:tc>
          <w:tcPr>
            <w:tcW w:w="14317" w:type="dxa"/>
            <w:gridSpan w:val="2"/>
            <w:tcBorders>
              <w:right w:val="single" w:sz="4" w:space="0" w:color="auto"/>
            </w:tcBorders>
          </w:tcPr>
          <w:p w:rsidR="002151FC" w:rsidRPr="001B12AD" w:rsidRDefault="002151FC" w:rsidP="00F75F30">
            <w:pPr>
              <w:jc w:val="center"/>
              <w:rPr>
                <w:rFonts w:ascii="Times New Roman" w:hAnsi="Times New Roman" w:cs="Times New Roman"/>
                <w:sz w:val="24"/>
                <w:szCs w:val="24"/>
              </w:rPr>
            </w:pPr>
            <w:r w:rsidRPr="001B12AD">
              <w:rPr>
                <w:rFonts w:ascii="Times New Roman" w:hAnsi="Times New Roman" w:cs="Times New Roman"/>
                <w:b/>
                <w:i/>
                <w:sz w:val="24"/>
                <w:szCs w:val="24"/>
              </w:rPr>
              <w:t xml:space="preserve">Исследовательская и созидательная деятельность </w:t>
            </w:r>
            <w:r w:rsidRPr="001B12AD">
              <w:rPr>
                <w:rFonts w:ascii="Times New Roman" w:hAnsi="Times New Roman" w:cs="Times New Roman"/>
                <w:b/>
                <w:i/>
                <w:iCs/>
                <w:sz w:val="24"/>
                <w:szCs w:val="24"/>
              </w:rPr>
              <w:t>(8 ч)</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27</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Творческий проект «Мой профессиональный выбор».</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28</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Проектирование как сфера профессиональной деятельности.</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29</w:t>
            </w:r>
          </w:p>
        </w:tc>
        <w:tc>
          <w:tcPr>
            <w:tcW w:w="13642" w:type="dxa"/>
          </w:tcPr>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b/>
                <w:sz w:val="24"/>
                <w:szCs w:val="24"/>
              </w:rPr>
              <w:t>Последовательность проектирования.</w:t>
            </w:r>
            <w:r w:rsidRPr="001B12AD">
              <w:rPr>
                <w:rFonts w:ascii="Times New Roman" w:hAnsi="Times New Roman" w:cs="Times New Roman"/>
                <w:sz w:val="24"/>
                <w:szCs w:val="24"/>
              </w:rPr>
              <w:t xml:space="preserve"> </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30</w:t>
            </w:r>
          </w:p>
        </w:tc>
        <w:tc>
          <w:tcPr>
            <w:tcW w:w="13642" w:type="dxa"/>
          </w:tcPr>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b/>
                <w:sz w:val="24"/>
                <w:szCs w:val="24"/>
              </w:rPr>
              <w:t>Банк идей.</w:t>
            </w:r>
            <w:r w:rsidRPr="001B12AD">
              <w:rPr>
                <w:rFonts w:ascii="Times New Roman" w:hAnsi="Times New Roman" w:cs="Times New Roman"/>
                <w:sz w:val="24"/>
                <w:szCs w:val="24"/>
              </w:rPr>
              <w:t xml:space="preserve"> </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31</w:t>
            </w:r>
          </w:p>
        </w:tc>
        <w:tc>
          <w:tcPr>
            <w:tcW w:w="13642" w:type="dxa"/>
          </w:tcPr>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b/>
                <w:sz w:val="24"/>
                <w:szCs w:val="24"/>
              </w:rPr>
              <w:t>Реализация проекта.</w:t>
            </w:r>
            <w:r w:rsidRPr="001B12AD">
              <w:rPr>
                <w:rFonts w:ascii="Times New Roman" w:hAnsi="Times New Roman" w:cs="Times New Roman"/>
                <w:sz w:val="24"/>
                <w:szCs w:val="24"/>
              </w:rPr>
              <w:t xml:space="preserve"> </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32</w:t>
            </w:r>
          </w:p>
        </w:tc>
        <w:tc>
          <w:tcPr>
            <w:tcW w:w="13642" w:type="dxa"/>
          </w:tcPr>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b/>
                <w:sz w:val="24"/>
                <w:szCs w:val="24"/>
              </w:rPr>
              <w:t>Использование ПК при выполнении и презентации проекта.</w:t>
            </w:r>
            <w:r w:rsidRPr="001B12AD">
              <w:rPr>
                <w:rFonts w:ascii="Times New Roman" w:hAnsi="Times New Roman" w:cs="Times New Roman"/>
                <w:sz w:val="24"/>
                <w:szCs w:val="24"/>
              </w:rPr>
              <w:t xml:space="preserve"> </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33</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Оценка проекта.</w:t>
            </w:r>
          </w:p>
          <w:p w:rsidR="002151FC" w:rsidRPr="001B12AD" w:rsidRDefault="002151FC" w:rsidP="00F75F30">
            <w:pPr>
              <w:jc w:val="both"/>
              <w:rPr>
                <w:rFonts w:ascii="Times New Roman" w:hAnsi="Times New Roman" w:cs="Times New Roman"/>
                <w:sz w:val="24"/>
                <w:szCs w:val="24"/>
              </w:rPr>
            </w:pPr>
            <w:r w:rsidRPr="001B12AD">
              <w:rPr>
                <w:rFonts w:ascii="Times New Roman" w:hAnsi="Times New Roman" w:cs="Times New Roman"/>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2151FC" w:rsidRPr="001B12AD" w:rsidTr="009A3C78">
        <w:tc>
          <w:tcPr>
            <w:tcW w:w="675" w:type="dxa"/>
          </w:tcPr>
          <w:p w:rsidR="002151FC" w:rsidRPr="001B12AD" w:rsidRDefault="009A3C78" w:rsidP="00F75F30">
            <w:pPr>
              <w:jc w:val="center"/>
              <w:rPr>
                <w:rFonts w:ascii="Times New Roman" w:hAnsi="Times New Roman" w:cs="Times New Roman"/>
                <w:b/>
                <w:sz w:val="24"/>
                <w:szCs w:val="24"/>
              </w:rPr>
            </w:pPr>
            <w:r w:rsidRPr="001B12AD">
              <w:rPr>
                <w:rFonts w:ascii="Times New Roman" w:hAnsi="Times New Roman" w:cs="Times New Roman"/>
                <w:b/>
                <w:sz w:val="24"/>
                <w:szCs w:val="24"/>
              </w:rPr>
              <w:t>2</w:t>
            </w: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34</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Защита творческого  проекта.</w:t>
            </w:r>
          </w:p>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sz w:val="24"/>
                <w:szCs w:val="24"/>
              </w:rPr>
              <w:t>Пилотное применение технологии на основе разработанных регламентов.</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p>
        </w:tc>
        <w:tc>
          <w:tcPr>
            <w:tcW w:w="675" w:type="dxa"/>
          </w:tcPr>
          <w:p w:rsidR="002151FC" w:rsidRPr="001B12AD" w:rsidRDefault="002151FC" w:rsidP="00F75F30">
            <w:pPr>
              <w:jc w:val="center"/>
              <w:rPr>
                <w:rFonts w:ascii="Times New Roman" w:hAnsi="Times New Roman" w:cs="Times New Roman"/>
                <w:b/>
                <w:sz w:val="24"/>
                <w:szCs w:val="24"/>
              </w:rPr>
            </w:pPr>
          </w:p>
        </w:tc>
        <w:tc>
          <w:tcPr>
            <w:tcW w:w="13642"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 xml:space="preserve">Раздел «Подведение итогов» </w:t>
            </w:r>
            <w:r w:rsidRPr="001B12AD">
              <w:rPr>
                <w:rFonts w:ascii="Times New Roman" w:hAnsi="Times New Roman" w:cs="Times New Roman"/>
                <w:b/>
                <w:i/>
                <w:sz w:val="24"/>
                <w:szCs w:val="24"/>
              </w:rPr>
              <w:t>(1 ч)</w:t>
            </w:r>
          </w:p>
        </w:tc>
      </w:tr>
      <w:tr w:rsidR="002151FC" w:rsidRPr="001B12AD" w:rsidTr="009A3C78">
        <w:tc>
          <w:tcPr>
            <w:tcW w:w="675" w:type="dxa"/>
          </w:tcPr>
          <w:p w:rsidR="002151FC" w:rsidRPr="001B12AD" w:rsidRDefault="002151FC" w:rsidP="00F75F30">
            <w:pPr>
              <w:jc w:val="center"/>
              <w:rPr>
                <w:rFonts w:ascii="Times New Roman" w:hAnsi="Times New Roman" w:cs="Times New Roman"/>
                <w:b/>
                <w:sz w:val="24"/>
                <w:szCs w:val="24"/>
              </w:rPr>
            </w:pPr>
          </w:p>
        </w:tc>
        <w:tc>
          <w:tcPr>
            <w:tcW w:w="675" w:type="dxa"/>
          </w:tcPr>
          <w:p w:rsidR="002151FC" w:rsidRPr="001B12AD" w:rsidRDefault="002151FC" w:rsidP="00F75F30">
            <w:pPr>
              <w:jc w:val="center"/>
              <w:rPr>
                <w:rFonts w:ascii="Times New Roman" w:hAnsi="Times New Roman" w:cs="Times New Roman"/>
                <w:b/>
                <w:sz w:val="24"/>
                <w:szCs w:val="24"/>
              </w:rPr>
            </w:pPr>
            <w:r w:rsidRPr="001B12AD">
              <w:rPr>
                <w:rFonts w:ascii="Times New Roman" w:hAnsi="Times New Roman" w:cs="Times New Roman"/>
                <w:b/>
                <w:sz w:val="24"/>
                <w:szCs w:val="24"/>
              </w:rPr>
              <w:t>35</w:t>
            </w:r>
          </w:p>
        </w:tc>
        <w:tc>
          <w:tcPr>
            <w:tcW w:w="13642" w:type="dxa"/>
          </w:tcPr>
          <w:p w:rsidR="002151FC" w:rsidRPr="001B12AD" w:rsidRDefault="002151FC" w:rsidP="00F75F30">
            <w:pPr>
              <w:jc w:val="both"/>
              <w:rPr>
                <w:rFonts w:ascii="Times New Roman" w:hAnsi="Times New Roman" w:cs="Times New Roman"/>
                <w:b/>
                <w:sz w:val="24"/>
                <w:szCs w:val="24"/>
              </w:rPr>
            </w:pPr>
            <w:r w:rsidRPr="001B12AD">
              <w:rPr>
                <w:rFonts w:ascii="Times New Roman" w:hAnsi="Times New Roman" w:cs="Times New Roman"/>
                <w:b/>
                <w:sz w:val="24"/>
                <w:szCs w:val="24"/>
              </w:rPr>
              <w:t>Подведение итогов по разделу технологии исследовательской и опытнической деятельности.</w:t>
            </w:r>
          </w:p>
        </w:tc>
      </w:tr>
    </w:tbl>
    <w:p w:rsidR="009853A5" w:rsidRPr="00F75F30" w:rsidRDefault="009853A5" w:rsidP="00F75F30">
      <w:pPr>
        <w:tabs>
          <w:tab w:val="left" w:pos="426"/>
        </w:tabs>
        <w:autoSpaceDE w:val="0"/>
        <w:autoSpaceDN w:val="0"/>
        <w:adjustRightInd w:val="0"/>
        <w:spacing w:after="0" w:line="240" w:lineRule="auto"/>
        <w:rPr>
          <w:rFonts w:ascii="Times New Roman" w:hAnsi="Times New Roman" w:cs="Times New Roman"/>
          <w:i/>
          <w:iCs/>
          <w:color w:val="000000"/>
          <w:sz w:val="24"/>
          <w:szCs w:val="24"/>
          <w:lang w:val="tt-RU" w:eastAsia="ru-RU"/>
        </w:rPr>
      </w:pPr>
    </w:p>
    <w:sectPr w:rsidR="009853A5" w:rsidRPr="00F75F30" w:rsidSect="00F75F30">
      <w:type w:val="continuous"/>
      <w:pgSz w:w="16838" w:h="11906" w:orient="landscape"/>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C84" w:rsidRDefault="00824C84" w:rsidP="001B12AD">
      <w:pPr>
        <w:spacing w:after="0" w:line="240" w:lineRule="auto"/>
      </w:pPr>
      <w:r>
        <w:separator/>
      </w:r>
    </w:p>
  </w:endnote>
  <w:endnote w:type="continuationSeparator" w:id="1">
    <w:p w:rsidR="00824C84" w:rsidRDefault="00824C84" w:rsidP="001B12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C84" w:rsidRDefault="00824C84" w:rsidP="001B12AD">
      <w:pPr>
        <w:spacing w:after="0" w:line="240" w:lineRule="auto"/>
      </w:pPr>
      <w:r>
        <w:separator/>
      </w:r>
    </w:p>
  </w:footnote>
  <w:footnote w:type="continuationSeparator" w:id="1">
    <w:p w:rsidR="00824C84" w:rsidRDefault="00824C84" w:rsidP="001B12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11075"/>
      <w:docPartObj>
        <w:docPartGallery w:val="Page Numbers (Top of Page)"/>
        <w:docPartUnique/>
      </w:docPartObj>
    </w:sdtPr>
    <w:sdtContent>
      <w:p w:rsidR="001B12AD" w:rsidRDefault="001B12AD">
        <w:pPr>
          <w:pStyle w:val="ab"/>
          <w:jc w:val="center"/>
        </w:pPr>
        <w:fldSimple w:instr=" PAGE   \* MERGEFORMAT ">
          <w:r>
            <w:rPr>
              <w:noProof/>
            </w:rPr>
            <w:t>2</w:t>
          </w:r>
        </w:fldSimple>
      </w:p>
    </w:sdtContent>
  </w:sdt>
  <w:p w:rsidR="001B12AD" w:rsidRDefault="001B12A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E883332"/>
    <w:multiLevelType w:val="hybridMultilevel"/>
    <w:tmpl w:val="9C5849F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B46E5C"/>
    <w:multiLevelType w:val="hybridMultilevel"/>
    <w:tmpl w:val="3B047B86"/>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1E2ABE"/>
    <w:multiLevelType w:val="hybridMultilevel"/>
    <w:tmpl w:val="01E63EA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3A0290"/>
    <w:multiLevelType w:val="hybridMultilevel"/>
    <w:tmpl w:val="C308BB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6BD11A5"/>
    <w:multiLevelType w:val="hybridMultilevel"/>
    <w:tmpl w:val="51ACAAC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A322D0"/>
    <w:multiLevelType w:val="hybridMultilevel"/>
    <w:tmpl w:val="9BD4AC36"/>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C648B7"/>
    <w:multiLevelType w:val="hybridMultilevel"/>
    <w:tmpl w:val="99C24EC8"/>
    <w:lvl w:ilvl="0" w:tplc="730AD30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08B2F4B"/>
    <w:multiLevelType w:val="hybridMultilevel"/>
    <w:tmpl w:val="29448C2E"/>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236814"/>
    <w:multiLevelType w:val="hybridMultilevel"/>
    <w:tmpl w:val="0F687DC0"/>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81345F"/>
    <w:multiLevelType w:val="hybridMultilevel"/>
    <w:tmpl w:val="B762A130"/>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nsid w:val="30D8033D"/>
    <w:multiLevelType w:val="hybridMultilevel"/>
    <w:tmpl w:val="C75CAE88"/>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E26384"/>
    <w:multiLevelType w:val="hybridMultilevel"/>
    <w:tmpl w:val="20023E8C"/>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30074A2"/>
    <w:multiLevelType w:val="hybridMultilevel"/>
    <w:tmpl w:val="2EC00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C16E89"/>
    <w:multiLevelType w:val="hybridMultilevel"/>
    <w:tmpl w:val="980C7746"/>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884D50"/>
    <w:multiLevelType w:val="hybridMultilevel"/>
    <w:tmpl w:val="85B289E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64600DDF"/>
    <w:multiLevelType w:val="hybridMultilevel"/>
    <w:tmpl w:val="B0F40AC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9857D8"/>
    <w:multiLevelType w:val="hybridMultilevel"/>
    <w:tmpl w:val="A28692E2"/>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9C11E1"/>
    <w:multiLevelType w:val="hybridMultilevel"/>
    <w:tmpl w:val="1A0477C8"/>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7E698B"/>
    <w:multiLevelType w:val="hybridMultilevel"/>
    <w:tmpl w:val="8A1CCD2C"/>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0B65076"/>
    <w:multiLevelType w:val="hybridMultilevel"/>
    <w:tmpl w:val="FAEE1922"/>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7603F7"/>
    <w:multiLevelType w:val="hybridMultilevel"/>
    <w:tmpl w:val="8D2E874E"/>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23"/>
  </w:num>
  <w:num w:numId="4">
    <w:abstractNumId w:val="21"/>
  </w:num>
  <w:num w:numId="5">
    <w:abstractNumId w:val="13"/>
  </w:num>
  <w:num w:numId="6">
    <w:abstractNumId w:val="20"/>
  </w:num>
  <w:num w:numId="7">
    <w:abstractNumId w:val="22"/>
  </w:num>
  <w:num w:numId="8">
    <w:abstractNumId w:val="8"/>
  </w:num>
  <w:num w:numId="9">
    <w:abstractNumId w:val="19"/>
  </w:num>
  <w:num w:numId="10">
    <w:abstractNumId w:val="2"/>
  </w:num>
  <w:num w:numId="11">
    <w:abstractNumId w:val="10"/>
  </w:num>
  <w:num w:numId="12">
    <w:abstractNumId w:val="16"/>
  </w:num>
  <w:num w:numId="13">
    <w:abstractNumId w:val="5"/>
  </w:num>
  <w:num w:numId="14">
    <w:abstractNumId w:val="7"/>
  </w:num>
  <w:num w:numId="15">
    <w:abstractNumId w:val="15"/>
  </w:num>
  <w:num w:numId="16">
    <w:abstractNumId w:val="17"/>
  </w:num>
  <w:num w:numId="17">
    <w:abstractNumId w:val="0"/>
  </w:num>
  <w:num w:numId="18">
    <w:abstractNumId w:val="4"/>
  </w:num>
  <w:num w:numId="19">
    <w:abstractNumId w:val="18"/>
  </w:num>
  <w:num w:numId="20">
    <w:abstractNumId w:val="25"/>
  </w:num>
  <w:num w:numId="21">
    <w:abstractNumId w:val="26"/>
  </w:num>
  <w:num w:numId="22">
    <w:abstractNumId w:val="14"/>
  </w:num>
  <w:num w:numId="23">
    <w:abstractNumId w:val="11"/>
  </w:num>
  <w:num w:numId="24">
    <w:abstractNumId w:val="3"/>
  </w:num>
  <w:num w:numId="25">
    <w:abstractNumId w:val="1"/>
  </w:num>
  <w:num w:numId="26">
    <w:abstractNumId w:val="9"/>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01570D"/>
    <w:rsid w:val="00000C5E"/>
    <w:rsid w:val="00001D2A"/>
    <w:rsid w:val="0001570D"/>
    <w:rsid w:val="00022AB0"/>
    <w:rsid w:val="000320B3"/>
    <w:rsid w:val="00043C7E"/>
    <w:rsid w:val="0005493C"/>
    <w:rsid w:val="0008249D"/>
    <w:rsid w:val="00092351"/>
    <w:rsid w:val="00093CB0"/>
    <w:rsid w:val="000A27BE"/>
    <w:rsid w:val="000A3CF1"/>
    <w:rsid w:val="000D0895"/>
    <w:rsid w:val="0011114A"/>
    <w:rsid w:val="001119E1"/>
    <w:rsid w:val="001228E2"/>
    <w:rsid w:val="00124E34"/>
    <w:rsid w:val="0014644D"/>
    <w:rsid w:val="00151E81"/>
    <w:rsid w:val="00162BC8"/>
    <w:rsid w:val="00176CEC"/>
    <w:rsid w:val="00182F33"/>
    <w:rsid w:val="001A041E"/>
    <w:rsid w:val="001B12AD"/>
    <w:rsid w:val="001B72AE"/>
    <w:rsid w:val="001C0D51"/>
    <w:rsid w:val="001C7856"/>
    <w:rsid w:val="00213DA1"/>
    <w:rsid w:val="002151FC"/>
    <w:rsid w:val="00216FF9"/>
    <w:rsid w:val="0022372D"/>
    <w:rsid w:val="0023255C"/>
    <w:rsid w:val="00260A36"/>
    <w:rsid w:val="0027074E"/>
    <w:rsid w:val="00283357"/>
    <w:rsid w:val="00296729"/>
    <w:rsid w:val="002A4D75"/>
    <w:rsid w:val="002F303E"/>
    <w:rsid w:val="002F7B0B"/>
    <w:rsid w:val="00300EB4"/>
    <w:rsid w:val="003576A5"/>
    <w:rsid w:val="00382B08"/>
    <w:rsid w:val="003E32B7"/>
    <w:rsid w:val="003E75C0"/>
    <w:rsid w:val="00412E37"/>
    <w:rsid w:val="004137AF"/>
    <w:rsid w:val="00421F8A"/>
    <w:rsid w:val="00462A57"/>
    <w:rsid w:val="00496141"/>
    <w:rsid w:val="004A66D1"/>
    <w:rsid w:val="004B51B2"/>
    <w:rsid w:val="00501C58"/>
    <w:rsid w:val="00506279"/>
    <w:rsid w:val="00513905"/>
    <w:rsid w:val="00533536"/>
    <w:rsid w:val="0056517B"/>
    <w:rsid w:val="005664DA"/>
    <w:rsid w:val="005C1D79"/>
    <w:rsid w:val="005C238A"/>
    <w:rsid w:val="005E2B25"/>
    <w:rsid w:val="005E38D8"/>
    <w:rsid w:val="005F20C6"/>
    <w:rsid w:val="006050AE"/>
    <w:rsid w:val="00605873"/>
    <w:rsid w:val="00623D1A"/>
    <w:rsid w:val="0065740F"/>
    <w:rsid w:val="006A4F5A"/>
    <w:rsid w:val="006B3678"/>
    <w:rsid w:val="006B6784"/>
    <w:rsid w:val="006D5432"/>
    <w:rsid w:val="006E47C2"/>
    <w:rsid w:val="007753AF"/>
    <w:rsid w:val="007B5DC5"/>
    <w:rsid w:val="007E261D"/>
    <w:rsid w:val="008007E8"/>
    <w:rsid w:val="00824C84"/>
    <w:rsid w:val="00830AD3"/>
    <w:rsid w:val="0086258B"/>
    <w:rsid w:val="00881351"/>
    <w:rsid w:val="00890AC1"/>
    <w:rsid w:val="009014C8"/>
    <w:rsid w:val="00942023"/>
    <w:rsid w:val="009853A5"/>
    <w:rsid w:val="00986814"/>
    <w:rsid w:val="009A3C78"/>
    <w:rsid w:val="009B6876"/>
    <w:rsid w:val="009D483C"/>
    <w:rsid w:val="00A009DC"/>
    <w:rsid w:val="00A11B0D"/>
    <w:rsid w:val="00A1568E"/>
    <w:rsid w:val="00A37318"/>
    <w:rsid w:val="00A53B77"/>
    <w:rsid w:val="00A5702C"/>
    <w:rsid w:val="00A6681A"/>
    <w:rsid w:val="00AB469F"/>
    <w:rsid w:val="00AC1105"/>
    <w:rsid w:val="00AD09D3"/>
    <w:rsid w:val="00AD1A0A"/>
    <w:rsid w:val="00AF1971"/>
    <w:rsid w:val="00AF676C"/>
    <w:rsid w:val="00B13D1E"/>
    <w:rsid w:val="00B232E5"/>
    <w:rsid w:val="00B24864"/>
    <w:rsid w:val="00B91A98"/>
    <w:rsid w:val="00B9425D"/>
    <w:rsid w:val="00B9748B"/>
    <w:rsid w:val="00BC14CD"/>
    <w:rsid w:val="00BC4763"/>
    <w:rsid w:val="00BE3FF5"/>
    <w:rsid w:val="00C419EB"/>
    <w:rsid w:val="00C66E73"/>
    <w:rsid w:val="00C903DC"/>
    <w:rsid w:val="00CD478E"/>
    <w:rsid w:val="00CD5F9F"/>
    <w:rsid w:val="00CE551C"/>
    <w:rsid w:val="00D41CE8"/>
    <w:rsid w:val="00D41EBC"/>
    <w:rsid w:val="00D924BC"/>
    <w:rsid w:val="00D9495D"/>
    <w:rsid w:val="00DA0B0A"/>
    <w:rsid w:val="00DA2467"/>
    <w:rsid w:val="00DA3507"/>
    <w:rsid w:val="00DA4E81"/>
    <w:rsid w:val="00DB64FF"/>
    <w:rsid w:val="00E23ED3"/>
    <w:rsid w:val="00E34B6A"/>
    <w:rsid w:val="00E376A8"/>
    <w:rsid w:val="00E50F26"/>
    <w:rsid w:val="00E76DE4"/>
    <w:rsid w:val="00E776C0"/>
    <w:rsid w:val="00E95BEE"/>
    <w:rsid w:val="00EA6447"/>
    <w:rsid w:val="00EA7ADC"/>
    <w:rsid w:val="00EF19F7"/>
    <w:rsid w:val="00F054C9"/>
    <w:rsid w:val="00F110F1"/>
    <w:rsid w:val="00F26128"/>
    <w:rsid w:val="00F45751"/>
    <w:rsid w:val="00F52CA8"/>
    <w:rsid w:val="00F75F30"/>
    <w:rsid w:val="00F86B0C"/>
    <w:rsid w:val="00FE3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7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01570D"/>
    <w:rPr>
      <w:rFonts w:ascii="Times New Roman" w:hAnsi="Times New Roman" w:cs="Times New Roman"/>
      <w:sz w:val="21"/>
      <w:szCs w:val="21"/>
      <w:shd w:val="clear" w:color="auto" w:fill="FFFFFF"/>
    </w:rPr>
  </w:style>
  <w:style w:type="paragraph" w:styleId="a3">
    <w:name w:val="Body Text"/>
    <w:basedOn w:val="a"/>
    <w:link w:val="1"/>
    <w:uiPriority w:val="99"/>
    <w:rsid w:val="0001570D"/>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link w:val="a3"/>
    <w:uiPriority w:val="99"/>
    <w:semiHidden/>
    <w:rsid w:val="0001570D"/>
  </w:style>
  <w:style w:type="character" w:customStyle="1" w:styleId="5">
    <w:name w:val="Заголовок №5_"/>
    <w:link w:val="51"/>
    <w:uiPriority w:val="99"/>
    <w:rsid w:val="0001570D"/>
    <w:rPr>
      <w:rFonts w:ascii="Verdana" w:hAnsi="Verdana" w:cs="Verdana"/>
      <w:b/>
      <w:bCs/>
      <w:spacing w:val="-2"/>
      <w:sz w:val="26"/>
      <w:szCs w:val="26"/>
      <w:shd w:val="clear" w:color="auto" w:fill="FFFFFF"/>
    </w:rPr>
  </w:style>
  <w:style w:type="character" w:customStyle="1" w:styleId="50">
    <w:name w:val="Заголовок №5"/>
    <w:uiPriority w:val="99"/>
    <w:rsid w:val="0001570D"/>
  </w:style>
  <w:style w:type="paragraph" w:customStyle="1" w:styleId="51">
    <w:name w:val="Заголовок №51"/>
    <w:basedOn w:val="a"/>
    <w:link w:val="5"/>
    <w:uiPriority w:val="99"/>
    <w:rsid w:val="0001570D"/>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paragraph" w:styleId="a5">
    <w:name w:val="No Spacing"/>
    <w:aliases w:val="основа"/>
    <w:link w:val="a6"/>
    <w:qFormat/>
    <w:rsid w:val="0001570D"/>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locked/>
    <w:rsid w:val="0001570D"/>
    <w:rPr>
      <w:rFonts w:ascii="Calibri" w:eastAsia="Calibri" w:hAnsi="Calibri" w:cs="Times New Roman"/>
    </w:rPr>
  </w:style>
  <w:style w:type="table" w:styleId="a7">
    <w:name w:val="Table Grid"/>
    <w:basedOn w:val="a1"/>
    <w:uiPriority w:val="59"/>
    <w:rsid w:val="000157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34"/>
    <w:qFormat/>
    <w:rsid w:val="001B72AE"/>
    <w:pPr>
      <w:ind w:left="720"/>
      <w:contextualSpacing/>
    </w:pPr>
  </w:style>
  <w:style w:type="character" w:customStyle="1" w:styleId="a9">
    <w:name w:val="Абзац списка Знак"/>
    <w:link w:val="a8"/>
    <w:uiPriority w:val="34"/>
    <w:locked/>
    <w:rsid w:val="001B72AE"/>
  </w:style>
  <w:style w:type="paragraph" w:customStyle="1" w:styleId="aa">
    <w:name w:val="Новый"/>
    <w:basedOn w:val="a"/>
    <w:rsid w:val="001B72AE"/>
    <w:pPr>
      <w:spacing w:after="0" w:line="360" w:lineRule="auto"/>
      <w:ind w:firstLine="454"/>
      <w:jc w:val="both"/>
    </w:pPr>
    <w:rPr>
      <w:rFonts w:ascii="Times New Roman" w:eastAsia="Calibri" w:hAnsi="Times New Roman" w:cs="Times New Roman"/>
      <w:sz w:val="28"/>
      <w:szCs w:val="24"/>
    </w:rPr>
  </w:style>
  <w:style w:type="paragraph" w:customStyle="1" w:styleId="-11">
    <w:name w:val="Цветной список - Акцент 11"/>
    <w:basedOn w:val="a"/>
    <w:qFormat/>
    <w:rsid w:val="001B72AE"/>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Заголовок №22"/>
    <w:basedOn w:val="a0"/>
    <w:rsid w:val="009853A5"/>
    <w:rPr>
      <w:b/>
      <w:bCs/>
      <w:i/>
      <w:iCs/>
      <w:spacing w:val="0"/>
      <w:sz w:val="23"/>
      <w:szCs w:val="23"/>
      <w:u w:val="single"/>
    </w:rPr>
  </w:style>
  <w:style w:type="character" w:customStyle="1" w:styleId="apple-converted-space">
    <w:name w:val="apple-converted-space"/>
    <w:basedOn w:val="a0"/>
    <w:rsid w:val="009853A5"/>
  </w:style>
  <w:style w:type="character" w:customStyle="1" w:styleId="11">
    <w:name w:val="Основной текст (11)_"/>
    <w:basedOn w:val="a0"/>
    <w:link w:val="110"/>
    <w:rsid w:val="009853A5"/>
    <w:rPr>
      <w:rFonts w:ascii="Bookman Old Style" w:eastAsia="Bookman Old Style" w:hAnsi="Bookman Old Style" w:cs="Bookman Old Style"/>
      <w:i/>
      <w:iCs/>
      <w:sz w:val="20"/>
      <w:szCs w:val="20"/>
      <w:shd w:val="clear" w:color="auto" w:fill="FFFFFF"/>
    </w:rPr>
  </w:style>
  <w:style w:type="character" w:customStyle="1" w:styleId="111">
    <w:name w:val="Основной текст (11) + Не курсив"/>
    <w:basedOn w:val="11"/>
    <w:rsid w:val="009853A5"/>
    <w:rPr>
      <w:color w:val="000000"/>
      <w:spacing w:val="0"/>
      <w:w w:val="100"/>
      <w:position w:val="0"/>
      <w:lang w:val="ru-RU" w:eastAsia="ru-RU" w:bidi="ru-RU"/>
    </w:rPr>
  </w:style>
  <w:style w:type="paragraph" w:customStyle="1" w:styleId="110">
    <w:name w:val="Основной текст (11)"/>
    <w:basedOn w:val="a"/>
    <w:link w:val="11"/>
    <w:rsid w:val="009853A5"/>
    <w:pPr>
      <w:widowControl w:val="0"/>
      <w:shd w:val="clear" w:color="auto" w:fill="FFFFFF"/>
      <w:spacing w:before="180" w:after="0" w:line="0" w:lineRule="atLeast"/>
      <w:jc w:val="right"/>
    </w:pPr>
    <w:rPr>
      <w:rFonts w:ascii="Bookman Old Style" w:eastAsia="Bookman Old Style" w:hAnsi="Bookman Old Style" w:cs="Bookman Old Style"/>
      <w:i/>
      <w:iCs/>
      <w:sz w:val="20"/>
      <w:szCs w:val="20"/>
    </w:rPr>
  </w:style>
  <w:style w:type="character" w:customStyle="1" w:styleId="132">
    <w:name w:val="Заголовок №13 (2)"/>
    <w:basedOn w:val="a0"/>
    <w:rsid w:val="009853A5"/>
    <w:rPr>
      <w:rFonts w:ascii="Georgia" w:eastAsia="Georgia" w:hAnsi="Georgia" w:cs="Georgia"/>
      <w:b/>
      <w:bCs/>
      <w:i w:val="0"/>
      <w:iCs w:val="0"/>
      <w:smallCaps w:val="0"/>
      <w:strike w:val="0"/>
      <w:color w:val="000000"/>
      <w:spacing w:val="0"/>
      <w:w w:val="100"/>
      <w:position w:val="0"/>
      <w:sz w:val="15"/>
      <w:szCs w:val="15"/>
      <w:u w:val="none"/>
      <w:lang w:val="ru-RU" w:eastAsia="ru-RU" w:bidi="ru-RU"/>
    </w:rPr>
  </w:style>
  <w:style w:type="character" w:customStyle="1" w:styleId="dash041e005f0431005f044b005f0447005f043d005f044b005f0439005f005fchar1char1">
    <w:name w:val="dash041e_005f0431_005f044b_005f0447_005f043d_005f044b_005f0439_005f_005fchar1__char1"/>
    <w:rsid w:val="000A3CF1"/>
    <w:rPr>
      <w:rFonts w:ascii="Times New Roman" w:hAnsi="Times New Roman" w:cs="Times New Roman" w:hint="default"/>
      <w:strike w:val="0"/>
      <w:dstrike w:val="0"/>
      <w:sz w:val="24"/>
      <w:szCs w:val="24"/>
      <w:u w:val="none"/>
      <w:effect w:val="none"/>
    </w:rPr>
  </w:style>
  <w:style w:type="paragraph" w:customStyle="1" w:styleId="TableParagraph">
    <w:name w:val="Table Paragraph"/>
    <w:basedOn w:val="a"/>
    <w:uiPriority w:val="1"/>
    <w:qFormat/>
    <w:rsid w:val="00300EB4"/>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b">
    <w:name w:val="header"/>
    <w:basedOn w:val="a"/>
    <w:link w:val="ac"/>
    <w:uiPriority w:val="99"/>
    <w:unhideWhenUsed/>
    <w:rsid w:val="001B12A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B12AD"/>
  </w:style>
  <w:style w:type="paragraph" w:styleId="ad">
    <w:name w:val="footer"/>
    <w:basedOn w:val="a"/>
    <w:link w:val="ae"/>
    <w:uiPriority w:val="99"/>
    <w:semiHidden/>
    <w:unhideWhenUsed/>
    <w:rsid w:val="001B12AD"/>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B12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712AD-9D4F-4CC3-8FCF-44CF7247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65</Pages>
  <Words>25445</Words>
  <Characters>145039</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USER</cp:lastModifiedBy>
  <cp:revision>72</cp:revision>
  <cp:lastPrinted>2019-07-28T11:32:00Z</cp:lastPrinted>
  <dcterms:created xsi:type="dcterms:W3CDTF">2019-07-11T12:23:00Z</dcterms:created>
  <dcterms:modified xsi:type="dcterms:W3CDTF">2019-08-26T19:24:00Z</dcterms:modified>
</cp:coreProperties>
</file>