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9.0 -->
  <w:body>
    <w:p w:rsidR="00A77B3E">
      <w:pPr>
        <w:sectPr>
          <w:pgSz w:w="9360" w:h="12873"/>
          <w:pgMar w:top="0" w:right="0" w:bottom="0" w:left="0" w:header="720" w:footer="720" w:gutter="0"/>
          <w:cols w:space="720"/>
          <w:docGrid w:linePitch="360"/>
        </w:sectPr>
      </w:pPr>
      <w:r>
        <w:drawing>
          <wp:inline>
            <wp:extent cx="5943600" cy="8174198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1741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7B3E">
      <w:r>
        <w:drawing>
          <wp:inline>
            <wp:extent cx="5943600" cy="8174198"/>
            <wp:docPr id="63461717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461717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1741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9360" w:h="12873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