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5E0A" w:rsidRPr="00752067" w:rsidRDefault="009C5E0A" w:rsidP="009C5E0A">
      <w:pPr>
        <w:spacing w:after="0" w:line="408" w:lineRule="auto"/>
        <w:ind w:left="120"/>
        <w:jc w:val="center"/>
      </w:pPr>
      <w:bookmarkStart w:id="0" w:name="block-5125188"/>
      <w:r w:rsidRPr="00752067">
        <w:rPr>
          <w:rFonts w:ascii="Times New Roman" w:hAnsi="Times New Roman"/>
          <w:b/>
          <w:color w:val="000000"/>
          <w:sz w:val="28"/>
        </w:rPr>
        <w:t>МИНИСТЕРСТВО ПРОСВЕЩЕНИЯ РОССИЙСКОЙ ФЕДЕРАЦИИ</w:t>
      </w:r>
    </w:p>
    <w:p w:rsidR="009C5E0A" w:rsidRPr="00752067" w:rsidRDefault="009C5E0A" w:rsidP="009C5E0A">
      <w:pPr>
        <w:spacing w:after="0" w:line="408" w:lineRule="auto"/>
        <w:ind w:left="120"/>
        <w:jc w:val="center"/>
      </w:pPr>
      <w:r w:rsidRPr="00752067">
        <w:rPr>
          <w:rFonts w:ascii="Times New Roman" w:hAnsi="Times New Roman"/>
          <w:b/>
          <w:color w:val="000000"/>
          <w:sz w:val="28"/>
        </w:rPr>
        <w:t>‌</w:t>
      </w:r>
      <w:bookmarkStart w:id="1" w:name="80962996-9eae-4b29-807c-6d440604dec5"/>
      <w:r w:rsidRPr="00752067">
        <w:rPr>
          <w:rFonts w:ascii="Times New Roman" w:hAnsi="Times New Roman"/>
          <w:b/>
          <w:color w:val="000000"/>
          <w:sz w:val="28"/>
        </w:rPr>
        <w:t>Министерство образования и науки Республики Татарстан</w:t>
      </w:r>
      <w:bookmarkEnd w:id="1"/>
      <w:r w:rsidRPr="00752067">
        <w:rPr>
          <w:rFonts w:ascii="Times New Roman" w:hAnsi="Times New Roman"/>
          <w:b/>
          <w:color w:val="000000"/>
          <w:sz w:val="28"/>
        </w:rPr>
        <w:t xml:space="preserve">‌‌ </w:t>
      </w:r>
    </w:p>
    <w:p w:rsidR="009C5E0A" w:rsidRPr="00752067" w:rsidRDefault="009C5E0A" w:rsidP="009C5E0A">
      <w:pPr>
        <w:spacing w:after="0" w:line="408" w:lineRule="auto"/>
        <w:ind w:left="120"/>
        <w:jc w:val="center"/>
      </w:pPr>
      <w:r w:rsidRPr="00752067">
        <w:rPr>
          <w:rFonts w:ascii="Times New Roman" w:hAnsi="Times New Roman"/>
          <w:b/>
          <w:color w:val="000000"/>
          <w:sz w:val="28"/>
        </w:rPr>
        <w:t>‌</w:t>
      </w:r>
      <w:bookmarkStart w:id="2" w:name="a244f056-0231-4322-a014-8dcea54eab13"/>
      <w:r>
        <w:rPr>
          <w:rFonts w:ascii="Times New Roman" w:hAnsi="Times New Roman"/>
          <w:b/>
          <w:color w:val="000000"/>
          <w:sz w:val="28"/>
        </w:rPr>
        <w:t xml:space="preserve">Исполнительный комитет </w:t>
      </w:r>
      <w:proofErr w:type="spellStart"/>
      <w:r>
        <w:rPr>
          <w:rFonts w:ascii="Times New Roman" w:hAnsi="Times New Roman"/>
          <w:b/>
          <w:color w:val="000000"/>
          <w:sz w:val="28"/>
        </w:rPr>
        <w:t>Муслюмовского</w:t>
      </w:r>
      <w:proofErr w:type="spellEnd"/>
      <w:r w:rsidRPr="00752067">
        <w:rPr>
          <w:rFonts w:ascii="Times New Roman" w:hAnsi="Times New Roman"/>
          <w:b/>
          <w:color w:val="000000"/>
          <w:sz w:val="28"/>
        </w:rPr>
        <w:t xml:space="preserve"> </w:t>
      </w:r>
      <w:proofErr w:type="gramStart"/>
      <w:r w:rsidRPr="00752067">
        <w:rPr>
          <w:rFonts w:ascii="Times New Roman" w:hAnsi="Times New Roman"/>
          <w:b/>
          <w:color w:val="000000"/>
          <w:sz w:val="28"/>
        </w:rPr>
        <w:t>муниципальн</w:t>
      </w:r>
      <w:r>
        <w:rPr>
          <w:rFonts w:ascii="Times New Roman" w:hAnsi="Times New Roman"/>
          <w:b/>
          <w:color w:val="000000"/>
          <w:sz w:val="28"/>
        </w:rPr>
        <w:t>ого</w:t>
      </w:r>
      <w:proofErr w:type="gramEnd"/>
      <w:r w:rsidRPr="00752067">
        <w:rPr>
          <w:rFonts w:ascii="Times New Roman" w:hAnsi="Times New Roman"/>
          <w:b/>
          <w:color w:val="000000"/>
          <w:sz w:val="28"/>
        </w:rPr>
        <w:t xml:space="preserve"> район</w:t>
      </w:r>
      <w:bookmarkEnd w:id="2"/>
      <w:r w:rsidRPr="00752067">
        <w:rPr>
          <w:rFonts w:ascii="Times New Roman" w:hAnsi="Times New Roman"/>
          <w:b/>
          <w:color w:val="000000"/>
          <w:sz w:val="28"/>
        </w:rPr>
        <w:t>‌</w:t>
      </w:r>
      <w:r w:rsidRPr="00752067">
        <w:rPr>
          <w:rFonts w:ascii="Times New Roman" w:hAnsi="Times New Roman"/>
          <w:color w:val="000000"/>
          <w:sz w:val="28"/>
        </w:rPr>
        <w:t>​</w:t>
      </w:r>
      <w:r>
        <w:rPr>
          <w:rFonts w:ascii="Times New Roman" w:hAnsi="Times New Roman"/>
          <w:color w:val="000000"/>
          <w:sz w:val="28"/>
        </w:rPr>
        <w:t>а</w:t>
      </w:r>
    </w:p>
    <w:p w:rsidR="009C5E0A" w:rsidRDefault="009C5E0A" w:rsidP="009C5E0A">
      <w:pPr>
        <w:spacing w:after="0" w:line="408" w:lineRule="auto"/>
        <w:ind w:left="120"/>
        <w:jc w:val="center"/>
        <w:rPr>
          <w:rFonts w:ascii="Times New Roman" w:hAnsi="Times New Roman"/>
          <w:b/>
          <w:color w:val="000000"/>
          <w:sz w:val="28"/>
        </w:rPr>
      </w:pPr>
      <w:r>
        <w:rPr>
          <w:rFonts w:ascii="Times New Roman" w:hAnsi="Times New Roman"/>
          <w:b/>
          <w:color w:val="000000"/>
          <w:sz w:val="28"/>
        </w:rPr>
        <w:t>Муниципальное бюджетное общеобразовательное учреждение</w:t>
      </w:r>
    </w:p>
    <w:p w:rsidR="009C5E0A" w:rsidRPr="00752067" w:rsidRDefault="009C5E0A" w:rsidP="009C5E0A">
      <w:pPr>
        <w:spacing w:after="0" w:line="408" w:lineRule="auto"/>
        <w:ind w:left="120"/>
        <w:jc w:val="center"/>
      </w:pPr>
      <w:r>
        <w:rPr>
          <w:rFonts w:ascii="Times New Roman" w:hAnsi="Times New Roman"/>
          <w:b/>
          <w:color w:val="000000"/>
          <w:sz w:val="28"/>
        </w:rPr>
        <w:t xml:space="preserve"> «</w:t>
      </w:r>
      <w:proofErr w:type="spellStart"/>
      <w:r w:rsidRPr="00752067">
        <w:rPr>
          <w:rFonts w:ascii="Times New Roman" w:hAnsi="Times New Roman"/>
          <w:b/>
          <w:color w:val="000000"/>
          <w:sz w:val="28"/>
        </w:rPr>
        <w:t>Тойгильдинская</w:t>
      </w:r>
      <w:proofErr w:type="spellEnd"/>
      <w:r w:rsidRPr="00752067">
        <w:rPr>
          <w:rFonts w:ascii="Times New Roman" w:hAnsi="Times New Roman"/>
          <w:b/>
          <w:color w:val="000000"/>
          <w:sz w:val="28"/>
        </w:rPr>
        <w:t xml:space="preserve"> </w:t>
      </w:r>
      <w:r>
        <w:rPr>
          <w:rFonts w:ascii="Times New Roman" w:hAnsi="Times New Roman"/>
          <w:b/>
          <w:color w:val="000000"/>
          <w:sz w:val="28"/>
        </w:rPr>
        <w:t>основная общеобразовательная школа»</w:t>
      </w:r>
    </w:p>
    <w:p w:rsidR="00A318BD" w:rsidRPr="003B52D5" w:rsidRDefault="00A318BD">
      <w:pPr>
        <w:spacing w:after="0"/>
        <w:ind w:left="120"/>
        <w:rPr>
          <w:sz w:val="28"/>
          <w:szCs w:val="28"/>
        </w:rPr>
      </w:pPr>
    </w:p>
    <w:p w:rsidR="00A318BD" w:rsidRPr="003B52D5" w:rsidRDefault="00A318BD">
      <w:pPr>
        <w:spacing w:after="0"/>
        <w:ind w:left="120"/>
        <w:rPr>
          <w:sz w:val="28"/>
          <w:szCs w:val="28"/>
        </w:rPr>
      </w:pPr>
    </w:p>
    <w:p w:rsidR="00A318BD" w:rsidRPr="003B52D5" w:rsidRDefault="00A318BD">
      <w:pPr>
        <w:spacing w:after="0"/>
        <w:ind w:left="120"/>
        <w:rPr>
          <w:sz w:val="28"/>
          <w:szCs w:val="28"/>
        </w:rPr>
      </w:pPr>
    </w:p>
    <w:tbl>
      <w:tblPr>
        <w:tblpPr w:leftFromText="180" w:rightFromText="180" w:vertAnchor="text" w:horzAnchor="margin" w:tblpXSpec="center" w:tblpY="240"/>
        <w:tblW w:w="0" w:type="auto"/>
        <w:tblLayout w:type="fixed"/>
        <w:tblLook w:val="04A0" w:firstRow="1" w:lastRow="0" w:firstColumn="1" w:lastColumn="0" w:noHBand="0" w:noVBand="1"/>
      </w:tblPr>
      <w:tblGrid>
        <w:gridCol w:w="3085"/>
        <w:gridCol w:w="3402"/>
        <w:gridCol w:w="3175"/>
      </w:tblGrid>
      <w:tr w:rsidR="003B52D5" w:rsidRPr="003B52D5" w:rsidTr="003B52D5">
        <w:tc>
          <w:tcPr>
            <w:tcW w:w="3085" w:type="dxa"/>
          </w:tcPr>
          <w:p w:rsidR="003B52D5" w:rsidRPr="003B52D5" w:rsidRDefault="003B52D5" w:rsidP="003B52D5">
            <w:pPr>
              <w:autoSpaceDE w:val="0"/>
              <w:autoSpaceDN w:val="0"/>
              <w:spacing w:after="120"/>
              <w:jc w:val="both"/>
              <w:rPr>
                <w:rFonts w:ascii="Times New Roman" w:eastAsia="Times New Roman" w:hAnsi="Times New Roman"/>
                <w:color w:val="000000"/>
                <w:sz w:val="24"/>
                <w:szCs w:val="24"/>
              </w:rPr>
            </w:pPr>
            <w:r w:rsidRPr="003B52D5">
              <w:rPr>
                <w:rFonts w:ascii="Times New Roman" w:eastAsia="Times New Roman" w:hAnsi="Times New Roman"/>
                <w:color w:val="000000"/>
                <w:sz w:val="24"/>
                <w:szCs w:val="24"/>
              </w:rPr>
              <w:t>РАССМОТРЕНО</w:t>
            </w:r>
          </w:p>
          <w:p w:rsidR="003B52D5" w:rsidRPr="003B52D5" w:rsidRDefault="003B52D5" w:rsidP="003B52D5">
            <w:pPr>
              <w:autoSpaceDE w:val="0"/>
              <w:autoSpaceDN w:val="0"/>
              <w:spacing w:after="120"/>
              <w:rPr>
                <w:rFonts w:ascii="Times New Roman" w:eastAsia="Times New Roman" w:hAnsi="Times New Roman"/>
                <w:color w:val="000000"/>
                <w:sz w:val="24"/>
                <w:szCs w:val="24"/>
              </w:rPr>
            </w:pPr>
            <w:r w:rsidRPr="003B52D5">
              <w:rPr>
                <w:rFonts w:ascii="Times New Roman" w:eastAsia="Times New Roman" w:hAnsi="Times New Roman"/>
                <w:color w:val="000000"/>
                <w:sz w:val="24"/>
                <w:szCs w:val="24"/>
              </w:rPr>
              <w:t>ШМО учителей</w:t>
            </w:r>
          </w:p>
          <w:p w:rsidR="003B52D5" w:rsidRPr="003B52D5" w:rsidRDefault="003B52D5" w:rsidP="003B52D5">
            <w:pPr>
              <w:autoSpaceDE w:val="0"/>
              <w:autoSpaceDN w:val="0"/>
              <w:spacing w:after="120" w:line="240" w:lineRule="auto"/>
              <w:rPr>
                <w:rFonts w:ascii="Times New Roman" w:eastAsia="Times New Roman" w:hAnsi="Times New Roman"/>
                <w:color w:val="000000"/>
                <w:sz w:val="24"/>
                <w:szCs w:val="24"/>
              </w:rPr>
            </w:pPr>
            <w:r w:rsidRPr="003B52D5">
              <w:rPr>
                <w:rFonts w:ascii="Times New Roman" w:eastAsia="Times New Roman" w:hAnsi="Times New Roman"/>
                <w:color w:val="000000"/>
                <w:sz w:val="24"/>
                <w:szCs w:val="24"/>
              </w:rPr>
              <w:t xml:space="preserve">_______________________   </w:t>
            </w:r>
          </w:p>
          <w:p w:rsidR="003B52D5" w:rsidRPr="003B52D5" w:rsidRDefault="003B52D5" w:rsidP="003B52D5">
            <w:pPr>
              <w:autoSpaceDE w:val="0"/>
              <w:autoSpaceDN w:val="0"/>
              <w:spacing w:after="0" w:line="240" w:lineRule="auto"/>
              <w:jc w:val="right"/>
              <w:rPr>
                <w:rFonts w:ascii="Times New Roman" w:eastAsia="Times New Roman" w:hAnsi="Times New Roman"/>
                <w:color w:val="000000"/>
                <w:sz w:val="24"/>
                <w:szCs w:val="24"/>
              </w:rPr>
            </w:pPr>
            <w:r w:rsidRPr="003B52D5">
              <w:rPr>
                <w:rFonts w:ascii="Times New Roman" w:eastAsia="Times New Roman" w:hAnsi="Times New Roman"/>
                <w:color w:val="000000"/>
                <w:sz w:val="24"/>
                <w:szCs w:val="24"/>
              </w:rPr>
              <w:t>Шакирова С.Ю.</w:t>
            </w:r>
          </w:p>
          <w:p w:rsidR="009C5E0A" w:rsidRDefault="003B52D5" w:rsidP="003B52D5">
            <w:pPr>
              <w:autoSpaceDE w:val="0"/>
              <w:autoSpaceDN w:val="0"/>
              <w:spacing w:after="0" w:line="240" w:lineRule="auto"/>
              <w:rPr>
                <w:rFonts w:ascii="Times New Roman" w:eastAsia="Times New Roman" w:hAnsi="Times New Roman"/>
                <w:color w:val="000000"/>
                <w:sz w:val="24"/>
                <w:szCs w:val="24"/>
              </w:rPr>
            </w:pPr>
            <w:r w:rsidRPr="003B52D5">
              <w:rPr>
                <w:rFonts w:ascii="Times New Roman" w:eastAsia="Times New Roman" w:hAnsi="Times New Roman"/>
                <w:color w:val="000000"/>
                <w:sz w:val="24"/>
                <w:szCs w:val="24"/>
              </w:rPr>
              <w:t xml:space="preserve">Протокол №1 </w:t>
            </w:r>
          </w:p>
          <w:p w:rsidR="003B52D5" w:rsidRPr="003B52D5" w:rsidRDefault="003B52D5" w:rsidP="003B52D5">
            <w:pPr>
              <w:autoSpaceDE w:val="0"/>
              <w:autoSpaceDN w:val="0"/>
              <w:spacing w:after="0" w:line="240" w:lineRule="auto"/>
              <w:rPr>
                <w:rFonts w:ascii="Times New Roman" w:eastAsia="Times New Roman" w:hAnsi="Times New Roman"/>
                <w:color w:val="000000"/>
                <w:sz w:val="24"/>
                <w:szCs w:val="24"/>
              </w:rPr>
            </w:pPr>
            <w:r w:rsidRPr="003B52D5">
              <w:rPr>
                <w:rFonts w:ascii="Times New Roman" w:eastAsia="Times New Roman" w:hAnsi="Times New Roman"/>
                <w:color w:val="000000"/>
                <w:sz w:val="24"/>
                <w:szCs w:val="24"/>
              </w:rPr>
              <w:t>от «29» августа   2023 г.</w:t>
            </w:r>
          </w:p>
          <w:p w:rsidR="003B52D5" w:rsidRPr="003B52D5" w:rsidRDefault="003B52D5" w:rsidP="003B52D5">
            <w:pPr>
              <w:autoSpaceDE w:val="0"/>
              <w:autoSpaceDN w:val="0"/>
              <w:spacing w:after="120" w:line="240" w:lineRule="auto"/>
              <w:jc w:val="both"/>
              <w:rPr>
                <w:rFonts w:ascii="Times New Roman" w:eastAsia="Times New Roman" w:hAnsi="Times New Roman"/>
                <w:color w:val="000000"/>
                <w:sz w:val="24"/>
                <w:szCs w:val="24"/>
              </w:rPr>
            </w:pPr>
          </w:p>
        </w:tc>
        <w:tc>
          <w:tcPr>
            <w:tcW w:w="3402" w:type="dxa"/>
          </w:tcPr>
          <w:p w:rsidR="003B52D5" w:rsidRPr="003B52D5" w:rsidRDefault="003B52D5" w:rsidP="003B52D5">
            <w:pPr>
              <w:autoSpaceDE w:val="0"/>
              <w:autoSpaceDN w:val="0"/>
              <w:spacing w:after="120"/>
              <w:rPr>
                <w:rFonts w:ascii="Times New Roman" w:eastAsia="Times New Roman" w:hAnsi="Times New Roman"/>
                <w:color w:val="000000"/>
                <w:sz w:val="24"/>
                <w:szCs w:val="24"/>
              </w:rPr>
            </w:pPr>
            <w:r w:rsidRPr="003B52D5">
              <w:rPr>
                <w:rFonts w:ascii="Times New Roman" w:eastAsia="Times New Roman" w:hAnsi="Times New Roman"/>
                <w:color w:val="000000"/>
                <w:sz w:val="24"/>
                <w:szCs w:val="24"/>
              </w:rPr>
              <w:t>СОГЛАСОВАНО</w:t>
            </w:r>
          </w:p>
          <w:p w:rsidR="003B52D5" w:rsidRPr="003B52D5" w:rsidRDefault="003B52D5" w:rsidP="003B52D5">
            <w:pPr>
              <w:autoSpaceDE w:val="0"/>
              <w:autoSpaceDN w:val="0"/>
              <w:spacing w:after="120"/>
              <w:rPr>
                <w:rFonts w:ascii="Times New Roman" w:eastAsia="Times New Roman" w:hAnsi="Times New Roman"/>
                <w:color w:val="000000"/>
                <w:sz w:val="24"/>
                <w:szCs w:val="24"/>
              </w:rPr>
            </w:pPr>
            <w:r w:rsidRPr="003B52D5">
              <w:rPr>
                <w:rFonts w:ascii="Times New Roman" w:eastAsia="Times New Roman" w:hAnsi="Times New Roman"/>
                <w:color w:val="000000"/>
                <w:sz w:val="24"/>
                <w:szCs w:val="24"/>
              </w:rPr>
              <w:t xml:space="preserve">Заместитель директора </w:t>
            </w:r>
          </w:p>
          <w:p w:rsidR="003B52D5" w:rsidRPr="003B52D5" w:rsidRDefault="003B52D5" w:rsidP="003B52D5">
            <w:pPr>
              <w:autoSpaceDE w:val="0"/>
              <w:autoSpaceDN w:val="0"/>
              <w:spacing w:after="120"/>
              <w:rPr>
                <w:rFonts w:ascii="Times New Roman" w:eastAsia="Times New Roman" w:hAnsi="Times New Roman"/>
                <w:color w:val="000000"/>
                <w:sz w:val="24"/>
                <w:szCs w:val="24"/>
              </w:rPr>
            </w:pPr>
            <w:r w:rsidRPr="003B52D5">
              <w:rPr>
                <w:rFonts w:ascii="Times New Roman" w:eastAsia="Times New Roman" w:hAnsi="Times New Roman"/>
                <w:color w:val="000000"/>
                <w:sz w:val="24"/>
                <w:szCs w:val="24"/>
              </w:rPr>
              <w:t xml:space="preserve"> по УВР</w:t>
            </w:r>
          </w:p>
          <w:p w:rsidR="003B52D5" w:rsidRPr="003B52D5" w:rsidRDefault="003B52D5" w:rsidP="003B52D5">
            <w:pPr>
              <w:autoSpaceDE w:val="0"/>
              <w:autoSpaceDN w:val="0"/>
              <w:spacing w:after="120" w:line="240" w:lineRule="auto"/>
              <w:rPr>
                <w:rFonts w:ascii="Times New Roman" w:eastAsia="Times New Roman" w:hAnsi="Times New Roman"/>
                <w:color w:val="000000"/>
                <w:sz w:val="24"/>
                <w:szCs w:val="24"/>
              </w:rPr>
            </w:pPr>
            <w:r w:rsidRPr="003B52D5">
              <w:rPr>
                <w:rFonts w:ascii="Times New Roman" w:eastAsia="Times New Roman" w:hAnsi="Times New Roman"/>
                <w:color w:val="000000"/>
                <w:sz w:val="24"/>
                <w:szCs w:val="24"/>
              </w:rPr>
              <w:t xml:space="preserve">____________________ </w:t>
            </w:r>
          </w:p>
          <w:p w:rsidR="003B52D5" w:rsidRPr="003B52D5" w:rsidRDefault="003B52D5" w:rsidP="003B52D5">
            <w:pPr>
              <w:autoSpaceDE w:val="0"/>
              <w:autoSpaceDN w:val="0"/>
              <w:spacing w:after="0" w:line="240" w:lineRule="auto"/>
              <w:jc w:val="center"/>
              <w:rPr>
                <w:rFonts w:ascii="Times New Roman" w:eastAsia="Times New Roman" w:hAnsi="Times New Roman"/>
                <w:color w:val="000000"/>
                <w:sz w:val="24"/>
                <w:szCs w:val="24"/>
              </w:rPr>
            </w:pPr>
            <w:r w:rsidRPr="003B52D5">
              <w:rPr>
                <w:rFonts w:ascii="Times New Roman" w:eastAsia="Times New Roman" w:hAnsi="Times New Roman"/>
                <w:color w:val="000000"/>
                <w:sz w:val="24"/>
                <w:szCs w:val="24"/>
              </w:rPr>
              <w:t>Ризатдинова А.М.</w:t>
            </w:r>
          </w:p>
          <w:p w:rsidR="003B52D5" w:rsidRPr="003B52D5" w:rsidRDefault="003B52D5" w:rsidP="003B52D5">
            <w:pPr>
              <w:autoSpaceDE w:val="0"/>
              <w:autoSpaceDN w:val="0"/>
              <w:spacing w:after="0" w:line="240" w:lineRule="auto"/>
              <w:rPr>
                <w:rFonts w:ascii="Times New Roman" w:eastAsia="Times New Roman" w:hAnsi="Times New Roman"/>
                <w:color w:val="000000"/>
                <w:sz w:val="24"/>
                <w:szCs w:val="24"/>
              </w:rPr>
            </w:pPr>
            <w:r w:rsidRPr="003B52D5">
              <w:rPr>
                <w:rFonts w:ascii="Times New Roman" w:eastAsia="Times New Roman" w:hAnsi="Times New Roman"/>
                <w:color w:val="000000"/>
                <w:sz w:val="24"/>
                <w:szCs w:val="24"/>
              </w:rPr>
              <w:t>от «31» августа   2023 г.</w:t>
            </w:r>
          </w:p>
          <w:p w:rsidR="003B52D5" w:rsidRPr="003B52D5" w:rsidRDefault="003B52D5" w:rsidP="003B52D5">
            <w:pPr>
              <w:autoSpaceDE w:val="0"/>
              <w:autoSpaceDN w:val="0"/>
              <w:spacing w:after="120" w:line="240" w:lineRule="auto"/>
              <w:jc w:val="both"/>
              <w:rPr>
                <w:rFonts w:ascii="Times New Roman" w:eastAsia="Times New Roman" w:hAnsi="Times New Roman"/>
                <w:color w:val="000000"/>
                <w:sz w:val="24"/>
                <w:szCs w:val="24"/>
              </w:rPr>
            </w:pPr>
          </w:p>
        </w:tc>
        <w:tc>
          <w:tcPr>
            <w:tcW w:w="3175" w:type="dxa"/>
          </w:tcPr>
          <w:p w:rsidR="003B52D5" w:rsidRPr="003B52D5" w:rsidRDefault="003B52D5" w:rsidP="003B52D5">
            <w:pPr>
              <w:autoSpaceDE w:val="0"/>
              <w:autoSpaceDN w:val="0"/>
              <w:spacing w:after="120"/>
              <w:rPr>
                <w:rFonts w:ascii="Times New Roman" w:eastAsia="Times New Roman" w:hAnsi="Times New Roman"/>
                <w:color w:val="000000"/>
                <w:sz w:val="24"/>
                <w:szCs w:val="24"/>
              </w:rPr>
            </w:pPr>
            <w:r w:rsidRPr="003B52D5">
              <w:rPr>
                <w:rFonts w:ascii="Times New Roman" w:eastAsia="Times New Roman" w:hAnsi="Times New Roman"/>
                <w:color w:val="000000"/>
                <w:sz w:val="24"/>
                <w:szCs w:val="24"/>
              </w:rPr>
              <w:t>УТВЕРЖДЕНО</w:t>
            </w:r>
          </w:p>
          <w:p w:rsidR="003B52D5" w:rsidRPr="003B52D5" w:rsidRDefault="003B52D5" w:rsidP="003B52D5">
            <w:pPr>
              <w:autoSpaceDE w:val="0"/>
              <w:autoSpaceDN w:val="0"/>
              <w:spacing w:after="120"/>
              <w:rPr>
                <w:rFonts w:ascii="Times New Roman" w:eastAsia="Times New Roman" w:hAnsi="Times New Roman"/>
                <w:color w:val="000000"/>
                <w:sz w:val="24"/>
                <w:szCs w:val="24"/>
              </w:rPr>
            </w:pPr>
            <w:r w:rsidRPr="003B52D5">
              <w:rPr>
                <w:rFonts w:ascii="Times New Roman" w:eastAsia="Times New Roman" w:hAnsi="Times New Roman"/>
                <w:color w:val="000000"/>
                <w:sz w:val="24"/>
                <w:szCs w:val="24"/>
              </w:rPr>
              <w:t>Директор МБОУ "</w:t>
            </w:r>
            <w:proofErr w:type="spellStart"/>
            <w:r w:rsidRPr="003B52D5">
              <w:rPr>
                <w:rFonts w:ascii="Times New Roman" w:eastAsia="Times New Roman" w:hAnsi="Times New Roman"/>
                <w:color w:val="000000"/>
                <w:sz w:val="24"/>
                <w:szCs w:val="24"/>
              </w:rPr>
              <w:t>Тойгильдинская</w:t>
            </w:r>
            <w:proofErr w:type="spellEnd"/>
            <w:r w:rsidRPr="003B52D5">
              <w:rPr>
                <w:rFonts w:ascii="Times New Roman" w:eastAsia="Times New Roman" w:hAnsi="Times New Roman"/>
                <w:color w:val="000000"/>
                <w:sz w:val="24"/>
                <w:szCs w:val="24"/>
              </w:rPr>
              <w:t xml:space="preserve"> ООШ"</w:t>
            </w:r>
          </w:p>
          <w:p w:rsidR="003B52D5" w:rsidRPr="003B52D5" w:rsidRDefault="003B52D5" w:rsidP="003B52D5">
            <w:pPr>
              <w:autoSpaceDE w:val="0"/>
              <w:autoSpaceDN w:val="0"/>
              <w:spacing w:after="120" w:line="240" w:lineRule="auto"/>
              <w:rPr>
                <w:rFonts w:ascii="Times New Roman" w:eastAsia="Times New Roman" w:hAnsi="Times New Roman"/>
                <w:color w:val="000000"/>
                <w:sz w:val="24"/>
                <w:szCs w:val="24"/>
              </w:rPr>
            </w:pPr>
            <w:r w:rsidRPr="003B52D5">
              <w:rPr>
                <w:rFonts w:ascii="Times New Roman" w:eastAsia="Times New Roman" w:hAnsi="Times New Roman"/>
                <w:color w:val="000000"/>
                <w:sz w:val="24"/>
                <w:szCs w:val="24"/>
              </w:rPr>
              <w:t xml:space="preserve">________________________ </w:t>
            </w:r>
          </w:p>
          <w:p w:rsidR="003B52D5" w:rsidRPr="003B52D5" w:rsidRDefault="003B52D5" w:rsidP="003B52D5">
            <w:pPr>
              <w:autoSpaceDE w:val="0"/>
              <w:autoSpaceDN w:val="0"/>
              <w:spacing w:after="0" w:line="240" w:lineRule="auto"/>
              <w:jc w:val="right"/>
              <w:rPr>
                <w:rFonts w:ascii="Times New Roman" w:eastAsia="Times New Roman" w:hAnsi="Times New Roman"/>
                <w:color w:val="000000"/>
                <w:sz w:val="24"/>
                <w:szCs w:val="24"/>
              </w:rPr>
            </w:pPr>
            <w:r w:rsidRPr="003B52D5">
              <w:rPr>
                <w:rFonts w:ascii="Times New Roman" w:eastAsia="Times New Roman" w:hAnsi="Times New Roman"/>
                <w:color w:val="000000"/>
                <w:sz w:val="24"/>
                <w:szCs w:val="24"/>
              </w:rPr>
              <w:t>Фархутдинов А.Р.</w:t>
            </w:r>
          </w:p>
          <w:p w:rsidR="009C5E0A" w:rsidRDefault="003B52D5" w:rsidP="003B52D5">
            <w:pPr>
              <w:autoSpaceDE w:val="0"/>
              <w:autoSpaceDN w:val="0"/>
              <w:spacing w:after="0" w:line="240" w:lineRule="auto"/>
              <w:rPr>
                <w:rFonts w:ascii="Times New Roman" w:eastAsia="Times New Roman" w:hAnsi="Times New Roman"/>
                <w:color w:val="000000"/>
                <w:sz w:val="24"/>
                <w:szCs w:val="24"/>
              </w:rPr>
            </w:pPr>
            <w:r w:rsidRPr="003B52D5">
              <w:rPr>
                <w:rFonts w:ascii="Times New Roman" w:eastAsia="Times New Roman" w:hAnsi="Times New Roman"/>
                <w:color w:val="000000"/>
                <w:sz w:val="24"/>
                <w:szCs w:val="24"/>
              </w:rPr>
              <w:t xml:space="preserve">Приказ № 43 </w:t>
            </w:r>
          </w:p>
          <w:p w:rsidR="003B52D5" w:rsidRPr="003B52D5" w:rsidRDefault="003B52D5" w:rsidP="003B52D5">
            <w:pPr>
              <w:autoSpaceDE w:val="0"/>
              <w:autoSpaceDN w:val="0"/>
              <w:spacing w:after="0" w:line="240" w:lineRule="auto"/>
              <w:rPr>
                <w:rFonts w:ascii="Times New Roman" w:eastAsia="Times New Roman" w:hAnsi="Times New Roman"/>
                <w:color w:val="000000"/>
                <w:sz w:val="24"/>
                <w:szCs w:val="24"/>
              </w:rPr>
            </w:pPr>
            <w:r w:rsidRPr="003B52D5">
              <w:rPr>
                <w:rFonts w:ascii="Times New Roman" w:eastAsia="Times New Roman" w:hAnsi="Times New Roman"/>
                <w:color w:val="000000"/>
                <w:sz w:val="24"/>
                <w:szCs w:val="24"/>
              </w:rPr>
              <w:t>от «31» августа   2023 г.</w:t>
            </w:r>
          </w:p>
          <w:p w:rsidR="003B52D5" w:rsidRPr="003B52D5" w:rsidRDefault="003B52D5" w:rsidP="003B52D5">
            <w:pPr>
              <w:autoSpaceDE w:val="0"/>
              <w:autoSpaceDN w:val="0"/>
              <w:spacing w:after="120" w:line="240" w:lineRule="auto"/>
              <w:jc w:val="both"/>
              <w:rPr>
                <w:rFonts w:ascii="Times New Roman" w:eastAsia="Times New Roman" w:hAnsi="Times New Roman"/>
                <w:color w:val="000000"/>
                <w:sz w:val="24"/>
                <w:szCs w:val="24"/>
              </w:rPr>
            </w:pPr>
          </w:p>
        </w:tc>
      </w:tr>
    </w:tbl>
    <w:p w:rsidR="00A318BD" w:rsidRPr="003B52D5" w:rsidRDefault="00A318BD">
      <w:pPr>
        <w:spacing w:after="0"/>
        <w:ind w:left="120"/>
        <w:rPr>
          <w:sz w:val="28"/>
          <w:szCs w:val="28"/>
        </w:rPr>
      </w:pPr>
    </w:p>
    <w:p w:rsidR="00A318BD" w:rsidRPr="003B52D5" w:rsidRDefault="00A318BD">
      <w:pPr>
        <w:spacing w:after="0"/>
        <w:ind w:left="120"/>
        <w:rPr>
          <w:sz w:val="28"/>
          <w:szCs w:val="28"/>
        </w:rPr>
      </w:pPr>
    </w:p>
    <w:p w:rsidR="00A318BD" w:rsidRPr="003B52D5" w:rsidRDefault="00A318BD">
      <w:pPr>
        <w:spacing w:after="0"/>
        <w:ind w:left="120"/>
        <w:rPr>
          <w:sz w:val="28"/>
          <w:szCs w:val="28"/>
        </w:rPr>
      </w:pPr>
    </w:p>
    <w:p w:rsidR="00A318BD" w:rsidRPr="003B52D5" w:rsidRDefault="00A318BD">
      <w:pPr>
        <w:spacing w:after="0"/>
        <w:ind w:left="120"/>
        <w:rPr>
          <w:sz w:val="28"/>
          <w:szCs w:val="28"/>
        </w:rPr>
      </w:pPr>
    </w:p>
    <w:p w:rsidR="00A318BD" w:rsidRPr="003B52D5" w:rsidRDefault="00A318BD">
      <w:pPr>
        <w:spacing w:after="0"/>
        <w:ind w:left="120"/>
        <w:rPr>
          <w:sz w:val="28"/>
          <w:szCs w:val="28"/>
        </w:rPr>
      </w:pPr>
    </w:p>
    <w:p w:rsidR="00A318BD" w:rsidRPr="003B52D5" w:rsidRDefault="00A318BD">
      <w:pPr>
        <w:spacing w:after="0"/>
        <w:ind w:left="120"/>
        <w:rPr>
          <w:sz w:val="28"/>
          <w:szCs w:val="28"/>
        </w:rPr>
      </w:pPr>
    </w:p>
    <w:p w:rsidR="003B52D5" w:rsidRPr="003B52D5" w:rsidRDefault="003B52D5">
      <w:pPr>
        <w:spacing w:after="0" w:line="408" w:lineRule="auto"/>
        <w:ind w:left="120"/>
        <w:jc w:val="center"/>
        <w:rPr>
          <w:rFonts w:ascii="Times New Roman" w:hAnsi="Times New Roman"/>
          <w:b/>
          <w:color w:val="000000"/>
          <w:sz w:val="28"/>
          <w:szCs w:val="28"/>
        </w:rPr>
      </w:pPr>
    </w:p>
    <w:p w:rsidR="003B52D5" w:rsidRPr="003B52D5" w:rsidRDefault="003B52D5">
      <w:pPr>
        <w:spacing w:after="0" w:line="408" w:lineRule="auto"/>
        <w:ind w:left="120"/>
        <w:jc w:val="center"/>
        <w:rPr>
          <w:rFonts w:ascii="Times New Roman" w:hAnsi="Times New Roman"/>
          <w:b/>
          <w:color w:val="000000"/>
          <w:sz w:val="28"/>
          <w:szCs w:val="28"/>
        </w:rPr>
      </w:pPr>
    </w:p>
    <w:p w:rsidR="003B52D5" w:rsidRPr="003B52D5" w:rsidRDefault="003B52D5">
      <w:pPr>
        <w:spacing w:after="0" w:line="408" w:lineRule="auto"/>
        <w:ind w:left="120"/>
        <w:jc w:val="center"/>
        <w:rPr>
          <w:rFonts w:ascii="Times New Roman" w:hAnsi="Times New Roman"/>
          <w:b/>
          <w:color w:val="000000"/>
          <w:sz w:val="28"/>
          <w:szCs w:val="28"/>
        </w:rPr>
      </w:pPr>
    </w:p>
    <w:p w:rsidR="003B52D5" w:rsidRPr="003B52D5" w:rsidRDefault="003B52D5">
      <w:pPr>
        <w:spacing w:after="0" w:line="408" w:lineRule="auto"/>
        <w:ind w:left="120"/>
        <w:jc w:val="center"/>
        <w:rPr>
          <w:rFonts w:ascii="Times New Roman" w:hAnsi="Times New Roman"/>
          <w:b/>
          <w:color w:val="000000"/>
          <w:sz w:val="28"/>
          <w:szCs w:val="28"/>
        </w:rPr>
      </w:pPr>
    </w:p>
    <w:p w:rsidR="003B52D5" w:rsidRPr="003B52D5" w:rsidRDefault="003B52D5">
      <w:pPr>
        <w:spacing w:after="0" w:line="408" w:lineRule="auto"/>
        <w:ind w:left="120"/>
        <w:jc w:val="center"/>
        <w:rPr>
          <w:rFonts w:ascii="Times New Roman" w:hAnsi="Times New Roman"/>
          <w:b/>
          <w:color w:val="000000"/>
          <w:sz w:val="28"/>
          <w:szCs w:val="28"/>
        </w:rPr>
      </w:pPr>
    </w:p>
    <w:p w:rsidR="00A318BD" w:rsidRPr="003B52D5" w:rsidRDefault="0077527C">
      <w:pPr>
        <w:spacing w:after="0" w:line="408" w:lineRule="auto"/>
        <w:ind w:left="120"/>
        <w:jc w:val="center"/>
        <w:rPr>
          <w:sz w:val="28"/>
          <w:szCs w:val="28"/>
        </w:rPr>
      </w:pPr>
      <w:r w:rsidRPr="003B52D5">
        <w:rPr>
          <w:rFonts w:ascii="Times New Roman" w:hAnsi="Times New Roman"/>
          <w:b/>
          <w:color w:val="000000"/>
          <w:sz w:val="28"/>
          <w:szCs w:val="28"/>
        </w:rPr>
        <w:t>РАБОЧАЯ ПРОГРАММА</w:t>
      </w:r>
    </w:p>
    <w:p w:rsidR="00A318BD" w:rsidRPr="003B52D5" w:rsidRDefault="0077527C">
      <w:pPr>
        <w:spacing w:after="0" w:line="408" w:lineRule="auto"/>
        <w:ind w:left="120"/>
        <w:jc w:val="center"/>
        <w:rPr>
          <w:sz w:val="28"/>
          <w:szCs w:val="28"/>
        </w:rPr>
      </w:pPr>
      <w:r w:rsidRPr="003B52D5">
        <w:rPr>
          <w:rFonts w:ascii="Times New Roman" w:hAnsi="Times New Roman"/>
          <w:color w:val="000000"/>
          <w:sz w:val="28"/>
          <w:szCs w:val="28"/>
        </w:rPr>
        <w:t>(ID 722695)</w:t>
      </w:r>
    </w:p>
    <w:p w:rsidR="00A318BD" w:rsidRPr="003B52D5" w:rsidRDefault="00A318BD">
      <w:pPr>
        <w:spacing w:after="0"/>
        <w:ind w:left="120"/>
        <w:jc w:val="center"/>
        <w:rPr>
          <w:sz w:val="28"/>
          <w:szCs w:val="28"/>
        </w:rPr>
      </w:pPr>
    </w:p>
    <w:p w:rsidR="00A318BD" w:rsidRPr="003B52D5" w:rsidRDefault="0077527C">
      <w:pPr>
        <w:spacing w:after="0" w:line="408" w:lineRule="auto"/>
        <w:ind w:left="120"/>
        <w:jc w:val="center"/>
        <w:rPr>
          <w:sz w:val="28"/>
          <w:szCs w:val="28"/>
        </w:rPr>
      </w:pPr>
      <w:r w:rsidRPr="003B52D5">
        <w:rPr>
          <w:rFonts w:ascii="Times New Roman" w:hAnsi="Times New Roman"/>
          <w:b/>
          <w:color w:val="000000"/>
          <w:sz w:val="28"/>
          <w:szCs w:val="28"/>
        </w:rPr>
        <w:t>учебного предмета «География»</w:t>
      </w:r>
    </w:p>
    <w:p w:rsidR="00A318BD" w:rsidRPr="003B52D5" w:rsidRDefault="0077527C">
      <w:pPr>
        <w:spacing w:after="0" w:line="408" w:lineRule="auto"/>
        <w:ind w:left="120"/>
        <w:jc w:val="center"/>
        <w:rPr>
          <w:sz w:val="28"/>
          <w:szCs w:val="28"/>
        </w:rPr>
      </w:pPr>
      <w:r w:rsidRPr="003B52D5">
        <w:rPr>
          <w:rFonts w:ascii="Times New Roman" w:hAnsi="Times New Roman"/>
          <w:color w:val="000000"/>
          <w:sz w:val="28"/>
          <w:szCs w:val="28"/>
        </w:rPr>
        <w:t xml:space="preserve">для обучающихся 5 </w:t>
      </w:r>
      <w:r w:rsidRPr="003B52D5">
        <w:rPr>
          <w:rFonts w:ascii="Calibri" w:hAnsi="Calibri"/>
          <w:color w:val="000000"/>
          <w:sz w:val="28"/>
          <w:szCs w:val="28"/>
        </w:rPr>
        <w:t xml:space="preserve">– </w:t>
      </w:r>
      <w:r w:rsidRPr="003B52D5">
        <w:rPr>
          <w:rFonts w:ascii="Times New Roman" w:hAnsi="Times New Roman"/>
          <w:color w:val="000000"/>
          <w:sz w:val="28"/>
          <w:szCs w:val="28"/>
        </w:rPr>
        <w:t xml:space="preserve">9 классов </w:t>
      </w:r>
    </w:p>
    <w:p w:rsidR="00A318BD" w:rsidRPr="003B52D5" w:rsidRDefault="00A318BD">
      <w:pPr>
        <w:spacing w:after="0"/>
        <w:ind w:left="120"/>
        <w:jc w:val="center"/>
        <w:rPr>
          <w:sz w:val="28"/>
          <w:szCs w:val="28"/>
        </w:rPr>
      </w:pPr>
    </w:p>
    <w:p w:rsidR="00A318BD" w:rsidRPr="003B52D5" w:rsidRDefault="00A318BD">
      <w:pPr>
        <w:spacing w:after="0"/>
        <w:ind w:left="120"/>
        <w:jc w:val="center"/>
        <w:rPr>
          <w:sz w:val="28"/>
          <w:szCs w:val="28"/>
        </w:rPr>
      </w:pPr>
    </w:p>
    <w:p w:rsidR="00A318BD" w:rsidRPr="003B52D5" w:rsidRDefault="00A318BD">
      <w:pPr>
        <w:spacing w:after="0"/>
        <w:ind w:left="120"/>
        <w:jc w:val="center"/>
        <w:rPr>
          <w:sz w:val="28"/>
          <w:szCs w:val="28"/>
        </w:rPr>
      </w:pPr>
    </w:p>
    <w:p w:rsidR="00A318BD" w:rsidRPr="003B52D5" w:rsidRDefault="00A318BD" w:rsidP="003B52D5">
      <w:pPr>
        <w:spacing w:after="0"/>
        <w:rPr>
          <w:sz w:val="28"/>
          <w:szCs w:val="28"/>
        </w:rPr>
      </w:pPr>
    </w:p>
    <w:p w:rsidR="00A318BD" w:rsidRPr="003B52D5" w:rsidRDefault="00A318BD">
      <w:pPr>
        <w:spacing w:after="0"/>
        <w:ind w:left="120"/>
        <w:jc w:val="center"/>
        <w:rPr>
          <w:sz w:val="28"/>
          <w:szCs w:val="28"/>
        </w:rPr>
      </w:pPr>
      <w:bookmarkStart w:id="3" w:name="_GoBack"/>
      <w:bookmarkEnd w:id="3"/>
    </w:p>
    <w:p w:rsidR="003B52D5" w:rsidRDefault="003B52D5">
      <w:pPr>
        <w:spacing w:after="0"/>
        <w:ind w:left="120"/>
        <w:jc w:val="center"/>
        <w:rPr>
          <w:rFonts w:ascii="Times New Roman" w:hAnsi="Times New Roman"/>
          <w:b/>
          <w:color w:val="000000"/>
          <w:sz w:val="28"/>
          <w:szCs w:val="28"/>
        </w:rPr>
      </w:pPr>
      <w:bookmarkStart w:id="4" w:name="758c7860-019e-4f63-872b-044256b5f058"/>
    </w:p>
    <w:p w:rsidR="003B52D5" w:rsidRDefault="003B52D5">
      <w:pPr>
        <w:spacing w:after="0"/>
        <w:ind w:left="120"/>
        <w:jc w:val="center"/>
        <w:rPr>
          <w:rFonts w:ascii="Times New Roman" w:hAnsi="Times New Roman"/>
          <w:b/>
          <w:color w:val="000000"/>
          <w:sz w:val="28"/>
          <w:szCs w:val="28"/>
        </w:rPr>
      </w:pPr>
    </w:p>
    <w:p w:rsidR="00A318BD" w:rsidRPr="003B52D5" w:rsidRDefault="0077527C">
      <w:pPr>
        <w:spacing w:after="0"/>
        <w:ind w:left="120"/>
        <w:jc w:val="center"/>
        <w:rPr>
          <w:sz w:val="28"/>
          <w:szCs w:val="28"/>
        </w:rPr>
      </w:pPr>
      <w:proofErr w:type="spellStart"/>
      <w:r w:rsidRPr="003B52D5">
        <w:rPr>
          <w:rFonts w:ascii="Times New Roman" w:hAnsi="Times New Roman"/>
          <w:b/>
          <w:color w:val="000000"/>
          <w:sz w:val="28"/>
          <w:szCs w:val="28"/>
        </w:rPr>
        <w:t>с</w:t>
      </w:r>
      <w:proofErr w:type="gramStart"/>
      <w:r w:rsidRPr="003B52D5">
        <w:rPr>
          <w:rFonts w:ascii="Times New Roman" w:hAnsi="Times New Roman"/>
          <w:b/>
          <w:color w:val="000000"/>
          <w:sz w:val="28"/>
          <w:szCs w:val="28"/>
        </w:rPr>
        <w:t>.Т</w:t>
      </w:r>
      <w:proofErr w:type="gramEnd"/>
      <w:r w:rsidRPr="003B52D5">
        <w:rPr>
          <w:rFonts w:ascii="Times New Roman" w:hAnsi="Times New Roman"/>
          <w:b/>
          <w:color w:val="000000"/>
          <w:sz w:val="28"/>
          <w:szCs w:val="28"/>
        </w:rPr>
        <w:t>ойгильдино</w:t>
      </w:r>
      <w:bookmarkEnd w:id="4"/>
      <w:proofErr w:type="spellEnd"/>
      <w:r w:rsidRPr="003B52D5">
        <w:rPr>
          <w:rFonts w:ascii="Times New Roman" w:hAnsi="Times New Roman"/>
          <w:b/>
          <w:color w:val="000000"/>
          <w:sz w:val="28"/>
          <w:szCs w:val="28"/>
        </w:rPr>
        <w:t xml:space="preserve"> </w:t>
      </w:r>
      <w:bookmarkStart w:id="5" w:name="7bcf231d-60ce-4601-b24b-153af6cd5e58"/>
      <w:r w:rsidRPr="003B52D5">
        <w:rPr>
          <w:rFonts w:ascii="Times New Roman" w:hAnsi="Times New Roman"/>
          <w:b/>
          <w:color w:val="000000"/>
          <w:sz w:val="28"/>
          <w:szCs w:val="28"/>
        </w:rPr>
        <w:t>2023</w:t>
      </w:r>
      <w:bookmarkEnd w:id="5"/>
    </w:p>
    <w:p w:rsidR="00A318BD" w:rsidRPr="003B52D5" w:rsidRDefault="00A318BD">
      <w:pPr>
        <w:rPr>
          <w:sz w:val="24"/>
          <w:szCs w:val="24"/>
        </w:rPr>
        <w:sectPr w:rsidR="00A318BD" w:rsidRPr="003B52D5" w:rsidSect="003B52D5">
          <w:pgSz w:w="11906" w:h="16383"/>
          <w:pgMar w:top="1134" w:right="425" w:bottom="426" w:left="426" w:header="720" w:footer="720" w:gutter="0"/>
          <w:cols w:space="720"/>
        </w:sectPr>
      </w:pPr>
    </w:p>
    <w:p w:rsidR="003B52D5" w:rsidRDefault="003B52D5" w:rsidP="003B52D5">
      <w:pPr>
        <w:spacing w:after="0" w:line="264" w:lineRule="auto"/>
        <w:ind w:left="120"/>
        <w:jc w:val="center"/>
        <w:rPr>
          <w:rFonts w:ascii="Times New Roman" w:hAnsi="Times New Roman"/>
          <w:b/>
          <w:color w:val="000000"/>
          <w:sz w:val="24"/>
          <w:szCs w:val="24"/>
        </w:rPr>
      </w:pPr>
      <w:bookmarkStart w:id="6" w:name="block-5125189"/>
      <w:bookmarkEnd w:id="0"/>
    </w:p>
    <w:p w:rsidR="00A318BD" w:rsidRPr="003B52D5" w:rsidRDefault="0077527C" w:rsidP="003B52D5">
      <w:pPr>
        <w:spacing w:after="0" w:line="264" w:lineRule="auto"/>
        <w:ind w:left="120"/>
        <w:jc w:val="center"/>
        <w:rPr>
          <w:sz w:val="24"/>
          <w:szCs w:val="24"/>
        </w:rPr>
      </w:pPr>
      <w:r w:rsidRPr="003B52D5">
        <w:rPr>
          <w:rFonts w:ascii="Times New Roman" w:hAnsi="Times New Roman"/>
          <w:b/>
          <w:color w:val="000000"/>
          <w:sz w:val="24"/>
          <w:szCs w:val="24"/>
        </w:rPr>
        <w:t>ПОЯСНИТЕЛЬНАЯ ЗАПИСКА</w:t>
      </w:r>
    </w:p>
    <w:p w:rsidR="00A318BD" w:rsidRPr="003B52D5" w:rsidRDefault="0077527C">
      <w:pPr>
        <w:spacing w:after="0" w:line="264" w:lineRule="auto"/>
        <w:ind w:firstLine="600"/>
        <w:jc w:val="both"/>
        <w:rPr>
          <w:sz w:val="24"/>
          <w:szCs w:val="24"/>
        </w:rPr>
      </w:pPr>
      <w:proofErr w:type="gramStart"/>
      <w:r w:rsidRPr="003B52D5">
        <w:rPr>
          <w:rFonts w:ascii="Times New Roman" w:hAnsi="Times New Roman"/>
          <w:color w:val="000000"/>
          <w:sz w:val="24"/>
          <w:szCs w:val="24"/>
        </w:rPr>
        <w:t xml:space="preserve">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roofErr w:type="gramEnd"/>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 xml:space="preserve">Программа по географии отражает основные требования ФГОС ООО к личностным, </w:t>
      </w:r>
      <w:proofErr w:type="spellStart"/>
      <w:r w:rsidRPr="003B52D5">
        <w:rPr>
          <w:rFonts w:ascii="Times New Roman" w:hAnsi="Times New Roman"/>
          <w:color w:val="000000"/>
          <w:sz w:val="24"/>
          <w:szCs w:val="24"/>
        </w:rPr>
        <w:t>метапредметным</w:t>
      </w:r>
      <w:proofErr w:type="spellEnd"/>
      <w:r w:rsidRPr="003B52D5">
        <w:rPr>
          <w:rFonts w:ascii="Times New Roman" w:hAnsi="Times New Roman"/>
          <w:color w:val="000000"/>
          <w:sz w:val="24"/>
          <w:szCs w:val="24"/>
        </w:rPr>
        <w:t xml:space="preserve"> и предметным результатам освоения образовательных программ.</w:t>
      </w:r>
    </w:p>
    <w:p w:rsidR="00A318BD" w:rsidRPr="003B52D5" w:rsidRDefault="0077527C">
      <w:pPr>
        <w:spacing w:after="0" w:line="264" w:lineRule="auto"/>
        <w:ind w:left="120"/>
        <w:jc w:val="both"/>
        <w:rPr>
          <w:sz w:val="24"/>
          <w:szCs w:val="24"/>
        </w:rPr>
      </w:pPr>
      <w:r w:rsidRPr="003B52D5">
        <w:rPr>
          <w:rFonts w:ascii="Times New Roman" w:hAnsi="Times New Roman"/>
          <w:color w:val="000000"/>
          <w:sz w:val="24"/>
          <w:szCs w:val="24"/>
        </w:rPr>
        <w:t xml:space="preserve">Программа по географии даёт представление о целях обучения, воспитания и </w:t>
      </w:r>
      <w:proofErr w:type="gramStart"/>
      <w:r w:rsidRPr="003B52D5">
        <w:rPr>
          <w:rFonts w:ascii="Times New Roman" w:hAnsi="Times New Roman"/>
          <w:color w:val="000000"/>
          <w:sz w:val="24"/>
          <w:szCs w:val="24"/>
        </w:rPr>
        <w:t>развития</w:t>
      </w:r>
      <w:proofErr w:type="gramEnd"/>
      <w:r w:rsidRPr="003B52D5">
        <w:rPr>
          <w:rFonts w:ascii="Times New Roman" w:hAnsi="Times New Roman"/>
          <w:color w:val="000000"/>
          <w:sz w:val="24"/>
          <w:szCs w:val="24"/>
        </w:rPr>
        <w:t xml:space="preserve">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w:t>
      </w:r>
      <w:proofErr w:type="spellStart"/>
      <w:r w:rsidRPr="003B52D5">
        <w:rPr>
          <w:rFonts w:ascii="Times New Roman" w:hAnsi="Times New Roman"/>
          <w:color w:val="000000"/>
          <w:sz w:val="24"/>
          <w:szCs w:val="24"/>
        </w:rPr>
        <w:t>межпредметных</w:t>
      </w:r>
      <w:proofErr w:type="spellEnd"/>
      <w:r w:rsidRPr="003B52D5">
        <w:rPr>
          <w:rFonts w:ascii="Times New Roman" w:hAnsi="Times New Roman"/>
          <w:color w:val="000000"/>
          <w:sz w:val="24"/>
          <w:szCs w:val="24"/>
        </w:rPr>
        <w:t xml:space="preserve"> и </w:t>
      </w:r>
      <w:proofErr w:type="spellStart"/>
      <w:r w:rsidRPr="003B52D5">
        <w:rPr>
          <w:rFonts w:ascii="Times New Roman" w:hAnsi="Times New Roman"/>
          <w:color w:val="000000"/>
          <w:sz w:val="24"/>
          <w:szCs w:val="24"/>
        </w:rPr>
        <w:t>внутрипредметных</w:t>
      </w:r>
      <w:proofErr w:type="spellEnd"/>
      <w:r w:rsidRPr="003B52D5">
        <w:rPr>
          <w:rFonts w:ascii="Times New Roman" w:hAnsi="Times New Roman"/>
          <w:color w:val="000000"/>
          <w:sz w:val="24"/>
          <w:szCs w:val="24"/>
        </w:rPr>
        <w:t xml:space="preserve">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rsidR="00A318BD" w:rsidRPr="003B52D5" w:rsidRDefault="00A318BD">
      <w:pPr>
        <w:spacing w:after="0" w:line="264" w:lineRule="auto"/>
        <w:ind w:left="120"/>
        <w:jc w:val="both"/>
        <w:rPr>
          <w:sz w:val="24"/>
          <w:szCs w:val="24"/>
        </w:rPr>
      </w:pPr>
    </w:p>
    <w:p w:rsidR="00A318BD" w:rsidRPr="003B52D5" w:rsidRDefault="0077527C">
      <w:pPr>
        <w:spacing w:after="0" w:line="264" w:lineRule="auto"/>
        <w:ind w:left="120"/>
        <w:jc w:val="both"/>
        <w:rPr>
          <w:sz w:val="24"/>
          <w:szCs w:val="24"/>
        </w:rPr>
      </w:pPr>
      <w:r w:rsidRPr="003B52D5">
        <w:rPr>
          <w:rFonts w:ascii="Times New Roman" w:hAnsi="Times New Roman"/>
          <w:b/>
          <w:color w:val="000000"/>
          <w:sz w:val="24"/>
          <w:szCs w:val="24"/>
        </w:rPr>
        <w:t>ОБЩАЯ ХАРАКТЕРИСТИКА УЧЕБНОГО ПРЕДМЕТА «ГЕОГРАФИЯ»</w:t>
      </w:r>
    </w:p>
    <w:p w:rsidR="00A318BD" w:rsidRPr="003B52D5" w:rsidRDefault="00A318BD">
      <w:pPr>
        <w:spacing w:after="0" w:line="264" w:lineRule="auto"/>
        <w:ind w:left="120"/>
        <w:jc w:val="both"/>
        <w:rPr>
          <w:sz w:val="24"/>
          <w:szCs w:val="24"/>
        </w:rPr>
      </w:pPr>
    </w:p>
    <w:p w:rsidR="00A318BD" w:rsidRPr="003B52D5" w:rsidRDefault="0077527C">
      <w:pPr>
        <w:spacing w:after="0" w:line="264" w:lineRule="auto"/>
        <w:ind w:firstLine="600"/>
        <w:jc w:val="both"/>
        <w:rPr>
          <w:sz w:val="24"/>
          <w:szCs w:val="24"/>
        </w:rPr>
      </w:pPr>
      <w:proofErr w:type="gramStart"/>
      <w:r w:rsidRPr="003B52D5">
        <w:rPr>
          <w:rFonts w:ascii="Times New Roman" w:hAnsi="Times New Roman"/>
          <w:color w:val="000000"/>
          <w:sz w:val="24"/>
          <w:szCs w:val="24"/>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roofErr w:type="gramEnd"/>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A318BD" w:rsidRPr="003B52D5" w:rsidRDefault="00A318BD">
      <w:pPr>
        <w:spacing w:after="0" w:line="264" w:lineRule="auto"/>
        <w:ind w:left="120"/>
        <w:jc w:val="both"/>
        <w:rPr>
          <w:sz w:val="24"/>
          <w:szCs w:val="24"/>
        </w:rPr>
      </w:pPr>
    </w:p>
    <w:p w:rsidR="00A318BD" w:rsidRPr="003B52D5" w:rsidRDefault="0077527C">
      <w:pPr>
        <w:spacing w:after="0" w:line="264" w:lineRule="auto"/>
        <w:ind w:left="120"/>
        <w:jc w:val="both"/>
        <w:rPr>
          <w:sz w:val="24"/>
          <w:szCs w:val="24"/>
        </w:rPr>
      </w:pPr>
      <w:r w:rsidRPr="003B52D5">
        <w:rPr>
          <w:rFonts w:ascii="Times New Roman" w:hAnsi="Times New Roman"/>
          <w:b/>
          <w:color w:val="000000"/>
          <w:sz w:val="24"/>
          <w:szCs w:val="24"/>
        </w:rPr>
        <w:t xml:space="preserve">ЦЕЛИ ИЗУЧЕНИЯ </w:t>
      </w:r>
      <w:r w:rsidRPr="003B52D5">
        <w:rPr>
          <w:rFonts w:ascii="Times New Roman" w:hAnsi="Times New Roman"/>
          <w:b/>
          <w:color w:val="333333"/>
          <w:sz w:val="24"/>
          <w:szCs w:val="24"/>
        </w:rPr>
        <w:t>УЧЕБНОГО ПРЕДМЕТА</w:t>
      </w:r>
      <w:r w:rsidRPr="003B52D5">
        <w:rPr>
          <w:rFonts w:ascii="Times New Roman" w:hAnsi="Times New Roman"/>
          <w:b/>
          <w:color w:val="000000"/>
          <w:sz w:val="24"/>
          <w:szCs w:val="24"/>
        </w:rPr>
        <w:t xml:space="preserve"> «ГЕОГРАФИЯ»</w:t>
      </w:r>
    </w:p>
    <w:p w:rsidR="00A318BD" w:rsidRPr="003B52D5" w:rsidRDefault="00A318BD">
      <w:pPr>
        <w:spacing w:after="0" w:line="264" w:lineRule="auto"/>
        <w:ind w:left="120"/>
        <w:jc w:val="both"/>
        <w:rPr>
          <w:sz w:val="24"/>
          <w:szCs w:val="24"/>
        </w:rPr>
      </w:pP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Изучение географии в общем образовании направлено на достижение следующих целей:</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 xml:space="preserve">3) воспитание экологической культуры, соответствующей современному уровню </w:t>
      </w:r>
      <w:proofErr w:type="spellStart"/>
      <w:r w:rsidRPr="003B52D5">
        <w:rPr>
          <w:rFonts w:ascii="Times New Roman" w:hAnsi="Times New Roman"/>
          <w:color w:val="000000"/>
          <w:sz w:val="24"/>
          <w:szCs w:val="24"/>
        </w:rPr>
        <w:t>геоэкологического</w:t>
      </w:r>
      <w:proofErr w:type="spellEnd"/>
      <w:r w:rsidRPr="003B52D5">
        <w:rPr>
          <w:rFonts w:ascii="Times New Roman" w:hAnsi="Times New Roman"/>
          <w:color w:val="000000"/>
          <w:sz w:val="24"/>
          <w:szCs w:val="24"/>
        </w:rPr>
        <w:t xml:space="preserve">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w:t>
      </w:r>
      <w:proofErr w:type="spellStart"/>
      <w:r w:rsidRPr="003B52D5">
        <w:rPr>
          <w:rFonts w:ascii="Times New Roman" w:hAnsi="Times New Roman"/>
          <w:color w:val="000000"/>
          <w:sz w:val="24"/>
          <w:szCs w:val="24"/>
        </w:rPr>
        <w:t>полиэтничном</w:t>
      </w:r>
      <w:proofErr w:type="spellEnd"/>
      <w:r w:rsidRPr="003B52D5">
        <w:rPr>
          <w:rFonts w:ascii="Times New Roman" w:hAnsi="Times New Roman"/>
          <w:color w:val="000000"/>
          <w:sz w:val="24"/>
          <w:szCs w:val="24"/>
        </w:rPr>
        <w:t xml:space="preserve"> и многоконфессиональном мире; </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lastRenderedPageBreak/>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A318BD" w:rsidRPr="003B52D5" w:rsidRDefault="00A318BD">
      <w:pPr>
        <w:spacing w:after="0" w:line="264" w:lineRule="auto"/>
        <w:ind w:left="120"/>
        <w:jc w:val="both"/>
        <w:rPr>
          <w:sz w:val="24"/>
          <w:szCs w:val="24"/>
        </w:rPr>
      </w:pPr>
    </w:p>
    <w:p w:rsidR="00A318BD" w:rsidRPr="003B52D5" w:rsidRDefault="0077527C">
      <w:pPr>
        <w:spacing w:after="0" w:line="264" w:lineRule="auto"/>
        <w:ind w:left="120"/>
        <w:jc w:val="both"/>
        <w:rPr>
          <w:sz w:val="24"/>
          <w:szCs w:val="24"/>
        </w:rPr>
      </w:pPr>
      <w:r w:rsidRPr="003B52D5">
        <w:rPr>
          <w:rFonts w:ascii="Times New Roman" w:hAnsi="Times New Roman"/>
          <w:b/>
          <w:color w:val="000000"/>
          <w:sz w:val="24"/>
          <w:szCs w:val="24"/>
        </w:rPr>
        <w:t>МЕСТО УЧЕБНОГО ПРЕДМЕТА «ГЕОГРАФИЯ» В УЧЕБНОМ ПЛАНЕ</w:t>
      </w:r>
    </w:p>
    <w:p w:rsidR="00A318BD" w:rsidRPr="003B52D5" w:rsidRDefault="00A318BD">
      <w:pPr>
        <w:spacing w:after="0" w:line="264" w:lineRule="auto"/>
        <w:ind w:left="120"/>
        <w:jc w:val="both"/>
        <w:rPr>
          <w:sz w:val="24"/>
          <w:szCs w:val="24"/>
        </w:rPr>
      </w:pP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A318BD" w:rsidRPr="003B52D5" w:rsidRDefault="0077527C">
      <w:pPr>
        <w:spacing w:after="0" w:line="264" w:lineRule="auto"/>
        <w:ind w:left="120"/>
        <w:jc w:val="both"/>
        <w:rPr>
          <w:sz w:val="24"/>
          <w:szCs w:val="24"/>
        </w:rPr>
      </w:pPr>
      <w:r w:rsidRPr="003B52D5">
        <w:rPr>
          <w:rFonts w:ascii="Times New Roman" w:hAnsi="Times New Roman"/>
          <w:color w:val="000000"/>
          <w:sz w:val="24"/>
          <w:szCs w:val="24"/>
        </w:rPr>
        <w:t>Учебным планом на изучение географии отводится 272 часа: по одному часу в неделю в 5 и 6 классах и по 2 часа в 7, 8 и 9 классах.</w:t>
      </w:r>
    </w:p>
    <w:p w:rsidR="00FB566C" w:rsidRDefault="00FB566C">
      <w:pPr>
        <w:spacing w:after="0" w:line="264" w:lineRule="auto"/>
        <w:ind w:left="120"/>
        <w:jc w:val="both"/>
        <w:rPr>
          <w:rFonts w:ascii="Times New Roman" w:hAnsi="Times New Roman"/>
          <w:b/>
          <w:color w:val="000000"/>
          <w:sz w:val="24"/>
          <w:szCs w:val="24"/>
        </w:rPr>
      </w:pPr>
      <w:bookmarkStart w:id="7" w:name="block-5125190"/>
      <w:bookmarkEnd w:id="6"/>
      <w:r>
        <w:rPr>
          <w:rFonts w:ascii="Times New Roman" w:hAnsi="Times New Roman"/>
          <w:b/>
          <w:color w:val="000000"/>
          <w:sz w:val="24"/>
          <w:szCs w:val="24"/>
        </w:rPr>
        <w:t xml:space="preserve">                                                     </w:t>
      </w:r>
    </w:p>
    <w:p w:rsidR="00FB566C" w:rsidRDefault="00FB566C">
      <w:pPr>
        <w:spacing w:after="0" w:line="264" w:lineRule="auto"/>
        <w:ind w:left="120"/>
        <w:jc w:val="both"/>
        <w:rPr>
          <w:rFonts w:ascii="Times New Roman" w:hAnsi="Times New Roman"/>
          <w:b/>
          <w:color w:val="000000"/>
          <w:sz w:val="24"/>
          <w:szCs w:val="24"/>
        </w:rPr>
      </w:pPr>
    </w:p>
    <w:p w:rsidR="00A318BD" w:rsidRPr="003B52D5" w:rsidRDefault="00FB566C">
      <w:pPr>
        <w:spacing w:after="0" w:line="264" w:lineRule="auto"/>
        <w:ind w:left="120"/>
        <w:jc w:val="both"/>
        <w:rPr>
          <w:sz w:val="24"/>
          <w:szCs w:val="24"/>
        </w:rPr>
      </w:pPr>
      <w:r>
        <w:rPr>
          <w:rFonts w:ascii="Times New Roman" w:hAnsi="Times New Roman"/>
          <w:b/>
          <w:color w:val="000000"/>
          <w:sz w:val="24"/>
          <w:szCs w:val="24"/>
        </w:rPr>
        <w:t xml:space="preserve">                                                                </w:t>
      </w:r>
      <w:r w:rsidR="0077527C" w:rsidRPr="003B52D5">
        <w:rPr>
          <w:rFonts w:ascii="Times New Roman" w:hAnsi="Times New Roman"/>
          <w:b/>
          <w:color w:val="000000"/>
          <w:sz w:val="24"/>
          <w:szCs w:val="24"/>
        </w:rPr>
        <w:t>СОДЕРЖАНИЕ УЧЕБНОГО ПРЕДМЕТА</w:t>
      </w:r>
    </w:p>
    <w:p w:rsidR="00A318BD" w:rsidRPr="003B52D5" w:rsidRDefault="00A318BD">
      <w:pPr>
        <w:spacing w:after="0" w:line="264" w:lineRule="auto"/>
        <w:ind w:left="120"/>
        <w:jc w:val="both"/>
        <w:rPr>
          <w:sz w:val="24"/>
          <w:szCs w:val="24"/>
        </w:rPr>
      </w:pPr>
    </w:p>
    <w:p w:rsidR="00A318BD" w:rsidRPr="003B52D5" w:rsidRDefault="0077527C" w:rsidP="00FB566C">
      <w:pPr>
        <w:spacing w:after="0" w:line="264" w:lineRule="auto"/>
        <w:ind w:left="120"/>
        <w:jc w:val="center"/>
        <w:rPr>
          <w:sz w:val="24"/>
          <w:szCs w:val="24"/>
        </w:rPr>
      </w:pPr>
      <w:r w:rsidRPr="003B52D5">
        <w:rPr>
          <w:rFonts w:ascii="Times New Roman" w:hAnsi="Times New Roman"/>
          <w:b/>
          <w:color w:val="000000"/>
          <w:sz w:val="24"/>
          <w:szCs w:val="24"/>
        </w:rPr>
        <w:t>5 КЛАСС</w:t>
      </w:r>
    </w:p>
    <w:p w:rsidR="00A318BD" w:rsidRPr="003B52D5" w:rsidRDefault="00A318BD">
      <w:pPr>
        <w:spacing w:after="0" w:line="264" w:lineRule="auto"/>
        <w:ind w:left="120"/>
        <w:jc w:val="both"/>
        <w:rPr>
          <w:sz w:val="24"/>
          <w:szCs w:val="24"/>
        </w:rPr>
      </w:pPr>
    </w:p>
    <w:p w:rsidR="00A318BD" w:rsidRPr="003B52D5" w:rsidRDefault="0077527C" w:rsidP="00FB566C">
      <w:pPr>
        <w:spacing w:after="0" w:line="264" w:lineRule="auto"/>
        <w:ind w:left="120"/>
        <w:jc w:val="both"/>
        <w:rPr>
          <w:sz w:val="24"/>
          <w:szCs w:val="24"/>
        </w:rPr>
      </w:pPr>
      <w:r w:rsidRPr="003B52D5">
        <w:rPr>
          <w:rFonts w:ascii="Times New Roman" w:hAnsi="Times New Roman"/>
          <w:b/>
          <w:color w:val="000000"/>
          <w:sz w:val="24"/>
          <w:szCs w:val="24"/>
        </w:rPr>
        <w:t>Раздел 1. Географическое изучение Земли</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Введение</w:t>
      </w:r>
      <w:r w:rsidRPr="003B52D5">
        <w:rPr>
          <w:rFonts w:ascii="Times New Roman" w:hAnsi="Times New Roman"/>
          <w:color w:val="000000"/>
          <w:sz w:val="24"/>
          <w:szCs w:val="24"/>
        </w:rPr>
        <w:t>. География — наука о планете Земля</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Практическая работа</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1. Организация фенологических наблюдений в природе: планирование, участие в групповой работе, форма систематизации данных.</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 xml:space="preserve">Тема 1. История географических открытий </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 xml:space="preserve">Представления о мире в древности (Древний Китай, Древний Египет, Древняя Греция, Древний Рим). Путешествие </w:t>
      </w:r>
      <w:proofErr w:type="spellStart"/>
      <w:r w:rsidRPr="003B52D5">
        <w:rPr>
          <w:rFonts w:ascii="Times New Roman" w:hAnsi="Times New Roman"/>
          <w:color w:val="000000"/>
          <w:sz w:val="24"/>
          <w:szCs w:val="24"/>
        </w:rPr>
        <w:t>Пифея</w:t>
      </w:r>
      <w:proofErr w:type="spellEnd"/>
      <w:r w:rsidRPr="003B52D5">
        <w:rPr>
          <w:rFonts w:ascii="Times New Roman" w:hAnsi="Times New Roman"/>
          <w:color w:val="000000"/>
          <w:sz w:val="24"/>
          <w:szCs w:val="24"/>
        </w:rPr>
        <w:t>. Плавания финикийцев вокруг Африки. Экспедиции Т. Хейердала как модель путешествий в древности. Появление географических карт.</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География в эпоху Средневековья: путешествия и открытия викингов, древних арабов, русских землепроходцев. Путешествия М. Поло и А. Никитина.</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Географические открытия XVII—XIX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Практические работы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1. Обозначение на контурной карте географических объектов, открытых в разные периоды.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2. Сравнение карт Эратосфена, Птолемея и современных карт по предложенным учителем вопросам.</w:t>
      </w:r>
    </w:p>
    <w:p w:rsidR="00A318BD" w:rsidRPr="003B52D5" w:rsidRDefault="00A318BD">
      <w:pPr>
        <w:spacing w:after="0" w:line="264" w:lineRule="auto"/>
        <w:ind w:left="120"/>
        <w:jc w:val="both"/>
        <w:rPr>
          <w:sz w:val="24"/>
          <w:szCs w:val="24"/>
        </w:rPr>
      </w:pPr>
    </w:p>
    <w:p w:rsidR="00A318BD" w:rsidRPr="003B52D5" w:rsidRDefault="0077527C">
      <w:pPr>
        <w:spacing w:after="0" w:line="264" w:lineRule="auto"/>
        <w:ind w:left="120"/>
        <w:jc w:val="both"/>
        <w:rPr>
          <w:sz w:val="24"/>
          <w:szCs w:val="24"/>
        </w:rPr>
      </w:pPr>
      <w:r w:rsidRPr="003B52D5">
        <w:rPr>
          <w:rFonts w:ascii="Times New Roman" w:hAnsi="Times New Roman"/>
          <w:b/>
          <w:color w:val="000000"/>
          <w:sz w:val="24"/>
          <w:szCs w:val="24"/>
        </w:rPr>
        <w:t>Раздел 2. Изображения земной поверхности</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Тема 1. Планы местности</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lastRenderedPageBreak/>
        <w:t>Практические работы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1. Определение направлений и расстояний по плану местности.</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2. Составление описания маршрута по плану местности.</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Тема 2. Географические карты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Практические работы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1. Определение направлений и расстояний по карте полушарий.</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2. Определение географических координат объектов и определение объектов по их географическим координатам.</w:t>
      </w:r>
    </w:p>
    <w:p w:rsidR="00A318BD" w:rsidRPr="003B52D5" w:rsidRDefault="00A318BD">
      <w:pPr>
        <w:spacing w:after="0" w:line="264" w:lineRule="auto"/>
        <w:ind w:left="120"/>
        <w:jc w:val="both"/>
        <w:rPr>
          <w:sz w:val="24"/>
          <w:szCs w:val="24"/>
        </w:rPr>
      </w:pPr>
    </w:p>
    <w:p w:rsidR="00A318BD" w:rsidRPr="003B52D5" w:rsidRDefault="0077527C">
      <w:pPr>
        <w:spacing w:after="0" w:line="264" w:lineRule="auto"/>
        <w:ind w:left="120"/>
        <w:jc w:val="both"/>
        <w:rPr>
          <w:sz w:val="24"/>
          <w:szCs w:val="24"/>
        </w:rPr>
      </w:pPr>
      <w:r w:rsidRPr="003B52D5">
        <w:rPr>
          <w:rFonts w:ascii="Times New Roman" w:hAnsi="Times New Roman"/>
          <w:b/>
          <w:color w:val="000000"/>
          <w:sz w:val="24"/>
          <w:szCs w:val="24"/>
        </w:rPr>
        <w:t>Раздел 3. Земля — планета Солнечной системы</w:t>
      </w:r>
    </w:p>
    <w:p w:rsidR="00A318BD" w:rsidRPr="003B52D5" w:rsidRDefault="00A318BD">
      <w:pPr>
        <w:spacing w:after="0" w:line="264" w:lineRule="auto"/>
        <w:ind w:left="120"/>
        <w:jc w:val="both"/>
        <w:rPr>
          <w:sz w:val="24"/>
          <w:szCs w:val="24"/>
        </w:rPr>
      </w:pP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Земля в Солнечной системе. Гипотезы возникновения Земли. Форма, размеры Земли, их географические следствия.</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Земли. Пояса освещённости. Тропики и полярные круги. Вращение Земли вокруг своей оси. Смена дня и ночи на Земле.</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Влияние Космоса на Землю и жизнь людей.</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Практическая работа</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A318BD" w:rsidRPr="003B52D5" w:rsidRDefault="00A318BD">
      <w:pPr>
        <w:spacing w:after="0" w:line="264" w:lineRule="auto"/>
        <w:ind w:left="120"/>
        <w:jc w:val="both"/>
        <w:rPr>
          <w:sz w:val="24"/>
          <w:szCs w:val="24"/>
        </w:rPr>
      </w:pPr>
    </w:p>
    <w:p w:rsidR="00A318BD" w:rsidRPr="003B52D5" w:rsidRDefault="0077527C">
      <w:pPr>
        <w:spacing w:after="0" w:line="264" w:lineRule="auto"/>
        <w:ind w:left="120"/>
        <w:jc w:val="both"/>
        <w:rPr>
          <w:sz w:val="24"/>
          <w:szCs w:val="24"/>
        </w:rPr>
      </w:pPr>
      <w:r w:rsidRPr="003B52D5">
        <w:rPr>
          <w:rFonts w:ascii="Times New Roman" w:hAnsi="Times New Roman"/>
          <w:b/>
          <w:color w:val="000000"/>
          <w:sz w:val="24"/>
          <w:szCs w:val="24"/>
        </w:rPr>
        <w:t>Раздел 4. Оболочки Земли</w:t>
      </w:r>
    </w:p>
    <w:p w:rsidR="00A318BD" w:rsidRPr="003B52D5" w:rsidRDefault="00A318BD">
      <w:pPr>
        <w:spacing w:after="0" w:line="264" w:lineRule="auto"/>
        <w:ind w:left="120"/>
        <w:jc w:val="both"/>
        <w:rPr>
          <w:sz w:val="24"/>
          <w:szCs w:val="24"/>
        </w:rPr>
      </w:pP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 xml:space="preserve">Тема 1. Литосфера — каменная оболочка Земли </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lastRenderedPageBreak/>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Практическая работа</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1. Описание горной системы или равнины по физической карте.</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 xml:space="preserve">Заключение </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Практикум «Сезонные изменения в природе своей местности»</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Практическая работа</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1. Анализ результатов фенологических наблюдений и наблюдений за погодой.</w:t>
      </w:r>
    </w:p>
    <w:p w:rsidR="00A318BD" w:rsidRPr="003B52D5" w:rsidRDefault="00A318BD">
      <w:pPr>
        <w:spacing w:after="0" w:line="264" w:lineRule="auto"/>
        <w:ind w:left="120"/>
        <w:jc w:val="both"/>
        <w:rPr>
          <w:sz w:val="24"/>
          <w:szCs w:val="24"/>
        </w:rPr>
      </w:pPr>
    </w:p>
    <w:p w:rsidR="00A318BD" w:rsidRPr="003B52D5" w:rsidRDefault="00A318BD">
      <w:pPr>
        <w:spacing w:after="0" w:line="264" w:lineRule="auto"/>
        <w:ind w:left="120"/>
        <w:jc w:val="both"/>
        <w:rPr>
          <w:sz w:val="24"/>
          <w:szCs w:val="24"/>
        </w:rPr>
      </w:pPr>
    </w:p>
    <w:p w:rsidR="00A318BD" w:rsidRPr="003B52D5" w:rsidRDefault="0077527C" w:rsidP="00FB566C">
      <w:pPr>
        <w:spacing w:after="0" w:line="264" w:lineRule="auto"/>
        <w:ind w:left="120"/>
        <w:jc w:val="center"/>
        <w:rPr>
          <w:sz w:val="24"/>
          <w:szCs w:val="24"/>
        </w:rPr>
      </w:pPr>
      <w:r w:rsidRPr="003B52D5">
        <w:rPr>
          <w:rFonts w:ascii="Times New Roman" w:hAnsi="Times New Roman"/>
          <w:b/>
          <w:color w:val="000000"/>
          <w:sz w:val="24"/>
          <w:szCs w:val="24"/>
        </w:rPr>
        <w:t>6 КЛАСС</w:t>
      </w:r>
    </w:p>
    <w:p w:rsidR="00A318BD" w:rsidRPr="003B52D5" w:rsidRDefault="00A318BD">
      <w:pPr>
        <w:spacing w:after="0" w:line="264" w:lineRule="auto"/>
        <w:ind w:left="120"/>
        <w:jc w:val="both"/>
        <w:rPr>
          <w:sz w:val="24"/>
          <w:szCs w:val="24"/>
        </w:rPr>
      </w:pPr>
    </w:p>
    <w:p w:rsidR="00A318BD" w:rsidRPr="003B52D5" w:rsidRDefault="0077527C" w:rsidP="00FB566C">
      <w:pPr>
        <w:spacing w:after="0" w:line="264" w:lineRule="auto"/>
        <w:ind w:left="120"/>
        <w:jc w:val="both"/>
        <w:rPr>
          <w:sz w:val="24"/>
          <w:szCs w:val="24"/>
        </w:rPr>
      </w:pPr>
      <w:r w:rsidRPr="003B52D5">
        <w:rPr>
          <w:rFonts w:ascii="Times New Roman" w:hAnsi="Times New Roman"/>
          <w:b/>
          <w:color w:val="000000"/>
          <w:sz w:val="24"/>
          <w:szCs w:val="24"/>
        </w:rPr>
        <w:t>Раздел 1. Оболочки Земли</w:t>
      </w:r>
    </w:p>
    <w:p w:rsidR="00A318BD" w:rsidRPr="003B52D5" w:rsidRDefault="0077527C">
      <w:pPr>
        <w:spacing w:after="0" w:line="264" w:lineRule="auto"/>
        <w:ind w:left="120"/>
        <w:jc w:val="both"/>
        <w:rPr>
          <w:sz w:val="24"/>
          <w:szCs w:val="24"/>
        </w:rPr>
      </w:pPr>
      <w:r w:rsidRPr="003B52D5">
        <w:rPr>
          <w:rFonts w:ascii="Times New Roman" w:hAnsi="Times New Roman"/>
          <w:b/>
          <w:color w:val="000000"/>
          <w:sz w:val="24"/>
          <w:szCs w:val="24"/>
        </w:rPr>
        <w:t xml:space="preserve"> Тема 1. Гидросфера — водная оболочка Земли</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Гидросфера и методы её изучения. Части гидросферы. Мировой круговорот воды. Значение гидросферы.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Воды суши. Способы изображения внутренних вод на картах.</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Реки: горные и равнинные. Речная система, бассейн, водораздел. Пороги и водопады. Питание и режим реки.</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Многолетняя мерзлота. Болота, их образование.</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Стихийные явления в гидросфере, методы наблюдения и защиты.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Человек и гидросфера. Использование человеком энергии воды.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Использование космических методов в исследовании влияния человека на гидросферу.</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Практические работы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1. Сравнение двух рек (России и мира) по заданным признакам.</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2. Характеристика одного из крупнейших озёр России по плану в форме презентации.</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3. Составление перечня поверхностных водных объектов своего края и их систематизация в форме таблицы.</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Тема 2. Атмосфера — воздушная оболочка Земли</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Воздушная оболочка Земли: газовый состав, строение и значение атмосферы.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 xml:space="preserve">Атмосферное давление. Ветер и причины его возникновения. Роза ветров. Бризы. Муссоны. </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Погода и её показатели. Причины изменения погоды.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Климат и климатообразующие факторы. Зависимость климата от географической широты и высоты местности над уровнем моря.</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lastRenderedPageBreak/>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Практические работы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1. Представление результатов наблюдения за погодой своей местности.</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 xml:space="preserve">Тема 3. Биосфера — оболочка жизни </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 xml:space="preserve">Биосфера — оболочка жизни. Границы биосферы. Профессии </w:t>
      </w:r>
      <w:proofErr w:type="spellStart"/>
      <w:r w:rsidRPr="003B52D5">
        <w:rPr>
          <w:rFonts w:ascii="Times New Roman" w:hAnsi="Times New Roman"/>
          <w:color w:val="000000"/>
          <w:sz w:val="24"/>
          <w:szCs w:val="24"/>
        </w:rPr>
        <w:t>биогеограф</w:t>
      </w:r>
      <w:proofErr w:type="spellEnd"/>
      <w:r w:rsidRPr="003B52D5">
        <w:rPr>
          <w:rFonts w:ascii="Times New Roman" w:hAnsi="Times New Roman"/>
          <w:color w:val="000000"/>
          <w:sz w:val="24"/>
          <w:szCs w:val="24"/>
        </w:rPr>
        <w:t xml:space="preserve">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Человек как часть биосферы. Распространение людей на Земле.</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Исследования и экологические проблемы.</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Практические работы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1. Характеристика растительности участка местности своего края.</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 xml:space="preserve">Заключение </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Природно-территориальные комплексы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Природная среда. Охрана природы. Природные особо охраняемые территории. Всемирное наследие ЮНЕСКО.</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Практическая работа (выполняется на местности)</w:t>
      </w:r>
    </w:p>
    <w:p w:rsidR="00FB566C" w:rsidRDefault="0077527C" w:rsidP="00FB566C">
      <w:pPr>
        <w:spacing w:after="0" w:line="264" w:lineRule="auto"/>
        <w:ind w:firstLine="600"/>
        <w:jc w:val="both"/>
        <w:rPr>
          <w:rFonts w:ascii="Times New Roman" w:hAnsi="Times New Roman"/>
          <w:color w:val="000000"/>
          <w:sz w:val="24"/>
          <w:szCs w:val="24"/>
        </w:rPr>
      </w:pPr>
      <w:r w:rsidRPr="003B52D5">
        <w:rPr>
          <w:rFonts w:ascii="Times New Roman" w:hAnsi="Times New Roman"/>
          <w:color w:val="000000"/>
          <w:sz w:val="24"/>
          <w:szCs w:val="24"/>
        </w:rPr>
        <w:t>1. Характеристика локального природного комплекса по плану.</w:t>
      </w:r>
    </w:p>
    <w:p w:rsidR="00FB566C" w:rsidRDefault="00FB566C" w:rsidP="00FB566C">
      <w:pPr>
        <w:spacing w:after="0" w:line="264" w:lineRule="auto"/>
        <w:ind w:firstLine="600"/>
        <w:jc w:val="both"/>
        <w:rPr>
          <w:rFonts w:ascii="Times New Roman" w:hAnsi="Times New Roman"/>
          <w:color w:val="000000"/>
          <w:sz w:val="24"/>
          <w:szCs w:val="24"/>
        </w:rPr>
      </w:pPr>
    </w:p>
    <w:p w:rsidR="00FB566C" w:rsidRDefault="00FB566C" w:rsidP="00FB566C">
      <w:pPr>
        <w:spacing w:after="0" w:line="264" w:lineRule="auto"/>
        <w:ind w:firstLine="600"/>
        <w:jc w:val="both"/>
        <w:rPr>
          <w:rFonts w:ascii="Times New Roman" w:hAnsi="Times New Roman"/>
          <w:color w:val="000000"/>
          <w:sz w:val="24"/>
          <w:szCs w:val="24"/>
        </w:rPr>
      </w:pPr>
    </w:p>
    <w:p w:rsidR="00A318BD" w:rsidRPr="003B52D5" w:rsidRDefault="0077527C" w:rsidP="00FB566C">
      <w:pPr>
        <w:spacing w:after="0" w:line="264" w:lineRule="auto"/>
        <w:ind w:firstLine="600"/>
        <w:jc w:val="center"/>
        <w:rPr>
          <w:sz w:val="24"/>
          <w:szCs w:val="24"/>
        </w:rPr>
      </w:pPr>
      <w:r w:rsidRPr="003B52D5">
        <w:rPr>
          <w:rFonts w:ascii="Times New Roman" w:hAnsi="Times New Roman"/>
          <w:b/>
          <w:color w:val="000000"/>
          <w:sz w:val="24"/>
          <w:szCs w:val="24"/>
        </w:rPr>
        <w:t>7 КЛАСС</w:t>
      </w:r>
    </w:p>
    <w:p w:rsidR="00A318BD" w:rsidRPr="003B52D5" w:rsidRDefault="00A318BD">
      <w:pPr>
        <w:spacing w:after="0" w:line="264" w:lineRule="auto"/>
        <w:ind w:left="120"/>
        <w:jc w:val="both"/>
        <w:rPr>
          <w:sz w:val="24"/>
          <w:szCs w:val="24"/>
        </w:rPr>
      </w:pPr>
    </w:p>
    <w:p w:rsidR="00A318BD" w:rsidRPr="003B52D5" w:rsidRDefault="0077527C" w:rsidP="00FB566C">
      <w:pPr>
        <w:spacing w:after="0" w:line="264" w:lineRule="auto"/>
        <w:ind w:left="120"/>
        <w:jc w:val="both"/>
        <w:rPr>
          <w:sz w:val="24"/>
          <w:szCs w:val="24"/>
        </w:rPr>
      </w:pPr>
      <w:r w:rsidRPr="003B52D5">
        <w:rPr>
          <w:rFonts w:ascii="Times New Roman" w:hAnsi="Times New Roman"/>
          <w:b/>
          <w:color w:val="000000"/>
          <w:sz w:val="24"/>
          <w:szCs w:val="24"/>
        </w:rPr>
        <w:t xml:space="preserve">Раздел 1. Главные закономерности природы Земли </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 xml:space="preserve">Тема 1. Географическая оболочка </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Практическая работа</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1. Выявление проявления широтной зональности по картам природных зон.</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 xml:space="preserve">Тема 2. Литосфера и рельеф Земли </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 xml:space="preserve">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w:t>
      </w:r>
      <w:proofErr w:type="spellStart"/>
      <w:r w:rsidRPr="003B52D5">
        <w:rPr>
          <w:rFonts w:ascii="Times New Roman" w:hAnsi="Times New Roman"/>
          <w:color w:val="000000"/>
          <w:sz w:val="24"/>
          <w:szCs w:val="24"/>
        </w:rPr>
        <w:t>рельефообразования</w:t>
      </w:r>
      <w:proofErr w:type="spellEnd"/>
      <w:r w:rsidRPr="003B52D5">
        <w:rPr>
          <w:rFonts w:ascii="Times New Roman" w:hAnsi="Times New Roman"/>
          <w:color w:val="000000"/>
          <w:sz w:val="24"/>
          <w:szCs w:val="24"/>
        </w:rPr>
        <w:t>. Полезные ископаемые.</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Практические работы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 xml:space="preserve">1. Анализ физической карты и карты строения земной коры с целью </w:t>
      </w:r>
      <w:proofErr w:type="gramStart"/>
      <w:r w:rsidRPr="003B52D5">
        <w:rPr>
          <w:rFonts w:ascii="Times New Roman" w:hAnsi="Times New Roman"/>
          <w:color w:val="000000"/>
          <w:sz w:val="24"/>
          <w:szCs w:val="24"/>
        </w:rPr>
        <w:t>выявления закономерностей распространения крупных форм рельефа</w:t>
      </w:r>
      <w:proofErr w:type="gramEnd"/>
      <w:r w:rsidRPr="003B52D5">
        <w:rPr>
          <w:rFonts w:ascii="Times New Roman" w:hAnsi="Times New Roman"/>
          <w:color w:val="000000"/>
          <w:sz w:val="24"/>
          <w:szCs w:val="24"/>
        </w:rPr>
        <w:t>.</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2. Объяснение вулканических или сейсмических событий, о которых говорится в тексте.</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 xml:space="preserve">Тема 3. Атмосфера и климаты Земли </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 xml:space="preserve">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(экваториальные) муссоны, пассаты тропических широт, западные ветры. Разнообразие </w:t>
      </w:r>
      <w:r w:rsidRPr="003B52D5">
        <w:rPr>
          <w:rFonts w:ascii="Times New Roman" w:hAnsi="Times New Roman"/>
          <w:color w:val="000000"/>
          <w:sz w:val="24"/>
          <w:szCs w:val="24"/>
        </w:rPr>
        <w:lastRenderedPageBreak/>
        <w:t xml:space="preserve">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w:t>
      </w:r>
      <w:proofErr w:type="spellStart"/>
      <w:r w:rsidRPr="003B52D5">
        <w:rPr>
          <w:rFonts w:ascii="Times New Roman" w:hAnsi="Times New Roman"/>
          <w:color w:val="000000"/>
          <w:sz w:val="24"/>
          <w:szCs w:val="24"/>
        </w:rPr>
        <w:t>Климатограмма</w:t>
      </w:r>
      <w:proofErr w:type="spellEnd"/>
      <w:r w:rsidRPr="003B52D5">
        <w:rPr>
          <w:rFonts w:ascii="Times New Roman" w:hAnsi="Times New Roman"/>
          <w:color w:val="000000"/>
          <w:sz w:val="24"/>
          <w:szCs w:val="24"/>
        </w:rPr>
        <w:t xml:space="preserve"> как графическая форма отражения климатических особенностей территории.</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Практические работы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 xml:space="preserve">1. Описание климата территории по климатической карте и </w:t>
      </w:r>
      <w:proofErr w:type="spellStart"/>
      <w:r w:rsidRPr="003B52D5">
        <w:rPr>
          <w:rFonts w:ascii="Times New Roman" w:hAnsi="Times New Roman"/>
          <w:color w:val="000000"/>
          <w:sz w:val="24"/>
          <w:szCs w:val="24"/>
        </w:rPr>
        <w:t>климатограмме</w:t>
      </w:r>
      <w:proofErr w:type="spellEnd"/>
      <w:r w:rsidRPr="003B52D5">
        <w:rPr>
          <w:rFonts w:ascii="Times New Roman" w:hAnsi="Times New Roman"/>
          <w:color w:val="000000"/>
          <w:sz w:val="24"/>
          <w:szCs w:val="24"/>
        </w:rPr>
        <w:t>.</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 xml:space="preserve">Тема 4. Мировой океан — основная часть гидросферы </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 xml:space="preserve">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w:t>
      </w:r>
      <w:proofErr w:type="spellStart"/>
      <w:r w:rsidRPr="003B52D5">
        <w:rPr>
          <w:rFonts w:ascii="Times New Roman" w:hAnsi="Times New Roman"/>
          <w:color w:val="000000"/>
          <w:sz w:val="24"/>
          <w:szCs w:val="24"/>
        </w:rPr>
        <w:t>ледовитости</w:t>
      </w:r>
      <w:proofErr w:type="spellEnd"/>
      <w:r w:rsidRPr="003B52D5">
        <w:rPr>
          <w:rFonts w:ascii="Times New Roman" w:hAnsi="Times New Roman"/>
          <w:color w:val="000000"/>
          <w:sz w:val="24"/>
          <w:szCs w:val="24"/>
        </w:rPr>
        <w:t xml:space="preserve">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Практические работы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 xml:space="preserve">1. Выявление </w:t>
      </w:r>
      <w:proofErr w:type="gramStart"/>
      <w:r w:rsidRPr="003B52D5">
        <w:rPr>
          <w:rFonts w:ascii="Times New Roman" w:hAnsi="Times New Roman"/>
          <w:color w:val="000000"/>
          <w:sz w:val="24"/>
          <w:szCs w:val="24"/>
        </w:rPr>
        <w:t>закономерностей изменения солёности поверхностных вод Мирового океана</w:t>
      </w:r>
      <w:proofErr w:type="gramEnd"/>
      <w:r w:rsidRPr="003B52D5">
        <w:rPr>
          <w:rFonts w:ascii="Times New Roman" w:hAnsi="Times New Roman"/>
          <w:color w:val="000000"/>
          <w:sz w:val="24"/>
          <w:szCs w:val="24"/>
        </w:rPr>
        <w:t xml:space="preserve"> и распространения тёплых и холодных течений у западных и восточных побережий материков.</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2. Сравнение двух океанов по плану с использованием нескольких источников географической информации.</w:t>
      </w:r>
    </w:p>
    <w:p w:rsidR="00A318BD" w:rsidRPr="003B52D5" w:rsidRDefault="00A318BD">
      <w:pPr>
        <w:spacing w:after="0" w:line="264" w:lineRule="auto"/>
        <w:ind w:left="120"/>
        <w:jc w:val="both"/>
        <w:rPr>
          <w:sz w:val="24"/>
          <w:szCs w:val="24"/>
        </w:rPr>
      </w:pPr>
    </w:p>
    <w:p w:rsidR="00A318BD" w:rsidRPr="003B52D5" w:rsidRDefault="0077527C">
      <w:pPr>
        <w:spacing w:after="0" w:line="264" w:lineRule="auto"/>
        <w:ind w:left="120"/>
        <w:jc w:val="both"/>
        <w:rPr>
          <w:sz w:val="24"/>
          <w:szCs w:val="24"/>
        </w:rPr>
      </w:pPr>
      <w:r w:rsidRPr="003B52D5">
        <w:rPr>
          <w:rFonts w:ascii="Times New Roman" w:hAnsi="Times New Roman"/>
          <w:b/>
          <w:color w:val="000000"/>
          <w:sz w:val="24"/>
          <w:szCs w:val="24"/>
        </w:rPr>
        <w:t>Раздел 2. Человечество на Земле</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 xml:space="preserve">Тема 1. Численность населения </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Заселение Земли человеком. Современная численность населения мира. Изменение численности населения во времени. Методы определения численности населения, переписи населения. Факторы, влияющие на рост численности населения. Размещение и плотность населения.</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Практические работы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 xml:space="preserve">1. Определение, сравнение </w:t>
      </w:r>
      <w:proofErr w:type="gramStart"/>
      <w:r w:rsidRPr="003B52D5">
        <w:rPr>
          <w:rFonts w:ascii="Times New Roman" w:hAnsi="Times New Roman"/>
          <w:color w:val="000000"/>
          <w:sz w:val="24"/>
          <w:szCs w:val="24"/>
        </w:rPr>
        <w:t>темпов изменения численности населения отдельных регионов мира</w:t>
      </w:r>
      <w:proofErr w:type="gramEnd"/>
      <w:r w:rsidRPr="003B52D5">
        <w:rPr>
          <w:rFonts w:ascii="Times New Roman" w:hAnsi="Times New Roman"/>
          <w:color w:val="000000"/>
          <w:sz w:val="24"/>
          <w:szCs w:val="24"/>
        </w:rPr>
        <w:t xml:space="preserve"> по статистическим материалам.</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2. Определение и сравнение различий в численности, плотности населения отдельных стран по разным источникам.</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Тема 2. Страны и народы мира</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Практическая работа</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1. Сравнение занятий населения двух стран по комплексным картам.</w:t>
      </w:r>
    </w:p>
    <w:p w:rsidR="00A318BD" w:rsidRPr="003B52D5" w:rsidRDefault="00A318BD">
      <w:pPr>
        <w:spacing w:after="0" w:line="264" w:lineRule="auto"/>
        <w:ind w:left="120"/>
        <w:jc w:val="both"/>
        <w:rPr>
          <w:sz w:val="24"/>
          <w:szCs w:val="24"/>
        </w:rPr>
      </w:pPr>
    </w:p>
    <w:p w:rsidR="00A318BD" w:rsidRPr="003B52D5" w:rsidRDefault="0077527C">
      <w:pPr>
        <w:spacing w:after="0" w:line="264" w:lineRule="auto"/>
        <w:ind w:left="120"/>
        <w:jc w:val="both"/>
        <w:rPr>
          <w:sz w:val="24"/>
          <w:szCs w:val="24"/>
        </w:rPr>
      </w:pPr>
      <w:r w:rsidRPr="003B52D5">
        <w:rPr>
          <w:rFonts w:ascii="Times New Roman" w:hAnsi="Times New Roman"/>
          <w:b/>
          <w:color w:val="000000"/>
          <w:sz w:val="24"/>
          <w:szCs w:val="24"/>
        </w:rPr>
        <w:t xml:space="preserve">Раздел 3. Материки и страны </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 xml:space="preserve">Тема 1. Южные материки </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w:t>
      </w:r>
      <w:r w:rsidRPr="003B52D5">
        <w:rPr>
          <w:rFonts w:ascii="Times New Roman" w:hAnsi="Times New Roman"/>
          <w:color w:val="000000"/>
          <w:sz w:val="24"/>
          <w:szCs w:val="24"/>
        </w:rPr>
        <w:lastRenderedPageBreak/>
        <w:t>Антарктида — уникальный материк на Земле. Освоение человеком Антарктиды. Цели международных исследований материка в XX—XXI вв. Современные исследования в Антарктиде. Роль России в открытиях и исследованиях ледового континента.</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Практические работы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1. Сравнение географического положения двух (любых) южных материков.</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2. Объяснение годового хода температур и режима выпадения атмосферных осадков в экваториальном климатическом поясе</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3. Сравнение особенностей климата Африки, Южной Америки и Австралии по плану.</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4. Описание Австралии или одной из стран Африки или Южной Америки по географическим картам.</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5. Объяснение особенностей размещения населения Австралии или одной из стран Африки или Южной Америки.</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Тема 2. Северные материки</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Практические работы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1. Объяснение распространения зон современного вулканизма и землетрясений на территории Северной Америки и Евразии.</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2. Объяснение климатических различий территорий, находящихся на одной географической широте, на примере умеренного климатического пляса.</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3. Представление в виде таблицы информации о компонентах природы одной из природных зон на основе анализа нескольких источников информации.</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 xml:space="preserve">Тема 3. Взаимодействие природы и общества </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Практическая работа</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1. Характеристика изменений компонентов природы на территории одной из стран мира в результате деятельности человека.</w:t>
      </w:r>
    </w:p>
    <w:p w:rsidR="00A318BD" w:rsidRPr="003B52D5" w:rsidRDefault="00A318BD">
      <w:pPr>
        <w:spacing w:after="0" w:line="264" w:lineRule="auto"/>
        <w:ind w:left="120"/>
        <w:jc w:val="both"/>
        <w:rPr>
          <w:sz w:val="24"/>
          <w:szCs w:val="24"/>
        </w:rPr>
      </w:pPr>
    </w:p>
    <w:p w:rsidR="00A318BD" w:rsidRPr="003B52D5" w:rsidRDefault="0077527C" w:rsidP="00FB566C">
      <w:pPr>
        <w:spacing w:after="0" w:line="264" w:lineRule="auto"/>
        <w:ind w:left="120"/>
        <w:jc w:val="center"/>
        <w:rPr>
          <w:sz w:val="24"/>
          <w:szCs w:val="24"/>
        </w:rPr>
      </w:pPr>
      <w:r w:rsidRPr="003B52D5">
        <w:rPr>
          <w:rFonts w:ascii="Times New Roman" w:hAnsi="Times New Roman"/>
          <w:b/>
          <w:color w:val="000000"/>
          <w:sz w:val="24"/>
          <w:szCs w:val="24"/>
        </w:rPr>
        <w:t>8 КЛАСС</w:t>
      </w:r>
    </w:p>
    <w:p w:rsidR="00A318BD" w:rsidRPr="003B52D5" w:rsidRDefault="00A318BD">
      <w:pPr>
        <w:spacing w:after="0" w:line="264" w:lineRule="auto"/>
        <w:ind w:left="120"/>
        <w:jc w:val="both"/>
        <w:rPr>
          <w:sz w:val="24"/>
          <w:szCs w:val="24"/>
        </w:rPr>
      </w:pPr>
    </w:p>
    <w:p w:rsidR="00A318BD" w:rsidRPr="003B52D5" w:rsidRDefault="0077527C" w:rsidP="00FB566C">
      <w:pPr>
        <w:spacing w:after="0" w:line="264" w:lineRule="auto"/>
        <w:ind w:left="120"/>
        <w:jc w:val="both"/>
        <w:rPr>
          <w:sz w:val="24"/>
          <w:szCs w:val="24"/>
        </w:rPr>
      </w:pPr>
      <w:r w:rsidRPr="003B52D5">
        <w:rPr>
          <w:rFonts w:ascii="Times New Roman" w:hAnsi="Times New Roman"/>
          <w:b/>
          <w:color w:val="000000"/>
          <w:sz w:val="24"/>
          <w:szCs w:val="24"/>
        </w:rPr>
        <w:t>Раздел 1. Географическое пространство России</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 xml:space="preserve">Тема 1. История формирования и освоения территории России </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История освоения и заселения территории современной России в XI—XVI вв. Расширение территории России в XVI—XIX вв. Русские первопроходцы. Изменения внешних границ России в ХХ в. Воссоединение Крыма с Россией.</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Практическая работа</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1. Представление в виде таблицы сведений об изменении границ России на разных исторических этапах на основе анализа географических карт.</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 xml:space="preserve">Тема 2. Географическое положение и границы России </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 xml:space="preserve">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w:t>
      </w:r>
      <w:r w:rsidRPr="003B52D5">
        <w:rPr>
          <w:rFonts w:ascii="Times New Roman" w:hAnsi="Times New Roman"/>
          <w:color w:val="000000"/>
          <w:sz w:val="24"/>
          <w:szCs w:val="24"/>
        </w:rPr>
        <w:lastRenderedPageBreak/>
        <w:t>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 xml:space="preserve">Тема 3. Время на территории России </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Россия на карте часовых поясов мира. Карта часовых зон России. Местное, поясное и зональное время: роль в хозяйстве и жизни людей.</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Практическая работа</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1. Определение различия во времени для разных городов России по карте часовых зон.</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 xml:space="preserve">Тема 4. Административно-территориальное устройство России. Районирование территории </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Практическая работа</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A318BD" w:rsidRPr="003B52D5" w:rsidRDefault="00A318BD">
      <w:pPr>
        <w:spacing w:after="0" w:line="264" w:lineRule="auto"/>
        <w:ind w:left="120"/>
        <w:jc w:val="both"/>
        <w:rPr>
          <w:sz w:val="24"/>
          <w:szCs w:val="24"/>
        </w:rPr>
      </w:pPr>
    </w:p>
    <w:p w:rsidR="00A318BD" w:rsidRPr="003B52D5" w:rsidRDefault="0077527C">
      <w:pPr>
        <w:spacing w:after="0" w:line="264" w:lineRule="auto"/>
        <w:ind w:left="120"/>
        <w:jc w:val="both"/>
        <w:rPr>
          <w:sz w:val="24"/>
          <w:szCs w:val="24"/>
        </w:rPr>
      </w:pPr>
      <w:r w:rsidRPr="003B52D5">
        <w:rPr>
          <w:rFonts w:ascii="Times New Roman" w:hAnsi="Times New Roman"/>
          <w:b/>
          <w:color w:val="000000"/>
          <w:sz w:val="24"/>
          <w:szCs w:val="24"/>
        </w:rPr>
        <w:t>Раздел 2. Природа России</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 xml:space="preserve">Тема 1. Природные условия и ресурсы России </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Практическая работа</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1. Характеристика природно-ресурсного капитала своего края по картам и статистическим материалам.</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 xml:space="preserve">Тема 2. Геологическое строение, рельеф и полезные ископаемые </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 xml:space="preserve">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w:t>
      </w:r>
      <w:proofErr w:type="gramStart"/>
      <w:r w:rsidRPr="003B52D5">
        <w:rPr>
          <w:rFonts w:ascii="Times New Roman" w:hAnsi="Times New Roman"/>
          <w:color w:val="000000"/>
          <w:sz w:val="24"/>
          <w:szCs w:val="24"/>
        </w:rPr>
        <w:t>современное</w:t>
      </w:r>
      <w:proofErr w:type="gramEnd"/>
      <w:r w:rsidRPr="003B52D5">
        <w:rPr>
          <w:rFonts w:ascii="Times New Roman" w:hAnsi="Times New Roman"/>
          <w:color w:val="000000"/>
          <w:sz w:val="24"/>
          <w:szCs w:val="24"/>
        </w:rPr>
        <w:t xml:space="preserve">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Практические работы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1. Объяснение распространения по территории России опасных геологических явлений.</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2. Объяснение особенностей рельефа своего края.</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 xml:space="preserve">Тема 3. Климат и климатические ресурсы </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 xml:space="preserve">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w:t>
      </w:r>
      <w:r w:rsidRPr="003B52D5">
        <w:rPr>
          <w:rFonts w:ascii="Times New Roman" w:hAnsi="Times New Roman"/>
          <w:color w:val="000000"/>
          <w:sz w:val="24"/>
          <w:szCs w:val="24"/>
        </w:rPr>
        <w:lastRenderedPageBreak/>
        <w:t>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Практические работы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1. Описание и прогнозирование погоды территории по карте погоды.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3. Оценка влияния основных климатических показателей своего края на жизнь и хозяйственную деятельность населения.</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 xml:space="preserve">Тема 4. Моря России. Внутренние воды и водные ресурсы </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 xml:space="preserve">Моря как </w:t>
      </w:r>
      <w:proofErr w:type="spellStart"/>
      <w:r w:rsidRPr="003B52D5">
        <w:rPr>
          <w:rFonts w:ascii="Times New Roman" w:hAnsi="Times New Roman"/>
          <w:color w:val="000000"/>
          <w:sz w:val="24"/>
          <w:szCs w:val="24"/>
        </w:rPr>
        <w:t>аквальные</w:t>
      </w:r>
      <w:proofErr w:type="spellEnd"/>
      <w:r w:rsidRPr="003B52D5">
        <w:rPr>
          <w:rFonts w:ascii="Times New Roman" w:hAnsi="Times New Roman"/>
          <w:color w:val="000000"/>
          <w:sz w:val="24"/>
          <w:szCs w:val="24"/>
        </w:rPr>
        <w:t xml:space="preserve">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Практические работы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1. Сравнение особенностей режима и характера течения двух рек России.</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2. Объяснение распространения опасных гидрологических природных явлений на территории страны.</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 xml:space="preserve">Тема 5. Природно-хозяйственные зоны </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Природно-хозяйственные зоны России: взаимосвязь и взаимообусловленность их компонентов.</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Высотная поясность в горах на территории России.</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Практические работы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1. Объяснение различий структуры высотной поясности в горных системах.</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A318BD" w:rsidRPr="003B52D5" w:rsidRDefault="00A318BD">
      <w:pPr>
        <w:spacing w:after="0" w:line="264" w:lineRule="auto"/>
        <w:ind w:left="120"/>
        <w:jc w:val="both"/>
        <w:rPr>
          <w:sz w:val="24"/>
          <w:szCs w:val="24"/>
        </w:rPr>
      </w:pPr>
    </w:p>
    <w:p w:rsidR="00A318BD" w:rsidRPr="003B52D5" w:rsidRDefault="0077527C">
      <w:pPr>
        <w:spacing w:after="0" w:line="264" w:lineRule="auto"/>
        <w:ind w:left="120"/>
        <w:jc w:val="both"/>
        <w:rPr>
          <w:sz w:val="24"/>
          <w:szCs w:val="24"/>
        </w:rPr>
      </w:pPr>
      <w:r w:rsidRPr="003B52D5">
        <w:rPr>
          <w:rFonts w:ascii="Times New Roman" w:hAnsi="Times New Roman"/>
          <w:b/>
          <w:color w:val="000000"/>
          <w:sz w:val="24"/>
          <w:szCs w:val="24"/>
        </w:rPr>
        <w:t>Раздел 3. Население России</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Тема 1. Численность населения России</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 xml:space="preserve">Динамика численности населения России в XX—XXI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w:t>
      </w:r>
      <w:proofErr w:type="spellStart"/>
      <w:r w:rsidRPr="003B52D5">
        <w:rPr>
          <w:rFonts w:ascii="Times New Roman" w:hAnsi="Times New Roman"/>
          <w:color w:val="000000"/>
          <w:sz w:val="24"/>
          <w:szCs w:val="24"/>
        </w:rPr>
        <w:t>Геодемографическое</w:t>
      </w:r>
      <w:proofErr w:type="spellEnd"/>
      <w:r w:rsidRPr="003B52D5">
        <w:rPr>
          <w:rFonts w:ascii="Times New Roman" w:hAnsi="Times New Roman"/>
          <w:color w:val="000000"/>
          <w:sz w:val="24"/>
          <w:szCs w:val="24"/>
        </w:rPr>
        <w:t xml:space="preserve">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w:t>
      </w:r>
      <w:r w:rsidRPr="003B52D5">
        <w:rPr>
          <w:rFonts w:ascii="Times New Roman" w:hAnsi="Times New Roman"/>
          <w:color w:val="000000"/>
          <w:sz w:val="24"/>
          <w:szCs w:val="24"/>
        </w:rPr>
        <w:lastRenderedPageBreak/>
        <w:t xml:space="preserve">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w:t>
      </w:r>
      <w:proofErr w:type="gramStart"/>
      <w:r w:rsidRPr="003B52D5">
        <w:rPr>
          <w:rFonts w:ascii="Times New Roman" w:hAnsi="Times New Roman"/>
          <w:color w:val="000000"/>
          <w:sz w:val="24"/>
          <w:szCs w:val="24"/>
        </w:rPr>
        <w:t>прогнозов изменения численности населения России</w:t>
      </w:r>
      <w:proofErr w:type="gramEnd"/>
      <w:r w:rsidRPr="003B52D5">
        <w:rPr>
          <w:rFonts w:ascii="Times New Roman" w:hAnsi="Times New Roman"/>
          <w:color w:val="000000"/>
          <w:sz w:val="24"/>
          <w:szCs w:val="24"/>
        </w:rPr>
        <w:t>.</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Практическая работа</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Тема 2. Территориальные особенности размещения населения России</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 xml:space="preserve">Тема 3. Народы и религии России </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Практическая работа</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1. Построение картограммы «Доля титульных этносов в численности населения республик и автономных округов РФ».</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Тема 4. Половой и возрастной состав населения России</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Практическая работа</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1. Объяснение динамики половозрастного состава населения России на основе анализа половозрастных пирамид.</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Тема 5. Человеческий капитал России</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ИЧР и его географические различия.</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Практическая работа</w:t>
      </w:r>
    </w:p>
    <w:p w:rsidR="00A318BD" w:rsidRPr="00FB566C" w:rsidRDefault="0077527C">
      <w:pPr>
        <w:numPr>
          <w:ilvl w:val="0"/>
          <w:numId w:val="1"/>
        </w:numPr>
        <w:spacing w:after="0" w:line="264" w:lineRule="auto"/>
        <w:jc w:val="both"/>
        <w:rPr>
          <w:sz w:val="24"/>
          <w:szCs w:val="24"/>
        </w:rPr>
      </w:pPr>
      <w:r w:rsidRPr="003B52D5">
        <w:rPr>
          <w:rFonts w:ascii="Times New Roman" w:hAnsi="Times New Roman"/>
          <w:color w:val="000000"/>
          <w:sz w:val="24"/>
          <w:szCs w:val="24"/>
        </w:rPr>
        <w:t>Классификация Федеральных округов по особенностям естественного и механического движения населения.</w:t>
      </w:r>
    </w:p>
    <w:p w:rsidR="00FB566C" w:rsidRPr="003B52D5" w:rsidRDefault="00FB566C" w:rsidP="00FB566C">
      <w:pPr>
        <w:spacing w:after="0" w:line="264" w:lineRule="auto"/>
        <w:ind w:left="960"/>
        <w:jc w:val="both"/>
        <w:rPr>
          <w:sz w:val="24"/>
          <w:szCs w:val="24"/>
        </w:rPr>
      </w:pPr>
    </w:p>
    <w:p w:rsidR="00A318BD" w:rsidRPr="003B52D5" w:rsidRDefault="0077527C" w:rsidP="00FB566C">
      <w:pPr>
        <w:spacing w:after="0" w:line="264" w:lineRule="auto"/>
        <w:ind w:left="120"/>
        <w:jc w:val="center"/>
        <w:rPr>
          <w:sz w:val="24"/>
          <w:szCs w:val="24"/>
        </w:rPr>
      </w:pPr>
      <w:r w:rsidRPr="003B52D5">
        <w:rPr>
          <w:rFonts w:ascii="Times New Roman" w:hAnsi="Times New Roman"/>
          <w:b/>
          <w:color w:val="000000"/>
          <w:sz w:val="24"/>
          <w:szCs w:val="24"/>
        </w:rPr>
        <w:t>9 КЛАСС</w:t>
      </w:r>
    </w:p>
    <w:p w:rsidR="00A318BD" w:rsidRPr="003B52D5" w:rsidRDefault="00A318BD">
      <w:pPr>
        <w:spacing w:after="0" w:line="264" w:lineRule="auto"/>
        <w:ind w:left="120"/>
        <w:jc w:val="both"/>
        <w:rPr>
          <w:sz w:val="24"/>
          <w:szCs w:val="24"/>
        </w:rPr>
      </w:pPr>
    </w:p>
    <w:p w:rsidR="00A318BD" w:rsidRPr="003B52D5" w:rsidRDefault="0077527C">
      <w:pPr>
        <w:spacing w:after="0" w:line="264" w:lineRule="auto"/>
        <w:ind w:left="120"/>
        <w:jc w:val="both"/>
        <w:rPr>
          <w:sz w:val="24"/>
          <w:szCs w:val="24"/>
        </w:rPr>
      </w:pPr>
      <w:r w:rsidRPr="003B52D5">
        <w:rPr>
          <w:rFonts w:ascii="Times New Roman" w:hAnsi="Times New Roman"/>
          <w:b/>
          <w:color w:val="000000"/>
          <w:sz w:val="24"/>
          <w:szCs w:val="24"/>
        </w:rPr>
        <w:t>Раздел 1. Хозяйство России</w:t>
      </w:r>
    </w:p>
    <w:p w:rsidR="00A318BD" w:rsidRPr="003B52D5" w:rsidRDefault="00A318BD">
      <w:pPr>
        <w:spacing w:after="0" w:line="264" w:lineRule="auto"/>
        <w:ind w:left="120"/>
        <w:jc w:val="both"/>
        <w:rPr>
          <w:sz w:val="24"/>
          <w:szCs w:val="24"/>
        </w:rPr>
      </w:pP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 xml:space="preserve">Тема 1. Общая характеристика хозяйства России </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 xml:space="preserve">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w:t>
      </w:r>
      <w:r w:rsidRPr="003B52D5">
        <w:rPr>
          <w:rFonts w:ascii="Times New Roman" w:hAnsi="Times New Roman"/>
          <w:color w:val="000000"/>
          <w:sz w:val="24"/>
          <w:szCs w:val="24"/>
        </w:rPr>
        <w:lastRenderedPageBreak/>
        <w:t>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Производственный капитал. Распределение производственного капитала по территории страны. Условия и факторы размещения хозяйства.</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 xml:space="preserve">Тема 2. Топливно-энергетический комплекс (ТЭК) </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 xml:space="preserve">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w:t>
      </w:r>
      <w:proofErr w:type="gramStart"/>
      <w:r w:rsidRPr="003B52D5">
        <w:rPr>
          <w:rFonts w:ascii="Times New Roman" w:hAnsi="Times New Roman"/>
          <w:color w:val="000000"/>
          <w:sz w:val="24"/>
          <w:szCs w:val="24"/>
        </w:rPr>
        <w:t>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w:t>
      </w:r>
      <w:proofErr w:type="gramEnd"/>
      <w:r w:rsidRPr="003B52D5">
        <w:rPr>
          <w:rFonts w:ascii="Times New Roman" w:hAnsi="Times New Roman"/>
          <w:color w:val="000000"/>
          <w:sz w:val="24"/>
          <w:szCs w:val="24"/>
        </w:rPr>
        <w:t xml:space="preserve">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Практические работы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1. Анализ статистических и текстовых материалов с целью сравнения стоимости электроэнергии для населения России в различных регионах.</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2. Сравнительная оценка возможностей для развития энергетики ВИЭ в отдельных регионах страны.</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Тема 3. Металлургический комплекс</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Тема 4. Машиностроительный комплекс</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 xml:space="preserve">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w:t>
      </w:r>
      <w:proofErr w:type="spellStart"/>
      <w:r w:rsidRPr="003B52D5">
        <w:rPr>
          <w:rFonts w:ascii="Times New Roman" w:hAnsi="Times New Roman"/>
          <w:color w:val="000000"/>
          <w:sz w:val="24"/>
          <w:szCs w:val="24"/>
        </w:rPr>
        <w:t>импортозамещения</w:t>
      </w:r>
      <w:proofErr w:type="spellEnd"/>
      <w:r w:rsidRPr="003B52D5">
        <w:rPr>
          <w:rFonts w:ascii="Times New Roman" w:hAnsi="Times New Roman"/>
          <w:color w:val="000000"/>
          <w:sz w:val="24"/>
          <w:szCs w:val="24"/>
        </w:rPr>
        <w:t>.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Практическая работа</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Тема 5. Химико-лесной комплекс</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Химическая промышленность</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 xml:space="preserve">Состав, место и значение в хозяйстве. Факторы размещения предприятий. Место России в мировом производстве химической продукции. География </w:t>
      </w:r>
      <w:proofErr w:type="gramStart"/>
      <w:r w:rsidRPr="003B52D5">
        <w:rPr>
          <w:rFonts w:ascii="Times New Roman" w:hAnsi="Times New Roman"/>
          <w:color w:val="000000"/>
          <w:sz w:val="24"/>
          <w:szCs w:val="24"/>
        </w:rPr>
        <w:t>важнейших</w:t>
      </w:r>
      <w:proofErr w:type="gramEnd"/>
      <w:r w:rsidRPr="003B52D5">
        <w:rPr>
          <w:rFonts w:ascii="Times New Roman" w:hAnsi="Times New Roman"/>
          <w:color w:val="000000"/>
          <w:sz w:val="24"/>
          <w:szCs w:val="24"/>
        </w:rPr>
        <w:t xml:space="preserve"> </w:t>
      </w:r>
      <w:proofErr w:type="spellStart"/>
      <w:r w:rsidRPr="003B52D5">
        <w:rPr>
          <w:rFonts w:ascii="Times New Roman" w:hAnsi="Times New Roman"/>
          <w:color w:val="000000"/>
          <w:sz w:val="24"/>
          <w:szCs w:val="24"/>
        </w:rPr>
        <w:t>подотраслей</w:t>
      </w:r>
      <w:proofErr w:type="spellEnd"/>
      <w:r w:rsidRPr="003B52D5">
        <w:rPr>
          <w:rFonts w:ascii="Times New Roman" w:hAnsi="Times New Roman"/>
          <w:color w:val="000000"/>
          <w:sz w:val="24"/>
          <w:szCs w:val="24"/>
        </w:rPr>
        <w:t>: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Лесопромышленный комплекс</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Практическая работа</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lastRenderedPageBreak/>
        <w:t>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до 2030 года» (Гл. II и III, Приложения № 1 и № 18) с целью определения перспектив и проблем развития комплекса.</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Тема 6. Агропромышленный комплекс (далее - АПК)</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 xml:space="preserve">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w:t>
      </w:r>
      <w:proofErr w:type="spellStart"/>
      <w:r w:rsidRPr="003B52D5">
        <w:rPr>
          <w:rFonts w:ascii="Times New Roman" w:hAnsi="Times New Roman"/>
          <w:color w:val="000000"/>
          <w:sz w:val="24"/>
          <w:szCs w:val="24"/>
        </w:rPr>
        <w:t>рыбохозяйственного</w:t>
      </w:r>
      <w:proofErr w:type="spellEnd"/>
      <w:r w:rsidRPr="003B52D5">
        <w:rPr>
          <w:rFonts w:ascii="Times New Roman" w:hAnsi="Times New Roman"/>
          <w:color w:val="000000"/>
          <w:sz w:val="24"/>
          <w:szCs w:val="24"/>
        </w:rPr>
        <w:t xml:space="preserve"> комплексов Российской Федерации на период до 2030 года». Особенности АПК своего края.</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Практическая работа</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1. Определение влияния природных и социальных факторов на размещение отраслей АПК.</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 xml:space="preserve">Тема 7. Инфраструктурный комплекс </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Состав: транспорт, информационная инфраструктура; сфера обслуживания, рекреационное хозяйство — место и значение в хозяйстве.</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Транспорт и охрана окружающей среды.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Информационная инфраструктура. Рекреационное хозяйство. Особенности сферы обслуживания своего края.</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Практические работы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1. Анализ статистических данных с целью определения доли отдельных морских бассейнов в грузоперевозках и объяснение выявленных различий.</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2. Характеристика туристско-рекреационного потенциала своего края.</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 xml:space="preserve">Тема 8. Обобщение знаний </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Практическая работа</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1. Сравнительная оценка вклада отдельных отраслей хозяйства в загрязнение окружающей среды на основе анализа статистических материалов.</w:t>
      </w:r>
    </w:p>
    <w:p w:rsidR="00A318BD" w:rsidRPr="003B52D5" w:rsidRDefault="00A318BD">
      <w:pPr>
        <w:spacing w:after="0" w:line="264" w:lineRule="auto"/>
        <w:ind w:left="120"/>
        <w:jc w:val="both"/>
        <w:rPr>
          <w:sz w:val="24"/>
          <w:szCs w:val="24"/>
        </w:rPr>
      </w:pPr>
    </w:p>
    <w:p w:rsidR="00A318BD" w:rsidRPr="003B52D5" w:rsidRDefault="0077527C">
      <w:pPr>
        <w:spacing w:after="0" w:line="264" w:lineRule="auto"/>
        <w:ind w:left="120"/>
        <w:jc w:val="both"/>
        <w:rPr>
          <w:sz w:val="24"/>
          <w:szCs w:val="24"/>
        </w:rPr>
      </w:pPr>
      <w:r w:rsidRPr="003B52D5">
        <w:rPr>
          <w:rFonts w:ascii="Times New Roman" w:hAnsi="Times New Roman"/>
          <w:b/>
          <w:color w:val="000000"/>
          <w:sz w:val="24"/>
          <w:szCs w:val="24"/>
        </w:rPr>
        <w:t>Раздел 2. Регионы России</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 xml:space="preserve">Тема 1. </w:t>
      </w:r>
      <w:proofErr w:type="gramStart"/>
      <w:r w:rsidRPr="003B52D5">
        <w:rPr>
          <w:rFonts w:ascii="Times New Roman" w:hAnsi="Times New Roman"/>
          <w:b/>
          <w:color w:val="000000"/>
          <w:sz w:val="24"/>
          <w:szCs w:val="24"/>
        </w:rPr>
        <w:t>Западный</w:t>
      </w:r>
      <w:proofErr w:type="gramEnd"/>
      <w:r w:rsidRPr="003B52D5">
        <w:rPr>
          <w:rFonts w:ascii="Times New Roman" w:hAnsi="Times New Roman"/>
          <w:b/>
          <w:color w:val="000000"/>
          <w:sz w:val="24"/>
          <w:szCs w:val="24"/>
        </w:rPr>
        <w:t xml:space="preserve"> макрорегион (Европейская часть) России</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 xml:space="preserve">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w:t>
      </w:r>
      <w:r w:rsidRPr="003B52D5">
        <w:rPr>
          <w:rFonts w:ascii="Times New Roman" w:hAnsi="Times New Roman"/>
          <w:color w:val="000000"/>
          <w:sz w:val="24"/>
          <w:szCs w:val="24"/>
        </w:rPr>
        <w:lastRenderedPageBreak/>
        <w:t>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Практические работы</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1. Сравнение ЭГП двух географических районов страны по разным источникам информации.</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 xml:space="preserve">Тема 2. </w:t>
      </w:r>
      <w:proofErr w:type="gramStart"/>
      <w:r w:rsidRPr="003B52D5">
        <w:rPr>
          <w:rFonts w:ascii="Times New Roman" w:hAnsi="Times New Roman"/>
          <w:b/>
          <w:color w:val="333333"/>
          <w:sz w:val="24"/>
          <w:szCs w:val="24"/>
        </w:rPr>
        <w:t>Восточный</w:t>
      </w:r>
      <w:proofErr w:type="gramEnd"/>
      <w:r w:rsidRPr="003B52D5">
        <w:rPr>
          <w:rFonts w:ascii="Times New Roman" w:hAnsi="Times New Roman"/>
          <w:b/>
          <w:color w:val="333333"/>
          <w:sz w:val="24"/>
          <w:szCs w:val="24"/>
        </w:rPr>
        <w:t xml:space="preserve"> макрорегион (</w:t>
      </w:r>
      <w:r w:rsidRPr="003B52D5">
        <w:rPr>
          <w:rFonts w:ascii="Times New Roman" w:hAnsi="Times New Roman"/>
          <w:b/>
          <w:color w:val="000000"/>
          <w:sz w:val="24"/>
          <w:szCs w:val="24"/>
        </w:rPr>
        <w:t>Азиатская часть) России</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Практическая работа</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1. Сравнение человеческого капитала двух географических районов (субъектов Российской Федерации) по заданным критериям.</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2. Выявление факторов размещения предприятий одного из промышленных кластеров Дальнего Востока (по выбору).</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 xml:space="preserve"> </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 xml:space="preserve">Тема 3. Обобщение знаний </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rsidR="00A318BD" w:rsidRPr="003B52D5" w:rsidRDefault="0077527C">
      <w:pPr>
        <w:spacing w:after="0" w:line="264" w:lineRule="auto"/>
        <w:ind w:left="120"/>
        <w:jc w:val="both"/>
        <w:rPr>
          <w:sz w:val="24"/>
          <w:szCs w:val="24"/>
        </w:rPr>
      </w:pPr>
      <w:r w:rsidRPr="003B52D5">
        <w:rPr>
          <w:rFonts w:ascii="Times New Roman" w:hAnsi="Times New Roman"/>
          <w:b/>
          <w:color w:val="000000"/>
          <w:sz w:val="24"/>
          <w:szCs w:val="24"/>
        </w:rPr>
        <w:t>Раздел 6. Россия в современном мире</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 xml:space="preserve">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w:t>
      </w:r>
      <w:proofErr w:type="spellStart"/>
      <w:r w:rsidRPr="003B52D5">
        <w:rPr>
          <w:rFonts w:ascii="Times New Roman" w:hAnsi="Times New Roman"/>
          <w:color w:val="000000"/>
          <w:sz w:val="24"/>
          <w:szCs w:val="24"/>
        </w:rPr>
        <w:t>ЕврАзЭС</w:t>
      </w:r>
      <w:proofErr w:type="spellEnd"/>
      <w:r w:rsidRPr="003B52D5">
        <w:rPr>
          <w:rFonts w:ascii="Times New Roman" w:hAnsi="Times New Roman"/>
          <w:color w:val="000000"/>
          <w:sz w:val="24"/>
          <w:szCs w:val="24"/>
        </w:rPr>
        <w:t>.</w:t>
      </w: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rsidR="00A318BD" w:rsidRPr="003B52D5" w:rsidRDefault="00A318BD">
      <w:pPr>
        <w:rPr>
          <w:sz w:val="24"/>
          <w:szCs w:val="24"/>
        </w:rPr>
        <w:sectPr w:rsidR="00A318BD" w:rsidRPr="003B52D5" w:rsidSect="00FB566C">
          <w:pgSz w:w="11906" w:h="16383"/>
          <w:pgMar w:top="426" w:right="425" w:bottom="284" w:left="426" w:header="720" w:footer="720" w:gutter="0"/>
          <w:cols w:space="720"/>
        </w:sectPr>
      </w:pPr>
    </w:p>
    <w:p w:rsidR="00A318BD" w:rsidRPr="003B52D5" w:rsidRDefault="0077527C" w:rsidP="00FB566C">
      <w:pPr>
        <w:spacing w:after="0" w:line="264" w:lineRule="auto"/>
        <w:ind w:left="120"/>
        <w:jc w:val="center"/>
        <w:rPr>
          <w:sz w:val="24"/>
          <w:szCs w:val="24"/>
        </w:rPr>
      </w:pPr>
      <w:bookmarkStart w:id="8" w:name="block-5125186"/>
      <w:bookmarkEnd w:id="7"/>
      <w:r w:rsidRPr="003B52D5">
        <w:rPr>
          <w:rFonts w:ascii="Times New Roman" w:hAnsi="Times New Roman"/>
          <w:b/>
          <w:color w:val="000000"/>
          <w:sz w:val="24"/>
          <w:szCs w:val="24"/>
        </w:rPr>
        <w:lastRenderedPageBreak/>
        <w:t>ПЛАНИРУЕМЫЕ ОБРАЗОВАТЕЛЬНЫЕ РЕЗУЛЬТАТЫ</w:t>
      </w:r>
    </w:p>
    <w:p w:rsidR="00A318BD" w:rsidRPr="003B52D5" w:rsidRDefault="00A318BD">
      <w:pPr>
        <w:spacing w:after="0" w:line="264" w:lineRule="auto"/>
        <w:ind w:left="120"/>
        <w:jc w:val="both"/>
        <w:rPr>
          <w:sz w:val="24"/>
          <w:szCs w:val="24"/>
        </w:rPr>
      </w:pPr>
    </w:p>
    <w:p w:rsidR="00A318BD" w:rsidRPr="003B52D5" w:rsidRDefault="0077527C">
      <w:pPr>
        <w:spacing w:after="0" w:line="264" w:lineRule="auto"/>
        <w:ind w:left="120"/>
        <w:jc w:val="both"/>
        <w:rPr>
          <w:sz w:val="24"/>
          <w:szCs w:val="24"/>
        </w:rPr>
      </w:pPr>
      <w:r w:rsidRPr="003B52D5">
        <w:rPr>
          <w:rFonts w:ascii="Times New Roman" w:hAnsi="Times New Roman"/>
          <w:b/>
          <w:color w:val="000000"/>
          <w:sz w:val="24"/>
          <w:szCs w:val="24"/>
        </w:rPr>
        <w:t>ЛИЧНОСТНЫЕ РЕЗУЛЬТАТЫ</w:t>
      </w:r>
    </w:p>
    <w:p w:rsidR="00A318BD" w:rsidRPr="003B52D5" w:rsidRDefault="00A318BD">
      <w:pPr>
        <w:spacing w:after="0" w:line="264" w:lineRule="auto"/>
        <w:ind w:left="120"/>
        <w:jc w:val="both"/>
        <w:rPr>
          <w:sz w:val="24"/>
          <w:szCs w:val="24"/>
        </w:rPr>
      </w:pP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A318BD" w:rsidRPr="003B52D5" w:rsidRDefault="0077527C">
      <w:pPr>
        <w:spacing w:after="0" w:line="264" w:lineRule="auto"/>
        <w:ind w:firstLine="600"/>
        <w:jc w:val="both"/>
        <w:rPr>
          <w:sz w:val="24"/>
          <w:szCs w:val="24"/>
        </w:rPr>
      </w:pPr>
      <w:proofErr w:type="gramStart"/>
      <w:r w:rsidRPr="003B52D5">
        <w:rPr>
          <w:rFonts w:ascii="Times New Roman" w:hAnsi="Times New Roman"/>
          <w:b/>
          <w:color w:val="000000"/>
          <w:sz w:val="24"/>
          <w:szCs w:val="24"/>
        </w:rPr>
        <w:t>Патриотического воспитания</w:t>
      </w:r>
      <w:r w:rsidRPr="003B52D5">
        <w:rPr>
          <w:rFonts w:ascii="Times New Roman" w:hAnsi="Times New Roman"/>
          <w:color w:val="000000"/>
          <w:sz w:val="24"/>
          <w:szCs w:val="24"/>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w:t>
      </w:r>
      <w:proofErr w:type="gramEnd"/>
      <w:r w:rsidRPr="003B52D5">
        <w:rPr>
          <w:rFonts w:ascii="Times New Roman" w:hAnsi="Times New Roman"/>
          <w:color w:val="000000"/>
          <w:sz w:val="24"/>
          <w:szCs w:val="24"/>
        </w:rPr>
        <w:t xml:space="preserve"> уважение к символам России, своего края.</w:t>
      </w:r>
    </w:p>
    <w:p w:rsidR="00A318BD" w:rsidRPr="003B52D5" w:rsidRDefault="0077527C">
      <w:pPr>
        <w:spacing w:after="0" w:line="264" w:lineRule="auto"/>
        <w:ind w:firstLine="600"/>
        <w:jc w:val="both"/>
        <w:rPr>
          <w:sz w:val="24"/>
          <w:szCs w:val="24"/>
        </w:rPr>
      </w:pPr>
      <w:proofErr w:type="gramStart"/>
      <w:r w:rsidRPr="003B52D5">
        <w:rPr>
          <w:rFonts w:ascii="Times New Roman" w:hAnsi="Times New Roman"/>
          <w:b/>
          <w:color w:val="000000"/>
          <w:sz w:val="24"/>
          <w:szCs w:val="24"/>
        </w:rPr>
        <w:t>Гражданского воспитания:</w:t>
      </w:r>
      <w:r w:rsidRPr="003B52D5">
        <w:rPr>
          <w:rFonts w:ascii="Times New Roman" w:hAnsi="Times New Roman"/>
          <w:color w:val="000000"/>
          <w:sz w:val="24"/>
          <w:szCs w:val="24"/>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w:t>
      </w:r>
      <w:proofErr w:type="gramEnd"/>
      <w:r w:rsidRPr="003B52D5">
        <w:rPr>
          <w:rFonts w:ascii="Times New Roman" w:hAnsi="Times New Roman"/>
          <w:color w:val="000000"/>
          <w:sz w:val="24"/>
          <w:szCs w:val="24"/>
        </w:rPr>
        <w:t xml:space="preserve"> представление о социальных нормах и правилах межличностных отношений в поликультурном и многоконфессиональном обществе; готовность к </w:t>
      </w:r>
      <w:proofErr w:type="gramStart"/>
      <w:r w:rsidRPr="003B52D5">
        <w:rPr>
          <w:rFonts w:ascii="Times New Roman" w:hAnsi="Times New Roman"/>
          <w:color w:val="000000"/>
          <w:sz w:val="24"/>
          <w:szCs w:val="24"/>
        </w:rPr>
        <w:t>разно-образной</w:t>
      </w:r>
      <w:proofErr w:type="gramEnd"/>
      <w:r w:rsidRPr="003B52D5">
        <w:rPr>
          <w:rFonts w:ascii="Times New Roman" w:hAnsi="Times New Roman"/>
          <w:color w:val="000000"/>
          <w:sz w:val="24"/>
          <w:szCs w:val="24"/>
        </w:rPr>
        <w:t xml:space="preserve"> совместной деятельности, стремление к взаимопониманию и взаимопомощи, готовность к участию в гуманитарной деятельности («экологический патруль», </w:t>
      </w:r>
      <w:proofErr w:type="spellStart"/>
      <w:r w:rsidRPr="003B52D5">
        <w:rPr>
          <w:rFonts w:ascii="Times New Roman" w:hAnsi="Times New Roman"/>
          <w:color w:val="000000"/>
          <w:sz w:val="24"/>
          <w:szCs w:val="24"/>
        </w:rPr>
        <w:t>волонтёрство</w:t>
      </w:r>
      <w:proofErr w:type="spellEnd"/>
      <w:r w:rsidRPr="003B52D5">
        <w:rPr>
          <w:rFonts w:ascii="Times New Roman" w:hAnsi="Times New Roman"/>
          <w:color w:val="000000"/>
          <w:sz w:val="24"/>
          <w:szCs w:val="24"/>
        </w:rPr>
        <w:t>).</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Духовно-нравственного воспитания:</w:t>
      </w:r>
      <w:r w:rsidRPr="003B52D5">
        <w:rPr>
          <w:rFonts w:ascii="Times New Roman" w:hAnsi="Times New Roman"/>
          <w:color w:val="000000"/>
          <w:sz w:val="24"/>
          <w:szCs w:val="24"/>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Эстетического воспитания:</w:t>
      </w:r>
      <w:r w:rsidRPr="003B52D5">
        <w:rPr>
          <w:rFonts w:ascii="Times New Roman" w:hAnsi="Times New Roman"/>
          <w:color w:val="000000"/>
          <w:sz w:val="24"/>
          <w:szCs w:val="24"/>
        </w:rPr>
        <w:t xml:space="preserve"> 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Ценности научного познания</w:t>
      </w:r>
      <w:r w:rsidRPr="003B52D5">
        <w:rPr>
          <w:rFonts w:ascii="Times New Roman" w:hAnsi="Times New Roman"/>
          <w:color w:val="000000"/>
          <w:sz w:val="24"/>
          <w:szCs w:val="24"/>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Физического воспитания, формирования культуры здоровья и эмоционального благополучия</w:t>
      </w:r>
      <w:r w:rsidRPr="003B52D5">
        <w:rPr>
          <w:rFonts w:ascii="Times New Roman" w:hAnsi="Times New Roman"/>
          <w:color w:val="000000"/>
          <w:sz w:val="24"/>
          <w:szCs w:val="24"/>
        </w:rPr>
        <w:t xml:space="preserve">: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w:t>
      </w:r>
      <w:proofErr w:type="gramStart"/>
      <w:r w:rsidRPr="003B52D5">
        <w:rPr>
          <w:rFonts w:ascii="Times New Roman" w:hAnsi="Times New Roman"/>
          <w:color w:val="000000"/>
          <w:sz w:val="24"/>
          <w:szCs w:val="24"/>
        </w:rPr>
        <w:t>интернет-среде</w:t>
      </w:r>
      <w:proofErr w:type="gramEnd"/>
      <w:r w:rsidRPr="003B52D5">
        <w:rPr>
          <w:rFonts w:ascii="Times New Roman" w:hAnsi="Times New Roman"/>
          <w:color w:val="000000"/>
          <w:sz w:val="24"/>
          <w:szCs w:val="24"/>
        </w:rPr>
        <w:t xml:space="preserve">; </w:t>
      </w:r>
      <w:proofErr w:type="gramStart"/>
      <w:r w:rsidRPr="003B52D5">
        <w:rPr>
          <w:rFonts w:ascii="Times New Roman" w:hAnsi="Times New Roman"/>
          <w:color w:val="000000"/>
          <w:sz w:val="24"/>
          <w:szCs w:val="24"/>
        </w:rPr>
        <w:t xml:space="preserve">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w:t>
      </w:r>
      <w:r w:rsidRPr="003B52D5">
        <w:rPr>
          <w:rFonts w:ascii="Times New Roman" w:hAnsi="Times New Roman"/>
          <w:color w:val="000000"/>
          <w:sz w:val="24"/>
          <w:szCs w:val="24"/>
        </w:rPr>
        <w:lastRenderedPageBreak/>
        <w:t xml:space="preserve">выстраивая дальнейшие цели; </w:t>
      </w:r>
      <w:proofErr w:type="spellStart"/>
      <w:r w:rsidRPr="003B52D5">
        <w:rPr>
          <w:rFonts w:ascii="Times New Roman" w:hAnsi="Times New Roman"/>
          <w:color w:val="000000"/>
          <w:sz w:val="24"/>
          <w:szCs w:val="24"/>
        </w:rPr>
        <w:t>сформированность</w:t>
      </w:r>
      <w:proofErr w:type="spellEnd"/>
      <w:r w:rsidRPr="003B52D5">
        <w:rPr>
          <w:rFonts w:ascii="Times New Roman" w:hAnsi="Times New Roman"/>
          <w:color w:val="000000"/>
          <w:sz w:val="24"/>
          <w:szCs w:val="24"/>
        </w:rPr>
        <w:t xml:space="preserve">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w:t>
      </w:r>
      <w:proofErr w:type="gramEnd"/>
      <w:r w:rsidRPr="003B52D5">
        <w:rPr>
          <w:rFonts w:ascii="Times New Roman" w:hAnsi="Times New Roman"/>
          <w:color w:val="000000"/>
          <w:sz w:val="24"/>
          <w:szCs w:val="24"/>
        </w:rPr>
        <w:t xml:space="preserve"> бережно относиться к природе и окружающей среде.</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 xml:space="preserve">Трудового воспитания: </w:t>
      </w:r>
      <w:r w:rsidRPr="003B52D5">
        <w:rPr>
          <w:rFonts w:ascii="Times New Roman" w:hAnsi="Times New Roman"/>
          <w:color w:val="000000"/>
          <w:sz w:val="24"/>
          <w:szCs w:val="24"/>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A318BD" w:rsidRPr="003B52D5" w:rsidRDefault="0077527C">
      <w:pPr>
        <w:spacing w:after="0" w:line="264" w:lineRule="auto"/>
        <w:ind w:firstLine="600"/>
        <w:jc w:val="both"/>
        <w:rPr>
          <w:sz w:val="24"/>
          <w:szCs w:val="24"/>
        </w:rPr>
      </w:pPr>
      <w:proofErr w:type="gramStart"/>
      <w:r w:rsidRPr="003B52D5">
        <w:rPr>
          <w:rFonts w:ascii="Times New Roman" w:hAnsi="Times New Roman"/>
          <w:b/>
          <w:color w:val="000000"/>
          <w:sz w:val="24"/>
          <w:szCs w:val="24"/>
        </w:rPr>
        <w:t>Экологического воспитания:</w:t>
      </w:r>
      <w:r w:rsidRPr="003B52D5">
        <w:rPr>
          <w:rFonts w:ascii="Times New Roman" w:hAnsi="Times New Roman"/>
          <w:color w:val="000000"/>
          <w:sz w:val="24"/>
          <w:szCs w:val="24"/>
        </w:rPr>
        <w:t xml:space="preserve">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w:t>
      </w:r>
      <w:proofErr w:type="gramEnd"/>
      <w:r w:rsidRPr="003B52D5">
        <w:rPr>
          <w:rFonts w:ascii="Times New Roman" w:hAnsi="Times New Roman"/>
          <w:color w:val="000000"/>
          <w:sz w:val="24"/>
          <w:szCs w:val="24"/>
        </w:rPr>
        <w:t xml:space="preserve"> готовность к участию в практической деятельности экологической направленности.</w:t>
      </w:r>
    </w:p>
    <w:p w:rsidR="00A318BD" w:rsidRPr="003B52D5" w:rsidRDefault="00A318BD">
      <w:pPr>
        <w:spacing w:after="0" w:line="264" w:lineRule="auto"/>
        <w:ind w:left="120"/>
        <w:jc w:val="both"/>
        <w:rPr>
          <w:sz w:val="24"/>
          <w:szCs w:val="24"/>
        </w:rPr>
      </w:pPr>
    </w:p>
    <w:p w:rsidR="00A318BD" w:rsidRPr="003B52D5" w:rsidRDefault="0077527C">
      <w:pPr>
        <w:spacing w:after="0" w:line="264" w:lineRule="auto"/>
        <w:ind w:left="120"/>
        <w:jc w:val="both"/>
        <w:rPr>
          <w:sz w:val="24"/>
          <w:szCs w:val="24"/>
        </w:rPr>
      </w:pPr>
      <w:r w:rsidRPr="003B52D5">
        <w:rPr>
          <w:rFonts w:ascii="Times New Roman" w:hAnsi="Times New Roman"/>
          <w:b/>
          <w:color w:val="000000"/>
          <w:sz w:val="24"/>
          <w:szCs w:val="24"/>
        </w:rPr>
        <w:t>МЕТАПРЕДМЕТНЫЕ РЕЗУЛЬТАТЫ</w:t>
      </w:r>
    </w:p>
    <w:p w:rsidR="00A318BD" w:rsidRPr="003B52D5" w:rsidRDefault="00A318BD">
      <w:pPr>
        <w:spacing w:after="0" w:line="264" w:lineRule="auto"/>
        <w:ind w:left="120"/>
        <w:jc w:val="both"/>
        <w:rPr>
          <w:sz w:val="24"/>
          <w:szCs w:val="24"/>
        </w:rPr>
      </w:pPr>
    </w:p>
    <w:p w:rsidR="00A318BD" w:rsidRPr="003B52D5" w:rsidRDefault="0077527C">
      <w:pPr>
        <w:spacing w:after="0" w:line="264" w:lineRule="auto"/>
        <w:ind w:firstLine="600"/>
        <w:jc w:val="both"/>
        <w:rPr>
          <w:sz w:val="24"/>
          <w:szCs w:val="24"/>
        </w:rPr>
      </w:pPr>
      <w:r w:rsidRPr="003B52D5">
        <w:rPr>
          <w:rFonts w:ascii="Times New Roman" w:hAnsi="Times New Roman"/>
          <w:color w:val="000000"/>
          <w:sz w:val="24"/>
          <w:szCs w:val="24"/>
        </w:rPr>
        <w:t xml:space="preserve">Изучение географии в основной школе способствует достижению </w:t>
      </w:r>
      <w:proofErr w:type="spellStart"/>
      <w:r w:rsidRPr="003B52D5">
        <w:rPr>
          <w:rFonts w:ascii="Times New Roman" w:hAnsi="Times New Roman"/>
          <w:color w:val="000000"/>
          <w:sz w:val="24"/>
          <w:szCs w:val="24"/>
        </w:rPr>
        <w:t>метапредметных</w:t>
      </w:r>
      <w:proofErr w:type="spellEnd"/>
      <w:r w:rsidRPr="003B52D5">
        <w:rPr>
          <w:rFonts w:ascii="Times New Roman" w:hAnsi="Times New Roman"/>
          <w:color w:val="000000"/>
          <w:sz w:val="24"/>
          <w:szCs w:val="24"/>
        </w:rPr>
        <w:t xml:space="preserve"> результатов, в том числе:</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Овладению универсальными познавательными действиями:</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Базовые логические действия</w:t>
      </w:r>
    </w:p>
    <w:p w:rsidR="00A318BD" w:rsidRPr="003B52D5" w:rsidRDefault="0077527C">
      <w:pPr>
        <w:numPr>
          <w:ilvl w:val="0"/>
          <w:numId w:val="2"/>
        </w:numPr>
        <w:spacing w:after="0" w:line="264" w:lineRule="auto"/>
        <w:jc w:val="both"/>
        <w:rPr>
          <w:sz w:val="24"/>
          <w:szCs w:val="24"/>
        </w:rPr>
      </w:pPr>
      <w:r w:rsidRPr="003B52D5">
        <w:rPr>
          <w:rFonts w:ascii="Times New Roman" w:hAnsi="Times New Roman"/>
          <w:color w:val="000000"/>
          <w:sz w:val="24"/>
          <w:szCs w:val="24"/>
        </w:rPr>
        <w:t>Выявлять и характеризовать существенные признаки географических объектов, процессов и явлений;</w:t>
      </w:r>
    </w:p>
    <w:p w:rsidR="00A318BD" w:rsidRPr="003B52D5" w:rsidRDefault="0077527C">
      <w:pPr>
        <w:numPr>
          <w:ilvl w:val="0"/>
          <w:numId w:val="2"/>
        </w:numPr>
        <w:spacing w:after="0" w:line="264" w:lineRule="auto"/>
        <w:jc w:val="both"/>
        <w:rPr>
          <w:sz w:val="24"/>
          <w:szCs w:val="24"/>
        </w:rPr>
      </w:pPr>
      <w:r w:rsidRPr="003B52D5">
        <w:rPr>
          <w:rFonts w:ascii="Times New Roman" w:hAnsi="Times New Roman"/>
          <w:color w:val="000000"/>
          <w:sz w:val="24"/>
          <w:szCs w:val="24"/>
        </w:rPr>
        <w:t>устанавливать существенный признак классификации географических объектов, процессов и явлений, основания для их сравнения;</w:t>
      </w:r>
    </w:p>
    <w:p w:rsidR="00A318BD" w:rsidRPr="003B52D5" w:rsidRDefault="0077527C">
      <w:pPr>
        <w:numPr>
          <w:ilvl w:val="0"/>
          <w:numId w:val="2"/>
        </w:numPr>
        <w:spacing w:after="0" w:line="264" w:lineRule="auto"/>
        <w:jc w:val="both"/>
        <w:rPr>
          <w:sz w:val="24"/>
          <w:szCs w:val="24"/>
        </w:rPr>
      </w:pPr>
      <w:r w:rsidRPr="003B52D5">
        <w:rPr>
          <w:rFonts w:ascii="Times New Roman" w:hAnsi="Times New Roman"/>
          <w:color w:val="000000"/>
          <w:sz w:val="24"/>
          <w:szCs w:val="24"/>
        </w:rPr>
        <w:t>выявлять закономерности и противоречия в рассматриваемых фактах и данных наблюдений с учётом предложенной географической задачи;</w:t>
      </w:r>
    </w:p>
    <w:p w:rsidR="00A318BD" w:rsidRPr="003B52D5" w:rsidRDefault="0077527C">
      <w:pPr>
        <w:numPr>
          <w:ilvl w:val="0"/>
          <w:numId w:val="2"/>
        </w:numPr>
        <w:spacing w:after="0" w:line="264" w:lineRule="auto"/>
        <w:jc w:val="both"/>
        <w:rPr>
          <w:sz w:val="24"/>
          <w:szCs w:val="24"/>
        </w:rPr>
      </w:pPr>
      <w:r w:rsidRPr="003B52D5">
        <w:rPr>
          <w:rFonts w:ascii="Times New Roman" w:hAnsi="Times New Roman"/>
          <w:color w:val="000000"/>
          <w:sz w:val="24"/>
          <w:szCs w:val="24"/>
        </w:rPr>
        <w:t>выявлять дефициты географической информации, данных, необходимых для решения поставленной задачи;</w:t>
      </w:r>
    </w:p>
    <w:p w:rsidR="00A318BD" w:rsidRPr="003B52D5" w:rsidRDefault="0077527C">
      <w:pPr>
        <w:numPr>
          <w:ilvl w:val="0"/>
          <w:numId w:val="2"/>
        </w:numPr>
        <w:spacing w:after="0" w:line="264" w:lineRule="auto"/>
        <w:jc w:val="both"/>
        <w:rPr>
          <w:sz w:val="24"/>
          <w:szCs w:val="24"/>
        </w:rPr>
      </w:pPr>
      <w:r w:rsidRPr="003B52D5">
        <w:rPr>
          <w:rFonts w:ascii="Times New Roman" w:hAnsi="Times New Roman"/>
          <w:color w:val="000000"/>
          <w:sz w:val="24"/>
          <w:szCs w:val="24"/>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A318BD" w:rsidRPr="003B52D5" w:rsidRDefault="0077527C">
      <w:pPr>
        <w:numPr>
          <w:ilvl w:val="0"/>
          <w:numId w:val="2"/>
        </w:numPr>
        <w:spacing w:after="0" w:line="264" w:lineRule="auto"/>
        <w:jc w:val="both"/>
        <w:rPr>
          <w:sz w:val="24"/>
          <w:szCs w:val="24"/>
        </w:rPr>
      </w:pPr>
      <w:r w:rsidRPr="003B52D5">
        <w:rPr>
          <w:rFonts w:ascii="Times New Roman" w:hAnsi="Times New Roman"/>
          <w:color w:val="000000"/>
          <w:sz w:val="24"/>
          <w:szCs w:val="24"/>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Базовые исследовательские действия</w:t>
      </w:r>
    </w:p>
    <w:p w:rsidR="00A318BD" w:rsidRPr="003B52D5" w:rsidRDefault="0077527C">
      <w:pPr>
        <w:numPr>
          <w:ilvl w:val="0"/>
          <w:numId w:val="3"/>
        </w:numPr>
        <w:spacing w:after="0" w:line="264" w:lineRule="auto"/>
        <w:jc w:val="both"/>
        <w:rPr>
          <w:sz w:val="24"/>
          <w:szCs w:val="24"/>
        </w:rPr>
      </w:pPr>
      <w:r w:rsidRPr="003B52D5">
        <w:rPr>
          <w:rFonts w:ascii="Times New Roman" w:hAnsi="Times New Roman"/>
          <w:color w:val="000000"/>
          <w:sz w:val="24"/>
          <w:szCs w:val="24"/>
        </w:rPr>
        <w:t>Использовать географические вопросы как исследовательский инструмент познания;</w:t>
      </w:r>
    </w:p>
    <w:p w:rsidR="00A318BD" w:rsidRPr="003B52D5" w:rsidRDefault="0077527C">
      <w:pPr>
        <w:numPr>
          <w:ilvl w:val="0"/>
          <w:numId w:val="3"/>
        </w:numPr>
        <w:spacing w:after="0" w:line="264" w:lineRule="auto"/>
        <w:jc w:val="both"/>
        <w:rPr>
          <w:sz w:val="24"/>
          <w:szCs w:val="24"/>
        </w:rPr>
      </w:pPr>
      <w:r w:rsidRPr="003B52D5">
        <w:rPr>
          <w:rFonts w:ascii="Times New Roman" w:hAnsi="Times New Roman"/>
          <w:color w:val="000000"/>
          <w:sz w:val="24"/>
          <w:szCs w:val="24"/>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A318BD" w:rsidRPr="003B52D5" w:rsidRDefault="0077527C">
      <w:pPr>
        <w:numPr>
          <w:ilvl w:val="0"/>
          <w:numId w:val="3"/>
        </w:numPr>
        <w:spacing w:after="0" w:line="264" w:lineRule="auto"/>
        <w:jc w:val="both"/>
        <w:rPr>
          <w:sz w:val="24"/>
          <w:szCs w:val="24"/>
        </w:rPr>
      </w:pPr>
      <w:r w:rsidRPr="003B52D5">
        <w:rPr>
          <w:rFonts w:ascii="Times New Roman" w:hAnsi="Times New Roman"/>
          <w:color w:val="000000"/>
          <w:sz w:val="24"/>
          <w:szCs w:val="24"/>
        </w:rPr>
        <w:lastRenderedPageBreak/>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A318BD" w:rsidRPr="003B52D5" w:rsidRDefault="0077527C">
      <w:pPr>
        <w:numPr>
          <w:ilvl w:val="0"/>
          <w:numId w:val="3"/>
        </w:numPr>
        <w:spacing w:after="0" w:line="264" w:lineRule="auto"/>
        <w:jc w:val="both"/>
        <w:rPr>
          <w:sz w:val="24"/>
          <w:szCs w:val="24"/>
        </w:rPr>
      </w:pPr>
      <w:r w:rsidRPr="003B52D5">
        <w:rPr>
          <w:rFonts w:ascii="Times New Roman" w:hAnsi="Times New Roman"/>
          <w:color w:val="000000"/>
          <w:sz w:val="24"/>
          <w:szCs w:val="24"/>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A318BD" w:rsidRPr="003B52D5" w:rsidRDefault="0077527C">
      <w:pPr>
        <w:numPr>
          <w:ilvl w:val="0"/>
          <w:numId w:val="3"/>
        </w:numPr>
        <w:spacing w:after="0" w:line="264" w:lineRule="auto"/>
        <w:jc w:val="both"/>
        <w:rPr>
          <w:sz w:val="24"/>
          <w:szCs w:val="24"/>
        </w:rPr>
      </w:pPr>
      <w:r w:rsidRPr="003B52D5">
        <w:rPr>
          <w:rFonts w:ascii="Times New Roman" w:hAnsi="Times New Roman"/>
          <w:color w:val="000000"/>
          <w:sz w:val="24"/>
          <w:szCs w:val="24"/>
        </w:rPr>
        <w:t>оценивать достоверность информации, полученной в ходе географического исследования;</w:t>
      </w:r>
    </w:p>
    <w:p w:rsidR="00A318BD" w:rsidRPr="003B52D5" w:rsidRDefault="0077527C">
      <w:pPr>
        <w:numPr>
          <w:ilvl w:val="0"/>
          <w:numId w:val="3"/>
        </w:numPr>
        <w:spacing w:after="0" w:line="264" w:lineRule="auto"/>
        <w:jc w:val="both"/>
        <w:rPr>
          <w:sz w:val="24"/>
          <w:szCs w:val="24"/>
        </w:rPr>
      </w:pPr>
      <w:r w:rsidRPr="003B52D5">
        <w:rPr>
          <w:rFonts w:ascii="Times New Roman" w:hAnsi="Times New Roman"/>
          <w:color w:val="000000"/>
          <w:sz w:val="24"/>
          <w:szCs w:val="24"/>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A318BD" w:rsidRPr="003B52D5" w:rsidRDefault="0077527C">
      <w:pPr>
        <w:numPr>
          <w:ilvl w:val="0"/>
          <w:numId w:val="3"/>
        </w:numPr>
        <w:spacing w:after="0" w:line="264" w:lineRule="auto"/>
        <w:jc w:val="both"/>
        <w:rPr>
          <w:sz w:val="24"/>
          <w:szCs w:val="24"/>
        </w:rPr>
      </w:pPr>
      <w:r w:rsidRPr="003B52D5">
        <w:rPr>
          <w:rFonts w:ascii="Times New Roman" w:hAnsi="Times New Roman"/>
          <w:color w:val="000000"/>
          <w:sz w:val="24"/>
          <w:szCs w:val="24"/>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Работа с информацией</w:t>
      </w:r>
    </w:p>
    <w:p w:rsidR="00A318BD" w:rsidRPr="003B52D5" w:rsidRDefault="0077527C">
      <w:pPr>
        <w:numPr>
          <w:ilvl w:val="0"/>
          <w:numId w:val="4"/>
        </w:numPr>
        <w:spacing w:after="0" w:line="264" w:lineRule="auto"/>
        <w:jc w:val="both"/>
        <w:rPr>
          <w:sz w:val="24"/>
          <w:szCs w:val="24"/>
        </w:rPr>
      </w:pPr>
      <w:r w:rsidRPr="003B52D5">
        <w:rPr>
          <w:rFonts w:ascii="Times New Roman" w:hAnsi="Times New Roman"/>
          <w:color w:val="000000"/>
          <w:sz w:val="24"/>
          <w:szCs w:val="24"/>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A318BD" w:rsidRPr="003B52D5" w:rsidRDefault="0077527C">
      <w:pPr>
        <w:numPr>
          <w:ilvl w:val="0"/>
          <w:numId w:val="4"/>
        </w:numPr>
        <w:spacing w:after="0" w:line="264" w:lineRule="auto"/>
        <w:jc w:val="both"/>
        <w:rPr>
          <w:sz w:val="24"/>
          <w:szCs w:val="24"/>
        </w:rPr>
      </w:pPr>
      <w:r w:rsidRPr="003B52D5">
        <w:rPr>
          <w:rFonts w:ascii="Times New Roman" w:hAnsi="Times New Roman"/>
          <w:color w:val="000000"/>
          <w:sz w:val="24"/>
          <w:szCs w:val="24"/>
        </w:rPr>
        <w:t>выбирать, анализировать и интерпретировать географическую информацию различных видов и форм представления;</w:t>
      </w:r>
    </w:p>
    <w:p w:rsidR="00A318BD" w:rsidRPr="003B52D5" w:rsidRDefault="0077527C">
      <w:pPr>
        <w:numPr>
          <w:ilvl w:val="0"/>
          <w:numId w:val="4"/>
        </w:numPr>
        <w:spacing w:after="0" w:line="264" w:lineRule="auto"/>
        <w:jc w:val="both"/>
        <w:rPr>
          <w:sz w:val="24"/>
          <w:szCs w:val="24"/>
        </w:rPr>
      </w:pPr>
      <w:r w:rsidRPr="003B52D5">
        <w:rPr>
          <w:rFonts w:ascii="Times New Roman" w:hAnsi="Times New Roman"/>
          <w:color w:val="000000"/>
          <w:sz w:val="24"/>
          <w:szCs w:val="24"/>
        </w:rPr>
        <w:t>находить сходные аргументы, подтверждающие или опровергающие одну и ту же идею, в различных источниках географической информации;</w:t>
      </w:r>
    </w:p>
    <w:p w:rsidR="00A318BD" w:rsidRPr="003B52D5" w:rsidRDefault="0077527C">
      <w:pPr>
        <w:numPr>
          <w:ilvl w:val="0"/>
          <w:numId w:val="4"/>
        </w:numPr>
        <w:spacing w:after="0" w:line="264" w:lineRule="auto"/>
        <w:jc w:val="both"/>
        <w:rPr>
          <w:sz w:val="24"/>
          <w:szCs w:val="24"/>
        </w:rPr>
      </w:pPr>
      <w:r w:rsidRPr="003B52D5">
        <w:rPr>
          <w:rFonts w:ascii="Times New Roman" w:hAnsi="Times New Roman"/>
          <w:color w:val="000000"/>
          <w:sz w:val="24"/>
          <w:szCs w:val="24"/>
        </w:rPr>
        <w:t>самостоятельно выбирать оптимальную форму представления географической информации;</w:t>
      </w:r>
    </w:p>
    <w:p w:rsidR="00A318BD" w:rsidRPr="003B52D5" w:rsidRDefault="0077527C">
      <w:pPr>
        <w:numPr>
          <w:ilvl w:val="0"/>
          <w:numId w:val="4"/>
        </w:numPr>
        <w:spacing w:after="0" w:line="264" w:lineRule="auto"/>
        <w:jc w:val="both"/>
        <w:rPr>
          <w:sz w:val="24"/>
          <w:szCs w:val="24"/>
        </w:rPr>
      </w:pPr>
      <w:r w:rsidRPr="003B52D5">
        <w:rPr>
          <w:rFonts w:ascii="Times New Roman" w:hAnsi="Times New Roman"/>
          <w:color w:val="000000"/>
          <w:sz w:val="24"/>
          <w:szCs w:val="24"/>
        </w:rPr>
        <w:t>оценивать надёжность географической информации по критериям, предложенным учителем или сформулированным самостоятельно;</w:t>
      </w:r>
    </w:p>
    <w:p w:rsidR="00A318BD" w:rsidRPr="003B52D5" w:rsidRDefault="0077527C">
      <w:pPr>
        <w:numPr>
          <w:ilvl w:val="0"/>
          <w:numId w:val="4"/>
        </w:numPr>
        <w:spacing w:after="0" w:line="264" w:lineRule="auto"/>
        <w:jc w:val="both"/>
        <w:rPr>
          <w:sz w:val="24"/>
          <w:szCs w:val="24"/>
        </w:rPr>
      </w:pPr>
      <w:r w:rsidRPr="003B52D5">
        <w:rPr>
          <w:rFonts w:ascii="Times New Roman" w:hAnsi="Times New Roman"/>
          <w:color w:val="000000"/>
          <w:sz w:val="24"/>
          <w:szCs w:val="24"/>
        </w:rPr>
        <w:t>систематизировать географическую информацию в разных формах.</w:t>
      </w:r>
    </w:p>
    <w:p w:rsidR="00A318BD" w:rsidRPr="003B52D5" w:rsidRDefault="00A318BD">
      <w:pPr>
        <w:spacing w:after="0" w:line="264" w:lineRule="auto"/>
        <w:ind w:left="120"/>
        <w:jc w:val="both"/>
        <w:rPr>
          <w:sz w:val="24"/>
          <w:szCs w:val="24"/>
        </w:rPr>
      </w:pPr>
    </w:p>
    <w:p w:rsidR="00A318BD" w:rsidRPr="003B52D5" w:rsidRDefault="0077527C">
      <w:pPr>
        <w:spacing w:after="0" w:line="264" w:lineRule="auto"/>
        <w:ind w:left="120"/>
        <w:jc w:val="both"/>
        <w:rPr>
          <w:sz w:val="24"/>
          <w:szCs w:val="24"/>
        </w:rPr>
      </w:pPr>
      <w:r w:rsidRPr="003B52D5">
        <w:rPr>
          <w:rFonts w:ascii="Times New Roman" w:hAnsi="Times New Roman"/>
          <w:b/>
          <w:color w:val="000000"/>
          <w:sz w:val="24"/>
          <w:szCs w:val="24"/>
        </w:rPr>
        <w:t>Овладению универсальными коммуникативными действиями:</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Общение</w:t>
      </w:r>
    </w:p>
    <w:p w:rsidR="00A318BD" w:rsidRPr="003B52D5" w:rsidRDefault="0077527C">
      <w:pPr>
        <w:numPr>
          <w:ilvl w:val="0"/>
          <w:numId w:val="5"/>
        </w:numPr>
        <w:spacing w:after="0" w:line="264" w:lineRule="auto"/>
        <w:jc w:val="both"/>
        <w:rPr>
          <w:sz w:val="24"/>
          <w:szCs w:val="24"/>
        </w:rPr>
      </w:pPr>
      <w:r w:rsidRPr="003B52D5">
        <w:rPr>
          <w:rFonts w:ascii="Times New Roman" w:hAnsi="Times New Roman"/>
          <w:color w:val="000000"/>
          <w:sz w:val="24"/>
          <w:szCs w:val="24"/>
        </w:rPr>
        <w:t>формулировать суждения, выражать свою точку зрения по географическим аспектам различных вопросов в устных и письменных текстах;</w:t>
      </w:r>
    </w:p>
    <w:p w:rsidR="00A318BD" w:rsidRPr="003B52D5" w:rsidRDefault="0077527C">
      <w:pPr>
        <w:numPr>
          <w:ilvl w:val="0"/>
          <w:numId w:val="5"/>
        </w:numPr>
        <w:spacing w:after="0" w:line="264" w:lineRule="auto"/>
        <w:jc w:val="both"/>
        <w:rPr>
          <w:sz w:val="24"/>
          <w:szCs w:val="24"/>
        </w:rPr>
      </w:pPr>
      <w:r w:rsidRPr="003B52D5">
        <w:rPr>
          <w:rFonts w:ascii="Times New Roman" w:hAnsi="Times New Roman"/>
          <w:color w:val="000000"/>
          <w:sz w:val="24"/>
          <w:szCs w:val="24"/>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A318BD" w:rsidRPr="003B52D5" w:rsidRDefault="0077527C">
      <w:pPr>
        <w:numPr>
          <w:ilvl w:val="0"/>
          <w:numId w:val="5"/>
        </w:numPr>
        <w:spacing w:after="0" w:line="264" w:lineRule="auto"/>
        <w:jc w:val="both"/>
        <w:rPr>
          <w:sz w:val="24"/>
          <w:szCs w:val="24"/>
        </w:rPr>
      </w:pPr>
      <w:r w:rsidRPr="003B52D5">
        <w:rPr>
          <w:rFonts w:ascii="Times New Roman" w:hAnsi="Times New Roman"/>
          <w:color w:val="000000"/>
          <w:sz w:val="24"/>
          <w:szCs w:val="24"/>
        </w:rPr>
        <w:t>сопоставлять свои суждения по географическим вопросам с суждениями других участников диалога, обнаруживать различие и сходство позиций;</w:t>
      </w:r>
    </w:p>
    <w:p w:rsidR="00A318BD" w:rsidRPr="003B52D5" w:rsidRDefault="0077527C">
      <w:pPr>
        <w:numPr>
          <w:ilvl w:val="0"/>
          <w:numId w:val="5"/>
        </w:numPr>
        <w:spacing w:after="0" w:line="264" w:lineRule="auto"/>
        <w:jc w:val="both"/>
        <w:rPr>
          <w:sz w:val="24"/>
          <w:szCs w:val="24"/>
        </w:rPr>
      </w:pPr>
      <w:r w:rsidRPr="003B52D5">
        <w:rPr>
          <w:rFonts w:ascii="Times New Roman" w:hAnsi="Times New Roman"/>
          <w:color w:val="000000"/>
          <w:sz w:val="24"/>
          <w:szCs w:val="24"/>
        </w:rPr>
        <w:t>публично представлять результаты выполненного исследования или проекта.</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Совместная деятельность (сотрудничество)</w:t>
      </w:r>
    </w:p>
    <w:p w:rsidR="00A318BD" w:rsidRPr="003B52D5" w:rsidRDefault="0077527C">
      <w:pPr>
        <w:numPr>
          <w:ilvl w:val="0"/>
          <w:numId w:val="6"/>
        </w:numPr>
        <w:spacing w:after="0" w:line="264" w:lineRule="auto"/>
        <w:jc w:val="both"/>
        <w:rPr>
          <w:sz w:val="24"/>
          <w:szCs w:val="24"/>
        </w:rPr>
      </w:pPr>
      <w:r w:rsidRPr="003B52D5">
        <w:rPr>
          <w:rFonts w:ascii="Times New Roman" w:hAnsi="Times New Roman"/>
          <w:color w:val="000000"/>
          <w:sz w:val="24"/>
          <w:szCs w:val="24"/>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A318BD" w:rsidRPr="003B52D5" w:rsidRDefault="0077527C">
      <w:pPr>
        <w:numPr>
          <w:ilvl w:val="0"/>
          <w:numId w:val="6"/>
        </w:numPr>
        <w:spacing w:after="0" w:line="264" w:lineRule="auto"/>
        <w:jc w:val="both"/>
        <w:rPr>
          <w:sz w:val="24"/>
          <w:szCs w:val="24"/>
        </w:rPr>
      </w:pPr>
      <w:r w:rsidRPr="003B52D5">
        <w:rPr>
          <w:rFonts w:ascii="Times New Roman" w:hAnsi="Times New Roman"/>
          <w:color w:val="000000"/>
          <w:sz w:val="24"/>
          <w:szCs w:val="24"/>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A318BD" w:rsidRPr="003B52D5" w:rsidRDefault="0077527C">
      <w:pPr>
        <w:numPr>
          <w:ilvl w:val="0"/>
          <w:numId w:val="6"/>
        </w:numPr>
        <w:spacing w:after="0" w:line="264" w:lineRule="auto"/>
        <w:jc w:val="both"/>
        <w:rPr>
          <w:sz w:val="24"/>
          <w:szCs w:val="24"/>
        </w:rPr>
      </w:pPr>
      <w:r w:rsidRPr="003B52D5">
        <w:rPr>
          <w:rFonts w:ascii="Times New Roman" w:hAnsi="Times New Roman"/>
          <w:color w:val="000000"/>
          <w:sz w:val="24"/>
          <w:szCs w:val="24"/>
        </w:rPr>
        <w:lastRenderedPageBreak/>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A318BD" w:rsidRPr="003B52D5" w:rsidRDefault="00A318BD">
      <w:pPr>
        <w:spacing w:after="0" w:line="264" w:lineRule="auto"/>
        <w:ind w:left="120"/>
        <w:jc w:val="both"/>
        <w:rPr>
          <w:sz w:val="24"/>
          <w:szCs w:val="24"/>
        </w:rPr>
      </w:pPr>
    </w:p>
    <w:p w:rsidR="00A318BD" w:rsidRPr="003B52D5" w:rsidRDefault="0077527C">
      <w:pPr>
        <w:spacing w:after="0" w:line="264" w:lineRule="auto"/>
        <w:ind w:left="120"/>
        <w:jc w:val="both"/>
        <w:rPr>
          <w:sz w:val="24"/>
          <w:szCs w:val="24"/>
        </w:rPr>
      </w:pPr>
      <w:r w:rsidRPr="003B52D5">
        <w:rPr>
          <w:rFonts w:ascii="Times New Roman" w:hAnsi="Times New Roman"/>
          <w:b/>
          <w:color w:val="000000"/>
          <w:sz w:val="24"/>
          <w:szCs w:val="24"/>
        </w:rPr>
        <w:t>Овладению универсальными учебными регулятивными действиями:</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Самоорганизация</w:t>
      </w:r>
    </w:p>
    <w:p w:rsidR="00A318BD" w:rsidRPr="003B52D5" w:rsidRDefault="0077527C">
      <w:pPr>
        <w:numPr>
          <w:ilvl w:val="0"/>
          <w:numId w:val="7"/>
        </w:numPr>
        <w:spacing w:after="0" w:line="264" w:lineRule="auto"/>
        <w:jc w:val="both"/>
        <w:rPr>
          <w:sz w:val="24"/>
          <w:szCs w:val="24"/>
        </w:rPr>
      </w:pPr>
      <w:r w:rsidRPr="003B52D5">
        <w:rPr>
          <w:rFonts w:ascii="Times New Roman" w:hAnsi="Times New Roman"/>
          <w:color w:val="000000"/>
          <w:sz w:val="24"/>
          <w:szCs w:val="24"/>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A318BD" w:rsidRPr="003B52D5" w:rsidRDefault="0077527C">
      <w:pPr>
        <w:numPr>
          <w:ilvl w:val="0"/>
          <w:numId w:val="7"/>
        </w:numPr>
        <w:spacing w:after="0" w:line="264" w:lineRule="auto"/>
        <w:jc w:val="both"/>
        <w:rPr>
          <w:sz w:val="24"/>
          <w:szCs w:val="24"/>
        </w:rPr>
      </w:pPr>
      <w:r w:rsidRPr="003B52D5">
        <w:rPr>
          <w:rFonts w:ascii="Times New Roman" w:hAnsi="Times New Roman"/>
          <w:color w:val="000000"/>
          <w:sz w:val="24"/>
          <w:szCs w:val="24"/>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Самоконтроль (рефлексия)</w:t>
      </w:r>
    </w:p>
    <w:p w:rsidR="00A318BD" w:rsidRPr="003B52D5" w:rsidRDefault="0077527C">
      <w:pPr>
        <w:numPr>
          <w:ilvl w:val="0"/>
          <w:numId w:val="8"/>
        </w:numPr>
        <w:spacing w:after="0" w:line="264" w:lineRule="auto"/>
        <w:jc w:val="both"/>
        <w:rPr>
          <w:sz w:val="24"/>
          <w:szCs w:val="24"/>
        </w:rPr>
      </w:pPr>
      <w:r w:rsidRPr="003B52D5">
        <w:rPr>
          <w:rFonts w:ascii="Times New Roman" w:hAnsi="Times New Roman"/>
          <w:color w:val="000000"/>
          <w:sz w:val="24"/>
          <w:szCs w:val="24"/>
        </w:rPr>
        <w:t>владеть способами самоконтроля и рефлексии;</w:t>
      </w:r>
    </w:p>
    <w:p w:rsidR="00A318BD" w:rsidRPr="003B52D5" w:rsidRDefault="0077527C">
      <w:pPr>
        <w:numPr>
          <w:ilvl w:val="0"/>
          <w:numId w:val="8"/>
        </w:numPr>
        <w:spacing w:after="0" w:line="264" w:lineRule="auto"/>
        <w:jc w:val="both"/>
        <w:rPr>
          <w:sz w:val="24"/>
          <w:szCs w:val="24"/>
        </w:rPr>
      </w:pPr>
      <w:r w:rsidRPr="003B52D5">
        <w:rPr>
          <w:rFonts w:ascii="Times New Roman" w:hAnsi="Times New Roman"/>
          <w:color w:val="000000"/>
          <w:sz w:val="24"/>
          <w:szCs w:val="24"/>
        </w:rPr>
        <w:t>объяснять причины достижения (</w:t>
      </w:r>
      <w:proofErr w:type="spellStart"/>
      <w:r w:rsidRPr="003B52D5">
        <w:rPr>
          <w:rFonts w:ascii="Times New Roman" w:hAnsi="Times New Roman"/>
          <w:color w:val="000000"/>
          <w:sz w:val="24"/>
          <w:szCs w:val="24"/>
        </w:rPr>
        <w:t>недостижения</w:t>
      </w:r>
      <w:proofErr w:type="spellEnd"/>
      <w:r w:rsidRPr="003B52D5">
        <w:rPr>
          <w:rFonts w:ascii="Times New Roman" w:hAnsi="Times New Roman"/>
          <w:color w:val="000000"/>
          <w:sz w:val="24"/>
          <w:szCs w:val="24"/>
        </w:rPr>
        <w:t>) результатов деятельности, давать оценку приобретённому опыту;</w:t>
      </w:r>
    </w:p>
    <w:p w:rsidR="00A318BD" w:rsidRPr="003B52D5" w:rsidRDefault="0077527C">
      <w:pPr>
        <w:numPr>
          <w:ilvl w:val="0"/>
          <w:numId w:val="8"/>
        </w:numPr>
        <w:spacing w:after="0" w:line="264" w:lineRule="auto"/>
        <w:jc w:val="both"/>
        <w:rPr>
          <w:sz w:val="24"/>
          <w:szCs w:val="24"/>
        </w:rPr>
      </w:pPr>
      <w:r w:rsidRPr="003B52D5">
        <w:rPr>
          <w:rFonts w:ascii="Times New Roman" w:hAnsi="Times New Roman"/>
          <w:color w:val="000000"/>
          <w:sz w:val="24"/>
          <w:szCs w:val="24"/>
        </w:rPr>
        <w:t>вносить коррективы в деятельность на основе новых обстоятельств, изменившихся ситуаций, установленных ошибок, возникших трудностей;</w:t>
      </w:r>
    </w:p>
    <w:p w:rsidR="00A318BD" w:rsidRPr="003B52D5" w:rsidRDefault="0077527C">
      <w:pPr>
        <w:numPr>
          <w:ilvl w:val="0"/>
          <w:numId w:val="8"/>
        </w:numPr>
        <w:spacing w:after="0" w:line="264" w:lineRule="auto"/>
        <w:jc w:val="both"/>
        <w:rPr>
          <w:sz w:val="24"/>
          <w:szCs w:val="24"/>
        </w:rPr>
      </w:pPr>
      <w:r w:rsidRPr="003B52D5">
        <w:rPr>
          <w:rFonts w:ascii="Times New Roman" w:hAnsi="Times New Roman"/>
          <w:color w:val="000000"/>
          <w:sz w:val="24"/>
          <w:szCs w:val="24"/>
        </w:rPr>
        <w:t>оценивать соответствие результата цели и условиям</w:t>
      </w:r>
    </w:p>
    <w:p w:rsidR="00A318BD" w:rsidRPr="003B52D5" w:rsidRDefault="0077527C">
      <w:pPr>
        <w:spacing w:after="0" w:line="264" w:lineRule="auto"/>
        <w:ind w:firstLine="600"/>
        <w:jc w:val="both"/>
        <w:rPr>
          <w:sz w:val="24"/>
          <w:szCs w:val="24"/>
        </w:rPr>
      </w:pPr>
      <w:r w:rsidRPr="003B52D5">
        <w:rPr>
          <w:rFonts w:ascii="Times New Roman" w:hAnsi="Times New Roman"/>
          <w:b/>
          <w:color w:val="000000"/>
          <w:sz w:val="24"/>
          <w:szCs w:val="24"/>
        </w:rPr>
        <w:t>Принятие себя и других</w:t>
      </w:r>
    </w:p>
    <w:p w:rsidR="00A318BD" w:rsidRPr="003B52D5" w:rsidRDefault="0077527C">
      <w:pPr>
        <w:numPr>
          <w:ilvl w:val="0"/>
          <w:numId w:val="9"/>
        </w:numPr>
        <w:spacing w:after="0" w:line="264" w:lineRule="auto"/>
        <w:jc w:val="both"/>
        <w:rPr>
          <w:sz w:val="24"/>
          <w:szCs w:val="24"/>
        </w:rPr>
      </w:pPr>
      <w:r w:rsidRPr="003B52D5">
        <w:rPr>
          <w:rFonts w:ascii="Times New Roman" w:hAnsi="Times New Roman"/>
          <w:color w:val="000000"/>
          <w:sz w:val="24"/>
          <w:szCs w:val="24"/>
        </w:rPr>
        <w:t>осознанно относиться к другому человеку, его мнению;</w:t>
      </w:r>
    </w:p>
    <w:p w:rsidR="00A318BD" w:rsidRPr="003B52D5" w:rsidRDefault="0077527C">
      <w:pPr>
        <w:numPr>
          <w:ilvl w:val="0"/>
          <w:numId w:val="9"/>
        </w:numPr>
        <w:spacing w:after="0" w:line="264" w:lineRule="auto"/>
        <w:jc w:val="both"/>
        <w:rPr>
          <w:sz w:val="24"/>
          <w:szCs w:val="24"/>
        </w:rPr>
      </w:pPr>
      <w:r w:rsidRPr="003B52D5">
        <w:rPr>
          <w:rFonts w:ascii="Times New Roman" w:hAnsi="Times New Roman"/>
          <w:color w:val="000000"/>
          <w:sz w:val="24"/>
          <w:szCs w:val="24"/>
        </w:rPr>
        <w:t xml:space="preserve">признавать своё право на ошибку и такое же право </w:t>
      </w:r>
      <w:proofErr w:type="gramStart"/>
      <w:r w:rsidRPr="003B52D5">
        <w:rPr>
          <w:rFonts w:ascii="Times New Roman" w:hAnsi="Times New Roman"/>
          <w:color w:val="000000"/>
          <w:sz w:val="24"/>
          <w:szCs w:val="24"/>
        </w:rPr>
        <w:t>другого</w:t>
      </w:r>
      <w:proofErr w:type="gramEnd"/>
      <w:r w:rsidRPr="003B52D5">
        <w:rPr>
          <w:rFonts w:ascii="Times New Roman" w:hAnsi="Times New Roman"/>
          <w:color w:val="000000"/>
          <w:sz w:val="24"/>
          <w:szCs w:val="24"/>
        </w:rPr>
        <w:t>.</w:t>
      </w:r>
    </w:p>
    <w:p w:rsidR="00A318BD" w:rsidRPr="003B52D5" w:rsidRDefault="00A318BD">
      <w:pPr>
        <w:spacing w:after="0" w:line="264" w:lineRule="auto"/>
        <w:ind w:left="120"/>
        <w:jc w:val="both"/>
        <w:rPr>
          <w:sz w:val="24"/>
          <w:szCs w:val="24"/>
        </w:rPr>
      </w:pPr>
    </w:p>
    <w:p w:rsidR="00A318BD" w:rsidRPr="003B52D5" w:rsidRDefault="0077527C">
      <w:pPr>
        <w:spacing w:after="0" w:line="264" w:lineRule="auto"/>
        <w:ind w:left="120"/>
        <w:jc w:val="both"/>
        <w:rPr>
          <w:sz w:val="24"/>
          <w:szCs w:val="24"/>
        </w:rPr>
      </w:pPr>
      <w:r w:rsidRPr="003B52D5">
        <w:rPr>
          <w:rFonts w:ascii="Times New Roman" w:hAnsi="Times New Roman"/>
          <w:b/>
          <w:color w:val="000000"/>
          <w:sz w:val="24"/>
          <w:szCs w:val="24"/>
        </w:rPr>
        <w:t>ПРЕДМЕТНЫЕ РЕЗУЛЬТАТЫ</w:t>
      </w:r>
    </w:p>
    <w:p w:rsidR="00A318BD" w:rsidRPr="003B52D5" w:rsidRDefault="00A318BD">
      <w:pPr>
        <w:spacing w:after="0" w:line="264" w:lineRule="auto"/>
        <w:ind w:left="120"/>
        <w:jc w:val="both"/>
        <w:rPr>
          <w:sz w:val="24"/>
          <w:szCs w:val="24"/>
        </w:rPr>
      </w:pPr>
    </w:p>
    <w:p w:rsidR="00A318BD" w:rsidRPr="003B52D5" w:rsidRDefault="0077527C">
      <w:pPr>
        <w:spacing w:after="0" w:line="264" w:lineRule="auto"/>
        <w:ind w:left="120"/>
        <w:jc w:val="both"/>
        <w:rPr>
          <w:sz w:val="24"/>
          <w:szCs w:val="24"/>
        </w:rPr>
      </w:pPr>
      <w:r w:rsidRPr="003B52D5">
        <w:rPr>
          <w:rFonts w:ascii="Times New Roman" w:hAnsi="Times New Roman"/>
          <w:b/>
          <w:color w:val="000000"/>
          <w:sz w:val="24"/>
          <w:szCs w:val="24"/>
        </w:rPr>
        <w:t>5 КЛАСС</w:t>
      </w:r>
    </w:p>
    <w:p w:rsidR="00A318BD" w:rsidRPr="003B52D5" w:rsidRDefault="00A318BD">
      <w:pPr>
        <w:spacing w:after="0" w:line="264" w:lineRule="auto"/>
        <w:ind w:left="120"/>
        <w:jc w:val="both"/>
        <w:rPr>
          <w:sz w:val="24"/>
          <w:szCs w:val="24"/>
        </w:rPr>
      </w:pPr>
    </w:p>
    <w:p w:rsidR="00A318BD" w:rsidRPr="003B52D5" w:rsidRDefault="0077527C">
      <w:pPr>
        <w:numPr>
          <w:ilvl w:val="0"/>
          <w:numId w:val="10"/>
        </w:numPr>
        <w:spacing w:after="0" w:line="264" w:lineRule="auto"/>
        <w:jc w:val="both"/>
        <w:rPr>
          <w:sz w:val="24"/>
          <w:szCs w:val="24"/>
        </w:rPr>
      </w:pPr>
      <w:r w:rsidRPr="003B52D5">
        <w:rPr>
          <w:rFonts w:ascii="Times New Roman" w:hAnsi="Times New Roman"/>
          <w:color w:val="000000"/>
          <w:sz w:val="24"/>
          <w:szCs w:val="24"/>
        </w:rPr>
        <w:t>Приводить примеры географических объектов, процессов и явлений, изучаемых различными ветвями географической науки;</w:t>
      </w:r>
    </w:p>
    <w:p w:rsidR="00A318BD" w:rsidRPr="003B52D5" w:rsidRDefault="0077527C">
      <w:pPr>
        <w:numPr>
          <w:ilvl w:val="0"/>
          <w:numId w:val="10"/>
        </w:numPr>
        <w:spacing w:after="0" w:line="264" w:lineRule="auto"/>
        <w:jc w:val="both"/>
        <w:rPr>
          <w:sz w:val="24"/>
          <w:szCs w:val="24"/>
        </w:rPr>
      </w:pPr>
      <w:r w:rsidRPr="003B52D5">
        <w:rPr>
          <w:rFonts w:ascii="Times New Roman" w:hAnsi="Times New Roman"/>
          <w:color w:val="000000"/>
          <w:sz w:val="24"/>
          <w:szCs w:val="24"/>
        </w:rPr>
        <w:t>приводить примеры методов исследования, применяемых в географии;</w:t>
      </w:r>
    </w:p>
    <w:p w:rsidR="00A318BD" w:rsidRPr="003B52D5" w:rsidRDefault="0077527C">
      <w:pPr>
        <w:numPr>
          <w:ilvl w:val="0"/>
          <w:numId w:val="10"/>
        </w:numPr>
        <w:spacing w:after="0" w:line="264" w:lineRule="auto"/>
        <w:jc w:val="both"/>
        <w:rPr>
          <w:sz w:val="24"/>
          <w:szCs w:val="24"/>
        </w:rPr>
      </w:pPr>
      <w:r w:rsidRPr="003B52D5">
        <w:rPr>
          <w:rFonts w:ascii="Times New Roman" w:hAnsi="Times New Roman"/>
          <w:color w:val="000000"/>
          <w:sz w:val="24"/>
          <w:szCs w:val="24"/>
        </w:rPr>
        <w:t xml:space="preserve">выбирать источники географической информации (картографические, текстовые, видео и фотоизображения, </w:t>
      </w:r>
      <w:proofErr w:type="spellStart"/>
      <w:r w:rsidRPr="003B52D5">
        <w:rPr>
          <w:rFonts w:ascii="Times New Roman" w:hAnsi="Times New Roman"/>
          <w:color w:val="000000"/>
          <w:sz w:val="24"/>
          <w:szCs w:val="24"/>
        </w:rPr>
        <w:t>интернет-ресурсы</w:t>
      </w:r>
      <w:proofErr w:type="spellEnd"/>
      <w:r w:rsidRPr="003B52D5">
        <w:rPr>
          <w:rFonts w:ascii="Times New Roman" w:hAnsi="Times New Roman"/>
          <w:color w:val="000000"/>
          <w:sz w:val="24"/>
          <w:szCs w:val="24"/>
        </w:rPr>
        <w:t>), необходимые для изучения истории географических открытий и важнейших географических исследований современности;</w:t>
      </w:r>
    </w:p>
    <w:p w:rsidR="00A318BD" w:rsidRPr="003B52D5" w:rsidRDefault="0077527C">
      <w:pPr>
        <w:numPr>
          <w:ilvl w:val="0"/>
          <w:numId w:val="10"/>
        </w:numPr>
        <w:spacing w:after="0" w:line="264" w:lineRule="auto"/>
        <w:jc w:val="both"/>
        <w:rPr>
          <w:sz w:val="24"/>
          <w:szCs w:val="24"/>
        </w:rPr>
      </w:pPr>
      <w:r w:rsidRPr="003B52D5">
        <w:rPr>
          <w:rFonts w:ascii="Times New Roman" w:hAnsi="Times New Roman"/>
          <w:color w:val="000000"/>
          <w:sz w:val="24"/>
          <w:szCs w:val="24"/>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A318BD" w:rsidRPr="003B52D5" w:rsidRDefault="0077527C">
      <w:pPr>
        <w:numPr>
          <w:ilvl w:val="0"/>
          <w:numId w:val="10"/>
        </w:numPr>
        <w:spacing w:after="0" w:line="264" w:lineRule="auto"/>
        <w:jc w:val="both"/>
        <w:rPr>
          <w:sz w:val="24"/>
          <w:szCs w:val="24"/>
        </w:rPr>
      </w:pPr>
      <w:r w:rsidRPr="003B52D5">
        <w:rPr>
          <w:rFonts w:ascii="Times New Roman" w:hAnsi="Times New Roman"/>
          <w:color w:val="000000"/>
          <w:sz w:val="24"/>
          <w:szCs w:val="24"/>
        </w:rPr>
        <w:t>различать вклад великих путешественников в географическое изучение Земли;</w:t>
      </w:r>
    </w:p>
    <w:p w:rsidR="00A318BD" w:rsidRPr="003B52D5" w:rsidRDefault="0077527C">
      <w:pPr>
        <w:numPr>
          <w:ilvl w:val="0"/>
          <w:numId w:val="10"/>
        </w:numPr>
        <w:spacing w:after="0" w:line="264" w:lineRule="auto"/>
        <w:jc w:val="both"/>
        <w:rPr>
          <w:sz w:val="24"/>
          <w:szCs w:val="24"/>
        </w:rPr>
      </w:pPr>
      <w:r w:rsidRPr="003B52D5">
        <w:rPr>
          <w:rFonts w:ascii="Times New Roman" w:hAnsi="Times New Roman"/>
          <w:color w:val="000000"/>
          <w:sz w:val="24"/>
          <w:szCs w:val="24"/>
        </w:rPr>
        <w:t>описывать и сравнивать маршруты их путешествий;</w:t>
      </w:r>
    </w:p>
    <w:p w:rsidR="00A318BD" w:rsidRPr="003B52D5" w:rsidRDefault="0077527C">
      <w:pPr>
        <w:numPr>
          <w:ilvl w:val="0"/>
          <w:numId w:val="10"/>
        </w:numPr>
        <w:spacing w:after="0" w:line="264" w:lineRule="auto"/>
        <w:jc w:val="both"/>
        <w:rPr>
          <w:sz w:val="24"/>
          <w:szCs w:val="24"/>
        </w:rPr>
      </w:pPr>
      <w:r w:rsidRPr="003B52D5">
        <w:rPr>
          <w:rFonts w:ascii="Times New Roman" w:hAnsi="Times New Roman"/>
          <w:color w:val="000000"/>
          <w:sz w:val="24"/>
          <w:szCs w:val="24"/>
        </w:rPr>
        <w:t xml:space="preserve">находить в различных источниках информации (включая </w:t>
      </w:r>
      <w:proofErr w:type="spellStart"/>
      <w:r w:rsidRPr="003B52D5">
        <w:rPr>
          <w:rFonts w:ascii="Times New Roman" w:hAnsi="Times New Roman"/>
          <w:color w:val="000000"/>
          <w:sz w:val="24"/>
          <w:szCs w:val="24"/>
        </w:rPr>
        <w:t>интернет-ресурсы</w:t>
      </w:r>
      <w:proofErr w:type="spellEnd"/>
      <w:r w:rsidRPr="003B52D5">
        <w:rPr>
          <w:rFonts w:ascii="Times New Roman" w:hAnsi="Times New Roman"/>
          <w:color w:val="000000"/>
          <w:sz w:val="24"/>
          <w:szCs w:val="24"/>
        </w:rPr>
        <w:t>) факты, позволяющие оценить вклад российских путешественников и исследователей в развитие знаний о Земле;</w:t>
      </w:r>
    </w:p>
    <w:p w:rsidR="00A318BD" w:rsidRPr="003B52D5" w:rsidRDefault="0077527C">
      <w:pPr>
        <w:numPr>
          <w:ilvl w:val="0"/>
          <w:numId w:val="10"/>
        </w:numPr>
        <w:spacing w:after="0" w:line="264" w:lineRule="auto"/>
        <w:jc w:val="both"/>
        <w:rPr>
          <w:sz w:val="24"/>
          <w:szCs w:val="24"/>
        </w:rPr>
      </w:pPr>
      <w:r w:rsidRPr="003B52D5">
        <w:rPr>
          <w:rFonts w:ascii="Times New Roman" w:hAnsi="Times New Roman"/>
          <w:color w:val="000000"/>
          <w:sz w:val="24"/>
          <w:szCs w:val="24"/>
        </w:rPr>
        <w:t>различать вклад великих путешественников в географическое изучение Земли;</w:t>
      </w:r>
    </w:p>
    <w:p w:rsidR="00A318BD" w:rsidRPr="003B52D5" w:rsidRDefault="0077527C">
      <w:pPr>
        <w:numPr>
          <w:ilvl w:val="0"/>
          <w:numId w:val="10"/>
        </w:numPr>
        <w:spacing w:after="0" w:line="264" w:lineRule="auto"/>
        <w:jc w:val="both"/>
        <w:rPr>
          <w:sz w:val="24"/>
          <w:szCs w:val="24"/>
        </w:rPr>
      </w:pPr>
      <w:r w:rsidRPr="003B52D5">
        <w:rPr>
          <w:rFonts w:ascii="Times New Roman" w:hAnsi="Times New Roman"/>
          <w:color w:val="000000"/>
          <w:sz w:val="24"/>
          <w:szCs w:val="24"/>
        </w:rPr>
        <w:t>описывать и сравнивать маршруты их путешествий;</w:t>
      </w:r>
    </w:p>
    <w:p w:rsidR="00A318BD" w:rsidRPr="003B52D5" w:rsidRDefault="0077527C">
      <w:pPr>
        <w:numPr>
          <w:ilvl w:val="0"/>
          <w:numId w:val="10"/>
        </w:numPr>
        <w:spacing w:after="0" w:line="264" w:lineRule="auto"/>
        <w:jc w:val="both"/>
        <w:rPr>
          <w:sz w:val="24"/>
          <w:szCs w:val="24"/>
        </w:rPr>
      </w:pPr>
      <w:r w:rsidRPr="003B52D5">
        <w:rPr>
          <w:rFonts w:ascii="Times New Roman" w:hAnsi="Times New Roman"/>
          <w:color w:val="000000"/>
          <w:sz w:val="24"/>
          <w:szCs w:val="24"/>
        </w:rPr>
        <w:t xml:space="preserve">находить в различных источниках информации (включая </w:t>
      </w:r>
      <w:proofErr w:type="spellStart"/>
      <w:r w:rsidRPr="003B52D5">
        <w:rPr>
          <w:rFonts w:ascii="Times New Roman" w:hAnsi="Times New Roman"/>
          <w:color w:val="000000"/>
          <w:sz w:val="24"/>
          <w:szCs w:val="24"/>
        </w:rPr>
        <w:t>интернет-ресурсы</w:t>
      </w:r>
      <w:proofErr w:type="spellEnd"/>
      <w:r w:rsidRPr="003B52D5">
        <w:rPr>
          <w:rFonts w:ascii="Times New Roman" w:hAnsi="Times New Roman"/>
          <w:color w:val="000000"/>
          <w:sz w:val="24"/>
          <w:szCs w:val="24"/>
        </w:rPr>
        <w:t>) факты, позволяющие оценить вклад российских путешественников и исследователей в развитие знаний о Земле;</w:t>
      </w:r>
    </w:p>
    <w:p w:rsidR="00A318BD" w:rsidRPr="003B52D5" w:rsidRDefault="0077527C">
      <w:pPr>
        <w:numPr>
          <w:ilvl w:val="0"/>
          <w:numId w:val="10"/>
        </w:numPr>
        <w:spacing w:after="0" w:line="264" w:lineRule="auto"/>
        <w:jc w:val="both"/>
        <w:rPr>
          <w:sz w:val="24"/>
          <w:szCs w:val="24"/>
        </w:rPr>
      </w:pPr>
      <w:r w:rsidRPr="003B52D5">
        <w:rPr>
          <w:rFonts w:ascii="Times New Roman" w:hAnsi="Times New Roman"/>
          <w:color w:val="000000"/>
          <w:sz w:val="24"/>
          <w:szCs w:val="24"/>
        </w:rPr>
        <w:lastRenderedPageBreak/>
        <w:t>определять направления, расстояния по плану местности и по географическим картам, географические координаты по географическим картам;</w:t>
      </w:r>
    </w:p>
    <w:p w:rsidR="00A318BD" w:rsidRPr="003B52D5" w:rsidRDefault="0077527C">
      <w:pPr>
        <w:numPr>
          <w:ilvl w:val="0"/>
          <w:numId w:val="10"/>
        </w:numPr>
        <w:spacing w:after="0" w:line="264" w:lineRule="auto"/>
        <w:jc w:val="both"/>
        <w:rPr>
          <w:sz w:val="24"/>
          <w:szCs w:val="24"/>
        </w:rPr>
      </w:pPr>
      <w:r w:rsidRPr="003B52D5">
        <w:rPr>
          <w:rFonts w:ascii="Times New Roman" w:hAnsi="Times New Roman"/>
          <w:color w:val="000000"/>
          <w:sz w:val="24"/>
          <w:szCs w:val="24"/>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A318BD" w:rsidRPr="003B52D5" w:rsidRDefault="0077527C">
      <w:pPr>
        <w:numPr>
          <w:ilvl w:val="0"/>
          <w:numId w:val="10"/>
        </w:numPr>
        <w:spacing w:after="0" w:line="264" w:lineRule="auto"/>
        <w:jc w:val="both"/>
        <w:rPr>
          <w:sz w:val="24"/>
          <w:szCs w:val="24"/>
        </w:rPr>
      </w:pPr>
      <w:proofErr w:type="gramStart"/>
      <w:r w:rsidRPr="003B52D5">
        <w:rPr>
          <w:rFonts w:ascii="Times New Roman" w:hAnsi="Times New Roman"/>
          <w:color w:val="000000"/>
          <w:sz w:val="24"/>
          <w:szCs w:val="24"/>
        </w:rPr>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roofErr w:type="gramEnd"/>
    </w:p>
    <w:p w:rsidR="00A318BD" w:rsidRPr="003B52D5" w:rsidRDefault="0077527C">
      <w:pPr>
        <w:numPr>
          <w:ilvl w:val="0"/>
          <w:numId w:val="10"/>
        </w:numPr>
        <w:spacing w:after="0" w:line="264" w:lineRule="auto"/>
        <w:jc w:val="both"/>
        <w:rPr>
          <w:sz w:val="24"/>
          <w:szCs w:val="24"/>
        </w:rPr>
      </w:pPr>
      <w:r w:rsidRPr="003B52D5">
        <w:rPr>
          <w:rFonts w:ascii="Times New Roman" w:hAnsi="Times New Roman"/>
          <w:color w:val="000000"/>
          <w:sz w:val="24"/>
          <w:szCs w:val="24"/>
        </w:rPr>
        <w:t>различать понятия «план местности» и «географическая карта», параллель» и «меридиан»;</w:t>
      </w:r>
    </w:p>
    <w:p w:rsidR="00A318BD" w:rsidRPr="003B52D5" w:rsidRDefault="0077527C">
      <w:pPr>
        <w:numPr>
          <w:ilvl w:val="0"/>
          <w:numId w:val="10"/>
        </w:numPr>
        <w:spacing w:after="0" w:line="264" w:lineRule="auto"/>
        <w:jc w:val="both"/>
        <w:rPr>
          <w:sz w:val="24"/>
          <w:szCs w:val="24"/>
        </w:rPr>
      </w:pPr>
      <w:r w:rsidRPr="003B52D5">
        <w:rPr>
          <w:rFonts w:ascii="Times New Roman" w:hAnsi="Times New Roman"/>
          <w:color w:val="000000"/>
          <w:sz w:val="24"/>
          <w:szCs w:val="24"/>
        </w:rPr>
        <w:t>приводить примеры влияния Солнца на мир живой и неживой природы;</w:t>
      </w:r>
    </w:p>
    <w:p w:rsidR="00A318BD" w:rsidRPr="003B52D5" w:rsidRDefault="0077527C">
      <w:pPr>
        <w:numPr>
          <w:ilvl w:val="0"/>
          <w:numId w:val="10"/>
        </w:numPr>
        <w:spacing w:after="0" w:line="264" w:lineRule="auto"/>
        <w:jc w:val="both"/>
        <w:rPr>
          <w:sz w:val="24"/>
          <w:szCs w:val="24"/>
        </w:rPr>
      </w:pPr>
      <w:r w:rsidRPr="003B52D5">
        <w:rPr>
          <w:rFonts w:ascii="Times New Roman" w:hAnsi="Times New Roman"/>
          <w:color w:val="000000"/>
          <w:sz w:val="24"/>
          <w:szCs w:val="24"/>
        </w:rPr>
        <w:t>объяснять причины смены дня и ночи и времён года;</w:t>
      </w:r>
    </w:p>
    <w:p w:rsidR="00A318BD" w:rsidRPr="003B52D5" w:rsidRDefault="0077527C">
      <w:pPr>
        <w:numPr>
          <w:ilvl w:val="0"/>
          <w:numId w:val="10"/>
        </w:numPr>
        <w:spacing w:after="0" w:line="264" w:lineRule="auto"/>
        <w:jc w:val="both"/>
        <w:rPr>
          <w:sz w:val="24"/>
          <w:szCs w:val="24"/>
        </w:rPr>
      </w:pPr>
      <w:r w:rsidRPr="003B52D5">
        <w:rPr>
          <w:rFonts w:ascii="Times New Roman" w:hAnsi="Times New Roman"/>
          <w:color w:val="000000"/>
          <w:sz w:val="24"/>
          <w:szCs w:val="24"/>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rsidR="00A318BD" w:rsidRPr="003B52D5" w:rsidRDefault="0077527C">
      <w:pPr>
        <w:numPr>
          <w:ilvl w:val="0"/>
          <w:numId w:val="10"/>
        </w:numPr>
        <w:spacing w:after="0" w:line="264" w:lineRule="auto"/>
        <w:jc w:val="both"/>
        <w:rPr>
          <w:sz w:val="24"/>
          <w:szCs w:val="24"/>
        </w:rPr>
      </w:pPr>
      <w:r w:rsidRPr="003B52D5">
        <w:rPr>
          <w:rFonts w:ascii="Times New Roman" w:hAnsi="Times New Roman"/>
          <w:color w:val="000000"/>
          <w:sz w:val="24"/>
          <w:szCs w:val="24"/>
        </w:rPr>
        <w:t>различать понятия «земная кора»; «ядро», «мантия»; «минерал» и «горная порода»;</w:t>
      </w:r>
    </w:p>
    <w:p w:rsidR="00A318BD" w:rsidRPr="003B52D5" w:rsidRDefault="0077527C">
      <w:pPr>
        <w:numPr>
          <w:ilvl w:val="0"/>
          <w:numId w:val="10"/>
        </w:numPr>
        <w:spacing w:after="0" w:line="264" w:lineRule="auto"/>
        <w:jc w:val="both"/>
        <w:rPr>
          <w:sz w:val="24"/>
          <w:szCs w:val="24"/>
        </w:rPr>
      </w:pPr>
      <w:r w:rsidRPr="003B52D5">
        <w:rPr>
          <w:rFonts w:ascii="Times New Roman" w:hAnsi="Times New Roman"/>
          <w:color w:val="000000"/>
          <w:sz w:val="24"/>
          <w:szCs w:val="24"/>
        </w:rPr>
        <w:t>различать понятия «материковая» и «океаническая» земная кора;</w:t>
      </w:r>
    </w:p>
    <w:p w:rsidR="00A318BD" w:rsidRPr="003B52D5" w:rsidRDefault="0077527C">
      <w:pPr>
        <w:numPr>
          <w:ilvl w:val="0"/>
          <w:numId w:val="10"/>
        </w:numPr>
        <w:spacing w:after="0" w:line="264" w:lineRule="auto"/>
        <w:jc w:val="both"/>
        <w:rPr>
          <w:sz w:val="24"/>
          <w:szCs w:val="24"/>
        </w:rPr>
      </w:pPr>
      <w:r w:rsidRPr="003B52D5">
        <w:rPr>
          <w:rFonts w:ascii="Times New Roman" w:hAnsi="Times New Roman"/>
          <w:color w:val="000000"/>
          <w:sz w:val="24"/>
          <w:szCs w:val="24"/>
        </w:rPr>
        <w:t>различать изученные минералы и горные породы, материковую и океаническую земную кору;</w:t>
      </w:r>
    </w:p>
    <w:p w:rsidR="00A318BD" w:rsidRPr="003B52D5" w:rsidRDefault="0077527C">
      <w:pPr>
        <w:numPr>
          <w:ilvl w:val="0"/>
          <w:numId w:val="10"/>
        </w:numPr>
        <w:spacing w:after="0" w:line="264" w:lineRule="auto"/>
        <w:jc w:val="both"/>
        <w:rPr>
          <w:sz w:val="24"/>
          <w:szCs w:val="24"/>
        </w:rPr>
      </w:pPr>
      <w:r w:rsidRPr="003B52D5">
        <w:rPr>
          <w:rFonts w:ascii="Times New Roman" w:hAnsi="Times New Roman"/>
          <w:color w:val="000000"/>
          <w:sz w:val="24"/>
          <w:szCs w:val="24"/>
        </w:rPr>
        <w:t>показывать на карте и обозначать на контурной карте материки и океаны, крупные формы рельефа Земли;</w:t>
      </w:r>
    </w:p>
    <w:p w:rsidR="00A318BD" w:rsidRPr="003B52D5" w:rsidRDefault="0077527C">
      <w:pPr>
        <w:numPr>
          <w:ilvl w:val="0"/>
          <w:numId w:val="10"/>
        </w:numPr>
        <w:spacing w:after="0" w:line="264" w:lineRule="auto"/>
        <w:jc w:val="both"/>
        <w:rPr>
          <w:sz w:val="24"/>
          <w:szCs w:val="24"/>
        </w:rPr>
      </w:pPr>
      <w:r w:rsidRPr="003B52D5">
        <w:rPr>
          <w:rFonts w:ascii="Times New Roman" w:hAnsi="Times New Roman"/>
          <w:color w:val="000000"/>
          <w:sz w:val="24"/>
          <w:szCs w:val="24"/>
        </w:rPr>
        <w:t>различать горы и равнины;</w:t>
      </w:r>
    </w:p>
    <w:p w:rsidR="00A318BD" w:rsidRPr="003B52D5" w:rsidRDefault="0077527C">
      <w:pPr>
        <w:numPr>
          <w:ilvl w:val="0"/>
          <w:numId w:val="10"/>
        </w:numPr>
        <w:spacing w:after="0" w:line="264" w:lineRule="auto"/>
        <w:jc w:val="both"/>
        <w:rPr>
          <w:sz w:val="24"/>
          <w:szCs w:val="24"/>
        </w:rPr>
      </w:pPr>
      <w:r w:rsidRPr="003B52D5">
        <w:rPr>
          <w:rFonts w:ascii="Times New Roman" w:hAnsi="Times New Roman"/>
          <w:color w:val="000000"/>
          <w:sz w:val="24"/>
          <w:szCs w:val="24"/>
        </w:rPr>
        <w:t>классифицировать формы рельефа суши по высоте и по внешнему облику;</w:t>
      </w:r>
    </w:p>
    <w:p w:rsidR="00A318BD" w:rsidRPr="003B52D5" w:rsidRDefault="0077527C">
      <w:pPr>
        <w:numPr>
          <w:ilvl w:val="0"/>
          <w:numId w:val="10"/>
        </w:numPr>
        <w:spacing w:after="0" w:line="264" w:lineRule="auto"/>
        <w:jc w:val="both"/>
        <w:rPr>
          <w:sz w:val="24"/>
          <w:szCs w:val="24"/>
        </w:rPr>
      </w:pPr>
      <w:r w:rsidRPr="003B52D5">
        <w:rPr>
          <w:rFonts w:ascii="Times New Roman" w:hAnsi="Times New Roman"/>
          <w:color w:val="000000"/>
          <w:sz w:val="24"/>
          <w:szCs w:val="24"/>
        </w:rPr>
        <w:t>называть причины землетрясений и вулканических извержений;</w:t>
      </w:r>
    </w:p>
    <w:p w:rsidR="00A318BD" w:rsidRPr="003B52D5" w:rsidRDefault="0077527C">
      <w:pPr>
        <w:numPr>
          <w:ilvl w:val="0"/>
          <w:numId w:val="10"/>
        </w:numPr>
        <w:spacing w:after="0" w:line="264" w:lineRule="auto"/>
        <w:jc w:val="both"/>
        <w:rPr>
          <w:sz w:val="24"/>
          <w:szCs w:val="24"/>
        </w:rPr>
      </w:pPr>
      <w:proofErr w:type="gramStart"/>
      <w:r w:rsidRPr="003B52D5">
        <w:rPr>
          <w:rFonts w:ascii="Times New Roman" w:hAnsi="Times New Roman"/>
          <w:color w:val="000000"/>
          <w:sz w:val="24"/>
          <w:szCs w:val="24"/>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roofErr w:type="gramEnd"/>
    </w:p>
    <w:p w:rsidR="00A318BD" w:rsidRPr="003B52D5" w:rsidRDefault="0077527C">
      <w:pPr>
        <w:numPr>
          <w:ilvl w:val="0"/>
          <w:numId w:val="10"/>
        </w:numPr>
        <w:spacing w:after="0" w:line="264" w:lineRule="auto"/>
        <w:jc w:val="both"/>
        <w:rPr>
          <w:sz w:val="24"/>
          <w:szCs w:val="24"/>
        </w:rPr>
      </w:pPr>
      <w:r w:rsidRPr="003B52D5">
        <w:rPr>
          <w:rFonts w:ascii="Times New Roman" w:hAnsi="Times New Roman"/>
          <w:color w:val="000000"/>
          <w:sz w:val="24"/>
          <w:szCs w:val="24"/>
        </w:rPr>
        <w:t>применять понятия «эпицентр землетрясения» и «очаг землетрясения» для решения познавательных задач;</w:t>
      </w:r>
    </w:p>
    <w:p w:rsidR="00A318BD" w:rsidRPr="003B52D5" w:rsidRDefault="0077527C">
      <w:pPr>
        <w:numPr>
          <w:ilvl w:val="0"/>
          <w:numId w:val="10"/>
        </w:numPr>
        <w:spacing w:after="0" w:line="264" w:lineRule="auto"/>
        <w:jc w:val="both"/>
        <w:rPr>
          <w:sz w:val="24"/>
          <w:szCs w:val="24"/>
        </w:rPr>
      </w:pPr>
      <w:r w:rsidRPr="003B52D5">
        <w:rPr>
          <w:rFonts w:ascii="Times New Roman" w:hAnsi="Times New Roman"/>
          <w:color w:val="000000"/>
          <w:sz w:val="24"/>
          <w:szCs w:val="24"/>
        </w:rPr>
        <w:t xml:space="preserve">распознавать проявления в окружающем мире внутренних и внешних процессов </w:t>
      </w:r>
      <w:proofErr w:type="spellStart"/>
      <w:r w:rsidRPr="003B52D5">
        <w:rPr>
          <w:rFonts w:ascii="Times New Roman" w:hAnsi="Times New Roman"/>
          <w:color w:val="000000"/>
          <w:sz w:val="24"/>
          <w:szCs w:val="24"/>
        </w:rPr>
        <w:t>рельефообразования</w:t>
      </w:r>
      <w:proofErr w:type="spellEnd"/>
      <w:r w:rsidRPr="003B52D5">
        <w:rPr>
          <w:rFonts w:ascii="Times New Roman" w:hAnsi="Times New Roman"/>
          <w:color w:val="000000"/>
          <w:sz w:val="24"/>
          <w:szCs w:val="24"/>
        </w:rPr>
        <w:t>: вулканизма, землетрясений; физического, химического и биологического видов выветривания;</w:t>
      </w:r>
    </w:p>
    <w:p w:rsidR="00A318BD" w:rsidRPr="003B52D5" w:rsidRDefault="0077527C">
      <w:pPr>
        <w:numPr>
          <w:ilvl w:val="0"/>
          <w:numId w:val="10"/>
        </w:numPr>
        <w:spacing w:after="0" w:line="264" w:lineRule="auto"/>
        <w:jc w:val="both"/>
        <w:rPr>
          <w:sz w:val="24"/>
          <w:szCs w:val="24"/>
        </w:rPr>
      </w:pPr>
      <w:r w:rsidRPr="003B52D5">
        <w:rPr>
          <w:rFonts w:ascii="Times New Roman" w:hAnsi="Times New Roman"/>
          <w:color w:val="000000"/>
          <w:sz w:val="24"/>
          <w:szCs w:val="24"/>
        </w:rPr>
        <w:t>классифицировать острова по происхождению;</w:t>
      </w:r>
    </w:p>
    <w:p w:rsidR="00A318BD" w:rsidRPr="003B52D5" w:rsidRDefault="0077527C">
      <w:pPr>
        <w:numPr>
          <w:ilvl w:val="0"/>
          <w:numId w:val="10"/>
        </w:numPr>
        <w:spacing w:after="0" w:line="264" w:lineRule="auto"/>
        <w:jc w:val="both"/>
        <w:rPr>
          <w:sz w:val="24"/>
          <w:szCs w:val="24"/>
        </w:rPr>
      </w:pPr>
      <w:r w:rsidRPr="003B52D5">
        <w:rPr>
          <w:rFonts w:ascii="Times New Roman" w:hAnsi="Times New Roman"/>
          <w:color w:val="000000"/>
          <w:sz w:val="24"/>
          <w:szCs w:val="24"/>
        </w:rPr>
        <w:t>приводить примеры опасных природных явлений в литосфере и средств их предупреждения;</w:t>
      </w:r>
    </w:p>
    <w:p w:rsidR="00A318BD" w:rsidRPr="003B52D5" w:rsidRDefault="0077527C">
      <w:pPr>
        <w:numPr>
          <w:ilvl w:val="0"/>
          <w:numId w:val="10"/>
        </w:numPr>
        <w:spacing w:after="0" w:line="264" w:lineRule="auto"/>
        <w:jc w:val="both"/>
        <w:rPr>
          <w:sz w:val="24"/>
          <w:szCs w:val="24"/>
        </w:rPr>
      </w:pPr>
      <w:r w:rsidRPr="003B52D5">
        <w:rPr>
          <w:rFonts w:ascii="Times New Roman" w:hAnsi="Times New Roman"/>
          <w:color w:val="000000"/>
          <w:sz w:val="24"/>
          <w:szCs w:val="24"/>
        </w:rPr>
        <w:t>приводить примеры изменений в литосфере в результате деятельности человека на примере своей местности, России и мира;</w:t>
      </w:r>
    </w:p>
    <w:p w:rsidR="00A318BD" w:rsidRPr="003B52D5" w:rsidRDefault="0077527C">
      <w:pPr>
        <w:numPr>
          <w:ilvl w:val="0"/>
          <w:numId w:val="10"/>
        </w:numPr>
        <w:spacing w:after="0" w:line="264" w:lineRule="auto"/>
        <w:jc w:val="both"/>
        <w:rPr>
          <w:sz w:val="24"/>
          <w:szCs w:val="24"/>
        </w:rPr>
      </w:pPr>
      <w:r w:rsidRPr="003B52D5">
        <w:rPr>
          <w:rFonts w:ascii="Times New Roman" w:hAnsi="Times New Roman"/>
          <w:color w:val="000000"/>
          <w:sz w:val="24"/>
          <w:szCs w:val="24"/>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A318BD" w:rsidRPr="003B52D5" w:rsidRDefault="0077527C">
      <w:pPr>
        <w:numPr>
          <w:ilvl w:val="0"/>
          <w:numId w:val="10"/>
        </w:numPr>
        <w:spacing w:after="0" w:line="264" w:lineRule="auto"/>
        <w:jc w:val="both"/>
        <w:rPr>
          <w:sz w:val="24"/>
          <w:szCs w:val="24"/>
        </w:rPr>
      </w:pPr>
      <w:r w:rsidRPr="003B52D5">
        <w:rPr>
          <w:rFonts w:ascii="Times New Roman" w:hAnsi="Times New Roman"/>
          <w:color w:val="000000"/>
          <w:sz w:val="24"/>
          <w:szCs w:val="24"/>
        </w:rPr>
        <w:t xml:space="preserve">приводить примеры действия внешних процессов </w:t>
      </w:r>
      <w:proofErr w:type="spellStart"/>
      <w:r w:rsidRPr="003B52D5">
        <w:rPr>
          <w:rFonts w:ascii="Times New Roman" w:hAnsi="Times New Roman"/>
          <w:color w:val="000000"/>
          <w:sz w:val="24"/>
          <w:szCs w:val="24"/>
        </w:rPr>
        <w:t>рельефообразования</w:t>
      </w:r>
      <w:proofErr w:type="spellEnd"/>
      <w:r w:rsidRPr="003B52D5">
        <w:rPr>
          <w:rFonts w:ascii="Times New Roman" w:hAnsi="Times New Roman"/>
          <w:color w:val="000000"/>
          <w:sz w:val="24"/>
          <w:szCs w:val="24"/>
        </w:rPr>
        <w:t xml:space="preserve"> и наличия полезных ископаемых в своей местности;</w:t>
      </w:r>
    </w:p>
    <w:p w:rsidR="00A318BD" w:rsidRPr="003B52D5" w:rsidRDefault="0077527C">
      <w:pPr>
        <w:numPr>
          <w:ilvl w:val="0"/>
          <w:numId w:val="10"/>
        </w:numPr>
        <w:spacing w:after="0" w:line="264" w:lineRule="auto"/>
        <w:jc w:val="both"/>
        <w:rPr>
          <w:sz w:val="24"/>
          <w:szCs w:val="24"/>
        </w:rPr>
      </w:pPr>
      <w:r w:rsidRPr="003B52D5">
        <w:rPr>
          <w:rFonts w:ascii="Times New Roman" w:hAnsi="Times New Roman"/>
          <w:color w:val="000000"/>
          <w:sz w:val="24"/>
          <w:szCs w:val="24"/>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A318BD" w:rsidRPr="003B52D5" w:rsidRDefault="00A318BD">
      <w:pPr>
        <w:spacing w:after="0" w:line="264" w:lineRule="auto"/>
        <w:ind w:left="120"/>
        <w:jc w:val="both"/>
        <w:rPr>
          <w:sz w:val="24"/>
          <w:szCs w:val="24"/>
        </w:rPr>
      </w:pPr>
    </w:p>
    <w:p w:rsidR="00A318BD" w:rsidRPr="003B52D5" w:rsidRDefault="0077527C">
      <w:pPr>
        <w:spacing w:after="0" w:line="264" w:lineRule="auto"/>
        <w:ind w:left="120"/>
        <w:jc w:val="both"/>
        <w:rPr>
          <w:sz w:val="24"/>
          <w:szCs w:val="24"/>
        </w:rPr>
      </w:pPr>
      <w:r w:rsidRPr="003B52D5">
        <w:rPr>
          <w:rFonts w:ascii="Times New Roman" w:hAnsi="Times New Roman"/>
          <w:b/>
          <w:color w:val="000000"/>
          <w:sz w:val="24"/>
          <w:szCs w:val="24"/>
        </w:rPr>
        <w:t>6 КЛАСС</w:t>
      </w:r>
    </w:p>
    <w:p w:rsidR="00A318BD" w:rsidRPr="003B52D5" w:rsidRDefault="00A318BD">
      <w:pPr>
        <w:spacing w:after="0" w:line="264" w:lineRule="auto"/>
        <w:ind w:left="120"/>
        <w:jc w:val="both"/>
        <w:rPr>
          <w:sz w:val="24"/>
          <w:szCs w:val="24"/>
        </w:rPr>
      </w:pPr>
    </w:p>
    <w:p w:rsidR="00A318BD" w:rsidRPr="003B52D5" w:rsidRDefault="0077527C">
      <w:pPr>
        <w:numPr>
          <w:ilvl w:val="0"/>
          <w:numId w:val="11"/>
        </w:numPr>
        <w:spacing w:after="0" w:line="264" w:lineRule="auto"/>
        <w:jc w:val="both"/>
        <w:rPr>
          <w:sz w:val="24"/>
          <w:szCs w:val="24"/>
        </w:rPr>
      </w:pPr>
      <w:r w:rsidRPr="003B52D5">
        <w:rPr>
          <w:rFonts w:ascii="Times New Roman" w:hAnsi="Times New Roman"/>
          <w:color w:val="000000"/>
          <w:sz w:val="24"/>
          <w:szCs w:val="24"/>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A318BD" w:rsidRPr="003B52D5" w:rsidRDefault="0077527C">
      <w:pPr>
        <w:numPr>
          <w:ilvl w:val="0"/>
          <w:numId w:val="11"/>
        </w:numPr>
        <w:spacing w:after="0" w:line="264" w:lineRule="auto"/>
        <w:jc w:val="both"/>
        <w:rPr>
          <w:sz w:val="24"/>
          <w:szCs w:val="24"/>
        </w:rPr>
      </w:pPr>
      <w:r w:rsidRPr="003B52D5">
        <w:rPr>
          <w:rFonts w:ascii="Times New Roman" w:hAnsi="Times New Roman"/>
          <w:color w:val="000000"/>
          <w:sz w:val="24"/>
          <w:szCs w:val="24"/>
        </w:rPr>
        <w:lastRenderedPageBreak/>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A318BD" w:rsidRPr="003B52D5" w:rsidRDefault="0077527C">
      <w:pPr>
        <w:numPr>
          <w:ilvl w:val="0"/>
          <w:numId w:val="11"/>
        </w:numPr>
        <w:spacing w:after="0" w:line="264" w:lineRule="auto"/>
        <w:jc w:val="both"/>
        <w:rPr>
          <w:sz w:val="24"/>
          <w:szCs w:val="24"/>
        </w:rPr>
      </w:pPr>
      <w:r w:rsidRPr="003B52D5">
        <w:rPr>
          <w:rFonts w:ascii="Times New Roman" w:hAnsi="Times New Roman"/>
          <w:color w:val="000000"/>
          <w:sz w:val="24"/>
          <w:szCs w:val="24"/>
        </w:rPr>
        <w:t>приводить примеры опасных природных явлений в геосферах и средств их предупреждения;</w:t>
      </w:r>
    </w:p>
    <w:p w:rsidR="00A318BD" w:rsidRPr="003B52D5" w:rsidRDefault="0077527C">
      <w:pPr>
        <w:numPr>
          <w:ilvl w:val="0"/>
          <w:numId w:val="11"/>
        </w:numPr>
        <w:spacing w:after="0" w:line="264" w:lineRule="auto"/>
        <w:jc w:val="both"/>
        <w:rPr>
          <w:sz w:val="24"/>
          <w:szCs w:val="24"/>
        </w:rPr>
      </w:pPr>
      <w:r w:rsidRPr="003B52D5">
        <w:rPr>
          <w:rFonts w:ascii="Times New Roman" w:hAnsi="Times New Roman"/>
          <w:color w:val="000000"/>
          <w:sz w:val="24"/>
          <w:szCs w:val="24"/>
        </w:rPr>
        <w:t>сравнивать инструментарий (способы) получения географической информации на разных этапах географического изучения Земли;</w:t>
      </w:r>
    </w:p>
    <w:p w:rsidR="00A318BD" w:rsidRPr="003B52D5" w:rsidRDefault="0077527C">
      <w:pPr>
        <w:numPr>
          <w:ilvl w:val="0"/>
          <w:numId w:val="11"/>
        </w:numPr>
        <w:spacing w:after="0" w:line="264" w:lineRule="auto"/>
        <w:jc w:val="both"/>
        <w:rPr>
          <w:sz w:val="24"/>
          <w:szCs w:val="24"/>
        </w:rPr>
      </w:pPr>
      <w:r w:rsidRPr="003B52D5">
        <w:rPr>
          <w:rFonts w:ascii="Times New Roman" w:hAnsi="Times New Roman"/>
          <w:color w:val="000000"/>
          <w:sz w:val="24"/>
          <w:szCs w:val="24"/>
        </w:rPr>
        <w:t>различать свойства вод отдельных частей Мирового океана;</w:t>
      </w:r>
    </w:p>
    <w:p w:rsidR="00A318BD" w:rsidRPr="003B52D5" w:rsidRDefault="0077527C">
      <w:pPr>
        <w:numPr>
          <w:ilvl w:val="0"/>
          <w:numId w:val="11"/>
        </w:numPr>
        <w:spacing w:after="0" w:line="264" w:lineRule="auto"/>
        <w:jc w:val="both"/>
        <w:rPr>
          <w:sz w:val="24"/>
          <w:szCs w:val="24"/>
        </w:rPr>
      </w:pPr>
      <w:r w:rsidRPr="003B52D5">
        <w:rPr>
          <w:rFonts w:ascii="Times New Roman" w:hAnsi="Times New Roman"/>
          <w:color w:val="000000"/>
          <w:sz w:val="24"/>
          <w:szCs w:val="24"/>
        </w:rPr>
        <w:t>применять понятия «гидросфера», «круговорот воды», «цунами», «приливы и отливы» для решения учебных и (или) практико-ориентированных задач;</w:t>
      </w:r>
    </w:p>
    <w:p w:rsidR="00A318BD" w:rsidRPr="003B52D5" w:rsidRDefault="0077527C">
      <w:pPr>
        <w:numPr>
          <w:ilvl w:val="0"/>
          <w:numId w:val="11"/>
        </w:numPr>
        <w:spacing w:after="0" w:line="264" w:lineRule="auto"/>
        <w:jc w:val="both"/>
        <w:rPr>
          <w:sz w:val="24"/>
          <w:szCs w:val="24"/>
        </w:rPr>
      </w:pPr>
      <w:proofErr w:type="gramStart"/>
      <w:r w:rsidRPr="003B52D5">
        <w:rPr>
          <w:rFonts w:ascii="Times New Roman" w:hAnsi="Times New Roman"/>
          <w:color w:val="000000"/>
          <w:sz w:val="24"/>
          <w:szCs w:val="24"/>
        </w:rPr>
        <w:t>классифицировать объекты гидросферы (моря, озёра, реки, подземные воды, болота, ледники) по заданным признакам;</w:t>
      </w:r>
      <w:proofErr w:type="gramEnd"/>
    </w:p>
    <w:p w:rsidR="00A318BD" w:rsidRPr="003B52D5" w:rsidRDefault="0077527C">
      <w:pPr>
        <w:numPr>
          <w:ilvl w:val="0"/>
          <w:numId w:val="11"/>
        </w:numPr>
        <w:spacing w:after="0" w:line="264" w:lineRule="auto"/>
        <w:jc w:val="both"/>
        <w:rPr>
          <w:sz w:val="24"/>
          <w:szCs w:val="24"/>
        </w:rPr>
      </w:pPr>
      <w:r w:rsidRPr="003B52D5">
        <w:rPr>
          <w:rFonts w:ascii="Times New Roman" w:hAnsi="Times New Roman"/>
          <w:color w:val="000000"/>
          <w:sz w:val="24"/>
          <w:szCs w:val="24"/>
        </w:rPr>
        <w:t>различать питание и режим рек;</w:t>
      </w:r>
    </w:p>
    <w:p w:rsidR="00A318BD" w:rsidRPr="003B52D5" w:rsidRDefault="0077527C">
      <w:pPr>
        <w:numPr>
          <w:ilvl w:val="0"/>
          <w:numId w:val="11"/>
        </w:numPr>
        <w:spacing w:after="0" w:line="264" w:lineRule="auto"/>
        <w:jc w:val="both"/>
        <w:rPr>
          <w:sz w:val="24"/>
          <w:szCs w:val="24"/>
        </w:rPr>
      </w:pPr>
      <w:r w:rsidRPr="003B52D5">
        <w:rPr>
          <w:rFonts w:ascii="Times New Roman" w:hAnsi="Times New Roman"/>
          <w:color w:val="000000"/>
          <w:sz w:val="24"/>
          <w:szCs w:val="24"/>
        </w:rPr>
        <w:t>сравнивать реки по заданным признакам;</w:t>
      </w:r>
    </w:p>
    <w:p w:rsidR="00A318BD" w:rsidRPr="003B52D5" w:rsidRDefault="0077527C">
      <w:pPr>
        <w:numPr>
          <w:ilvl w:val="0"/>
          <w:numId w:val="11"/>
        </w:numPr>
        <w:spacing w:after="0" w:line="264" w:lineRule="auto"/>
        <w:jc w:val="both"/>
        <w:rPr>
          <w:sz w:val="24"/>
          <w:szCs w:val="24"/>
        </w:rPr>
      </w:pPr>
      <w:r w:rsidRPr="003B52D5">
        <w:rPr>
          <w:rFonts w:ascii="Times New Roman" w:hAnsi="Times New Roman"/>
          <w:color w:val="000000"/>
          <w:sz w:val="24"/>
          <w:szCs w:val="24"/>
        </w:rPr>
        <w:t>различать понятия «грунтовые, межпластовые и артезианские воды» и применять их для решения учебных и (или) практико-ориентированных задач;</w:t>
      </w:r>
    </w:p>
    <w:p w:rsidR="00A318BD" w:rsidRPr="003B52D5" w:rsidRDefault="0077527C">
      <w:pPr>
        <w:numPr>
          <w:ilvl w:val="0"/>
          <w:numId w:val="11"/>
        </w:numPr>
        <w:spacing w:after="0" w:line="264" w:lineRule="auto"/>
        <w:jc w:val="both"/>
        <w:rPr>
          <w:sz w:val="24"/>
          <w:szCs w:val="24"/>
        </w:rPr>
      </w:pPr>
      <w:r w:rsidRPr="003B52D5">
        <w:rPr>
          <w:rFonts w:ascii="Times New Roman" w:hAnsi="Times New Roman"/>
          <w:color w:val="000000"/>
          <w:sz w:val="24"/>
          <w:szCs w:val="24"/>
        </w:rPr>
        <w:t>устанавливать причинно-следственные связи между питанием, режимом реки и климатом на территории речного бассейна;</w:t>
      </w:r>
    </w:p>
    <w:p w:rsidR="00A318BD" w:rsidRPr="003B52D5" w:rsidRDefault="0077527C">
      <w:pPr>
        <w:numPr>
          <w:ilvl w:val="0"/>
          <w:numId w:val="11"/>
        </w:numPr>
        <w:spacing w:after="0" w:line="264" w:lineRule="auto"/>
        <w:jc w:val="both"/>
        <w:rPr>
          <w:sz w:val="24"/>
          <w:szCs w:val="24"/>
        </w:rPr>
      </w:pPr>
      <w:r w:rsidRPr="003B52D5">
        <w:rPr>
          <w:rFonts w:ascii="Times New Roman" w:hAnsi="Times New Roman"/>
          <w:color w:val="000000"/>
          <w:sz w:val="24"/>
          <w:szCs w:val="24"/>
        </w:rPr>
        <w:t>приводить примеры районов распространения многолетней мерзлоты;</w:t>
      </w:r>
    </w:p>
    <w:p w:rsidR="00A318BD" w:rsidRPr="003B52D5" w:rsidRDefault="0077527C">
      <w:pPr>
        <w:numPr>
          <w:ilvl w:val="0"/>
          <w:numId w:val="11"/>
        </w:numPr>
        <w:spacing w:after="0" w:line="264" w:lineRule="auto"/>
        <w:jc w:val="both"/>
        <w:rPr>
          <w:sz w:val="24"/>
          <w:szCs w:val="24"/>
        </w:rPr>
      </w:pPr>
      <w:r w:rsidRPr="003B52D5">
        <w:rPr>
          <w:rFonts w:ascii="Times New Roman" w:hAnsi="Times New Roman"/>
          <w:color w:val="000000"/>
          <w:sz w:val="24"/>
          <w:szCs w:val="24"/>
        </w:rPr>
        <w:t>называть причины образования цунами, приливов и отливов;</w:t>
      </w:r>
    </w:p>
    <w:p w:rsidR="00A318BD" w:rsidRPr="003B52D5" w:rsidRDefault="0077527C">
      <w:pPr>
        <w:numPr>
          <w:ilvl w:val="0"/>
          <w:numId w:val="11"/>
        </w:numPr>
        <w:spacing w:after="0" w:line="264" w:lineRule="auto"/>
        <w:jc w:val="both"/>
        <w:rPr>
          <w:sz w:val="24"/>
          <w:szCs w:val="24"/>
        </w:rPr>
      </w:pPr>
      <w:r w:rsidRPr="003B52D5">
        <w:rPr>
          <w:rFonts w:ascii="Times New Roman" w:hAnsi="Times New Roman"/>
          <w:color w:val="000000"/>
          <w:sz w:val="24"/>
          <w:szCs w:val="24"/>
        </w:rPr>
        <w:t>описывать состав, строение атмосферы;</w:t>
      </w:r>
    </w:p>
    <w:p w:rsidR="00A318BD" w:rsidRPr="003B52D5" w:rsidRDefault="0077527C">
      <w:pPr>
        <w:numPr>
          <w:ilvl w:val="0"/>
          <w:numId w:val="11"/>
        </w:numPr>
        <w:spacing w:after="0" w:line="264" w:lineRule="auto"/>
        <w:jc w:val="both"/>
        <w:rPr>
          <w:sz w:val="24"/>
          <w:szCs w:val="24"/>
        </w:rPr>
      </w:pPr>
      <w:r w:rsidRPr="003B52D5">
        <w:rPr>
          <w:rFonts w:ascii="Times New Roman" w:hAnsi="Times New Roman"/>
          <w:color w:val="000000"/>
          <w:sz w:val="24"/>
          <w:szCs w:val="24"/>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A318BD" w:rsidRPr="003B52D5" w:rsidRDefault="0077527C">
      <w:pPr>
        <w:numPr>
          <w:ilvl w:val="0"/>
          <w:numId w:val="11"/>
        </w:numPr>
        <w:spacing w:after="0" w:line="264" w:lineRule="auto"/>
        <w:jc w:val="both"/>
        <w:rPr>
          <w:sz w:val="24"/>
          <w:szCs w:val="24"/>
        </w:rPr>
      </w:pPr>
      <w:r w:rsidRPr="003B52D5">
        <w:rPr>
          <w:rFonts w:ascii="Times New Roman" w:hAnsi="Times New Roman"/>
          <w:color w:val="000000"/>
          <w:sz w:val="24"/>
          <w:szCs w:val="24"/>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A318BD" w:rsidRPr="003B52D5" w:rsidRDefault="0077527C">
      <w:pPr>
        <w:numPr>
          <w:ilvl w:val="0"/>
          <w:numId w:val="11"/>
        </w:numPr>
        <w:spacing w:after="0" w:line="264" w:lineRule="auto"/>
        <w:jc w:val="both"/>
        <w:rPr>
          <w:sz w:val="24"/>
          <w:szCs w:val="24"/>
        </w:rPr>
      </w:pPr>
      <w:r w:rsidRPr="003B52D5">
        <w:rPr>
          <w:rFonts w:ascii="Times New Roman" w:hAnsi="Times New Roman"/>
          <w:color w:val="000000"/>
          <w:sz w:val="24"/>
          <w:szCs w:val="24"/>
        </w:rPr>
        <w:t>различать свойства воздуха; климаты Земли; климатообразующие факторы;</w:t>
      </w:r>
    </w:p>
    <w:p w:rsidR="00A318BD" w:rsidRPr="003B52D5" w:rsidRDefault="0077527C">
      <w:pPr>
        <w:numPr>
          <w:ilvl w:val="0"/>
          <w:numId w:val="11"/>
        </w:numPr>
        <w:spacing w:after="0" w:line="264" w:lineRule="auto"/>
        <w:jc w:val="both"/>
        <w:rPr>
          <w:sz w:val="24"/>
          <w:szCs w:val="24"/>
        </w:rPr>
      </w:pPr>
      <w:r w:rsidRPr="003B52D5">
        <w:rPr>
          <w:rFonts w:ascii="Times New Roman" w:hAnsi="Times New Roman"/>
          <w:color w:val="000000"/>
          <w:sz w:val="24"/>
          <w:szCs w:val="24"/>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A318BD" w:rsidRPr="003B52D5" w:rsidRDefault="0077527C">
      <w:pPr>
        <w:numPr>
          <w:ilvl w:val="0"/>
          <w:numId w:val="11"/>
        </w:numPr>
        <w:spacing w:after="0" w:line="264" w:lineRule="auto"/>
        <w:jc w:val="both"/>
        <w:rPr>
          <w:sz w:val="24"/>
          <w:szCs w:val="24"/>
        </w:rPr>
      </w:pPr>
      <w:r w:rsidRPr="003B52D5">
        <w:rPr>
          <w:rFonts w:ascii="Times New Roman" w:hAnsi="Times New Roman"/>
          <w:color w:val="000000"/>
          <w:sz w:val="24"/>
          <w:szCs w:val="24"/>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A318BD" w:rsidRPr="003B52D5" w:rsidRDefault="0077527C">
      <w:pPr>
        <w:numPr>
          <w:ilvl w:val="0"/>
          <w:numId w:val="11"/>
        </w:numPr>
        <w:spacing w:after="0" w:line="264" w:lineRule="auto"/>
        <w:jc w:val="both"/>
        <w:rPr>
          <w:sz w:val="24"/>
          <w:szCs w:val="24"/>
        </w:rPr>
      </w:pPr>
      <w:r w:rsidRPr="003B52D5">
        <w:rPr>
          <w:rFonts w:ascii="Times New Roman" w:hAnsi="Times New Roman"/>
          <w:color w:val="000000"/>
          <w:sz w:val="24"/>
          <w:szCs w:val="24"/>
        </w:rPr>
        <w:t>различать виды атмосферных осадков;</w:t>
      </w:r>
    </w:p>
    <w:p w:rsidR="00A318BD" w:rsidRPr="003B52D5" w:rsidRDefault="0077527C">
      <w:pPr>
        <w:numPr>
          <w:ilvl w:val="0"/>
          <w:numId w:val="11"/>
        </w:numPr>
        <w:spacing w:after="0" w:line="264" w:lineRule="auto"/>
        <w:jc w:val="both"/>
        <w:rPr>
          <w:sz w:val="24"/>
          <w:szCs w:val="24"/>
        </w:rPr>
      </w:pPr>
      <w:r w:rsidRPr="003B52D5">
        <w:rPr>
          <w:rFonts w:ascii="Times New Roman" w:hAnsi="Times New Roman"/>
          <w:color w:val="000000"/>
          <w:sz w:val="24"/>
          <w:szCs w:val="24"/>
        </w:rPr>
        <w:t>различать понятия «бризы» и «муссоны»;</w:t>
      </w:r>
    </w:p>
    <w:p w:rsidR="00A318BD" w:rsidRPr="003B52D5" w:rsidRDefault="0077527C">
      <w:pPr>
        <w:numPr>
          <w:ilvl w:val="0"/>
          <w:numId w:val="11"/>
        </w:numPr>
        <w:spacing w:after="0" w:line="264" w:lineRule="auto"/>
        <w:jc w:val="both"/>
        <w:rPr>
          <w:sz w:val="24"/>
          <w:szCs w:val="24"/>
        </w:rPr>
      </w:pPr>
      <w:r w:rsidRPr="003B52D5">
        <w:rPr>
          <w:rFonts w:ascii="Times New Roman" w:hAnsi="Times New Roman"/>
          <w:color w:val="000000"/>
          <w:sz w:val="24"/>
          <w:szCs w:val="24"/>
        </w:rPr>
        <w:t>различать понятия «погода» и «климат»;</w:t>
      </w:r>
    </w:p>
    <w:p w:rsidR="00A318BD" w:rsidRPr="003B52D5" w:rsidRDefault="0077527C">
      <w:pPr>
        <w:numPr>
          <w:ilvl w:val="0"/>
          <w:numId w:val="11"/>
        </w:numPr>
        <w:spacing w:after="0" w:line="264" w:lineRule="auto"/>
        <w:jc w:val="both"/>
        <w:rPr>
          <w:sz w:val="24"/>
          <w:szCs w:val="24"/>
        </w:rPr>
      </w:pPr>
      <w:r w:rsidRPr="003B52D5">
        <w:rPr>
          <w:rFonts w:ascii="Times New Roman" w:hAnsi="Times New Roman"/>
          <w:color w:val="000000"/>
          <w:sz w:val="24"/>
          <w:szCs w:val="24"/>
        </w:rPr>
        <w:t>различать понятия «атмосфера», «тропосфера», «стратосфера», «верхние слои атмосферы»;</w:t>
      </w:r>
    </w:p>
    <w:p w:rsidR="00A318BD" w:rsidRPr="003B52D5" w:rsidRDefault="0077527C">
      <w:pPr>
        <w:numPr>
          <w:ilvl w:val="0"/>
          <w:numId w:val="11"/>
        </w:numPr>
        <w:spacing w:after="0" w:line="264" w:lineRule="auto"/>
        <w:jc w:val="both"/>
        <w:rPr>
          <w:sz w:val="24"/>
          <w:szCs w:val="24"/>
        </w:rPr>
      </w:pPr>
      <w:r w:rsidRPr="003B52D5">
        <w:rPr>
          <w:rFonts w:ascii="Times New Roman" w:hAnsi="Times New Roman"/>
          <w:color w:val="000000"/>
          <w:sz w:val="24"/>
          <w:szCs w:val="24"/>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A318BD" w:rsidRPr="003B52D5" w:rsidRDefault="0077527C">
      <w:pPr>
        <w:numPr>
          <w:ilvl w:val="0"/>
          <w:numId w:val="11"/>
        </w:numPr>
        <w:spacing w:after="0" w:line="264" w:lineRule="auto"/>
        <w:jc w:val="both"/>
        <w:rPr>
          <w:sz w:val="24"/>
          <w:szCs w:val="24"/>
        </w:rPr>
      </w:pPr>
      <w:r w:rsidRPr="003B52D5">
        <w:rPr>
          <w:rFonts w:ascii="Times New Roman" w:hAnsi="Times New Roman"/>
          <w:color w:val="000000"/>
          <w:sz w:val="24"/>
          <w:szCs w:val="24"/>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A318BD" w:rsidRPr="003B52D5" w:rsidRDefault="0077527C">
      <w:pPr>
        <w:numPr>
          <w:ilvl w:val="0"/>
          <w:numId w:val="11"/>
        </w:numPr>
        <w:spacing w:after="0" w:line="264" w:lineRule="auto"/>
        <w:jc w:val="both"/>
        <w:rPr>
          <w:sz w:val="24"/>
          <w:szCs w:val="24"/>
        </w:rPr>
      </w:pPr>
      <w:proofErr w:type="gramStart"/>
      <w:r w:rsidRPr="003B52D5">
        <w:rPr>
          <w:rFonts w:ascii="Times New Roman" w:hAnsi="Times New Roman"/>
          <w:color w:val="000000"/>
          <w:sz w:val="24"/>
          <w:szCs w:val="24"/>
        </w:rPr>
        <w:t xml:space="preserve">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w:t>
      </w:r>
      <w:r w:rsidRPr="003B52D5">
        <w:rPr>
          <w:rFonts w:ascii="Times New Roman" w:hAnsi="Times New Roman"/>
          <w:color w:val="000000"/>
          <w:sz w:val="24"/>
          <w:szCs w:val="24"/>
        </w:rPr>
        <w:lastRenderedPageBreak/>
        <w:t>анемометр, флюгер) и представлять результаты наблюдений в табличной и (или) графической форме;</w:t>
      </w:r>
      <w:proofErr w:type="gramEnd"/>
    </w:p>
    <w:p w:rsidR="00A318BD" w:rsidRPr="003B52D5" w:rsidRDefault="0077527C">
      <w:pPr>
        <w:numPr>
          <w:ilvl w:val="0"/>
          <w:numId w:val="11"/>
        </w:numPr>
        <w:spacing w:after="0" w:line="264" w:lineRule="auto"/>
        <w:jc w:val="both"/>
        <w:rPr>
          <w:sz w:val="24"/>
          <w:szCs w:val="24"/>
        </w:rPr>
      </w:pPr>
      <w:r w:rsidRPr="003B52D5">
        <w:rPr>
          <w:rFonts w:ascii="Times New Roman" w:hAnsi="Times New Roman"/>
          <w:color w:val="000000"/>
          <w:sz w:val="24"/>
          <w:szCs w:val="24"/>
        </w:rPr>
        <w:t>называть границы биосферы;</w:t>
      </w:r>
    </w:p>
    <w:p w:rsidR="00A318BD" w:rsidRPr="003B52D5" w:rsidRDefault="0077527C">
      <w:pPr>
        <w:numPr>
          <w:ilvl w:val="0"/>
          <w:numId w:val="11"/>
        </w:numPr>
        <w:spacing w:after="0" w:line="264" w:lineRule="auto"/>
        <w:jc w:val="both"/>
        <w:rPr>
          <w:sz w:val="24"/>
          <w:szCs w:val="24"/>
        </w:rPr>
      </w:pPr>
      <w:r w:rsidRPr="003B52D5">
        <w:rPr>
          <w:rFonts w:ascii="Times New Roman" w:hAnsi="Times New Roman"/>
          <w:color w:val="000000"/>
          <w:sz w:val="24"/>
          <w:szCs w:val="24"/>
        </w:rPr>
        <w:t>приводить примеры приспособления живых организмов к среде обитания в разных природных зонах;</w:t>
      </w:r>
    </w:p>
    <w:p w:rsidR="00A318BD" w:rsidRPr="003B52D5" w:rsidRDefault="0077527C">
      <w:pPr>
        <w:numPr>
          <w:ilvl w:val="0"/>
          <w:numId w:val="11"/>
        </w:numPr>
        <w:spacing w:after="0" w:line="264" w:lineRule="auto"/>
        <w:jc w:val="both"/>
        <w:rPr>
          <w:sz w:val="24"/>
          <w:szCs w:val="24"/>
        </w:rPr>
      </w:pPr>
      <w:r w:rsidRPr="003B52D5">
        <w:rPr>
          <w:rFonts w:ascii="Times New Roman" w:hAnsi="Times New Roman"/>
          <w:color w:val="000000"/>
          <w:sz w:val="24"/>
          <w:szCs w:val="24"/>
        </w:rPr>
        <w:t>различать растительный и животный мир разных территорий Земли;</w:t>
      </w:r>
    </w:p>
    <w:p w:rsidR="00A318BD" w:rsidRPr="003B52D5" w:rsidRDefault="0077527C">
      <w:pPr>
        <w:numPr>
          <w:ilvl w:val="0"/>
          <w:numId w:val="11"/>
        </w:numPr>
        <w:spacing w:after="0" w:line="264" w:lineRule="auto"/>
        <w:jc w:val="both"/>
        <w:rPr>
          <w:sz w:val="24"/>
          <w:szCs w:val="24"/>
        </w:rPr>
      </w:pPr>
      <w:r w:rsidRPr="003B52D5">
        <w:rPr>
          <w:rFonts w:ascii="Times New Roman" w:hAnsi="Times New Roman"/>
          <w:color w:val="000000"/>
          <w:sz w:val="24"/>
          <w:szCs w:val="24"/>
        </w:rPr>
        <w:t>объяснять взаимосвязи компонентов природы в природно-территориальном комплексе;</w:t>
      </w:r>
    </w:p>
    <w:p w:rsidR="00A318BD" w:rsidRPr="003B52D5" w:rsidRDefault="0077527C">
      <w:pPr>
        <w:numPr>
          <w:ilvl w:val="0"/>
          <w:numId w:val="11"/>
        </w:numPr>
        <w:spacing w:after="0" w:line="264" w:lineRule="auto"/>
        <w:jc w:val="both"/>
        <w:rPr>
          <w:sz w:val="24"/>
          <w:szCs w:val="24"/>
        </w:rPr>
      </w:pPr>
      <w:r w:rsidRPr="003B52D5">
        <w:rPr>
          <w:rFonts w:ascii="Times New Roman" w:hAnsi="Times New Roman"/>
          <w:color w:val="000000"/>
          <w:sz w:val="24"/>
          <w:szCs w:val="24"/>
        </w:rPr>
        <w:t>сравнивать особенности растительного и животного мира в различных природных зонах;</w:t>
      </w:r>
    </w:p>
    <w:p w:rsidR="00A318BD" w:rsidRPr="003B52D5" w:rsidRDefault="0077527C">
      <w:pPr>
        <w:numPr>
          <w:ilvl w:val="0"/>
          <w:numId w:val="11"/>
        </w:numPr>
        <w:spacing w:after="0" w:line="264" w:lineRule="auto"/>
        <w:jc w:val="both"/>
        <w:rPr>
          <w:sz w:val="24"/>
          <w:szCs w:val="24"/>
        </w:rPr>
      </w:pPr>
      <w:r w:rsidRPr="003B52D5">
        <w:rPr>
          <w:rFonts w:ascii="Times New Roman" w:hAnsi="Times New Roman"/>
          <w:color w:val="000000"/>
          <w:sz w:val="24"/>
          <w:szCs w:val="24"/>
        </w:rPr>
        <w:t>применять понятия «почва», «плодородие почв», «природный комплекс», «природно-территориальный комплекс», «круговорот веще</w:t>
      </w:r>
      <w:proofErr w:type="gramStart"/>
      <w:r w:rsidRPr="003B52D5">
        <w:rPr>
          <w:rFonts w:ascii="Times New Roman" w:hAnsi="Times New Roman"/>
          <w:color w:val="000000"/>
          <w:sz w:val="24"/>
          <w:szCs w:val="24"/>
        </w:rPr>
        <w:t>ств в пр</w:t>
      </w:r>
      <w:proofErr w:type="gramEnd"/>
      <w:r w:rsidRPr="003B52D5">
        <w:rPr>
          <w:rFonts w:ascii="Times New Roman" w:hAnsi="Times New Roman"/>
          <w:color w:val="000000"/>
          <w:sz w:val="24"/>
          <w:szCs w:val="24"/>
        </w:rPr>
        <w:t>ироде» для решения учебных и (или) практико-ориентированных задач;</w:t>
      </w:r>
    </w:p>
    <w:p w:rsidR="00A318BD" w:rsidRPr="003B52D5" w:rsidRDefault="0077527C">
      <w:pPr>
        <w:numPr>
          <w:ilvl w:val="0"/>
          <w:numId w:val="11"/>
        </w:numPr>
        <w:spacing w:after="0" w:line="264" w:lineRule="auto"/>
        <w:jc w:val="both"/>
        <w:rPr>
          <w:sz w:val="24"/>
          <w:szCs w:val="24"/>
        </w:rPr>
      </w:pPr>
      <w:r w:rsidRPr="003B52D5">
        <w:rPr>
          <w:rFonts w:ascii="Times New Roman" w:hAnsi="Times New Roman"/>
          <w:color w:val="000000"/>
          <w:sz w:val="24"/>
          <w:szCs w:val="24"/>
        </w:rPr>
        <w:t>сравнивать плодородие почв в различных природных зонах;</w:t>
      </w:r>
    </w:p>
    <w:p w:rsidR="00A318BD" w:rsidRPr="003B52D5" w:rsidRDefault="0077527C">
      <w:pPr>
        <w:numPr>
          <w:ilvl w:val="0"/>
          <w:numId w:val="11"/>
        </w:numPr>
        <w:spacing w:after="0" w:line="264" w:lineRule="auto"/>
        <w:jc w:val="both"/>
        <w:rPr>
          <w:sz w:val="24"/>
          <w:szCs w:val="24"/>
        </w:rPr>
      </w:pPr>
      <w:r w:rsidRPr="003B52D5">
        <w:rPr>
          <w:rFonts w:ascii="Times New Roman" w:hAnsi="Times New Roman"/>
          <w:color w:val="000000"/>
          <w:sz w:val="24"/>
          <w:szCs w:val="24"/>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A318BD" w:rsidRPr="003B52D5" w:rsidRDefault="00A318BD">
      <w:pPr>
        <w:spacing w:after="0" w:line="264" w:lineRule="auto"/>
        <w:ind w:left="120"/>
        <w:jc w:val="both"/>
        <w:rPr>
          <w:sz w:val="24"/>
          <w:szCs w:val="24"/>
        </w:rPr>
      </w:pPr>
    </w:p>
    <w:p w:rsidR="00A318BD" w:rsidRPr="003B52D5" w:rsidRDefault="0077527C">
      <w:pPr>
        <w:spacing w:after="0" w:line="264" w:lineRule="auto"/>
        <w:ind w:left="120"/>
        <w:jc w:val="both"/>
        <w:rPr>
          <w:sz w:val="24"/>
          <w:szCs w:val="24"/>
        </w:rPr>
      </w:pPr>
      <w:r w:rsidRPr="003B52D5">
        <w:rPr>
          <w:rFonts w:ascii="Times New Roman" w:hAnsi="Times New Roman"/>
          <w:b/>
          <w:color w:val="000000"/>
          <w:sz w:val="24"/>
          <w:szCs w:val="24"/>
        </w:rPr>
        <w:t>7 КЛАСС</w:t>
      </w:r>
    </w:p>
    <w:p w:rsidR="00A318BD" w:rsidRPr="003B52D5" w:rsidRDefault="00A318BD">
      <w:pPr>
        <w:spacing w:after="0" w:line="264" w:lineRule="auto"/>
        <w:ind w:left="120"/>
        <w:jc w:val="both"/>
        <w:rPr>
          <w:sz w:val="24"/>
          <w:szCs w:val="24"/>
        </w:rPr>
      </w:pPr>
    </w:p>
    <w:p w:rsidR="00A318BD" w:rsidRPr="003B52D5" w:rsidRDefault="0077527C">
      <w:pPr>
        <w:numPr>
          <w:ilvl w:val="0"/>
          <w:numId w:val="12"/>
        </w:numPr>
        <w:spacing w:after="0" w:line="264" w:lineRule="auto"/>
        <w:jc w:val="both"/>
        <w:rPr>
          <w:sz w:val="24"/>
          <w:szCs w:val="24"/>
        </w:rPr>
      </w:pPr>
      <w:r w:rsidRPr="003B52D5">
        <w:rPr>
          <w:rFonts w:ascii="Times New Roman" w:hAnsi="Times New Roman"/>
          <w:color w:val="000000"/>
          <w:sz w:val="24"/>
          <w:szCs w:val="24"/>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A318BD" w:rsidRPr="003B52D5" w:rsidRDefault="0077527C">
      <w:pPr>
        <w:numPr>
          <w:ilvl w:val="0"/>
          <w:numId w:val="12"/>
        </w:numPr>
        <w:spacing w:after="0" w:line="264" w:lineRule="auto"/>
        <w:jc w:val="both"/>
        <w:rPr>
          <w:sz w:val="24"/>
          <w:szCs w:val="24"/>
        </w:rPr>
      </w:pPr>
      <w:r w:rsidRPr="003B52D5">
        <w:rPr>
          <w:rFonts w:ascii="Times New Roman" w:hAnsi="Times New Roman"/>
          <w:color w:val="000000"/>
          <w:sz w:val="24"/>
          <w:szCs w:val="24"/>
        </w:rPr>
        <w:t>называть: строение и свойства (целостность, зональность, ритмичность) географической оболочки;</w:t>
      </w:r>
    </w:p>
    <w:p w:rsidR="00A318BD" w:rsidRPr="003B52D5" w:rsidRDefault="0077527C">
      <w:pPr>
        <w:numPr>
          <w:ilvl w:val="0"/>
          <w:numId w:val="12"/>
        </w:numPr>
        <w:spacing w:after="0" w:line="264" w:lineRule="auto"/>
        <w:jc w:val="both"/>
        <w:rPr>
          <w:sz w:val="24"/>
          <w:szCs w:val="24"/>
        </w:rPr>
      </w:pPr>
      <w:r w:rsidRPr="003B52D5">
        <w:rPr>
          <w:rFonts w:ascii="Times New Roman" w:hAnsi="Times New Roman"/>
          <w:color w:val="000000"/>
          <w:sz w:val="24"/>
          <w:szCs w:val="24"/>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A318BD" w:rsidRPr="003B52D5" w:rsidRDefault="0077527C">
      <w:pPr>
        <w:numPr>
          <w:ilvl w:val="0"/>
          <w:numId w:val="12"/>
        </w:numPr>
        <w:spacing w:after="0" w:line="264" w:lineRule="auto"/>
        <w:jc w:val="both"/>
        <w:rPr>
          <w:sz w:val="24"/>
          <w:szCs w:val="24"/>
        </w:rPr>
      </w:pPr>
      <w:r w:rsidRPr="003B52D5">
        <w:rPr>
          <w:rFonts w:ascii="Times New Roman" w:hAnsi="Times New Roman"/>
          <w:color w:val="000000"/>
          <w:sz w:val="24"/>
          <w:szCs w:val="24"/>
        </w:rPr>
        <w:t>определять природные зоны по их существенным признакам на основе интеграции и интерпретации информации об особенностях их природы;</w:t>
      </w:r>
    </w:p>
    <w:p w:rsidR="00A318BD" w:rsidRPr="003B52D5" w:rsidRDefault="0077527C">
      <w:pPr>
        <w:numPr>
          <w:ilvl w:val="0"/>
          <w:numId w:val="12"/>
        </w:numPr>
        <w:spacing w:after="0" w:line="264" w:lineRule="auto"/>
        <w:jc w:val="both"/>
        <w:rPr>
          <w:sz w:val="24"/>
          <w:szCs w:val="24"/>
        </w:rPr>
      </w:pPr>
      <w:r w:rsidRPr="003B52D5">
        <w:rPr>
          <w:rFonts w:ascii="Times New Roman" w:hAnsi="Times New Roman"/>
          <w:color w:val="000000"/>
          <w:sz w:val="24"/>
          <w:szCs w:val="24"/>
        </w:rPr>
        <w:t>различать изученные процессы и явления, происходящие в географической оболочке;</w:t>
      </w:r>
    </w:p>
    <w:p w:rsidR="00A318BD" w:rsidRPr="003B52D5" w:rsidRDefault="0077527C">
      <w:pPr>
        <w:numPr>
          <w:ilvl w:val="0"/>
          <w:numId w:val="12"/>
        </w:numPr>
        <w:spacing w:after="0" w:line="264" w:lineRule="auto"/>
        <w:jc w:val="both"/>
        <w:rPr>
          <w:sz w:val="24"/>
          <w:szCs w:val="24"/>
        </w:rPr>
      </w:pPr>
      <w:r w:rsidRPr="003B52D5">
        <w:rPr>
          <w:rFonts w:ascii="Times New Roman" w:hAnsi="Times New Roman"/>
          <w:color w:val="000000"/>
          <w:sz w:val="24"/>
          <w:szCs w:val="24"/>
        </w:rPr>
        <w:t>приводить примеры изменений в геосферах в результате деятельности человека;</w:t>
      </w:r>
    </w:p>
    <w:p w:rsidR="00A318BD" w:rsidRPr="003B52D5" w:rsidRDefault="0077527C">
      <w:pPr>
        <w:numPr>
          <w:ilvl w:val="0"/>
          <w:numId w:val="12"/>
        </w:numPr>
        <w:spacing w:after="0" w:line="264" w:lineRule="auto"/>
        <w:jc w:val="both"/>
        <w:rPr>
          <w:sz w:val="24"/>
          <w:szCs w:val="24"/>
        </w:rPr>
      </w:pPr>
      <w:r w:rsidRPr="003B52D5">
        <w:rPr>
          <w:rFonts w:ascii="Times New Roman" w:hAnsi="Times New Roman"/>
          <w:color w:val="000000"/>
          <w:sz w:val="24"/>
          <w:szCs w:val="24"/>
        </w:rPr>
        <w:t>описывать закономерности изменения в пространстве рельефа, климата, внутренних вод и органического мира;</w:t>
      </w:r>
    </w:p>
    <w:p w:rsidR="00A318BD" w:rsidRPr="003B52D5" w:rsidRDefault="0077527C">
      <w:pPr>
        <w:numPr>
          <w:ilvl w:val="0"/>
          <w:numId w:val="12"/>
        </w:numPr>
        <w:spacing w:after="0" w:line="264" w:lineRule="auto"/>
        <w:jc w:val="both"/>
        <w:rPr>
          <w:sz w:val="24"/>
          <w:szCs w:val="24"/>
        </w:rPr>
      </w:pPr>
      <w:r w:rsidRPr="003B52D5">
        <w:rPr>
          <w:rFonts w:ascii="Times New Roman" w:hAnsi="Times New Roman"/>
          <w:color w:val="000000"/>
          <w:sz w:val="24"/>
          <w:szCs w:val="24"/>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A318BD" w:rsidRPr="003B52D5" w:rsidRDefault="0077527C">
      <w:pPr>
        <w:numPr>
          <w:ilvl w:val="0"/>
          <w:numId w:val="12"/>
        </w:numPr>
        <w:spacing w:after="0" w:line="264" w:lineRule="auto"/>
        <w:jc w:val="both"/>
        <w:rPr>
          <w:sz w:val="24"/>
          <w:szCs w:val="24"/>
        </w:rPr>
      </w:pPr>
      <w:r w:rsidRPr="003B52D5">
        <w:rPr>
          <w:rFonts w:ascii="Times New Roman" w:hAnsi="Times New Roman"/>
          <w:color w:val="000000"/>
          <w:sz w:val="24"/>
          <w:szCs w:val="24"/>
        </w:rPr>
        <w:t>называть особенности географических процессов на границах литосферных плит с учётом характера взаимодействия и типа земной коры;</w:t>
      </w:r>
    </w:p>
    <w:p w:rsidR="00A318BD" w:rsidRPr="003B52D5" w:rsidRDefault="0077527C">
      <w:pPr>
        <w:numPr>
          <w:ilvl w:val="0"/>
          <w:numId w:val="12"/>
        </w:numPr>
        <w:spacing w:after="0" w:line="264" w:lineRule="auto"/>
        <w:jc w:val="both"/>
        <w:rPr>
          <w:sz w:val="24"/>
          <w:szCs w:val="24"/>
        </w:rPr>
      </w:pPr>
      <w:r w:rsidRPr="003B52D5">
        <w:rPr>
          <w:rFonts w:ascii="Times New Roman" w:hAnsi="Times New Roman"/>
          <w:color w:val="000000"/>
          <w:sz w:val="24"/>
          <w:szCs w:val="24"/>
        </w:rPr>
        <w:t>устанавливать (используя географические карты) взаимосвязи между движением литосферных плит и размещением крупных форм рельефа;</w:t>
      </w:r>
    </w:p>
    <w:p w:rsidR="00A318BD" w:rsidRPr="003B52D5" w:rsidRDefault="0077527C">
      <w:pPr>
        <w:numPr>
          <w:ilvl w:val="0"/>
          <w:numId w:val="12"/>
        </w:numPr>
        <w:spacing w:after="0" w:line="264" w:lineRule="auto"/>
        <w:jc w:val="both"/>
        <w:rPr>
          <w:sz w:val="24"/>
          <w:szCs w:val="24"/>
        </w:rPr>
      </w:pPr>
      <w:r w:rsidRPr="003B52D5">
        <w:rPr>
          <w:rFonts w:ascii="Times New Roman" w:hAnsi="Times New Roman"/>
          <w:color w:val="000000"/>
          <w:sz w:val="24"/>
          <w:szCs w:val="24"/>
        </w:rPr>
        <w:t>классифицировать воздушные массы Земли, типы климата по заданным показателям;</w:t>
      </w:r>
    </w:p>
    <w:p w:rsidR="00A318BD" w:rsidRPr="003B52D5" w:rsidRDefault="0077527C">
      <w:pPr>
        <w:numPr>
          <w:ilvl w:val="0"/>
          <w:numId w:val="12"/>
        </w:numPr>
        <w:spacing w:after="0" w:line="264" w:lineRule="auto"/>
        <w:jc w:val="both"/>
        <w:rPr>
          <w:sz w:val="24"/>
          <w:szCs w:val="24"/>
        </w:rPr>
      </w:pPr>
      <w:r w:rsidRPr="003B52D5">
        <w:rPr>
          <w:rFonts w:ascii="Times New Roman" w:hAnsi="Times New Roman"/>
          <w:color w:val="000000"/>
          <w:sz w:val="24"/>
          <w:szCs w:val="24"/>
        </w:rPr>
        <w:t>объяснять образование тропических муссонов, пассатов тропических широт, западных ветров;</w:t>
      </w:r>
    </w:p>
    <w:p w:rsidR="00A318BD" w:rsidRPr="003B52D5" w:rsidRDefault="0077527C">
      <w:pPr>
        <w:numPr>
          <w:ilvl w:val="0"/>
          <w:numId w:val="12"/>
        </w:numPr>
        <w:spacing w:after="0" w:line="264" w:lineRule="auto"/>
        <w:jc w:val="both"/>
        <w:rPr>
          <w:sz w:val="24"/>
          <w:szCs w:val="24"/>
        </w:rPr>
      </w:pPr>
      <w:proofErr w:type="gramStart"/>
      <w:r w:rsidRPr="003B52D5">
        <w:rPr>
          <w:rFonts w:ascii="Times New Roman" w:hAnsi="Times New Roman"/>
          <w:color w:val="000000"/>
          <w:sz w:val="24"/>
          <w:szCs w:val="24"/>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roofErr w:type="gramEnd"/>
    </w:p>
    <w:p w:rsidR="00A318BD" w:rsidRPr="003B52D5" w:rsidRDefault="0077527C">
      <w:pPr>
        <w:numPr>
          <w:ilvl w:val="0"/>
          <w:numId w:val="12"/>
        </w:numPr>
        <w:spacing w:after="0" w:line="264" w:lineRule="auto"/>
        <w:jc w:val="both"/>
        <w:rPr>
          <w:sz w:val="24"/>
          <w:szCs w:val="24"/>
        </w:rPr>
      </w:pPr>
      <w:r w:rsidRPr="003B52D5">
        <w:rPr>
          <w:rFonts w:ascii="Times New Roman" w:hAnsi="Times New Roman"/>
          <w:color w:val="000000"/>
          <w:sz w:val="24"/>
          <w:szCs w:val="24"/>
        </w:rPr>
        <w:t xml:space="preserve">описывать климат территории по </w:t>
      </w:r>
      <w:proofErr w:type="spellStart"/>
      <w:r w:rsidRPr="003B52D5">
        <w:rPr>
          <w:rFonts w:ascii="Times New Roman" w:hAnsi="Times New Roman"/>
          <w:color w:val="000000"/>
          <w:sz w:val="24"/>
          <w:szCs w:val="24"/>
        </w:rPr>
        <w:t>климатограмме</w:t>
      </w:r>
      <w:proofErr w:type="spellEnd"/>
      <w:r w:rsidRPr="003B52D5">
        <w:rPr>
          <w:rFonts w:ascii="Times New Roman" w:hAnsi="Times New Roman"/>
          <w:color w:val="000000"/>
          <w:sz w:val="24"/>
          <w:szCs w:val="24"/>
        </w:rPr>
        <w:t>;</w:t>
      </w:r>
    </w:p>
    <w:p w:rsidR="00A318BD" w:rsidRPr="003B52D5" w:rsidRDefault="0077527C">
      <w:pPr>
        <w:numPr>
          <w:ilvl w:val="0"/>
          <w:numId w:val="12"/>
        </w:numPr>
        <w:spacing w:after="0" w:line="264" w:lineRule="auto"/>
        <w:jc w:val="both"/>
        <w:rPr>
          <w:sz w:val="24"/>
          <w:szCs w:val="24"/>
        </w:rPr>
      </w:pPr>
      <w:r w:rsidRPr="003B52D5">
        <w:rPr>
          <w:rFonts w:ascii="Times New Roman" w:hAnsi="Times New Roman"/>
          <w:color w:val="000000"/>
          <w:sz w:val="24"/>
          <w:szCs w:val="24"/>
        </w:rPr>
        <w:t>объяснять влияние климатообразующих факторов на климатические особенности территории;</w:t>
      </w:r>
    </w:p>
    <w:p w:rsidR="00A318BD" w:rsidRPr="003B52D5" w:rsidRDefault="0077527C">
      <w:pPr>
        <w:numPr>
          <w:ilvl w:val="0"/>
          <w:numId w:val="12"/>
        </w:numPr>
        <w:spacing w:after="0" w:line="264" w:lineRule="auto"/>
        <w:jc w:val="both"/>
        <w:rPr>
          <w:sz w:val="24"/>
          <w:szCs w:val="24"/>
        </w:rPr>
      </w:pPr>
      <w:r w:rsidRPr="003B52D5">
        <w:rPr>
          <w:rFonts w:ascii="Times New Roman" w:hAnsi="Times New Roman"/>
          <w:color w:val="000000"/>
          <w:sz w:val="24"/>
          <w:szCs w:val="24"/>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A318BD" w:rsidRPr="003B52D5" w:rsidRDefault="0077527C">
      <w:pPr>
        <w:numPr>
          <w:ilvl w:val="0"/>
          <w:numId w:val="12"/>
        </w:numPr>
        <w:spacing w:after="0" w:line="264" w:lineRule="auto"/>
        <w:jc w:val="both"/>
        <w:rPr>
          <w:sz w:val="24"/>
          <w:szCs w:val="24"/>
        </w:rPr>
      </w:pPr>
      <w:r w:rsidRPr="003B52D5">
        <w:rPr>
          <w:rFonts w:ascii="Times New Roman" w:hAnsi="Times New Roman"/>
          <w:color w:val="000000"/>
          <w:sz w:val="24"/>
          <w:szCs w:val="24"/>
        </w:rPr>
        <w:lastRenderedPageBreak/>
        <w:t>различать океанические течения;</w:t>
      </w:r>
    </w:p>
    <w:p w:rsidR="00A318BD" w:rsidRPr="003B52D5" w:rsidRDefault="0077527C">
      <w:pPr>
        <w:numPr>
          <w:ilvl w:val="0"/>
          <w:numId w:val="12"/>
        </w:numPr>
        <w:spacing w:after="0" w:line="264" w:lineRule="auto"/>
        <w:jc w:val="both"/>
        <w:rPr>
          <w:sz w:val="24"/>
          <w:szCs w:val="24"/>
        </w:rPr>
      </w:pPr>
      <w:r w:rsidRPr="003B52D5">
        <w:rPr>
          <w:rFonts w:ascii="Times New Roman" w:hAnsi="Times New Roman"/>
          <w:color w:val="000000"/>
          <w:sz w:val="24"/>
          <w:szCs w:val="24"/>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A318BD" w:rsidRPr="003B52D5" w:rsidRDefault="0077527C">
      <w:pPr>
        <w:numPr>
          <w:ilvl w:val="0"/>
          <w:numId w:val="12"/>
        </w:numPr>
        <w:spacing w:after="0" w:line="264" w:lineRule="auto"/>
        <w:jc w:val="both"/>
        <w:rPr>
          <w:sz w:val="24"/>
          <w:szCs w:val="24"/>
        </w:rPr>
      </w:pPr>
      <w:r w:rsidRPr="003B52D5">
        <w:rPr>
          <w:rFonts w:ascii="Times New Roman" w:hAnsi="Times New Roman"/>
          <w:color w:val="000000"/>
          <w:sz w:val="24"/>
          <w:szCs w:val="24"/>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A318BD" w:rsidRPr="003B52D5" w:rsidRDefault="0077527C">
      <w:pPr>
        <w:numPr>
          <w:ilvl w:val="0"/>
          <w:numId w:val="12"/>
        </w:numPr>
        <w:spacing w:after="0" w:line="264" w:lineRule="auto"/>
        <w:jc w:val="both"/>
        <w:rPr>
          <w:sz w:val="24"/>
          <w:szCs w:val="24"/>
        </w:rPr>
      </w:pPr>
      <w:r w:rsidRPr="003B52D5">
        <w:rPr>
          <w:rFonts w:ascii="Times New Roman" w:hAnsi="Times New Roman"/>
          <w:color w:val="000000"/>
          <w:sz w:val="24"/>
          <w:szCs w:val="24"/>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A318BD" w:rsidRPr="003B52D5" w:rsidRDefault="0077527C">
      <w:pPr>
        <w:numPr>
          <w:ilvl w:val="0"/>
          <w:numId w:val="12"/>
        </w:numPr>
        <w:spacing w:after="0" w:line="264" w:lineRule="auto"/>
        <w:jc w:val="both"/>
        <w:rPr>
          <w:sz w:val="24"/>
          <w:szCs w:val="24"/>
        </w:rPr>
      </w:pPr>
      <w:r w:rsidRPr="003B52D5">
        <w:rPr>
          <w:rFonts w:ascii="Times New Roman" w:hAnsi="Times New Roman"/>
          <w:color w:val="000000"/>
          <w:sz w:val="24"/>
          <w:szCs w:val="24"/>
        </w:rPr>
        <w:t>различать и сравнивать численность населения крупных стран мира;</w:t>
      </w:r>
    </w:p>
    <w:p w:rsidR="00A318BD" w:rsidRPr="003B52D5" w:rsidRDefault="0077527C">
      <w:pPr>
        <w:numPr>
          <w:ilvl w:val="0"/>
          <w:numId w:val="12"/>
        </w:numPr>
        <w:spacing w:after="0" w:line="264" w:lineRule="auto"/>
        <w:jc w:val="both"/>
        <w:rPr>
          <w:sz w:val="24"/>
          <w:szCs w:val="24"/>
        </w:rPr>
      </w:pPr>
      <w:r w:rsidRPr="003B52D5">
        <w:rPr>
          <w:rFonts w:ascii="Times New Roman" w:hAnsi="Times New Roman"/>
          <w:color w:val="000000"/>
          <w:sz w:val="24"/>
          <w:szCs w:val="24"/>
        </w:rPr>
        <w:t>сравнивать плотность населения различных территорий;</w:t>
      </w:r>
    </w:p>
    <w:p w:rsidR="00A318BD" w:rsidRPr="003B52D5" w:rsidRDefault="0077527C">
      <w:pPr>
        <w:numPr>
          <w:ilvl w:val="0"/>
          <w:numId w:val="12"/>
        </w:numPr>
        <w:spacing w:after="0" w:line="264" w:lineRule="auto"/>
        <w:jc w:val="both"/>
        <w:rPr>
          <w:sz w:val="24"/>
          <w:szCs w:val="24"/>
        </w:rPr>
      </w:pPr>
      <w:r w:rsidRPr="003B52D5">
        <w:rPr>
          <w:rFonts w:ascii="Times New Roman" w:hAnsi="Times New Roman"/>
          <w:color w:val="000000"/>
          <w:sz w:val="24"/>
          <w:szCs w:val="24"/>
        </w:rPr>
        <w:t>применять понятие «плотность населения» для решения учебных и (или) практико-ориентированных задач;</w:t>
      </w:r>
    </w:p>
    <w:p w:rsidR="00A318BD" w:rsidRPr="003B52D5" w:rsidRDefault="0077527C">
      <w:pPr>
        <w:numPr>
          <w:ilvl w:val="0"/>
          <w:numId w:val="12"/>
        </w:numPr>
        <w:spacing w:after="0" w:line="264" w:lineRule="auto"/>
        <w:jc w:val="both"/>
        <w:rPr>
          <w:sz w:val="24"/>
          <w:szCs w:val="24"/>
        </w:rPr>
      </w:pPr>
      <w:r w:rsidRPr="003B52D5">
        <w:rPr>
          <w:rFonts w:ascii="Times New Roman" w:hAnsi="Times New Roman"/>
          <w:color w:val="000000"/>
          <w:sz w:val="24"/>
          <w:szCs w:val="24"/>
        </w:rPr>
        <w:t>различать городские и сельские поселения;</w:t>
      </w:r>
    </w:p>
    <w:p w:rsidR="00A318BD" w:rsidRPr="003B52D5" w:rsidRDefault="0077527C">
      <w:pPr>
        <w:numPr>
          <w:ilvl w:val="0"/>
          <w:numId w:val="12"/>
        </w:numPr>
        <w:spacing w:after="0" w:line="264" w:lineRule="auto"/>
        <w:jc w:val="both"/>
        <w:rPr>
          <w:sz w:val="24"/>
          <w:szCs w:val="24"/>
        </w:rPr>
      </w:pPr>
      <w:r w:rsidRPr="003B52D5">
        <w:rPr>
          <w:rFonts w:ascii="Times New Roman" w:hAnsi="Times New Roman"/>
          <w:color w:val="000000"/>
          <w:sz w:val="24"/>
          <w:szCs w:val="24"/>
        </w:rPr>
        <w:t>приводить примеры крупнейших городов мира;</w:t>
      </w:r>
    </w:p>
    <w:p w:rsidR="00A318BD" w:rsidRPr="003B52D5" w:rsidRDefault="0077527C">
      <w:pPr>
        <w:numPr>
          <w:ilvl w:val="0"/>
          <w:numId w:val="12"/>
        </w:numPr>
        <w:spacing w:after="0" w:line="264" w:lineRule="auto"/>
        <w:jc w:val="both"/>
        <w:rPr>
          <w:sz w:val="24"/>
          <w:szCs w:val="24"/>
        </w:rPr>
      </w:pPr>
      <w:r w:rsidRPr="003B52D5">
        <w:rPr>
          <w:rFonts w:ascii="Times New Roman" w:hAnsi="Times New Roman"/>
          <w:color w:val="000000"/>
          <w:sz w:val="24"/>
          <w:szCs w:val="24"/>
        </w:rPr>
        <w:t>приводить примеры мировых и национальных религий;</w:t>
      </w:r>
    </w:p>
    <w:p w:rsidR="00A318BD" w:rsidRPr="003B52D5" w:rsidRDefault="0077527C">
      <w:pPr>
        <w:numPr>
          <w:ilvl w:val="0"/>
          <w:numId w:val="12"/>
        </w:numPr>
        <w:spacing w:after="0" w:line="264" w:lineRule="auto"/>
        <w:jc w:val="both"/>
        <w:rPr>
          <w:sz w:val="24"/>
          <w:szCs w:val="24"/>
        </w:rPr>
      </w:pPr>
      <w:r w:rsidRPr="003B52D5">
        <w:rPr>
          <w:rFonts w:ascii="Times New Roman" w:hAnsi="Times New Roman"/>
          <w:color w:val="000000"/>
          <w:sz w:val="24"/>
          <w:szCs w:val="24"/>
        </w:rPr>
        <w:t>проводить языковую классификацию народов;</w:t>
      </w:r>
    </w:p>
    <w:p w:rsidR="00A318BD" w:rsidRPr="003B52D5" w:rsidRDefault="0077527C">
      <w:pPr>
        <w:numPr>
          <w:ilvl w:val="0"/>
          <w:numId w:val="12"/>
        </w:numPr>
        <w:spacing w:after="0" w:line="264" w:lineRule="auto"/>
        <w:jc w:val="both"/>
        <w:rPr>
          <w:sz w:val="24"/>
          <w:szCs w:val="24"/>
        </w:rPr>
      </w:pPr>
      <w:r w:rsidRPr="003B52D5">
        <w:rPr>
          <w:rFonts w:ascii="Times New Roman" w:hAnsi="Times New Roman"/>
          <w:color w:val="000000"/>
          <w:sz w:val="24"/>
          <w:szCs w:val="24"/>
        </w:rPr>
        <w:t>различать основные виды хозяйственной деятельности людей на различных территориях;</w:t>
      </w:r>
    </w:p>
    <w:p w:rsidR="00A318BD" w:rsidRPr="003B52D5" w:rsidRDefault="0077527C">
      <w:pPr>
        <w:numPr>
          <w:ilvl w:val="0"/>
          <w:numId w:val="12"/>
        </w:numPr>
        <w:spacing w:after="0" w:line="264" w:lineRule="auto"/>
        <w:jc w:val="both"/>
        <w:rPr>
          <w:sz w:val="24"/>
          <w:szCs w:val="24"/>
        </w:rPr>
      </w:pPr>
      <w:r w:rsidRPr="003B52D5">
        <w:rPr>
          <w:rFonts w:ascii="Times New Roman" w:hAnsi="Times New Roman"/>
          <w:color w:val="000000"/>
          <w:sz w:val="24"/>
          <w:szCs w:val="24"/>
        </w:rPr>
        <w:t>определять страны по их существенным признакам;</w:t>
      </w:r>
    </w:p>
    <w:p w:rsidR="00A318BD" w:rsidRPr="003B52D5" w:rsidRDefault="0077527C">
      <w:pPr>
        <w:numPr>
          <w:ilvl w:val="0"/>
          <w:numId w:val="12"/>
        </w:numPr>
        <w:spacing w:after="0" w:line="264" w:lineRule="auto"/>
        <w:jc w:val="both"/>
        <w:rPr>
          <w:sz w:val="24"/>
          <w:szCs w:val="24"/>
        </w:rPr>
      </w:pPr>
      <w:r w:rsidRPr="003B52D5">
        <w:rPr>
          <w:rFonts w:ascii="Times New Roman" w:hAnsi="Times New Roman"/>
          <w:color w:val="000000"/>
          <w:sz w:val="24"/>
          <w:szCs w:val="24"/>
        </w:rPr>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A318BD" w:rsidRPr="003B52D5" w:rsidRDefault="0077527C">
      <w:pPr>
        <w:numPr>
          <w:ilvl w:val="0"/>
          <w:numId w:val="12"/>
        </w:numPr>
        <w:spacing w:after="0" w:line="264" w:lineRule="auto"/>
        <w:jc w:val="both"/>
        <w:rPr>
          <w:sz w:val="24"/>
          <w:szCs w:val="24"/>
        </w:rPr>
      </w:pPr>
      <w:r w:rsidRPr="003B52D5">
        <w:rPr>
          <w:rFonts w:ascii="Times New Roman" w:hAnsi="Times New Roman"/>
          <w:color w:val="000000"/>
          <w:sz w:val="24"/>
          <w:szCs w:val="24"/>
        </w:rPr>
        <w:t>объяснять особенности природы, населения и хозяйства отдельных территорий;</w:t>
      </w:r>
    </w:p>
    <w:p w:rsidR="00A318BD" w:rsidRPr="003B52D5" w:rsidRDefault="0077527C">
      <w:pPr>
        <w:numPr>
          <w:ilvl w:val="0"/>
          <w:numId w:val="12"/>
        </w:numPr>
        <w:spacing w:after="0" w:line="264" w:lineRule="auto"/>
        <w:jc w:val="both"/>
        <w:rPr>
          <w:sz w:val="24"/>
          <w:szCs w:val="24"/>
        </w:rPr>
      </w:pPr>
      <w:r w:rsidRPr="003B52D5">
        <w:rPr>
          <w:rFonts w:ascii="Times New Roman" w:hAnsi="Times New Roman"/>
          <w:color w:val="000000"/>
          <w:sz w:val="24"/>
          <w:szCs w:val="24"/>
        </w:rPr>
        <w:t>использовать знания о населении материков и стран для решения различных учебных и практико-ориентированных задач;</w:t>
      </w:r>
    </w:p>
    <w:p w:rsidR="00A318BD" w:rsidRPr="003B52D5" w:rsidRDefault="0077527C">
      <w:pPr>
        <w:numPr>
          <w:ilvl w:val="0"/>
          <w:numId w:val="12"/>
        </w:numPr>
        <w:spacing w:after="0" w:line="264" w:lineRule="auto"/>
        <w:jc w:val="both"/>
        <w:rPr>
          <w:sz w:val="24"/>
          <w:szCs w:val="24"/>
        </w:rPr>
      </w:pPr>
      <w:r w:rsidRPr="003B52D5">
        <w:rPr>
          <w:rFonts w:ascii="Times New Roman" w:hAnsi="Times New Roman"/>
          <w:color w:val="000000"/>
          <w:sz w:val="24"/>
          <w:szCs w:val="24"/>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A318BD" w:rsidRPr="003B52D5" w:rsidRDefault="0077527C">
      <w:pPr>
        <w:numPr>
          <w:ilvl w:val="0"/>
          <w:numId w:val="12"/>
        </w:numPr>
        <w:spacing w:after="0" w:line="264" w:lineRule="auto"/>
        <w:jc w:val="both"/>
        <w:rPr>
          <w:sz w:val="24"/>
          <w:szCs w:val="24"/>
        </w:rPr>
      </w:pPr>
      <w:r w:rsidRPr="003B52D5">
        <w:rPr>
          <w:rFonts w:ascii="Times New Roman" w:hAnsi="Times New Roman"/>
          <w:color w:val="000000"/>
          <w:sz w:val="24"/>
          <w:szCs w:val="24"/>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A318BD" w:rsidRPr="003B52D5" w:rsidRDefault="0077527C">
      <w:pPr>
        <w:numPr>
          <w:ilvl w:val="0"/>
          <w:numId w:val="12"/>
        </w:numPr>
        <w:spacing w:after="0" w:line="264" w:lineRule="auto"/>
        <w:jc w:val="both"/>
        <w:rPr>
          <w:sz w:val="24"/>
          <w:szCs w:val="24"/>
        </w:rPr>
      </w:pPr>
      <w:r w:rsidRPr="003B52D5">
        <w:rPr>
          <w:rFonts w:ascii="Times New Roman" w:hAnsi="Times New Roman"/>
          <w:color w:val="000000"/>
          <w:sz w:val="24"/>
          <w:szCs w:val="24"/>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A318BD" w:rsidRPr="003B52D5" w:rsidRDefault="0077527C">
      <w:pPr>
        <w:numPr>
          <w:ilvl w:val="0"/>
          <w:numId w:val="12"/>
        </w:numPr>
        <w:spacing w:after="0" w:line="264" w:lineRule="auto"/>
        <w:jc w:val="both"/>
        <w:rPr>
          <w:sz w:val="24"/>
          <w:szCs w:val="24"/>
        </w:rPr>
      </w:pPr>
      <w:r w:rsidRPr="003B52D5">
        <w:rPr>
          <w:rFonts w:ascii="Times New Roman" w:hAnsi="Times New Roman"/>
          <w:color w:val="000000"/>
          <w:sz w:val="24"/>
          <w:szCs w:val="24"/>
        </w:rPr>
        <w:t>приводить примеры взаимодействия природы и общества в пределах отдельных территорий;</w:t>
      </w:r>
    </w:p>
    <w:p w:rsidR="00A318BD" w:rsidRPr="003B52D5" w:rsidRDefault="0077527C">
      <w:pPr>
        <w:numPr>
          <w:ilvl w:val="0"/>
          <w:numId w:val="12"/>
        </w:numPr>
        <w:spacing w:after="0" w:line="264" w:lineRule="auto"/>
        <w:jc w:val="both"/>
        <w:rPr>
          <w:sz w:val="24"/>
          <w:szCs w:val="24"/>
        </w:rPr>
      </w:pPr>
      <w:r w:rsidRPr="003B52D5">
        <w:rPr>
          <w:rFonts w:ascii="Times New Roman" w:hAnsi="Times New Roman"/>
          <w:color w:val="000000"/>
          <w:sz w:val="24"/>
          <w:szCs w:val="24"/>
        </w:rPr>
        <w:t>распознавать проявления глобальных проблем человечества (</w:t>
      </w:r>
      <w:proofErr w:type="gramStart"/>
      <w:r w:rsidRPr="003B52D5">
        <w:rPr>
          <w:rFonts w:ascii="Times New Roman" w:hAnsi="Times New Roman"/>
          <w:color w:val="000000"/>
          <w:sz w:val="24"/>
          <w:szCs w:val="24"/>
        </w:rPr>
        <w:t>экологическая</w:t>
      </w:r>
      <w:proofErr w:type="gramEnd"/>
      <w:r w:rsidRPr="003B52D5">
        <w:rPr>
          <w:rFonts w:ascii="Times New Roman" w:hAnsi="Times New Roman"/>
          <w:color w:val="000000"/>
          <w:sz w:val="24"/>
          <w:szCs w:val="24"/>
        </w:rPr>
        <w:t>,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A318BD" w:rsidRPr="003B52D5" w:rsidRDefault="00A318BD">
      <w:pPr>
        <w:spacing w:after="0" w:line="264" w:lineRule="auto"/>
        <w:ind w:left="120"/>
        <w:jc w:val="both"/>
        <w:rPr>
          <w:sz w:val="24"/>
          <w:szCs w:val="24"/>
        </w:rPr>
      </w:pPr>
    </w:p>
    <w:p w:rsidR="00A318BD" w:rsidRPr="003B52D5" w:rsidRDefault="0077527C">
      <w:pPr>
        <w:spacing w:after="0" w:line="264" w:lineRule="auto"/>
        <w:ind w:left="120"/>
        <w:jc w:val="both"/>
        <w:rPr>
          <w:sz w:val="24"/>
          <w:szCs w:val="24"/>
        </w:rPr>
      </w:pPr>
      <w:r w:rsidRPr="003B52D5">
        <w:rPr>
          <w:rFonts w:ascii="Times New Roman" w:hAnsi="Times New Roman"/>
          <w:b/>
          <w:color w:val="000000"/>
          <w:sz w:val="24"/>
          <w:szCs w:val="24"/>
        </w:rPr>
        <w:t>8 КЛАСС</w:t>
      </w:r>
    </w:p>
    <w:p w:rsidR="00A318BD" w:rsidRPr="003B52D5" w:rsidRDefault="00A318BD">
      <w:pPr>
        <w:spacing w:after="0" w:line="264" w:lineRule="auto"/>
        <w:ind w:left="120"/>
        <w:jc w:val="both"/>
        <w:rPr>
          <w:sz w:val="24"/>
          <w:szCs w:val="24"/>
        </w:rPr>
      </w:pPr>
    </w:p>
    <w:p w:rsidR="00A318BD" w:rsidRPr="003B52D5" w:rsidRDefault="0077527C">
      <w:pPr>
        <w:numPr>
          <w:ilvl w:val="0"/>
          <w:numId w:val="13"/>
        </w:numPr>
        <w:spacing w:after="0" w:line="264" w:lineRule="auto"/>
        <w:jc w:val="both"/>
        <w:rPr>
          <w:sz w:val="24"/>
          <w:szCs w:val="24"/>
        </w:rPr>
      </w:pPr>
      <w:r w:rsidRPr="003B52D5">
        <w:rPr>
          <w:rFonts w:ascii="Times New Roman" w:hAnsi="Times New Roman"/>
          <w:color w:val="000000"/>
          <w:sz w:val="24"/>
          <w:szCs w:val="24"/>
        </w:rPr>
        <w:t>Характеризовать основные этапы истории формирования и изучения территории России;</w:t>
      </w:r>
    </w:p>
    <w:p w:rsidR="00A318BD" w:rsidRPr="003B52D5" w:rsidRDefault="0077527C">
      <w:pPr>
        <w:numPr>
          <w:ilvl w:val="0"/>
          <w:numId w:val="13"/>
        </w:numPr>
        <w:spacing w:after="0" w:line="264" w:lineRule="auto"/>
        <w:jc w:val="both"/>
        <w:rPr>
          <w:sz w:val="24"/>
          <w:szCs w:val="24"/>
        </w:rPr>
      </w:pPr>
      <w:r w:rsidRPr="003B52D5">
        <w:rPr>
          <w:rFonts w:ascii="Times New Roman" w:hAnsi="Times New Roman"/>
          <w:color w:val="000000"/>
          <w:sz w:val="24"/>
          <w:szCs w:val="24"/>
        </w:rPr>
        <w:t>находить в различных источниках информации факты, позволяющие определить вклад российских учёных и путешественников в освоение страны;</w:t>
      </w:r>
    </w:p>
    <w:p w:rsidR="00A318BD" w:rsidRPr="003B52D5" w:rsidRDefault="0077527C">
      <w:pPr>
        <w:numPr>
          <w:ilvl w:val="0"/>
          <w:numId w:val="13"/>
        </w:numPr>
        <w:spacing w:after="0" w:line="264" w:lineRule="auto"/>
        <w:jc w:val="both"/>
        <w:rPr>
          <w:sz w:val="24"/>
          <w:szCs w:val="24"/>
        </w:rPr>
      </w:pPr>
      <w:r w:rsidRPr="003B52D5">
        <w:rPr>
          <w:rFonts w:ascii="Times New Roman" w:hAnsi="Times New Roman"/>
          <w:color w:val="000000"/>
          <w:sz w:val="24"/>
          <w:szCs w:val="24"/>
        </w:rPr>
        <w:lastRenderedPageBreak/>
        <w:t>характеризовать географическое положение России с использованием информации из различных источников;</w:t>
      </w:r>
    </w:p>
    <w:p w:rsidR="00A318BD" w:rsidRPr="003B52D5" w:rsidRDefault="0077527C">
      <w:pPr>
        <w:numPr>
          <w:ilvl w:val="0"/>
          <w:numId w:val="13"/>
        </w:numPr>
        <w:spacing w:after="0" w:line="264" w:lineRule="auto"/>
        <w:jc w:val="both"/>
        <w:rPr>
          <w:sz w:val="24"/>
          <w:szCs w:val="24"/>
        </w:rPr>
      </w:pPr>
      <w:r w:rsidRPr="003B52D5">
        <w:rPr>
          <w:rFonts w:ascii="Times New Roman" w:hAnsi="Times New Roman"/>
          <w:color w:val="000000"/>
          <w:sz w:val="24"/>
          <w:szCs w:val="24"/>
        </w:rPr>
        <w:t>различать федеральные округа, крупные географические районы и макрорегионы России;</w:t>
      </w:r>
    </w:p>
    <w:p w:rsidR="00A318BD" w:rsidRPr="003B52D5" w:rsidRDefault="0077527C">
      <w:pPr>
        <w:numPr>
          <w:ilvl w:val="0"/>
          <w:numId w:val="13"/>
        </w:numPr>
        <w:spacing w:after="0" w:line="264" w:lineRule="auto"/>
        <w:jc w:val="both"/>
        <w:rPr>
          <w:sz w:val="24"/>
          <w:szCs w:val="24"/>
        </w:rPr>
      </w:pPr>
      <w:r w:rsidRPr="003B52D5">
        <w:rPr>
          <w:rFonts w:ascii="Times New Roman" w:hAnsi="Times New Roman"/>
          <w:color w:val="000000"/>
          <w:sz w:val="24"/>
          <w:szCs w:val="24"/>
        </w:rPr>
        <w:t>приводить примеры субъектов Российской Федерации разных видов и показывать их на географической карте;</w:t>
      </w:r>
    </w:p>
    <w:p w:rsidR="00A318BD" w:rsidRPr="003B52D5" w:rsidRDefault="0077527C">
      <w:pPr>
        <w:numPr>
          <w:ilvl w:val="0"/>
          <w:numId w:val="13"/>
        </w:numPr>
        <w:spacing w:after="0" w:line="264" w:lineRule="auto"/>
        <w:jc w:val="both"/>
        <w:rPr>
          <w:sz w:val="24"/>
          <w:szCs w:val="24"/>
        </w:rPr>
      </w:pPr>
      <w:r w:rsidRPr="003B52D5">
        <w:rPr>
          <w:rFonts w:ascii="Times New Roman" w:hAnsi="Times New Roman"/>
          <w:color w:val="000000"/>
          <w:sz w:val="24"/>
          <w:szCs w:val="24"/>
        </w:rPr>
        <w:t>оценивать влияние географического положения регионов России на особенности природы, жизнь и хозяйственную деятельность населения;</w:t>
      </w:r>
    </w:p>
    <w:p w:rsidR="00A318BD" w:rsidRPr="003B52D5" w:rsidRDefault="0077527C">
      <w:pPr>
        <w:numPr>
          <w:ilvl w:val="0"/>
          <w:numId w:val="13"/>
        </w:numPr>
        <w:spacing w:after="0" w:line="264" w:lineRule="auto"/>
        <w:jc w:val="both"/>
        <w:rPr>
          <w:sz w:val="24"/>
          <w:szCs w:val="24"/>
        </w:rPr>
      </w:pPr>
      <w:r w:rsidRPr="003B52D5">
        <w:rPr>
          <w:rFonts w:ascii="Times New Roman" w:hAnsi="Times New Roman"/>
          <w:color w:val="000000"/>
          <w:sz w:val="24"/>
          <w:szCs w:val="24"/>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A318BD" w:rsidRPr="003B52D5" w:rsidRDefault="0077527C">
      <w:pPr>
        <w:numPr>
          <w:ilvl w:val="0"/>
          <w:numId w:val="13"/>
        </w:numPr>
        <w:spacing w:after="0" w:line="264" w:lineRule="auto"/>
        <w:jc w:val="both"/>
        <w:rPr>
          <w:sz w:val="24"/>
          <w:szCs w:val="24"/>
        </w:rPr>
      </w:pPr>
      <w:r w:rsidRPr="003B52D5">
        <w:rPr>
          <w:rFonts w:ascii="Times New Roman" w:hAnsi="Times New Roman"/>
          <w:color w:val="000000"/>
          <w:sz w:val="24"/>
          <w:szCs w:val="24"/>
        </w:rPr>
        <w:t>оценивать степень благоприятности природных условий в пределах отдельных регионов страны;</w:t>
      </w:r>
    </w:p>
    <w:p w:rsidR="00A318BD" w:rsidRPr="003B52D5" w:rsidRDefault="0077527C">
      <w:pPr>
        <w:numPr>
          <w:ilvl w:val="0"/>
          <w:numId w:val="13"/>
        </w:numPr>
        <w:spacing w:after="0" w:line="264" w:lineRule="auto"/>
        <w:jc w:val="both"/>
        <w:rPr>
          <w:sz w:val="24"/>
          <w:szCs w:val="24"/>
        </w:rPr>
      </w:pPr>
      <w:r w:rsidRPr="003B52D5">
        <w:rPr>
          <w:rFonts w:ascii="Times New Roman" w:hAnsi="Times New Roman"/>
          <w:color w:val="000000"/>
          <w:sz w:val="24"/>
          <w:szCs w:val="24"/>
        </w:rPr>
        <w:t>проводить классификацию природных ресурсов;</w:t>
      </w:r>
    </w:p>
    <w:p w:rsidR="00A318BD" w:rsidRPr="003B52D5" w:rsidRDefault="0077527C">
      <w:pPr>
        <w:numPr>
          <w:ilvl w:val="0"/>
          <w:numId w:val="13"/>
        </w:numPr>
        <w:spacing w:after="0" w:line="264" w:lineRule="auto"/>
        <w:jc w:val="both"/>
        <w:rPr>
          <w:sz w:val="24"/>
          <w:szCs w:val="24"/>
        </w:rPr>
      </w:pPr>
      <w:r w:rsidRPr="003B52D5">
        <w:rPr>
          <w:rFonts w:ascii="Times New Roman" w:hAnsi="Times New Roman"/>
          <w:color w:val="000000"/>
          <w:sz w:val="24"/>
          <w:szCs w:val="24"/>
        </w:rPr>
        <w:t>распознавать типы природопользования;</w:t>
      </w:r>
    </w:p>
    <w:p w:rsidR="00A318BD" w:rsidRPr="003B52D5" w:rsidRDefault="0077527C">
      <w:pPr>
        <w:numPr>
          <w:ilvl w:val="0"/>
          <w:numId w:val="13"/>
        </w:numPr>
        <w:spacing w:after="0" w:line="264" w:lineRule="auto"/>
        <w:jc w:val="both"/>
        <w:rPr>
          <w:sz w:val="24"/>
          <w:szCs w:val="24"/>
        </w:rPr>
      </w:pPr>
      <w:r w:rsidRPr="003B52D5">
        <w:rPr>
          <w:rFonts w:ascii="Times New Roman" w:hAnsi="Times New Roman"/>
          <w:color w:val="000000"/>
          <w:sz w:val="24"/>
          <w:szCs w:val="24"/>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A318BD" w:rsidRPr="003B52D5" w:rsidRDefault="0077527C">
      <w:pPr>
        <w:numPr>
          <w:ilvl w:val="0"/>
          <w:numId w:val="13"/>
        </w:numPr>
        <w:spacing w:after="0" w:line="264" w:lineRule="auto"/>
        <w:jc w:val="both"/>
        <w:rPr>
          <w:sz w:val="24"/>
          <w:szCs w:val="24"/>
        </w:rPr>
      </w:pPr>
      <w:r w:rsidRPr="003B52D5">
        <w:rPr>
          <w:rFonts w:ascii="Times New Roman" w:hAnsi="Times New Roman"/>
          <w:color w:val="000000"/>
          <w:sz w:val="24"/>
          <w:szCs w:val="24"/>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A318BD" w:rsidRPr="003B52D5" w:rsidRDefault="0077527C">
      <w:pPr>
        <w:numPr>
          <w:ilvl w:val="0"/>
          <w:numId w:val="13"/>
        </w:numPr>
        <w:spacing w:after="0" w:line="264" w:lineRule="auto"/>
        <w:jc w:val="both"/>
        <w:rPr>
          <w:sz w:val="24"/>
          <w:szCs w:val="24"/>
        </w:rPr>
      </w:pPr>
      <w:r w:rsidRPr="003B52D5">
        <w:rPr>
          <w:rFonts w:ascii="Times New Roman" w:hAnsi="Times New Roman"/>
          <w:color w:val="000000"/>
          <w:sz w:val="24"/>
          <w:szCs w:val="24"/>
        </w:rPr>
        <w:t>сравнивать особенности компонентов природы отдельных территорий страны;</w:t>
      </w:r>
    </w:p>
    <w:p w:rsidR="00A318BD" w:rsidRPr="003B52D5" w:rsidRDefault="0077527C">
      <w:pPr>
        <w:numPr>
          <w:ilvl w:val="0"/>
          <w:numId w:val="13"/>
        </w:numPr>
        <w:spacing w:after="0" w:line="264" w:lineRule="auto"/>
        <w:jc w:val="both"/>
        <w:rPr>
          <w:sz w:val="24"/>
          <w:szCs w:val="24"/>
        </w:rPr>
      </w:pPr>
      <w:r w:rsidRPr="003B52D5">
        <w:rPr>
          <w:rFonts w:ascii="Times New Roman" w:hAnsi="Times New Roman"/>
          <w:color w:val="000000"/>
          <w:sz w:val="24"/>
          <w:szCs w:val="24"/>
        </w:rPr>
        <w:t>объяснять особенности компонентов природы отдельных территорий страны;</w:t>
      </w:r>
    </w:p>
    <w:p w:rsidR="00A318BD" w:rsidRPr="003B52D5" w:rsidRDefault="0077527C">
      <w:pPr>
        <w:numPr>
          <w:ilvl w:val="0"/>
          <w:numId w:val="13"/>
        </w:numPr>
        <w:spacing w:after="0" w:line="264" w:lineRule="auto"/>
        <w:jc w:val="both"/>
        <w:rPr>
          <w:sz w:val="24"/>
          <w:szCs w:val="24"/>
        </w:rPr>
      </w:pPr>
      <w:r w:rsidRPr="003B52D5">
        <w:rPr>
          <w:rFonts w:ascii="Times New Roman" w:hAnsi="Times New Roman"/>
          <w:color w:val="000000"/>
          <w:sz w:val="24"/>
          <w:szCs w:val="24"/>
        </w:rPr>
        <w:t>использовать знания об особенностях компонентов природы Росс</w:t>
      </w:r>
      <w:proofErr w:type="gramStart"/>
      <w:r w:rsidRPr="003B52D5">
        <w:rPr>
          <w:rFonts w:ascii="Times New Roman" w:hAnsi="Times New Roman"/>
          <w:color w:val="000000"/>
          <w:sz w:val="24"/>
          <w:szCs w:val="24"/>
        </w:rPr>
        <w:t>ии и её</w:t>
      </w:r>
      <w:proofErr w:type="gramEnd"/>
      <w:r w:rsidRPr="003B52D5">
        <w:rPr>
          <w:rFonts w:ascii="Times New Roman" w:hAnsi="Times New Roman"/>
          <w:color w:val="000000"/>
          <w:sz w:val="24"/>
          <w:szCs w:val="24"/>
        </w:rPr>
        <w:t xml:space="preserve">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A318BD" w:rsidRPr="003B52D5" w:rsidRDefault="0077527C">
      <w:pPr>
        <w:numPr>
          <w:ilvl w:val="0"/>
          <w:numId w:val="13"/>
        </w:numPr>
        <w:spacing w:after="0" w:line="264" w:lineRule="auto"/>
        <w:jc w:val="both"/>
        <w:rPr>
          <w:sz w:val="24"/>
          <w:szCs w:val="24"/>
        </w:rPr>
      </w:pPr>
      <w:r w:rsidRPr="003B52D5">
        <w:rPr>
          <w:rFonts w:ascii="Times New Roman" w:hAnsi="Times New Roman"/>
          <w:color w:val="000000"/>
          <w:sz w:val="24"/>
          <w:szCs w:val="24"/>
        </w:rPr>
        <w:t>называть географические процессы и явления, определяющие особенности природы страны, отдельных регионов и своей местности;</w:t>
      </w:r>
    </w:p>
    <w:p w:rsidR="00A318BD" w:rsidRPr="003B52D5" w:rsidRDefault="0077527C">
      <w:pPr>
        <w:numPr>
          <w:ilvl w:val="0"/>
          <w:numId w:val="13"/>
        </w:numPr>
        <w:spacing w:after="0" w:line="264" w:lineRule="auto"/>
        <w:jc w:val="both"/>
        <w:rPr>
          <w:sz w:val="24"/>
          <w:szCs w:val="24"/>
        </w:rPr>
      </w:pPr>
      <w:r w:rsidRPr="003B52D5">
        <w:rPr>
          <w:rFonts w:ascii="Times New Roman" w:hAnsi="Times New Roman"/>
          <w:color w:val="000000"/>
          <w:sz w:val="24"/>
          <w:szCs w:val="24"/>
        </w:rPr>
        <w:t>объяснять распространение по территории страны областей современного горообразования, землетрясений и вулканизма;</w:t>
      </w:r>
    </w:p>
    <w:p w:rsidR="00A318BD" w:rsidRPr="003B52D5" w:rsidRDefault="0077527C">
      <w:pPr>
        <w:numPr>
          <w:ilvl w:val="0"/>
          <w:numId w:val="13"/>
        </w:numPr>
        <w:spacing w:after="0" w:line="264" w:lineRule="auto"/>
        <w:jc w:val="both"/>
        <w:rPr>
          <w:sz w:val="24"/>
          <w:szCs w:val="24"/>
        </w:rPr>
      </w:pPr>
      <w:r w:rsidRPr="003B52D5">
        <w:rPr>
          <w:rFonts w:ascii="Times New Roman" w:hAnsi="Times New Roman"/>
          <w:color w:val="000000"/>
          <w:sz w:val="24"/>
          <w:szCs w:val="24"/>
        </w:rPr>
        <w:t>применять понятия «плита», «щит», «</w:t>
      </w:r>
      <w:proofErr w:type="gramStart"/>
      <w:r w:rsidRPr="003B52D5">
        <w:rPr>
          <w:rFonts w:ascii="Times New Roman" w:hAnsi="Times New Roman"/>
          <w:color w:val="000000"/>
          <w:sz w:val="24"/>
          <w:szCs w:val="24"/>
        </w:rPr>
        <w:t>моренный</w:t>
      </w:r>
      <w:proofErr w:type="gramEnd"/>
      <w:r w:rsidRPr="003B52D5">
        <w:rPr>
          <w:rFonts w:ascii="Times New Roman" w:hAnsi="Times New Roman"/>
          <w:color w:val="000000"/>
          <w:sz w:val="24"/>
          <w:szCs w:val="24"/>
        </w:rPr>
        <w:t xml:space="preserve"> холм», «бараньи лбы», «бархан», «дюна» для решения учебных и (или) практико-ориентированных задач;</w:t>
      </w:r>
    </w:p>
    <w:p w:rsidR="00A318BD" w:rsidRPr="003B52D5" w:rsidRDefault="0077527C">
      <w:pPr>
        <w:numPr>
          <w:ilvl w:val="0"/>
          <w:numId w:val="13"/>
        </w:numPr>
        <w:spacing w:after="0" w:line="264" w:lineRule="auto"/>
        <w:jc w:val="both"/>
        <w:rPr>
          <w:sz w:val="24"/>
          <w:szCs w:val="24"/>
        </w:rPr>
      </w:pPr>
      <w:r w:rsidRPr="003B52D5">
        <w:rPr>
          <w:rFonts w:ascii="Times New Roman" w:hAnsi="Times New Roman"/>
          <w:color w:val="000000"/>
          <w:sz w:val="24"/>
          <w:szCs w:val="24"/>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A318BD" w:rsidRPr="003B52D5" w:rsidRDefault="0077527C">
      <w:pPr>
        <w:numPr>
          <w:ilvl w:val="0"/>
          <w:numId w:val="13"/>
        </w:numPr>
        <w:spacing w:after="0" w:line="264" w:lineRule="auto"/>
        <w:jc w:val="both"/>
        <w:rPr>
          <w:sz w:val="24"/>
          <w:szCs w:val="24"/>
        </w:rPr>
      </w:pPr>
      <w:r w:rsidRPr="003B52D5">
        <w:rPr>
          <w:rFonts w:ascii="Times New Roman" w:hAnsi="Times New Roman"/>
          <w:color w:val="000000"/>
          <w:sz w:val="24"/>
          <w:szCs w:val="24"/>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A318BD" w:rsidRPr="003B52D5" w:rsidRDefault="0077527C">
      <w:pPr>
        <w:numPr>
          <w:ilvl w:val="0"/>
          <w:numId w:val="13"/>
        </w:numPr>
        <w:spacing w:after="0" w:line="264" w:lineRule="auto"/>
        <w:jc w:val="both"/>
        <w:rPr>
          <w:sz w:val="24"/>
          <w:szCs w:val="24"/>
        </w:rPr>
      </w:pPr>
      <w:r w:rsidRPr="003B52D5">
        <w:rPr>
          <w:rFonts w:ascii="Times New Roman" w:hAnsi="Times New Roman"/>
          <w:color w:val="000000"/>
          <w:sz w:val="24"/>
          <w:szCs w:val="24"/>
        </w:rPr>
        <w:t>описывать и прогнозировать погоду территории по карте погоды;</w:t>
      </w:r>
    </w:p>
    <w:p w:rsidR="00A318BD" w:rsidRPr="003B52D5" w:rsidRDefault="0077527C">
      <w:pPr>
        <w:numPr>
          <w:ilvl w:val="0"/>
          <w:numId w:val="13"/>
        </w:numPr>
        <w:spacing w:after="0" w:line="264" w:lineRule="auto"/>
        <w:jc w:val="both"/>
        <w:rPr>
          <w:sz w:val="24"/>
          <w:szCs w:val="24"/>
        </w:rPr>
      </w:pPr>
      <w:r w:rsidRPr="003B52D5">
        <w:rPr>
          <w:rFonts w:ascii="Times New Roman" w:hAnsi="Times New Roman"/>
          <w:color w:val="000000"/>
          <w:sz w:val="24"/>
          <w:szCs w:val="24"/>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A318BD" w:rsidRPr="003B52D5" w:rsidRDefault="0077527C">
      <w:pPr>
        <w:numPr>
          <w:ilvl w:val="0"/>
          <w:numId w:val="13"/>
        </w:numPr>
        <w:spacing w:after="0" w:line="264" w:lineRule="auto"/>
        <w:jc w:val="both"/>
        <w:rPr>
          <w:sz w:val="24"/>
          <w:szCs w:val="24"/>
        </w:rPr>
      </w:pPr>
      <w:r w:rsidRPr="003B52D5">
        <w:rPr>
          <w:rFonts w:ascii="Times New Roman" w:hAnsi="Times New Roman"/>
          <w:color w:val="000000"/>
          <w:sz w:val="24"/>
          <w:szCs w:val="24"/>
        </w:rPr>
        <w:t>проводить классификацию типов климата и почв России;</w:t>
      </w:r>
    </w:p>
    <w:p w:rsidR="00A318BD" w:rsidRPr="003B52D5" w:rsidRDefault="0077527C">
      <w:pPr>
        <w:numPr>
          <w:ilvl w:val="0"/>
          <w:numId w:val="13"/>
        </w:numPr>
        <w:spacing w:after="0" w:line="264" w:lineRule="auto"/>
        <w:jc w:val="both"/>
        <w:rPr>
          <w:sz w:val="24"/>
          <w:szCs w:val="24"/>
        </w:rPr>
      </w:pPr>
      <w:r w:rsidRPr="003B52D5">
        <w:rPr>
          <w:rFonts w:ascii="Times New Roman" w:hAnsi="Times New Roman"/>
          <w:color w:val="000000"/>
          <w:sz w:val="24"/>
          <w:szCs w:val="24"/>
        </w:rPr>
        <w:t>распознавать показатели, характеризующие состояние окружающей среды;</w:t>
      </w:r>
    </w:p>
    <w:p w:rsidR="00A318BD" w:rsidRPr="003B52D5" w:rsidRDefault="0077527C">
      <w:pPr>
        <w:numPr>
          <w:ilvl w:val="0"/>
          <w:numId w:val="13"/>
        </w:numPr>
        <w:spacing w:after="0" w:line="264" w:lineRule="auto"/>
        <w:jc w:val="both"/>
        <w:rPr>
          <w:sz w:val="24"/>
          <w:szCs w:val="24"/>
        </w:rPr>
      </w:pPr>
      <w:r w:rsidRPr="003B52D5">
        <w:rPr>
          <w:rFonts w:ascii="Times New Roman" w:hAnsi="Times New Roman"/>
          <w:color w:val="000000"/>
          <w:sz w:val="24"/>
          <w:szCs w:val="24"/>
        </w:rPr>
        <w:t xml:space="preserve">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w:t>
      </w:r>
      <w:r w:rsidRPr="003B52D5">
        <w:rPr>
          <w:rFonts w:ascii="Times New Roman" w:hAnsi="Times New Roman"/>
          <w:color w:val="000000"/>
          <w:sz w:val="24"/>
          <w:szCs w:val="24"/>
        </w:rPr>
        <w:lastRenderedPageBreak/>
        <w:t>и областей, природно-хозяйственных зон в пределах страны; Арктической зоны, южной границы распространения многолетней мерзлоты;</w:t>
      </w:r>
    </w:p>
    <w:p w:rsidR="00A318BD" w:rsidRPr="003B52D5" w:rsidRDefault="0077527C">
      <w:pPr>
        <w:numPr>
          <w:ilvl w:val="0"/>
          <w:numId w:val="13"/>
        </w:numPr>
        <w:spacing w:after="0" w:line="264" w:lineRule="auto"/>
        <w:jc w:val="both"/>
        <w:rPr>
          <w:sz w:val="24"/>
          <w:szCs w:val="24"/>
        </w:rPr>
      </w:pPr>
      <w:r w:rsidRPr="003B52D5">
        <w:rPr>
          <w:rFonts w:ascii="Times New Roman" w:hAnsi="Times New Roman"/>
          <w:color w:val="000000"/>
          <w:sz w:val="24"/>
          <w:szCs w:val="24"/>
        </w:rPr>
        <w:t>приводить примеры мер безопасности, в том числе для экономики семьи, в случае природных стихийных бедствий и техногенных катастроф;</w:t>
      </w:r>
    </w:p>
    <w:p w:rsidR="00A318BD" w:rsidRPr="003B52D5" w:rsidRDefault="0077527C">
      <w:pPr>
        <w:numPr>
          <w:ilvl w:val="0"/>
          <w:numId w:val="13"/>
        </w:numPr>
        <w:spacing w:after="0" w:line="264" w:lineRule="auto"/>
        <w:jc w:val="both"/>
        <w:rPr>
          <w:sz w:val="24"/>
          <w:szCs w:val="24"/>
        </w:rPr>
      </w:pPr>
      <w:r w:rsidRPr="003B52D5">
        <w:rPr>
          <w:rFonts w:ascii="Times New Roman" w:hAnsi="Times New Roman"/>
          <w:color w:val="000000"/>
          <w:sz w:val="24"/>
          <w:szCs w:val="24"/>
        </w:rPr>
        <w:t>приводить примеры рационального и нерационального природопользования;</w:t>
      </w:r>
    </w:p>
    <w:p w:rsidR="00A318BD" w:rsidRPr="003B52D5" w:rsidRDefault="0077527C">
      <w:pPr>
        <w:numPr>
          <w:ilvl w:val="0"/>
          <w:numId w:val="13"/>
        </w:numPr>
        <w:spacing w:after="0" w:line="264" w:lineRule="auto"/>
        <w:jc w:val="both"/>
        <w:rPr>
          <w:sz w:val="24"/>
          <w:szCs w:val="24"/>
        </w:rPr>
      </w:pPr>
      <w:r w:rsidRPr="003B52D5">
        <w:rPr>
          <w:rFonts w:ascii="Times New Roman" w:hAnsi="Times New Roman"/>
          <w:color w:val="000000"/>
          <w:sz w:val="24"/>
          <w:szCs w:val="24"/>
        </w:rPr>
        <w:t>приводить примеры особо охраняемых природных территорий России и своего края, животных и растений, занесённых в Красную книгу России;</w:t>
      </w:r>
    </w:p>
    <w:p w:rsidR="00A318BD" w:rsidRPr="003B52D5" w:rsidRDefault="0077527C">
      <w:pPr>
        <w:numPr>
          <w:ilvl w:val="0"/>
          <w:numId w:val="13"/>
        </w:numPr>
        <w:spacing w:after="0" w:line="264" w:lineRule="auto"/>
        <w:jc w:val="both"/>
        <w:rPr>
          <w:sz w:val="24"/>
          <w:szCs w:val="24"/>
        </w:rPr>
      </w:pPr>
      <w:r w:rsidRPr="003B52D5">
        <w:rPr>
          <w:rFonts w:ascii="Times New Roman" w:hAnsi="Times New Roman"/>
          <w:color w:val="000000"/>
          <w:sz w:val="24"/>
          <w:szCs w:val="24"/>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A318BD" w:rsidRPr="003B52D5" w:rsidRDefault="0077527C">
      <w:pPr>
        <w:numPr>
          <w:ilvl w:val="0"/>
          <w:numId w:val="13"/>
        </w:numPr>
        <w:spacing w:after="0" w:line="264" w:lineRule="auto"/>
        <w:jc w:val="both"/>
        <w:rPr>
          <w:sz w:val="24"/>
          <w:szCs w:val="24"/>
        </w:rPr>
      </w:pPr>
      <w:r w:rsidRPr="003B52D5">
        <w:rPr>
          <w:rFonts w:ascii="Times New Roman" w:hAnsi="Times New Roman"/>
          <w:color w:val="000000"/>
          <w:sz w:val="24"/>
          <w:szCs w:val="24"/>
        </w:rPr>
        <w:t>приводить примеры адаптации человека к разнообразным природным условиям на территории страны;</w:t>
      </w:r>
    </w:p>
    <w:p w:rsidR="00A318BD" w:rsidRPr="003B52D5" w:rsidRDefault="0077527C">
      <w:pPr>
        <w:numPr>
          <w:ilvl w:val="0"/>
          <w:numId w:val="13"/>
        </w:numPr>
        <w:spacing w:after="0" w:line="264" w:lineRule="auto"/>
        <w:jc w:val="both"/>
        <w:rPr>
          <w:sz w:val="24"/>
          <w:szCs w:val="24"/>
        </w:rPr>
      </w:pPr>
      <w:r w:rsidRPr="003B52D5">
        <w:rPr>
          <w:rFonts w:ascii="Times New Roman" w:hAnsi="Times New Roman"/>
          <w:color w:val="000000"/>
          <w:sz w:val="24"/>
          <w:szCs w:val="24"/>
        </w:rPr>
        <w:t>сравнивать показатели воспроизводства и качества населения России с мировыми показателями и показателями других стран;</w:t>
      </w:r>
    </w:p>
    <w:p w:rsidR="00A318BD" w:rsidRPr="003B52D5" w:rsidRDefault="0077527C">
      <w:pPr>
        <w:numPr>
          <w:ilvl w:val="0"/>
          <w:numId w:val="13"/>
        </w:numPr>
        <w:spacing w:after="0" w:line="264" w:lineRule="auto"/>
        <w:jc w:val="both"/>
        <w:rPr>
          <w:sz w:val="24"/>
          <w:szCs w:val="24"/>
        </w:rPr>
      </w:pPr>
      <w:r w:rsidRPr="003B52D5">
        <w:rPr>
          <w:rFonts w:ascii="Times New Roman" w:hAnsi="Times New Roman"/>
          <w:color w:val="000000"/>
          <w:sz w:val="24"/>
          <w:szCs w:val="24"/>
        </w:rPr>
        <w:t>различать демографические процессы и явления, характеризующие динамику численности населения России, её отдельных регионов и своего края;</w:t>
      </w:r>
    </w:p>
    <w:p w:rsidR="00A318BD" w:rsidRPr="003B52D5" w:rsidRDefault="0077527C">
      <w:pPr>
        <w:numPr>
          <w:ilvl w:val="0"/>
          <w:numId w:val="13"/>
        </w:numPr>
        <w:spacing w:after="0" w:line="264" w:lineRule="auto"/>
        <w:jc w:val="both"/>
        <w:rPr>
          <w:sz w:val="24"/>
          <w:szCs w:val="24"/>
        </w:rPr>
      </w:pPr>
      <w:r w:rsidRPr="003B52D5">
        <w:rPr>
          <w:rFonts w:ascii="Times New Roman" w:hAnsi="Times New Roman"/>
          <w:color w:val="000000"/>
          <w:sz w:val="24"/>
          <w:szCs w:val="24"/>
        </w:rPr>
        <w:t>проводить классификацию населённых пунктов и регионов России по заданным основаниям;</w:t>
      </w:r>
    </w:p>
    <w:p w:rsidR="00A318BD" w:rsidRPr="003B52D5" w:rsidRDefault="0077527C">
      <w:pPr>
        <w:numPr>
          <w:ilvl w:val="0"/>
          <w:numId w:val="13"/>
        </w:numPr>
        <w:spacing w:after="0" w:line="264" w:lineRule="auto"/>
        <w:jc w:val="both"/>
        <w:rPr>
          <w:sz w:val="24"/>
          <w:szCs w:val="24"/>
        </w:rPr>
      </w:pPr>
      <w:r w:rsidRPr="003B52D5">
        <w:rPr>
          <w:rFonts w:ascii="Times New Roman" w:hAnsi="Times New Roman"/>
          <w:color w:val="000000"/>
          <w:sz w:val="24"/>
          <w:szCs w:val="24"/>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A318BD" w:rsidRPr="003B52D5" w:rsidRDefault="0077527C">
      <w:pPr>
        <w:numPr>
          <w:ilvl w:val="0"/>
          <w:numId w:val="13"/>
        </w:numPr>
        <w:spacing w:after="0" w:line="264" w:lineRule="auto"/>
        <w:jc w:val="both"/>
        <w:rPr>
          <w:sz w:val="24"/>
          <w:szCs w:val="24"/>
        </w:rPr>
      </w:pPr>
      <w:r w:rsidRPr="003B52D5">
        <w:rPr>
          <w:rFonts w:ascii="Times New Roman" w:hAnsi="Times New Roman"/>
          <w:color w:val="000000"/>
          <w:sz w:val="24"/>
          <w:szCs w:val="24"/>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w:t>
      </w:r>
      <w:proofErr w:type="gramStart"/>
      <w:r w:rsidRPr="003B52D5">
        <w:rPr>
          <w:rFonts w:ascii="Times New Roman" w:hAnsi="Times New Roman"/>
          <w:color w:val="000000"/>
          <w:sz w:val="24"/>
          <w:szCs w:val="24"/>
        </w:rPr>
        <w:t>о-</w:t>
      </w:r>
      <w:proofErr w:type="gramEnd"/>
      <w:r w:rsidRPr="003B52D5">
        <w:rPr>
          <w:rFonts w:ascii="Times New Roman" w:hAnsi="Times New Roman"/>
          <w:color w:val="000000"/>
          <w:sz w:val="24"/>
          <w:szCs w:val="24"/>
        </w:rPr>
        <w:t xml:space="preserve"> ориентированных задач;</w:t>
      </w:r>
    </w:p>
    <w:p w:rsidR="00A318BD" w:rsidRPr="003B52D5" w:rsidRDefault="0077527C">
      <w:pPr>
        <w:numPr>
          <w:ilvl w:val="0"/>
          <w:numId w:val="13"/>
        </w:numPr>
        <w:spacing w:after="0" w:line="264" w:lineRule="auto"/>
        <w:jc w:val="both"/>
        <w:rPr>
          <w:sz w:val="24"/>
          <w:szCs w:val="24"/>
        </w:rPr>
      </w:pPr>
      <w:r w:rsidRPr="003B52D5">
        <w:rPr>
          <w:rFonts w:ascii="Times New Roman" w:hAnsi="Times New Roman"/>
          <w:color w:val="000000"/>
          <w:sz w:val="24"/>
          <w:szCs w:val="24"/>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A318BD" w:rsidRPr="003B52D5" w:rsidRDefault="00A318BD">
      <w:pPr>
        <w:spacing w:after="0" w:line="264" w:lineRule="auto"/>
        <w:ind w:left="120"/>
        <w:jc w:val="both"/>
        <w:rPr>
          <w:sz w:val="24"/>
          <w:szCs w:val="24"/>
        </w:rPr>
      </w:pPr>
    </w:p>
    <w:p w:rsidR="00A318BD" w:rsidRPr="003B52D5" w:rsidRDefault="0077527C">
      <w:pPr>
        <w:spacing w:after="0" w:line="264" w:lineRule="auto"/>
        <w:ind w:left="120"/>
        <w:jc w:val="both"/>
        <w:rPr>
          <w:sz w:val="24"/>
          <w:szCs w:val="24"/>
        </w:rPr>
      </w:pPr>
      <w:r w:rsidRPr="003B52D5">
        <w:rPr>
          <w:rFonts w:ascii="Times New Roman" w:hAnsi="Times New Roman"/>
          <w:b/>
          <w:color w:val="000000"/>
          <w:sz w:val="24"/>
          <w:szCs w:val="24"/>
        </w:rPr>
        <w:t>9 КЛАСС</w:t>
      </w:r>
    </w:p>
    <w:p w:rsidR="00A318BD" w:rsidRPr="003B52D5" w:rsidRDefault="00A318BD">
      <w:pPr>
        <w:spacing w:after="0" w:line="264" w:lineRule="auto"/>
        <w:ind w:left="120"/>
        <w:jc w:val="both"/>
        <w:rPr>
          <w:sz w:val="24"/>
          <w:szCs w:val="24"/>
        </w:rPr>
      </w:pPr>
    </w:p>
    <w:p w:rsidR="00A318BD" w:rsidRPr="003B52D5" w:rsidRDefault="0077527C">
      <w:pPr>
        <w:numPr>
          <w:ilvl w:val="0"/>
          <w:numId w:val="14"/>
        </w:numPr>
        <w:spacing w:after="0" w:line="264" w:lineRule="auto"/>
        <w:jc w:val="both"/>
        <w:rPr>
          <w:sz w:val="24"/>
          <w:szCs w:val="24"/>
        </w:rPr>
      </w:pPr>
      <w:r w:rsidRPr="003B52D5">
        <w:rPr>
          <w:rFonts w:ascii="Times New Roman" w:hAnsi="Times New Roman"/>
          <w:color w:val="000000"/>
          <w:sz w:val="24"/>
          <w:szCs w:val="24"/>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A318BD" w:rsidRPr="003B52D5" w:rsidRDefault="0077527C">
      <w:pPr>
        <w:numPr>
          <w:ilvl w:val="0"/>
          <w:numId w:val="14"/>
        </w:numPr>
        <w:spacing w:after="0" w:line="264" w:lineRule="auto"/>
        <w:jc w:val="both"/>
        <w:rPr>
          <w:sz w:val="24"/>
          <w:szCs w:val="24"/>
        </w:rPr>
      </w:pPr>
      <w:r w:rsidRPr="003B52D5">
        <w:rPr>
          <w:rFonts w:ascii="Times New Roman" w:hAnsi="Times New Roman"/>
          <w:color w:val="000000"/>
          <w:sz w:val="24"/>
          <w:szCs w:val="24"/>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A318BD" w:rsidRPr="003B52D5" w:rsidRDefault="0077527C">
      <w:pPr>
        <w:numPr>
          <w:ilvl w:val="0"/>
          <w:numId w:val="14"/>
        </w:numPr>
        <w:spacing w:after="0" w:line="264" w:lineRule="auto"/>
        <w:jc w:val="both"/>
        <w:rPr>
          <w:sz w:val="24"/>
          <w:szCs w:val="24"/>
        </w:rPr>
      </w:pPr>
      <w:r w:rsidRPr="003B52D5">
        <w:rPr>
          <w:rFonts w:ascii="Times New Roman" w:hAnsi="Times New Roman"/>
          <w:color w:val="000000"/>
          <w:sz w:val="24"/>
          <w:szCs w:val="24"/>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A318BD" w:rsidRPr="003B52D5" w:rsidRDefault="0077527C">
      <w:pPr>
        <w:numPr>
          <w:ilvl w:val="0"/>
          <w:numId w:val="14"/>
        </w:numPr>
        <w:spacing w:after="0" w:line="264" w:lineRule="auto"/>
        <w:jc w:val="both"/>
        <w:rPr>
          <w:sz w:val="24"/>
          <w:szCs w:val="24"/>
        </w:rPr>
      </w:pPr>
      <w:r w:rsidRPr="003B52D5">
        <w:rPr>
          <w:rFonts w:ascii="Times New Roman" w:hAnsi="Times New Roman"/>
          <w:color w:val="000000"/>
          <w:sz w:val="24"/>
          <w:szCs w:val="24"/>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A318BD" w:rsidRPr="003B52D5" w:rsidRDefault="0077527C">
      <w:pPr>
        <w:numPr>
          <w:ilvl w:val="0"/>
          <w:numId w:val="14"/>
        </w:numPr>
        <w:spacing w:after="0" w:line="264" w:lineRule="auto"/>
        <w:jc w:val="both"/>
        <w:rPr>
          <w:sz w:val="24"/>
          <w:szCs w:val="24"/>
        </w:rPr>
      </w:pPr>
      <w:proofErr w:type="gramStart"/>
      <w:r w:rsidRPr="003B52D5">
        <w:rPr>
          <w:rFonts w:ascii="Times New Roman" w:hAnsi="Times New Roman"/>
          <w:color w:val="000000"/>
          <w:sz w:val="24"/>
          <w:szCs w:val="24"/>
        </w:rPr>
        <w:lastRenderedPageBreak/>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roofErr w:type="gramEnd"/>
    </w:p>
    <w:p w:rsidR="00A318BD" w:rsidRPr="003B52D5" w:rsidRDefault="0077527C">
      <w:pPr>
        <w:numPr>
          <w:ilvl w:val="0"/>
          <w:numId w:val="14"/>
        </w:numPr>
        <w:spacing w:after="0" w:line="264" w:lineRule="auto"/>
        <w:jc w:val="both"/>
        <w:rPr>
          <w:sz w:val="24"/>
          <w:szCs w:val="24"/>
        </w:rPr>
      </w:pPr>
      <w:r w:rsidRPr="003B52D5">
        <w:rPr>
          <w:rFonts w:ascii="Times New Roman" w:hAnsi="Times New Roman"/>
          <w:color w:val="000000"/>
          <w:sz w:val="24"/>
          <w:szCs w:val="24"/>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A318BD" w:rsidRPr="003B52D5" w:rsidRDefault="0077527C">
      <w:pPr>
        <w:numPr>
          <w:ilvl w:val="0"/>
          <w:numId w:val="14"/>
        </w:numPr>
        <w:spacing w:after="0" w:line="264" w:lineRule="auto"/>
        <w:jc w:val="both"/>
        <w:rPr>
          <w:sz w:val="24"/>
          <w:szCs w:val="24"/>
        </w:rPr>
      </w:pPr>
      <w:r w:rsidRPr="003B52D5">
        <w:rPr>
          <w:rFonts w:ascii="Times New Roman" w:hAnsi="Times New Roman"/>
          <w:color w:val="000000"/>
          <w:sz w:val="24"/>
          <w:szCs w:val="24"/>
        </w:rPr>
        <w:t>различать территории опережающего развития (ТОР), Арктическую зону и зону Севера России;</w:t>
      </w:r>
    </w:p>
    <w:p w:rsidR="00A318BD" w:rsidRPr="003B52D5" w:rsidRDefault="0077527C">
      <w:pPr>
        <w:numPr>
          <w:ilvl w:val="0"/>
          <w:numId w:val="14"/>
        </w:numPr>
        <w:spacing w:after="0" w:line="264" w:lineRule="auto"/>
        <w:jc w:val="both"/>
        <w:rPr>
          <w:sz w:val="24"/>
          <w:szCs w:val="24"/>
        </w:rPr>
      </w:pPr>
      <w:r w:rsidRPr="003B52D5">
        <w:rPr>
          <w:rFonts w:ascii="Times New Roman" w:hAnsi="Times New Roman"/>
          <w:color w:val="000000"/>
          <w:sz w:val="24"/>
          <w:szCs w:val="24"/>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A318BD" w:rsidRPr="003B52D5" w:rsidRDefault="0077527C">
      <w:pPr>
        <w:numPr>
          <w:ilvl w:val="0"/>
          <w:numId w:val="14"/>
        </w:numPr>
        <w:spacing w:after="0" w:line="264" w:lineRule="auto"/>
        <w:jc w:val="both"/>
        <w:rPr>
          <w:sz w:val="24"/>
          <w:szCs w:val="24"/>
        </w:rPr>
      </w:pPr>
      <w:r w:rsidRPr="003B52D5">
        <w:rPr>
          <w:rFonts w:ascii="Times New Roman" w:hAnsi="Times New Roman"/>
          <w:color w:val="000000"/>
          <w:sz w:val="24"/>
          <w:szCs w:val="24"/>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rsidR="00A318BD" w:rsidRPr="003B52D5" w:rsidRDefault="0077527C">
      <w:pPr>
        <w:numPr>
          <w:ilvl w:val="0"/>
          <w:numId w:val="14"/>
        </w:numPr>
        <w:spacing w:after="0" w:line="264" w:lineRule="auto"/>
        <w:jc w:val="both"/>
        <w:rPr>
          <w:sz w:val="24"/>
          <w:szCs w:val="24"/>
        </w:rPr>
      </w:pPr>
      <w:r w:rsidRPr="003B52D5">
        <w:rPr>
          <w:rFonts w:ascii="Times New Roman" w:hAnsi="Times New Roman"/>
          <w:color w:val="000000"/>
          <w:sz w:val="24"/>
          <w:szCs w:val="24"/>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A318BD" w:rsidRPr="003B52D5" w:rsidRDefault="0077527C">
      <w:pPr>
        <w:numPr>
          <w:ilvl w:val="0"/>
          <w:numId w:val="14"/>
        </w:numPr>
        <w:spacing w:after="0" w:line="264" w:lineRule="auto"/>
        <w:jc w:val="both"/>
        <w:rPr>
          <w:sz w:val="24"/>
          <w:szCs w:val="24"/>
        </w:rPr>
      </w:pPr>
      <w:r w:rsidRPr="003B52D5">
        <w:rPr>
          <w:rFonts w:ascii="Times New Roman" w:hAnsi="Times New Roman"/>
          <w:color w:val="000000"/>
          <w:sz w:val="24"/>
          <w:szCs w:val="24"/>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rsidR="00A318BD" w:rsidRPr="003B52D5" w:rsidRDefault="0077527C">
      <w:pPr>
        <w:numPr>
          <w:ilvl w:val="0"/>
          <w:numId w:val="14"/>
        </w:numPr>
        <w:spacing w:after="0" w:line="264" w:lineRule="auto"/>
        <w:jc w:val="both"/>
        <w:rPr>
          <w:sz w:val="24"/>
          <w:szCs w:val="24"/>
        </w:rPr>
      </w:pPr>
      <w:r w:rsidRPr="003B52D5">
        <w:rPr>
          <w:rFonts w:ascii="Times New Roman" w:hAnsi="Times New Roman"/>
          <w:color w:val="000000"/>
          <w:sz w:val="24"/>
          <w:szCs w:val="24"/>
        </w:rPr>
        <w:t>различать природно-ресурсный, человеческий и производственный капитал;</w:t>
      </w:r>
    </w:p>
    <w:p w:rsidR="00A318BD" w:rsidRPr="003B52D5" w:rsidRDefault="0077527C">
      <w:pPr>
        <w:numPr>
          <w:ilvl w:val="0"/>
          <w:numId w:val="14"/>
        </w:numPr>
        <w:spacing w:after="0" w:line="264" w:lineRule="auto"/>
        <w:jc w:val="both"/>
        <w:rPr>
          <w:sz w:val="24"/>
          <w:szCs w:val="24"/>
        </w:rPr>
      </w:pPr>
      <w:r w:rsidRPr="003B52D5">
        <w:rPr>
          <w:rFonts w:ascii="Times New Roman" w:hAnsi="Times New Roman"/>
          <w:color w:val="000000"/>
          <w:sz w:val="24"/>
          <w:szCs w:val="24"/>
        </w:rPr>
        <w:t>различать виды транспорта и основные показатели их работы: грузооборот и пассажирооборот;</w:t>
      </w:r>
    </w:p>
    <w:p w:rsidR="00A318BD" w:rsidRPr="003B52D5" w:rsidRDefault="0077527C">
      <w:pPr>
        <w:numPr>
          <w:ilvl w:val="0"/>
          <w:numId w:val="14"/>
        </w:numPr>
        <w:spacing w:after="0" w:line="264" w:lineRule="auto"/>
        <w:jc w:val="both"/>
        <w:rPr>
          <w:sz w:val="24"/>
          <w:szCs w:val="24"/>
        </w:rPr>
      </w:pPr>
      <w:r w:rsidRPr="003B52D5">
        <w:rPr>
          <w:rFonts w:ascii="Times New Roman" w:hAnsi="Times New Roman"/>
          <w:color w:val="000000"/>
          <w:sz w:val="24"/>
          <w:szCs w:val="24"/>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A318BD" w:rsidRPr="003B52D5" w:rsidRDefault="0077527C">
      <w:pPr>
        <w:numPr>
          <w:ilvl w:val="0"/>
          <w:numId w:val="14"/>
        </w:numPr>
        <w:spacing w:after="0" w:line="264" w:lineRule="auto"/>
        <w:jc w:val="both"/>
        <w:rPr>
          <w:sz w:val="24"/>
          <w:szCs w:val="24"/>
        </w:rPr>
      </w:pPr>
      <w:r w:rsidRPr="003B52D5">
        <w:rPr>
          <w:rFonts w:ascii="Times New Roman" w:hAnsi="Times New Roman"/>
          <w:color w:val="000000"/>
          <w:sz w:val="24"/>
          <w:szCs w:val="24"/>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A318BD" w:rsidRPr="003B52D5" w:rsidRDefault="0077527C">
      <w:pPr>
        <w:numPr>
          <w:ilvl w:val="0"/>
          <w:numId w:val="14"/>
        </w:numPr>
        <w:spacing w:after="0" w:line="264" w:lineRule="auto"/>
        <w:jc w:val="both"/>
        <w:rPr>
          <w:sz w:val="24"/>
          <w:szCs w:val="24"/>
        </w:rPr>
      </w:pPr>
      <w:r w:rsidRPr="003B52D5">
        <w:rPr>
          <w:rFonts w:ascii="Times New Roman" w:hAnsi="Times New Roman"/>
          <w:color w:val="000000"/>
          <w:sz w:val="24"/>
          <w:szCs w:val="24"/>
        </w:rPr>
        <w:t>использовать знания об особенностях компонентов природы Росс</w:t>
      </w:r>
      <w:proofErr w:type="gramStart"/>
      <w:r w:rsidRPr="003B52D5">
        <w:rPr>
          <w:rFonts w:ascii="Times New Roman" w:hAnsi="Times New Roman"/>
          <w:color w:val="000000"/>
          <w:sz w:val="24"/>
          <w:szCs w:val="24"/>
        </w:rPr>
        <w:t>ии и её</w:t>
      </w:r>
      <w:proofErr w:type="gramEnd"/>
      <w:r w:rsidRPr="003B52D5">
        <w:rPr>
          <w:rFonts w:ascii="Times New Roman" w:hAnsi="Times New Roman"/>
          <w:color w:val="000000"/>
          <w:sz w:val="24"/>
          <w:szCs w:val="24"/>
        </w:rPr>
        <w:t xml:space="preserve">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A318BD" w:rsidRPr="003B52D5" w:rsidRDefault="0077527C">
      <w:pPr>
        <w:numPr>
          <w:ilvl w:val="0"/>
          <w:numId w:val="14"/>
        </w:numPr>
        <w:spacing w:after="0" w:line="264" w:lineRule="auto"/>
        <w:jc w:val="both"/>
        <w:rPr>
          <w:sz w:val="24"/>
          <w:szCs w:val="24"/>
        </w:rPr>
      </w:pPr>
      <w:r w:rsidRPr="003B52D5">
        <w:rPr>
          <w:rFonts w:ascii="Times New Roman" w:hAnsi="Times New Roman"/>
          <w:color w:val="000000"/>
          <w:sz w:val="24"/>
          <w:szCs w:val="24"/>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A318BD" w:rsidRPr="003B52D5" w:rsidRDefault="0077527C">
      <w:pPr>
        <w:numPr>
          <w:ilvl w:val="0"/>
          <w:numId w:val="14"/>
        </w:numPr>
        <w:spacing w:after="0" w:line="264" w:lineRule="auto"/>
        <w:jc w:val="both"/>
        <w:rPr>
          <w:sz w:val="24"/>
          <w:szCs w:val="24"/>
        </w:rPr>
      </w:pPr>
      <w:r w:rsidRPr="003B52D5">
        <w:rPr>
          <w:rFonts w:ascii="Times New Roman" w:hAnsi="Times New Roman"/>
          <w:color w:val="000000"/>
          <w:sz w:val="24"/>
          <w:szCs w:val="24"/>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A318BD" w:rsidRPr="003B52D5" w:rsidRDefault="0077527C">
      <w:pPr>
        <w:numPr>
          <w:ilvl w:val="0"/>
          <w:numId w:val="14"/>
        </w:numPr>
        <w:spacing w:after="0" w:line="264" w:lineRule="auto"/>
        <w:jc w:val="both"/>
        <w:rPr>
          <w:sz w:val="24"/>
          <w:szCs w:val="24"/>
        </w:rPr>
      </w:pPr>
      <w:r w:rsidRPr="003B52D5">
        <w:rPr>
          <w:rFonts w:ascii="Times New Roman" w:hAnsi="Times New Roman"/>
          <w:color w:val="000000"/>
          <w:sz w:val="24"/>
          <w:szCs w:val="24"/>
        </w:rPr>
        <w:lastRenderedPageBreak/>
        <w:t>объяснять географические различия населения и хозяйства территорий крупных регионов страны;</w:t>
      </w:r>
    </w:p>
    <w:p w:rsidR="00A318BD" w:rsidRPr="003B52D5" w:rsidRDefault="0077527C">
      <w:pPr>
        <w:numPr>
          <w:ilvl w:val="0"/>
          <w:numId w:val="14"/>
        </w:numPr>
        <w:spacing w:after="0" w:line="264" w:lineRule="auto"/>
        <w:jc w:val="both"/>
        <w:rPr>
          <w:sz w:val="24"/>
          <w:szCs w:val="24"/>
        </w:rPr>
      </w:pPr>
      <w:r w:rsidRPr="003B52D5">
        <w:rPr>
          <w:rFonts w:ascii="Times New Roman" w:hAnsi="Times New Roman"/>
          <w:color w:val="000000"/>
          <w:sz w:val="24"/>
          <w:szCs w:val="24"/>
        </w:rPr>
        <w:t>сравнивать географическое положение, географические особенности природно-ресурсного потенциала, населения и хозяйства регионов России;</w:t>
      </w:r>
    </w:p>
    <w:p w:rsidR="00A318BD" w:rsidRPr="003B52D5" w:rsidRDefault="0077527C">
      <w:pPr>
        <w:numPr>
          <w:ilvl w:val="0"/>
          <w:numId w:val="14"/>
        </w:numPr>
        <w:spacing w:after="0" w:line="264" w:lineRule="auto"/>
        <w:jc w:val="both"/>
        <w:rPr>
          <w:sz w:val="24"/>
          <w:szCs w:val="24"/>
        </w:rPr>
      </w:pPr>
      <w:r w:rsidRPr="003B52D5">
        <w:rPr>
          <w:rFonts w:ascii="Times New Roman" w:hAnsi="Times New Roman"/>
          <w:color w:val="000000"/>
          <w:sz w:val="24"/>
          <w:szCs w:val="24"/>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A318BD" w:rsidRPr="003B52D5" w:rsidRDefault="0077527C">
      <w:pPr>
        <w:numPr>
          <w:ilvl w:val="0"/>
          <w:numId w:val="14"/>
        </w:numPr>
        <w:spacing w:after="0" w:line="264" w:lineRule="auto"/>
        <w:jc w:val="both"/>
        <w:rPr>
          <w:sz w:val="24"/>
          <w:szCs w:val="24"/>
        </w:rPr>
      </w:pPr>
      <w:r w:rsidRPr="003B52D5">
        <w:rPr>
          <w:rFonts w:ascii="Times New Roman" w:hAnsi="Times New Roman"/>
          <w:color w:val="000000"/>
          <w:sz w:val="24"/>
          <w:szCs w:val="24"/>
        </w:rPr>
        <w:t>приводить примеры объектов Всемирного наследия ЮНЕСКО и описывать их местоположение на географической карте;</w:t>
      </w:r>
    </w:p>
    <w:p w:rsidR="00A318BD" w:rsidRPr="003B52D5" w:rsidRDefault="0077527C">
      <w:pPr>
        <w:numPr>
          <w:ilvl w:val="0"/>
          <w:numId w:val="14"/>
        </w:numPr>
        <w:spacing w:after="0" w:line="264" w:lineRule="auto"/>
        <w:jc w:val="both"/>
        <w:rPr>
          <w:sz w:val="24"/>
          <w:szCs w:val="24"/>
        </w:rPr>
      </w:pPr>
      <w:r w:rsidRPr="003B52D5">
        <w:rPr>
          <w:rFonts w:ascii="Times New Roman" w:hAnsi="Times New Roman"/>
          <w:color w:val="000000"/>
          <w:sz w:val="24"/>
          <w:szCs w:val="24"/>
        </w:rPr>
        <w:t>характеризовать место и роль России в мировом хозяйстве.</w:t>
      </w:r>
    </w:p>
    <w:p w:rsidR="00A318BD" w:rsidRPr="003B52D5" w:rsidRDefault="00A318BD">
      <w:pPr>
        <w:rPr>
          <w:sz w:val="24"/>
          <w:szCs w:val="24"/>
        </w:rPr>
        <w:sectPr w:rsidR="00A318BD" w:rsidRPr="003B52D5" w:rsidSect="003B52D5">
          <w:pgSz w:w="11906" w:h="16383"/>
          <w:pgMar w:top="1134" w:right="425" w:bottom="1135" w:left="426" w:header="720" w:footer="720" w:gutter="0"/>
          <w:cols w:space="720"/>
        </w:sectPr>
      </w:pPr>
    </w:p>
    <w:p w:rsidR="00A318BD" w:rsidRPr="003B52D5" w:rsidRDefault="0077527C" w:rsidP="00DF242D">
      <w:pPr>
        <w:spacing w:after="0"/>
        <w:ind w:left="120"/>
        <w:jc w:val="center"/>
        <w:rPr>
          <w:sz w:val="24"/>
          <w:szCs w:val="24"/>
        </w:rPr>
      </w:pPr>
      <w:bookmarkStart w:id="9" w:name="block-5125187"/>
      <w:bookmarkEnd w:id="8"/>
      <w:r w:rsidRPr="003B52D5">
        <w:rPr>
          <w:rFonts w:ascii="Times New Roman" w:hAnsi="Times New Roman"/>
          <w:b/>
          <w:color w:val="000000"/>
          <w:sz w:val="24"/>
          <w:szCs w:val="24"/>
        </w:rPr>
        <w:lastRenderedPageBreak/>
        <w:t>ТЕМАТИЧЕСКОЕ ПЛАНИРОВАНИЕ</w:t>
      </w:r>
    </w:p>
    <w:p w:rsidR="00A318BD" w:rsidRPr="003B52D5" w:rsidRDefault="0077527C">
      <w:pPr>
        <w:spacing w:after="0"/>
        <w:ind w:left="120"/>
        <w:rPr>
          <w:sz w:val="24"/>
          <w:szCs w:val="24"/>
        </w:rPr>
      </w:pPr>
      <w:r w:rsidRPr="003B52D5">
        <w:rPr>
          <w:rFonts w:ascii="Times New Roman" w:hAnsi="Times New Roman"/>
          <w:b/>
          <w:color w:val="000000"/>
          <w:sz w:val="24"/>
          <w:szCs w:val="24"/>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56"/>
        <w:gridCol w:w="1885"/>
        <w:gridCol w:w="897"/>
        <w:gridCol w:w="1734"/>
        <w:gridCol w:w="1798"/>
        <w:gridCol w:w="2875"/>
      </w:tblGrid>
      <w:tr w:rsidR="00A318BD" w:rsidRPr="003B52D5">
        <w:trPr>
          <w:trHeight w:val="144"/>
          <w:tblCellSpacing w:w="20" w:type="nil"/>
        </w:trPr>
        <w:tc>
          <w:tcPr>
            <w:tcW w:w="520" w:type="dxa"/>
            <w:vMerge w:val="restart"/>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 xml:space="preserve">№ </w:t>
            </w:r>
            <w:proofErr w:type="gramStart"/>
            <w:r w:rsidRPr="003B52D5">
              <w:rPr>
                <w:rFonts w:ascii="Times New Roman" w:hAnsi="Times New Roman"/>
                <w:b/>
                <w:color w:val="000000"/>
                <w:sz w:val="24"/>
                <w:szCs w:val="24"/>
              </w:rPr>
              <w:t>п</w:t>
            </w:r>
            <w:proofErr w:type="gramEnd"/>
            <w:r w:rsidRPr="003B52D5">
              <w:rPr>
                <w:rFonts w:ascii="Times New Roman" w:hAnsi="Times New Roman"/>
                <w:b/>
                <w:color w:val="000000"/>
                <w:sz w:val="24"/>
                <w:szCs w:val="24"/>
              </w:rPr>
              <w:t xml:space="preserve">/п </w:t>
            </w:r>
          </w:p>
          <w:p w:rsidR="00A318BD" w:rsidRPr="003B52D5" w:rsidRDefault="00A318BD">
            <w:pPr>
              <w:spacing w:after="0"/>
              <w:ind w:left="135"/>
              <w:rPr>
                <w:sz w:val="24"/>
                <w:szCs w:val="24"/>
              </w:rPr>
            </w:pPr>
          </w:p>
        </w:tc>
        <w:tc>
          <w:tcPr>
            <w:tcW w:w="2640" w:type="dxa"/>
            <w:vMerge w:val="restart"/>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 xml:space="preserve">Наименование разделов и тем программы </w:t>
            </w:r>
          </w:p>
          <w:p w:rsidR="00A318BD" w:rsidRPr="003B52D5" w:rsidRDefault="00A318BD">
            <w:pPr>
              <w:spacing w:after="0"/>
              <w:ind w:left="135"/>
              <w:rPr>
                <w:sz w:val="24"/>
                <w:szCs w:val="24"/>
              </w:rPr>
            </w:pPr>
          </w:p>
        </w:tc>
        <w:tc>
          <w:tcPr>
            <w:tcW w:w="0" w:type="auto"/>
            <w:gridSpan w:val="3"/>
            <w:tcMar>
              <w:top w:w="50" w:type="dxa"/>
              <w:left w:w="100" w:type="dxa"/>
            </w:tcMar>
            <w:vAlign w:val="center"/>
          </w:tcPr>
          <w:p w:rsidR="00A318BD" w:rsidRPr="003B52D5" w:rsidRDefault="0077527C">
            <w:pPr>
              <w:spacing w:after="0"/>
              <w:rPr>
                <w:sz w:val="24"/>
                <w:szCs w:val="24"/>
              </w:rPr>
            </w:pPr>
            <w:r w:rsidRPr="003B52D5">
              <w:rPr>
                <w:rFonts w:ascii="Times New Roman" w:hAnsi="Times New Roman"/>
                <w:b/>
                <w:color w:val="000000"/>
                <w:sz w:val="24"/>
                <w:szCs w:val="24"/>
              </w:rPr>
              <w:t>Количество часов</w:t>
            </w:r>
          </w:p>
        </w:tc>
        <w:tc>
          <w:tcPr>
            <w:tcW w:w="2741" w:type="dxa"/>
            <w:vMerge w:val="restart"/>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 xml:space="preserve">Электронные (цифровые) образовательные ресурсы </w:t>
            </w:r>
          </w:p>
          <w:p w:rsidR="00A318BD" w:rsidRPr="003B52D5" w:rsidRDefault="00A318BD">
            <w:pPr>
              <w:spacing w:after="0"/>
              <w:ind w:left="135"/>
              <w:rPr>
                <w:sz w:val="24"/>
                <w:szCs w:val="24"/>
              </w:rPr>
            </w:pPr>
          </w:p>
        </w:tc>
      </w:tr>
      <w:tr w:rsidR="00A318BD" w:rsidRPr="003B52D5">
        <w:trPr>
          <w:trHeight w:val="144"/>
          <w:tblCellSpacing w:w="20" w:type="nil"/>
        </w:trPr>
        <w:tc>
          <w:tcPr>
            <w:tcW w:w="0" w:type="auto"/>
            <w:vMerge/>
            <w:tcBorders>
              <w:top w:val="nil"/>
            </w:tcBorders>
            <w:tcMar>
              <w:top w:w="50" w:type="dxa"/>
              <w:left w:w="100" w:type="dxa"/>
            </w:tcMar>
          </w:tcPr>
          <w:p w:rsidR="00A318BD" w:rsidRPr="003B52D5" w:rsidRDefault="00A318BD">
            <w:pPr>
              <w:rPr>
                <w:sz w:val="24"/>
                <w:szCs w:val="24"/>
              </w:rPr>
            </w:pPr>
          </w:p>
        </w:tc>
        <w:tc>
          <w:tcPr>
            <w:tcW w:w="0" w:type="auto"/>
            <w:vMerge/>
            <w:tcBorders>
              <w:top w:val="nil"/>
            </w:tcBorders>
            <w:tcMar>
              <w:top w:w="50" w:type="dxa"/>
              <w:left w:w="100" w:type="dxa"/>
            </w:tcMar>
          </w:tcPr>
          <w:p w:rsidR="00A318BD" w:rsidRPr="003B52D5" w:rsidRDefault="00A318BD">
            <w:pPr>
              <w:rPr>
                <w:sz w:val="24"/>
                <w:szCs w:val="24"/>
              </w:rPr>
            </w:pPr>
          </w:p>
        </w:tc>
        <w:tc>
          <w:tcPr>
            <w:tcW w:w="1011"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 xml:space="preserve">Всего </w:t>
            </w:r>
          </w:p>
          <w:p w:rsidR="00A318BD" w:rsidRPr="003B52D5" w:rsidRDefault="00A318BD">
            <w:pPr>
              <w:spacing w:after="0"/>
              <w:ind w:left="135"/>
              <w:rPr>
                <w:sz w:val="24"/>
                <w:szCs w:val="24"/>
              </w:rPr>
            </w:pPr>
          </w:p>
        </w:tc>
        <w:tc>
          <w:tcPr>
            <w:tcW w:w="1738"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 xml:space="preserve">Контрольные работы </w:t>
            </w:r>
          </w:p>
          <w:p w:rsidR="00A318BD" w:rsidRPr="003B52D5" w:rsidRDefault="00A318BD">
            <w:pPr>
              <w:spacing w:after="0"/>
              <w:ind w:left="135"/>
              <w:rPr>
                <w:sz w:val="24"/>
                <w:szCs w:val="24"/>
              </w:rPr>
            </w:pPr>
          </w:p>
        </w:tc>
        <w:tc>
          <w:tcPr>
            <w:tcW w:w="1823"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 xml:space="preserve">Практические работы </w:t>
            </w:r>
          </w:p>
          <w:p w:rsidR="00A318BD" w:rsidRPr="003B52D5" w:rsidRDefault="00A318BD">
            <w:pPr>
              <w:spacing w:after="0"/>
              <w:ind w:left="135"/>
              <w:rPr>
                <w:sz w:val="24"/>
                <w:szCs w:val="24"/>
              </w:rPr>
            </w:pPr>
          </w:p>
        </w:tc>
        <w:tc>
          <w:tcPr>
            <w:tcW w:w="0" w:type="auto"/>
            <w:vMerge/>
            <w:tcBorders>
              <w:top w:val="nil"/>
            </w:tcBorders>
            <w:tcMar>
              <w:top w:w="50" w:type="dxa"/>
              <w:left w:w="100" w:type="dxa"/>
            </w:tcMar>
          </w:tcPr>
          <w:p w:rsidR="00A318BD" w:rsidRPr="003B52D5" w:rsidRDefault="00A318BD">
            <w:pPr>
              <w:rPr>
                <w:sz w:val="24"/>
                <w:szCs w:val="24"/>
              </w:rPr>
            </w:pPr>
          </w:p>
        </w:tc>
      </w:tr>
      <w:tr w:rsidR="00A318BD" w:rsidRPr="003B52D5">
        <w:trPr>
          <w:trHeight w:val="144"/>
          <w:tblCellSpacing w:w="20" w:type="nil"/>
        </w:trPr>
        <w:tc>
          <w:tcPr>
            <w:tcW w:w="0" w:type="auto"/>
            <w:gridSpan w:val="6"/>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Раздел 1.</w:t>
            </w:r>
            <w:r w:rsidRPr="003B52D5">
              <w:rPr>
                <w:rFonts w:ascii="Times New Roman" w:hAnsi="Times New Roman"/>
                <w:color w:val="000000"/>
                <w:sz w:val="24"/>
                <w:szCs w:val="24"/>
              </w:rPr>
              <w:t xml:space="preserve"> </w:t>
            </w:r>
            <w:r w:rsidRPr="003B52D5">
              <w:rPr>
                <w:rFonts w:ascii="Times New Roman" w:hAnsi="Times New Roman"/>
                <w:b/>
                <w:color w:val="000000"/>
                <w:sz w:val="24"/>
                <w:szCs w:val="24"/>
              </w:rPr>
              <w:t>Географическое изучение Земли</w:t>
            </w:r>
          </w:p>
        </w:tc>
      </w:tr>
      <w:tr w:rsidR="00A318BD" w:rsidRPr="003B52D5">
        <w:trPr>
          <w:trHeight w:val="144"/>
          <w:tblCellSpacing w:w="20" w:type="nil"/>
        </w:trPr>
        <w:tc>
          <w:tcPr>
            <w:tcW w:w="520"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1.1</w:t>
            </w:r>
          </w:p>
        </w:tc>
        <w:tc>
          <w:tcPr>
            <w:tcW w:w="2640"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Введение. География - наука о планете Земля</w:t>
            </w:r>
          </w:p>
        </w:tc>
        <w:tc>
          <w:tcPr>
            <w:tcW w:w="1011"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2 </w:t>
            </w:r>
          </w:p>
        </w:tc>
        <w:tc>
          <w:tcPr>
            <w:tcW w:w="1738" w:type="dxa"/>
            <w:tcMar>
              <w:top w:w="50" w:type="dxa"/>
              <w:left w:w="100" w:type="dxa"/>
            </w:tcMar>
            <w:vAlign w:val="center"/>
          </w:tcPr>
          <w:p w:rsidR="00A318BD" w:rsidRPr="003B52D5" w:rsidRDefault="00A318BD">
            <w:pPr>
              <w:spacing w:after="0"/>
              <w:ind w:left="135"/>
              <w:jc w:val="center"/>
              <w:rPr>
                <w:sz w:val="24"/>
                <w:szCs w:val="24"/>
              </w:rPr>
            </w:pPr>
          </w:p>
        </w:tc>
        <w:tc>
          <w:tcPr>
            <w:tcW w:w="1823"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0.5 </w:t>
            </w:r>
          </w:p>
        </w:tc>
        <w:tc>
          <w:tcPr>
            <w:tcW w:w="2741"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6">
              <w:r w:rsidRPr="003B52D5">
                <w:rPr>
                  <w:rFonts w:ascii="Times New Roman" w:hAnsi="Times New Roman"/>
                  <w:color w:val="0000FF"/>
                  <w:sz w:val="24"/>
                  <w:szCs w:val="24"/>
                  <w:u w:val="single"/>
                </w:rPr>
                <w:t>https://m.edsoo.ru/7f413b38</w:t>
              </w:r>
            </w:hyperlink>
          </w:p>
        </w:tc>
      </w:tr>
      <w:tr w:rsidR="00A318BD" w:rsidRPr="003B52D5">
        <w:trPr>
          <w:trHeight w:val="144"/>
          <w:tblCellSpacing w:w="20" w:type="nil"/>
        </w:trPr>
        <w:tc>
          <w:tcPr>
            <w:tcW w:w="520"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1.2</w:t>
            </w:r>
          </w:p>
        </w:tc>
        <w:tc>
          <w:tcPr>
            <w:tcW w:w="2640"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История географических открытий</w:t>
            </w:r>
          </w:p>
        </w:tc>
        <w:tc>
          <w:tcPr>
            <w:tcW w:w="1011"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7 </w:t>
            </w:r>
          </w:p>
        </w:tc>
        <w:tc>
          <w:tcPr>
            <w:tcW w:w="1738" w:type="dxa"/>
            <w:tcMar>
              <w:top w:w="50" w:type="dxa"/>
              <w:left w:w="100" w:type="dxa"/>
            </w:tcMar>
            <w:vAlign w:val="center"/>
          </w:tcPr>
          <w:p w:rsidR="00A318BD" w:rsidRPr="003B52D5" w:rsidRDefault="00A318BD">
            <w:pPr>
              <w:spacing w:after="0"/>
              <w:ind w:left="135"/>
              <w:jc w:val="center"/>
              <w:rPr>
                <w:sz w:val="24"/>
                <w:szCs w:val="24"/>
              </w:rPr>
            </w:pPr>
          </w:p>
        </w:tc>
        <w:tc>
          <w:tcPr>
            <w:tcW w:w="1823"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1 </w:t>
            </w:r>
          </w:p>
        </w:tc>
        <w:tc>
          <w:tcPr>
            <w:tcW w:w="2741"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7">
              <w:r w:rsidRPr="003B52D5">
                <w:rPr>
                  <w:rFonts w:ascii="Times New Roman" w:hAnsi="Times New Roman"/>
                  <w:color w:val="0000FF"/>
                  <w:sz w:val="24"/>
                  <w:szCs w:val="24"/>
                  <w:u w:val="single"/>
                </w:rPr>
                <w:t>https://m.edsoo.ru/7f413b38</w:t>
              </w:r>
            </w:hyperlink>
          </w:p>
        </w:tc>
      </w:tr>
      <w:tr w:rsidR="00A318BD" w:rsidRPr="003B52D5">
        <w:trPr>
          <w:trHeight w:val="144"/>
          <w:tblCellSpacing w:w="20" w:type="nil"/>
        </w:trPr>
        <w:tc>
          <w:tcPr>
            <w:tcW w:w="0" w:type="auto"/>
            <w:gridSpan w:val="2"/>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Итого по разделу</w:t>
            </w:r>
          </w:p>
        </w:tc>
        <w:tc>
          <w:tcPr>
            <w:tcW w:w="1589"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9 </w:t>
            </w:r>
          </w:p>
        </w:tc>
        <w:tc>
          <w:tcPr>
            <w:tcW w:w="0" w:type="auto"/>
            <w:gridSpan w:val="3"/>
            <w:tcMar>
              <w:top w:w="50" w:type="dxa"/>
              <w:left w:w="100" w:type="dxa"/>
            </w:tcMar>
            <w:vAlign w:val="center"/>
          </w:tcPr>
          <w:p w:rsidR="00A318BD" w:rsidRPr="003B52D5" w:rsidRDefault="00A318BD">
            <w:pPr>
              <w:rPr>
                <w:sz w:val="24"/>
                <w:szCs w:val="24"/>
              </w:rPr>
            </w:pPr>
          </w:p>
        </w:tc>
      </w:tr>
      <w:tr w:rsidR="00A318BD" w:rsidRPr="003B52D5">
        <w:trPr>
          <w:trHeight w:val="144"/>
          <w:tblCellSpacing w:w="20" w:type="nil"/>
        </w:trPr>
        <w:tc>
          <w:tcPr>
            <w:tcW w:w="0" w:type="auto"/>
            <w:gridSpan w:val="6"/>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Раздел 2.</w:t>
            </w:r>
            <w:r w:rsidRPr="003B52D5">
              <w:rPr>
                <w:rFonts w:ascii="Times New Roman" w:hAnsi="Times New Roman"/>
                <w:color w:val="000000"/>
                <w:sz w:val="24"/>
                <w:szCs w:val="24"/>
              </w:rPr>
              <w:t xml:space="preserve"> </w:t>
            </w:r>
            <w:r w:rsidRPr="003B52D5">
              <w:rPr>
                <w:rFonts w:ascii="Times New Roman" w:hAnsi="Times New Roman"/>
                <w:b/>
                <w:color w:val="000000"/>
                <w:sz w:val="24"/>
                <w:szCs w:val="24"/>
              </w:rPr>
              <w:t>Изображения земной поверхности</w:t>
            </w:r>
          </w:p>
        </w:tc>
      </w:tr>
      <w:tr w:rsidR="00A318BD" w:rsidRPr="003B52D5">
        <w:trPr>
          <w:trHeight w:val="144"/>
          <w:tblCellSpacing w:w="20" w:type="nil"/>
        </w:trPr>
        <w:tc>
          <w:tcPr>
            <w:tcW w:w="520"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2.1</w:t>
            </w:r>
          </w:p>
        </w:tc>
        <w:tc>
          <w:tcPr>
            <w:tcW w:w="2640"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Планы местности</w:t>
            </w:r>
          </w:p>
        </w:tc>
        <w:tc>
          <w:tcPr>
            <w:tcW w:w="1011"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5 </w:t>
            </w:r>
          </w:p>
        </w:tc>
        <w:tc>
          <w:tcPr>
            <w:tcW w:w="1738" w:type="dxa"/>
            <w:tcMar>
              <w:top w:w="50" w:type="dxa"/>
              <w:left w:w="100" w:type="dxa"/>
            </w:tcMar>
            <w:vAlign w:val="center"/>
          </w:tcPr>
          <w:p w:rsidR="00A318BD" w:rsidRPr="003B52D5" w:rsidRDefault="00A318BD">
            <w:pPr>
              <w:spacing w:after="0"/>
              <w:ind w:left="135"/>
              <w:jc w:val="center"/>
              <w:rPr>
                <w:sz w:val="24"/>
                <w:szCs w:val="24"/>
              </w:rPr>
            </w:pPr>
          </w:p>
        </w:tc>
        <w:tc>
          <w:tcPr>
            <w:tcW w:w="1823"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1 </w:t>
            </w:r>
          </w:p>
        </w:tc>
        <w:tc>
          <w:tcPr>
            <w:tcW w:w="2741"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8">
              <w:r w:rsidRPr="003B52D5">
                <w:rPr>
                  <w:rFonts w:ascii="Times New Roman" w:hAnsi="Times New Roman"/>
                  <w:color w:val="0000FF"/>
                  <w:sz w:val="24"/>
                  <w:szCs w:val="24"/>
                  <w:u w:val="single"/>
                </w:rPr>
                <w:t>https://m.edsoo.ru/7f413b38</w:t>
              </w:r>
            </w:hyperlink>
          </w:p>
        </w:tc>
      </w:tr>
      <w:tr w:rsidR="00A318BD" w:rsidRPr="003B52D5">
        <w:trPr>
          <w:trHeight w:val="144"/>
          <w:tblCellSpacing w:w="20" w:type="nil"/>
        </w:trPr>
        <w:tc>
          <w:tcPr>
            <w:tcW w:w="520"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2.2</w:t>
            </w:r>
          </w:p>
        </w:tc>
        <w:tc>
          <w:tcPr>
            <w:tcW w:w="2640"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Географические карты</w:t>
            </w:r>
          </w:p>
        </w:tc>
        <w:tc>
          <w:tcPr>
            <w:tcW w:w="1011"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5 </w:t>
            </w:r>
          </w:p>
        </w:tc>
        <w:tc>
          <w:tcPr>
            <w:tcW w:w="1738" w:type="dxa"/>
            <w:tcMar>
              <w:top w:w="50" w:type="dxa"/>
              <w:left w:w="100" w:type="dxa"/>
            </w:tcMar>
            <w:vAlign w:val="center"/>
          </w:tcPr>
          <w:p w:rsidR="00A318BD" w:rsidRPr="003B52D5" w:rsidRDefault="00A318BD">
            <w:pPr>
              <w:spacing w:after="0"/>
              <w:ind w:left="135"/>
              <w:jc w:val="center"/>
              <w:rPr>
                <w:sz w:val="24"/>
                <w:szCs w:val="24"/>
              </w:rPr>
            </w:pPr>
          </w:p>
        </w:tc>
        <w:tc>
          <w:tcPr>
            <w:tcW w:w="1823"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1 </w:t>
            </w:r>
          </w:p>
        </w:tc>
        <w:tc>
          <w:tcPr>
            <w:tcW w:w="2741"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9">
              <w:r w:rsidRPr="003B52D5">
                <w:rPr>
                  <w:rFonts w:ascii="Times New Roman" w:hAnsi="Times New Roman"/>
                  <w:color w:val="0000FF"/>
                  <w:sz w:val="24"/>
                  <w:szCs w:val="24"/>
                  <w:u w:val="single"/>
                </w:rPr>
                <w:t>https://m.edsoo.ru/7f413b38</w:t>
              </w:r>
            </w:hyperlink>
          </w:p>
        </w:tc>
      </w:tr>
      <w:tr w:rsidR="00A318BD" w:rsidRPr="003B52D5">
        <w:trPr>
          <w:trHeight w:val="144"/>
          <w:tblCellSpacing w:w="20" w:type="nil"/>
        </w:trPr>
        <w:tc>
          <w:tcPr>
            <w:tcW w:w="0" w:type="auto"/>
            <w:gridSpan w:val="2"/>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Итого по разделу</w:t>
            </w:r>
          </w:p>
        </w:tc>
        <w:tc>
          <w:tcPr>
            <w:tcW w:w="1589"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10 </w:t>
            </w:r>
          </w:p>
        </w:tc>
        <w:tc>
          <w:tcPr>
            <w:tcW w:w="0" w:type="auto"/>
            <w:gridSpan w:val="3"/>
            <w:tcMar>
              <w:top w:w="50" w:type="dxa"/>
              <w:left w:w="100" w:type="dxa"/>
            </w:tcMar>
            <w:vAlign w:val="center"/>
          </w:tcPr>
          <w:p w:rsidR="00A318BD" w:rsidRPr="003B52D5" w:rsidRDefault="00A318BD">
            <w:pPr>
              <w:rPr>
                <w:sz w:val="24"/>
                <w:szCs w:val="24"/>
              </w:rPr>
            </w:pPr>
          </w:p>
        </w:tc>
      </w:tr>
      <w:tr w:rsidR="00A318BD" w:rsidRPr="003B52D5">
        <w:trPr>
          <w:trHeight w:val="144"/>
          <w:tblCellSpacing w:w="20" w:type="nil"/>
        </w:trPr>
        <w:tc>
          <w:tcPr>
            <w:tcW w:w="0" w:type="auto"/>
            <w:gridSpan w:val="6"/>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Раздел 3.</w:t>
            </w:r>
            <w:r w:rsidRPr="003B52D5">
              <w:rPr>
                <w:rFonts w:ascii="Times New Roman" w:hAnsi="Times New Roman"/>
                <w:color w:val="000000"/>
                <w:sz w:val="24"/>
                <w:szCs w:val="24"/>
              </w:rPr>
              <w:t xml:space="preserve"> </w:t>
            </w:r>
            <w:r w:rsidRPr="003B52D5">
              <w:rPr>
                <w:rFonts w:ascii="Times New Roman" w:hAnsi="Times New Roman"/>
                <w:b/>
                <w:color w:val="000000"/>
                <w:sz w:val="24"/>
                <w:szCs w:val="24"/>
              </w:rPr>
              <w:t>Земля - планета Солнечной системы</w:t>
            </w:r>
          </w:p>
        </w:tc>
      </w:tr>
      <w:tr w:rsidR="00A318BD" w:rsidRPr="003B52D5">
        <w:trPr>
          <w:trHeight w:val="144"/>
          <w:tblCellSpacing w:w="20" w:type="nil"/>
        </w:trPr>
        <w:tc>
          <w:tcPr>
            <w:tcW w:w="520"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3.1</w:t>
            </w:r>
          </w:p>
        </w:tc>
        <w:tc>
          <w:tcPr>
            <w:tcW w:w="2640"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Земля - планета Солнечной системы</w:t>
            </w:r>
          </w:p>
        </w:tc>
        <w:tc>
          <w:tcPr>
            <w:tcW w:w="1011"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4 </w:t>
            </w:r>
          </w:p>
        </w:tc>
        <w:tc>
          <w:tcPr>
            <w:tcW w:w="1738" w:type="dxa"/>
            <w:tcMar>
              <w:top w:w="50" w:type="dxa"/>
              <w:left w:w="100" w:type="dxa"/>
            </w:tcMar>
            <w:vAlign w:val="center"/>
          </w:tcPr>
          <w:p w:rsidR="00A318BD" w:rsidRPr="003B52D5" w:rsidRDefault="00A318BD">
            <w:pPr>
              <w:spacing w:after="0"/>
              <w:ind w:left="135"/>
              <w:jc w:val="center"/>
              <w:rPr>
                <w:sz w:val="24"/>
                <w:szCs w:val="24"/>
              </w:rPr>
            </w:pPr>
          </w:p>
        </w:tc>
        <w:tc>
          <w:tcPr>
            <w:tcW w:w="1823"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0.5 </w:t>
            </w:r>
          </w:p>
        </w:tc>
        <w:tc>
          <w:tcPr>
            <w:tcW w:w="2741"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10">
              <w:r w:rsidRPr="003B52D5">
                <w:rPr>
                  <w:rFonts w:ascii="Times New Roman" w:hAnsi="Times New Roman"/>
                  <w:color w:val="0000FF"/>
                  <w:sz w:val="24"/>
                  <w:szCs w:val="24"/>
                  <w:u w:val="single"/>
                </w:rPr>
                <w:t>https://m.edsoo.ru/7f413b38</w:t>
              </w:r>
            </w:hyperlink>
          </w:p>
        </w:tc>
      </w:tr>
      <w:tr w:rsidR="00A318BD" w:rsidRPr="003B52D5">
        <w:trPr>
          <w:trHeight w:val="144"/>
          <w:tblCellSpacing w:w="20" w:type="nil"/>
        </w:trPr>
        <w:tc>
          <w:tcPr>
            <w:tcW w:w="0" w:type="auto"/>
            <w:gridSpan w:val="2"/>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Итого по разделу</w:t>
            </w:r>
          </w:p>
        </w:tc>
        <w:tc>
          <w:tcPr>
            <w:tcW w:w="1589"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4 </w:t>
            </w:r>
          </w:p>
        </w:tc>
        <w:tc>
          <w:tcPr>
            <w:tcW w:w="0" w:type="auto"/>
            <w:gridSpan w:val="3"/>
            <w:tcMar>
              <w:top w:w="50" w:type="dxa"/>
              <w:left w:w="100" w:type="dxa"/>
            </w:tcMar>
            <w:vAlign w:val="center"/>
          </w:tcPr>
          <w:p w:rsidR="00A318BD" w:rsidRPr="003B52D5" w:rsidRDefault="00A318BD">
            <w:pPr>
              <w:rPr>
                <w:sz w:val="24"/>
                <w:szCs w:val="24"/>
              </w:rPr>
            </w:pPr>
          </w:p>
        </w:tc>
      </w:tr>
      <w:tr w:rsidR="00A318BD" w:rsidRPr="003B52D5">
        <w:trPr>
          <w:trHeight w:val="144"/>
          <w:tblCellSpacing w:w="20" w:type="nil"/>
        </w:trPr>
        <w:tc>
          <w:tcPr>
            <w:tcW w:w="0" w:type="auto"/>
            <w:gridSpan w:val="6"/>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Раздел 4.</w:t>
            </w:r>
            <w:r w:rsidRPr="003B52D5">
              <w:rPr>
                <w:rFonts w:ascii="Times New Roman" w:hAnsi="Times New Roman"/>
                <w:color w:val="000000"/>
                <w:sz w:val="24"/>
                <w:szCs w:val="24"/>
              </w:rPr>
              <w:t xml:space="preserve"> </w:t>
            </w:r>
            <w:r w:rsidRPr="003B52D5">
              <w:rPr>
                <w:rFonts w:ascii="Times New Roman" w:hAnsi="Times New Roman"/>
                <w:b/>
                <w:color w:val="000000"/>
                <w:sz w:val="24"/>
                <w:szCs w:val="24"/>
              </w:rPr>
              <w:t>Оболочки Земли</w:t>
            </w:r>
          </w:p>
        </w:tc>
      </w:tr>
      <w:tr w:rsidR="00A318BD" w:rsidRPr="003B52D5">
        <w:trPr>
          <w:trHeight w:val="144"/>
          <w:tblCellSpacing w:w="20" w:type="nil"/>
        </w:trPr>
        <w:tc>
          <w:tcPr>
            <w:tcW w:w="520"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4.1</w:t>
            </w:r>
          </w:p>
        </w:tc>
        <w:tc>
          <w:tcPr>
            <w:tcW w:w="2640"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Литосфера - каменная оболочка Земли</w:t>
            </w:r>
          </w:p>
        </w:tc>
        <w:tc>
          <w:tcPr>
            <w:tcW w:w="1011"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7 </w:t>
            </w:r>
          </w:p>
        </w:tc>
        <w:tc>
          <w:tcPr>
            <w:tcW w:w="1738" w:type="dxa"/>
            <w:tcMar>
              <w:top w:w="50" w:type="dxa"/>
              <w:left w:w="100" w:type="dxa"/>
            </w:tcMar>
            <w:vAlign w:val="center"/>
          </w:tcPr>
          <w:p w:rsidR="00A318BD" w:rsidRPr="003B52D5" w:rsidRDefault="00A318BD">
            <w:pPr>
              <w:spacing w:after="0"/>
              <w:ind w:left="135"/>
              <w:jc w:val="center"/>
              <w:rPr>
                <w:sz w:val="24"/>
                <w:szCs w:val="24"/>
              </w:rPr>
            </w:pPr>
          </w:p>
        </w:tc>
        <w:tc>
          <w:tcPr>
            <w:tcW w:w="1823"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0.5 </w:t>
            </w:r>
          </w:p>
        </w:tc>
        <w:tc>
          <w:tcPr>
            <w:tcW w:w="2741"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11">
              <w:r w:rsidRPr="003B52D5">
                <w:rPr>
                  <w:rFonts w:ascii="Times New Roman" w:hAnsi="Times New Roman"/>
                  <w:color w:val="0000FF"/>
                  <w:sz w:val="24"/>
                  <w:szCs w:val="24"/>
                  <w:u w:val="single"/>
                </w:rPr>
                <w:t>https://m.edsoo.ru/7f413b38</w:t>
              </w:r>
            </w:hyperlink>
          </w:p>
        </w:tc>
      </w:tr>
      <w:tr w:rsidR="00A318BD" w:rsidRPr="003B52D5">
        <w:trPr>
          <w:trHeight w:val="144"/>
          <w:tblCellSpacing w:w="20" w:type="nil"/>
        </w:trPr>
        <w:tc>
          <w:tcPr>
            <w:tcW w:w="0" w:type="auto"/>
            <w:gridSpan w:val="2"/>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Итого по разделу</w:t>
            </w:r>
          </w:p>
        </w:tc>
        <w:tc>
          <w:tcPr>
            <w:tcW w:w="1589"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7 </w:t>
            </w:r>
          </w:p>
        </w:tc>
        <w:tc>
          <w:tcPr>
            <w:tcW w:w="0" w:type="auto"/>
            <w:gridSpan w:val="3"/>
            <w:tcMar>
              <w:top w:w="50" w:type="dxa"/>
              <w:left w:w="100" w:type="dxa"/>
            </w:tcMar>
            <w:vAlign w:val="center"/>
          </w:tcPr>
          <w:p w:rsidR="00A318BD" w:rsidRPr="003B52D5" w:rsidRDefault="00A318BD">
            <w:pPr>
              <w:rPr>
                <w:sz w:val="24"/>
                <w:szCs w:val="24"/>
              </w:rPr>
            </w:pPr>
          </w:p>
        </w:tc>
      </w:tr>
      <w:tr w:rsidR="00A318BD" w:rsidRPr="003B52D5">
        <w:trPr>
          <w:trHeight w:val="144"/>
          <w:tblCellSpacing w:w="20" w:type="nil"/>
        </w:trPr>
        <w:tc>
          <w:tcPr>
            <w:tcW w:w="0" w:type="auto"/>
            <w:gridSpan w:val="2"/>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Заключение</w:t>
            </w:r>
          </w:p>
        </w:tc>
        <w:tc>
          <w:tcPr>
            <w:tcW w:w="1589"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1 </w:t>
            </w:r>
          </w:p>
        </w:tc>
        <w:tc>
          <w:tcPr>
            <w:tcW w:w="1738" w:type="dxa"/>
            <w:tcMar>
              <w:top w:w="50" w:type="dxa"/>
              <w:left w:w="100" w:type="dxa"/>
            </w:tcMar>
            <w:vAlign w:val="center"/>
          </w:tcPr>
          <w:p w:rsidR="00A318BD" w:rsidRPr="003B52D5" w:rsidRDefault="00A318BD">
            <w:pPr>
              <w:spacing w:after="0"/>
              <w:ind w:left="135"/>
              <w:jc w:val="center"/>
              <w:rPr>
                <w:sz w:val="24"/>
                <w:szCs w:val="24"/>
              </w:rPr>
            </w:pPr>
          </w:p>
        </w:tc>
        <w:tc>
          <w:tcPr>
            <w:tcW w:w="1823"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0.5 </w:t>
            </w:r>
          </w:p>
        </w:tc>
        <w:tc>
          <w:tcPr>
            <w:tcW w:w="2741"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12">
              <w:r w:rsidRPr="003B52D5">
                <w:rPr>
                  <w:rFonts w:ascii="Times New Roman" w:hAnsi="Times New Roman"/>
                  <w:color w:val="0000FF"/>
                  <w:sz w:val="24"/>
                  <w:szCs w:val="24"/>
                  <w:u w:val="single"/>
                </w:rPr>
                <w:t>https://m.edsoo.ru/7f413b38</w:t>
              </w:r>
            </w:hyperlink>
          </w:p>
        </w:tc>
      </w:tr>
      <w:tr w:rsidR="00A318BD" w:rsidRPr="003B52D5">
        <w:trPr>
          <w:trHeight w:val="144"/>
          <w:tblCellSpacing w:w="20" w:type="nil"/>
        </w:trPr>
        <w:tc>
          <w:tcPr>
            <w:tcW w:w="0" w:type="auto"/>
            <w:gridSpan w:val="2"/>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Резервное время</w:t>
            </w:r>
          </w:p>
        </w:tc>
        <w:tc>
          <w:tcPr>
            <w:tcW w:w="1589"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3 </w:t>
            </w:r>
          </w:p>
        </w:tc>
        <w:tc>
          <w:tcPr>
            <w:tcW w:w="1738"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3 </w:t>
            </w:r>
          </w:p>
        </w:tc>
        <w:tc>
          <w:tcPr>
            <w:tcW w:w="1823" w:type="dxa"/>
            <w:tcMar>
              <w:top w:w="50" w:type="dxa"/>
              <w:left w:w="100" w:type="dxa"/>
            </w:tcMar>
            <w:vAlign w:val="center"/>
          </w:tcPr>
          <w:p w:rsidR="00A318BD" w:rsidRPr="003B52D5" w:rsidRDefault="00A318BD">
            <w:pPr>
              <w:spacing w:after="0"/>
              <w:ind w:left="135"/>
              <w:jc w:val="center"/>
              <w:rPr>
                <w:sz w:val="24"/>
                <w:szCs w:val="24"/>
              </w:rPr>
            </w:pPr>
          </w:p>
        </w:tc>
        <w:tc>
          <w:tcPr>
            <w:tcW w:w="2741"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13">
              <w:r w:rsidRPr="003B52D5">
                <w:rPr>
                  <w:rFonts w:ascii="Times New Roman" w:hAnsi="Times New Roman"/>
                  <w:color w:val="0000FF"/>
                  <w:sz w:val="24"/>
                  <w:szCs w:val="24"/>
                  <w:u w:val="single"/>
                </w:rPr>
                <w:t>https://m.edsoo.ru/7f413b38</w:t>
              </w:r>
            </w:hyperlink>
          </w:p>
        </w:tc>
      </w:tr>
      <w:tr w:rsidR="00A318BD" w:rsidRPr="003B52D5">
        <w:trPr>
          <w:trHeight w:val="144"/>
          <w:tblCellSpacing w:w="20" w:type="nil"/>
        </w:trPr>
        <w:tc>
          <w:tcPr>
            <w:tcW w:w="0" w:type="auto"/>
            <w:gridSpan w:val="2"/>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lastRenderedPageBreak/>
              <w:t>ОБЩЕЕ КОЛИЧЕСТВО ЧАСОВ ПО ПРОГРАММЕ</w:t>
            </w:r>
          </w:p>
        </w:tc>
        <w:tc>
          <w:tcPr>
            <w:tcW w:w="1589"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34 </w:t>
            </w:r>
          </w:p>
        </w:tc>
        <w:tc>
          <w:tcPr>
            <w:tcW w:w="1738"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3 </w:t>
            </w:r>
          </w:p>
        </w:tc>
        <w:tc>
          <w:tcPr>
            <w:tcW w:w="1823"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5 </w:t>
            </w:r>
          </w:p>
        </w:tc>
        <w:tc>
          <w:tcPr>
            <w:tcW w:w="2741" w:type="dxa"/>
            <w:tcMar>
              <w:top w:w="50" w:type="dxa"/>
              <w:left w:w="100" w:type="dxa"/>
            </w:tcMar>
            <w:vAlign w:val="center"/>
          </w:tcPr>
          <w:p w:rsidR="00A318BD" w:rsidRPr="003B52D5" w:rsidRDefault="00A318BD">
            <w:pPr>
              <w:rPr>
                <w:sz w:val="24"/>
                <w:szCs w:val="24"/>
              </w:rPr>
            </w:pPr>
          </w:p>
        </w:tc>
      </w:tr>
    </w:tbl>
    <w:p w:rsidR="00A318BD" w:rsidRPr="003B52D5" w:rsidRDefault="00A318BD">
      <w:pPr>
        <w:rPr>
          <w:sz w:val="24"/>
          <w:szCs w:val="24"/>
        </w:rPr>
        <w:sectPr w:rsidR="00A318BD" w:rsidRPr="003B52D5" w:rsidSect="00DF242D">
          <w:pgSz w:w="11906" w:h="16383"/>
          <w:pgMar w:top="425" w:right="1135" w:bottom="426" w:left="1134" w:header="720" w:footer="720" w:gutter="0"/>
          <w:cols w:space="720"/>
          <w:docGrid w:linePitch="299"/>
        </w:sectPr>
      </w:pPr>
    </w:p>
    <w:p w:rsidR="00A318BD" w:rsidRPr="003B52D5" w:rsidRDefault="0077527C">
      <w:pPr>
        <w:spacing w:after="0"/>
        <w:ind w:left="120"/>
        <w:rPr>
          <w:sz w:val="24"/>
          <w:szCs w:val="24"/>
        </w:rPr>
      </w:pPr>
      <w:r w:rsidRPr="003B52D5">
        <w:rPr>
          <w:rFonts w:ascii="Times New Roman" w:hAnsi="Times New Roman"/>
          <w:b/>
          <w:color w:val="000000"/>
          <w:sz w:val="24"/>
          <w:szCs w:val="24"/>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60"/>
        <w:gridCol w:w="1851"/>
        <w:gridCol w:w="905"/>
        <w:gridCol w:w="1749"/>
        <w:gridCol w:w="1815"/>
        <w:gridCol w:w="2865"/>
      </w:tblGrid>
      <w:tr w:rsidR="00A318BD" w:rsidRPr="003B52D5">
        <w:trPr>
          <w:trHeight w:val="144"/>
          <w:tblCellSpacing w:w="20" w:type="nil"/>
        </w:trPr>
        <w:tc>
          <w:tcPr>
            <w:tcW w:w="538" w:type="dxa"/>
            <w:vMerge w:val="restart"/>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 xml:space="preserve">№ </w:t>
            </w:r>
            <w:proofErr w:type="gramStart"/>
            <w:r w:rsidRPr="003B52D5">
              <w:rPr>
                <w:rFonts w:ascii="Times New Roman" w:hAnsi="Times New Roman"/>
                <w:b/>
                <w:color w:val="000000"/>
                <w:sz w:val="24"/>
                <w:szCs w:val="24"/>
              </w:rPr>
              <w:t>п</w:t>
            </w:r>
            <w:proofErr w:type="gramEnd"/>
            <w:r w:rsidRPr="003B52D5">
              <w:rPr>
                <w:rFonts w:ascii="Times New Roman" w:hAnsi="Times New Roman"/>
                <w:b/>
                <w:color w:val="000000"/>
                <w:sz w:val="24"/>
                <w:szCs w:val="24"/>
              </w:rPr>
              <w:t xml:space="preserve">/п </w:t>
            </w:r>
          </w:p>
          <w:p w:rsidR="00A318BD" w:rsidRPr="003B52D5" w:rsidRDefault="00A318BD">
            <w:pPr>
              <w:spacing w:after="0"/>
              <w:ind w:left="135"/>
              <w:rPr>
                <w:sz w:val="24"/>
                <w:szCs w:val="24"/>
              </w:rPr>
            </w:pPr>
          </w:p>
        </w:tc>
        <w:tc>
          <w:tcPr>
            <w:tcW w:w="2288" w:type="dxa"/>
            <w:vMerge w:val="restart"/>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 xml:space="preserve">Наименование разделов и тем программы </w:t>
            </w:r>
          </w:p>
          <w:p w:rsidR="00A318BD" w:rsidRPr="003B52D5" w:rsidRDefault="00A318BD">
            <w:pPr>
              <w:spacing w:after="0"/>
              <w:ind w:left="135"/>
              <w:rPr>
                <w:sz w:val="24"/>
                <w:szCs w:val="24"/>
              </w:rPr>
            </w:pPr>
          </w:p>
        </w:tc>
        <w:tc>
          <w:tcPr>
            <w:tcW w:w="0" w:type="auto"/>
            <w:gridSpan w:val="3"/>
            <w:tcMar>
              <w:top w:w="50" w:type="dxa"/>
              <w:left w:w="100" w:type="dxa"/>
            </w:tcMar>
            <w:vAlign w:val="center"/>
          </w:tcPr>
          <w:p w:rsidR="00A318BD" w:rsidRPr="003B52D5" w:rsidRDefault="0077527C">
            <w:pPr>
              <w:spacing w:after="0"/>
              <w:rPr>
                <w:sz w:val="24"/>
                <w:szCs w:val="24"/>
              </w:rPr>
            </w:pPr>
            <w:r w:rsidRPr="003B52D5">
              <w:rPr>
                <w:rFonts w:ascii="Times New Roman" w:hAnsi="Times New Roman"/>
                <w:b/>
                <w:color w:val="000000"/>
                <w:sz w:val="24"/>
                <w:szCs w:val="24"/>
              </w:rPr>
              <w:t>Количество часов</w:t>
            </w:r>
          </w:p>
        </w:tc>
        <w:tc>
          <w:tcPr>
            <w:tcW w:w="2837" w:type="dxa"/>
            <w:vMerge w:val="restart"/>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 xml:space="preserve">Электронные (цифровые) образовательные ресурсы </w:t>
            </w:r>
          </w:p>
          <w:p w:rsidR="00A318BD" w:rsidRPr="003B52D5" w:rsidRDefault="00A318BD">
            <w:pPr>
              <w:spacing w:after="0"/>
              <w:ind w:left="135"/>
              <w:rPr>
                <w:sz w:val="24"/>
                <w:szCs w:val="24"/>
              </w:rPr>
            </w:pPr>
          </w:p>
        </w:tc>
      </w:tr>
      <w:tr w:rsidR="00A318BD" w:rsidRPr="003B52D5">
        <w:trPr>
          <w:trHeight w:val="144"/>
          <w:tblCellSpacing w:w="20" w:type="nil"/>
        </w:trPr>
        <w:tc>
          <w:tcPr>
            <w:tcW w:w="0" w:type="auto"/>
            <w:vMerge/>
            <w:tcBorders>
              <w:top w:val="nil"/>
            </w:tcBorders>
            <w:tcMar>
              <w:top w:w="50" w:type="dxa"/>
              <w:left w:w="100" w:type="dxa"/>
            </w:tcMar>
          </w:tcPr>
          <w:p w:rsidR="00A318BD" w:rsidRPr="003B52D5" w:rsidRDefault="00A318BD">
            <w:pPr>
              <w:rPr>
                <w:sz w:val="24"/>
                <w:szCs w:val="24"/>
              </w:rPr>
            </w:pPr>
          </w:p>
        </w:tc>
        <w:tc>
          <w:tcPr>
            <w:tcW w:w="0" w:type="auto"/>
            <w:vMerge/>
            <w:tcBorders>
              <w:top w:val="nil"/>
            </w:tcBorders>
            <w:tcMar>
              <w:top w:w="50" w:type="dxa"/>
              <w:left w:w="100" w:type="dxa"/>
            </w:tcMar>
          </w:tcPr>
          <w:p w:rsidR="00A318BD" w:rsidRPr="003B52D5" w:rsidRDefault="00A318BD">
            <w:pPr>
              <w:rPr>
                <w:sz w:val="24"/>
                <w:szCs w:val="24"/>
              </w:rPr>
            </w:pPr>
          </w:p>
        </w:tc>
        <w:tc>
          <w:tcPr>
            <w:tcW w:w="1045"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 xml:space="preserve">Всего </w:t>
            </w:r>
          </w:p>
          <w:p w:rsidR="00A318BD" w:rsidRPr="003B52D5" w:rsidRDefault="00A318BD">
            <w:pPr>
              <w:spacing w:after="0"/>
              <w:ind w:left="135"/>
              <w:rPr>
                <w:sz w:val="24"/>
                <w:szCs w:val="24"/>
              </w:rPr>
            </w:pPr>
          </w:p>
        </w:tc>
        <w:tc>
          <w:tcPr>
            <w:tcW w:w="1778"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 xml:space="preserve">Контрольные работы </w:t>
            </w:r>
          </w:p>
          <w:p w:rsidR="00A318BD" w:rsidRPr="003B52D5" w:rsidRDefault="00A318BD">
            <w:pPr>
              <w:spacing w:after="0"/>
              <w:ind w:left="135"/>
              <w:rPr>
                <w:sz w:val="24"/>
                <w:szCs w:val="24"/>
              </w:rPr>
            </w:pPr>
          </w:p>
        </w:tc>
        <w:tc>
          <w:tcPr>
            <w:tcW w:w="1860"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 xml:space="preserve">Практические работы </w:t>
            </w:r>
          </w:p>
          <w:p w:rsidR="00A318BD" w:rsidRPr="003B52D5" w:rsidRDefault="00A318BD">
            <w:pPr>
              <w:spacing w:after="0"/>
              <w:ind w:left="135"/>
              <w:rPr>
                <w:sz w:val="24"/>
                <w:szCs w:val="24"/>
              </w:rPr>
            </w:pPr>
          </w:p>
        </w:tc>
        <w:tc>
          <w:tcPr>
            <w:tcW w:w="0" w:type="auto"/>
            <w:vMerge/>
            <w:tcBorders>
              <w:top w:val="nil"/>
            </w:tcBorders>
            <w:tcMar>
              <w:top w:w="50" w:type="dxa"/>
              <w:left w:w="100" w:type="dxa"/>
            </w:tcMar>
          </w:tcPr>
          <w:p w:rsidR="00A318BD" w:rsidRPr="003B52D5" w:rsidRDefault="00A318BD">
            <w:pPr>
              <w:rPr>
                <w:sz w:val="24"/>
                <w:szCs w:val="24"/>
              </w:rPr>
            </w:pPr>
          </w:p>
        </w:tc>
      </w:tr>
      <w:tr w:rsidR="00A318BD" w:rsidRPr="003B52D5">
        <w:trPr>
          <w:trHeight w:val="144"/>
          <w:tblCellSpacing w:w="20" w:type="nil"/>
        </w:trPr>
        <w:tc>
          <w:tcPr>
            <w:tcW w:w="0" w:type="auto"/>
            <w:gridSpan w:val="6"/>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Раздел 1.</w:t>
            </w:r>
            <w:r w:rsidRPr="003B52D5">
              <w:rPr>
                <w:rFonts w:ascii="Times New Roman" w:hAnsi="Times New Roman"/>
                <w:color w:val="000000"/>
                <w:sz w:val="24"/>
                <w:szCs w:val="24"/>
              </w:rPr>
              <w:t xml:space="preserve"> </w:t>
            </w:r>
            <w:r w:rsidRPr="003B52D5">
              <w:rPr>
                <w:rFonts w:ascii="Times New Roman" w:hAnsi="Times New Roman"/>
                <w:b/>
                <w:color w:val="000000"/>
                <w:sz w:val="24"/>
                <w:szCs w:val="24"/>
              </w:rPr>
              <w:t>Оболочки Земли</w:t>
            </w:r>
          </w:p>
        </w:tc>
      </w:tr>
      <w:tr w:rsidR="00A318BD" w:rsidRPr="003B52D5">
        <w:trPr>
          <w:trHeight w:val="144"/>
          <w:tblCellSpacing w:w="20" w:type="nil"/>
        </w:trPr>
        <w:tc>
          <w:tcPr>
            <w:tcW w:w="538"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1.1</w:t>
            </w:r>
          </w:p>
        </w:tc>
        <w:tc>
          <w:tcPr>
            <w:tcW w:w="2288"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Гидросфера — водная оболочка Земли</w:t>
            </w:r>
          </w:p>
        </w:tc>
        <w:tc>
          <w:tcPr>
            <w:tcW w:w="1045"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9 </w:t>
            </w:r>
          </w:p>
        </w:tc>
        <w:tc>
          <w:tcPr>
            <w:tcW w:w="1778" w:type="dxa"/>
            <w:tcMar>
              <w:top w:w="50" w:type="dxa"/>
              <w:left w:w="100" w:type="dxa"/>
            </w:tcMar>
            <w:vAlign w:val="center"/>
          </w:tcPr>
          <w:p w:rsidR="00A318BD" w:rsidRPr="003B52D5" w:rsidRDefault="00A318BD">
            <w:pPr>
              <w:spacing w:after="0"/>
              <w:ind w:left="135"/>
              <w:jc w:val="center"/>
              <w:rPr>
                <w:sz w:val="24"/>
                <w:szCs w:val="24"/>
              </w:rPr>
            </w:pPr>
          </w:p>
        </w:tc>
        <w:tc>
          <w:tcPr>
            <w:tcW w:w="1860"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1.5 </w:t>
            </w:r>
          </w:p>
        </w:tc>
        <w:tc>
          <w:tcPr>
            <w:tcW w:w="2837"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14">
              <w:r w:rsidRPr="003B52D5">
                <w:rPr>
                  <w:rFonts w:ascii="Times New Roman" w:hAnsi="Times New Roman"/>
                  <w:color w:val="0000FF"/>
                  <w:sz w:val="24"/>
                  <w:szCs w:val="24"/>
                  <w:u w:val="single"/>
                </w:rPr>
                <w:t>https://m.edsoo.ru/7f414f38</w:t>
              </w:r>
            </w:hyperlink>
          </w:p>
        </w:tc>
      </w:tr>
      <w:tr w:rsidR="00A318BD" w:rsidRPr="003B52D5">
        <w:trPr>
          <w:trHeight w:val="144"/>
          <w:tblCellSpacing w:w="20" w:type="nil"/>
        </w:trPr>
        <w:tc>
          <w:tcPr>
            <w:tcW w:w="538"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1.2</w:t>
            </w:r>
          </w:p>
        </w:tc>
        <w:tc>
          <w:tcPr>
            <w:tcW w:w="2288"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Атмосфера — воздушная оболочка </w:t>
            </w:r>
          </w:p>
        </w:tc>
        <w:tc>
          <w:tcPr>
            <w:tcW w:w="1045"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11 </w:t>
            </w:r>
          </w:p>
        </w:tc>
        <w:tc>
          <w:tcPr>
            <w:tcW w:w="1778" w:type="dxa"/>
            <w:tcMar>
              <w:top w:w="50" w:type="dxa"/>
              <w:left w:w="100" w:type="dxa"/>
            </w:tcMar>
            <w:vAlign w:val="center"/>
          </w:tcPr>
          <w:p w:rsidR="00A318BD" w:rsidRPr="003B52D5" w:rsidRDefault="00A318BD">
            <w:pPr>
              <w:spacing w:after="0"/>
              <w:ind w:left="135"/>
              <w:jc w:val="center"/>
              <w:rPr>
                <w:sz w:val="24"/>
                <w:szCs w:val="24"/>
              </w:rPr>
            </w:pPr>
          </w:p>
        </w:tc>
        <w:tc>
          <w:tcPr>
            <w:tcW w:w="1860"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1 </w:t>
            </w:r>
          </w:p>
        </w:tc>
        <w:tc>
          <w:tcPr>
            <w:tcW w:w="2837"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15">
              <w:r w:rsidRPr="003B52D5">
                <w:rPr>
                  <w:rFonts w:ascii="Times New Roman" w:hAnsi="Times New Roman"/>
                  <w:color w:val="0000FF"/>
                  <w:sz w:val="24"/>
                  <w:szCs w:val="24"/>
                  <w:u w:val="single"/>
                </w:rPr>
                <w:t>https://m.edsoo.ru/7f414f38</w:t>
              </w:r>
            </w:hyperlink>
          </w:p>
        </w:tc>
      </w:tr>
      <w:tr w:rsidR="00A318BD" w:rsidRPr="003B52D5">
        <w:trPr>
          <w:trHeight w:val="144"/>
          <w:tblCellSpacing w:w="20" w:type="nil"/>
        </w:trPr>
        <w:tc>
          <w:tcPr>
            <w:tcW w:w="538"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1.3</w:t>
            </w:r>
          </w:p>
        </w:tc>
        <w:tc>
          <w:tcPr>
            <w:tcW w:w="2288"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Биосфера — оболочка жизни</w:t>
            </w:r>
          </w:p>
        </w:tc>
        <w:tc>
          <w:tcPr>
            <w:tcW w:w="1045"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5 </w:t>
            </w:r>
          </w:p>
        </w:tc>
        <w:tc>
          <w:tcPr>
            <w:tcW w:w="1778" w:type="dxa"/>
            <w:tcMar>
              <w:top w:w="50" w:type="dxa"/>
              <w:left w:w="100" w:type="dxa"/>
            </w:tcMar>
            <w:vAlign w:val="center"/>
          </w:tcPr>
          <w:p w:rsidR="00A318BD" w:rsidRPr="003B52D5" w:rsidRDefault="00A318BD">
            <w:pPr>
              <w:spacing w:after="0"/>
              <w:ind w:left="135"/>
              <w:jc w:val="center"/>
              <w:rPr>
                <w:sz w:val="24"/>
                <w:szCs w:val="24"/>
              </w:rPr>
            </w:pPr>
          </w:p>
        </w:tc>
        <w:tc>
          <w:tcPr>
            <w:tcW w:w="1860"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0.5 </w:t>
            </w:r>
          </w:p>
        </w:tc>
        <w:tc>
          <w:tcPr>
            <w:tcW w:w="2837"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16">
              <w:r w:rsidRPr="003B52D5">
                <w:rPr>
                  <w:rFonts w:ascii="Times New Roman" w:hAnsi="Times New Roman"/>
                  <w:color w:val="0000FF"/>
                  <w:sz w:val="24"/>
                  <w:szCs w:val="24"/>
                  <w:u w:val="single"/>
                </w:rPr>
                <w:t>https://m.edsoo.ru/7f414f38</w:t>
              </w:r>
            </w:hyperlink>
          </w:p>
        </w:tc>
      </w:tr>
      <w:tr w:rsidR="00A318BD" w:rsidRPr="003B52D5">
        <w:trPr>
          <w:trHeight w:val="144"/>
          <w:tblCellSpacing w:w="20" w:type="nil"/>
        </w:trPr>
        <w:tc>
          <w:tcPr>
            <w:tcW w:w="0" w:type="auto"/>
            <w:gridSpan w:val="2"/>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Итого по разделу</w:t>
            </w:r>
          </w:p>
        </w:tc>
        <w:tc>
          <w:tcPr>
            <w:tcW w:w="1642"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25 </w:t>
            </w:r>
          </w:p>
        </w:tc>
        <w:tc>
          <w:tcPr>
            <w:tcW w:w="0" w:type="auto"/>
            <w:gridSpan w:val="3"/>
            <w:tcMar>
              <w:top w:w="50" w:type="dxa"/>
              <w:left w:w="100" w:type="dxa"/>
            </w:tcMar>
            <w:vAlign w:val="center"/>
          </w:tcPr>
          <w:p w:rsidR="00A318BD" w:rsidRPr="003B52D5" w:rsidRDefault="00A318BD">
            <w:pPr>
              <w:rPr>
                <w:sz w:val="24"/>
                <w:szCs w:val="24"/>
              </w:rPr>
            </w:pPr>
          </w:p>
        </w:tc>
      </w:tr>
      <w:tr w:rsidR="00A318BD" w:rsidRPr="003B52D5">
        <w:trPr>
          <w:trHeight w:val="144"/>
          <w:tblCellSpacing w:w="20" w:type="nil"/>
        </w:trPr>
        <w:tc>
          <w:tcPr>
            <w:tcW w:w="0" w:type="auto"/>
            <w:gridSpan w:val="2"/>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Заключение. Природно-территориальные комплексы</w:t>
            </w:r>
          </w:p>
        </w:tc>
        <w:tc>
          <w:tcPr>
            <w:tcW w:w="1642"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4 </w:t>
            </w:r>
          </w:p>
        </w:tc>
        <w:tc>
          <w:tcPr>
            <w:tcW w:w="1778" w:type="dxa"/>
            <w:tcMar>
              <w:top w:w="50" w:type="dxa"/>
              <w:left w:w="100" w:type="dxa"/>
            </w:tcMar>
            <w:vAlign w:val="center"/>
          </w:tcPr>
          <w:p w:rsidR="00A318BD" w:rsidRPr="003B52D5" w:rsidRDefault="00A318BD">
            <w:pPr>
              <w:spacing w:after="0"/>
              <w:ind w:left="135"/>
              <w:jc w:val="center"/>
              <w:rPr>
                <w:sz w:val="24"/>
                <w:szCs w:val="24"/>
              </w:rPr>
            </w:pPr>
          </w:p>
        </w:tc>
        <w:tc>
          <w:tcPr>
            <w:tcW w:w="1860"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0.5 </w:t>
            </w:r>
          </w:p>
        </w:tc>
        <w:tc>
          <w:tcPr>
            <w:tcW w:w="2837"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17">
              <w:r w:rsidRPr="003B52D5">
                <w:rPr>
                  <w:rFonts w:ascii="Times New Roman" w:hAnsi="Times New Roman"/>
                  <w:color w:val="0000FF"/>
                  <w:sz w:val="24"/>
                  <w:szCs w:val="24"/>
                  <w:u w:val="single"/>
                </w:rPr>
                <w:t>https://m.edsoo.ru/7f414f38</w:t>
              </w:r>
            </w:hyperlink>
          </w:p>
        </w:tc>
      </w:tr>
      <w:tr w:rsidR="00A318BD" w:rsidRPr="003B52D5">
        <w:trPr>
          <w:trHeight w:val="144"/>
          <w:tblCellSpacing w:w="20" w:type="nil"/>
        </w:trPr>
        <w:tc>
          <w:tcPr>
            <w:tcW w:w="0" w:type="auto"/>
            <w:gridSpan w:val="2"/>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Резервное время</w:t>
            </w:r>
          </w:p>
        </w:tc>
        <w:tc>
          <w:tcPr>
            <w:tcW w:w="1642"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5 </w:t>
            </w:r>
          </w:p>
        </w:tc>
        <w:tc>
          <w:tcPr>
            <w:tcW w:w="1778"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3 </w:t>
            </w:r>
          </w:p>
        </w:tc>
        <w:tc>
          <w:tcPr>
            <w:tcW w:w="1860" w:type="dxa"/>
            <w:tcMar>
              <w:top w:w="50" w:type="dxa"/>
              <w:left w:w="100" w:type="dxa"/>
            </w:tcMar>
            <w:vAlign w:val="center"/>
          </w:tcPr>
          <w:p w:rsidR="00A318BD" w:rsidRPr="003B52D5" w:rsidRDefault="00A318BD">
            <w:pPr>
              <w:spacing w:after="0"/>
              <w:ind w:left="135"/>
              <w:jc w:val="center"/>
              <w:rPr>
                <w:sz w:val="24"/>
                <w:szCs w:val="24"/>
              </w:rPr>
            </w:pPr>
          </w:p>
        </w:tc>
        <w:tc>
          <w:tcPr>
            <w:tcW w:w="2837"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18">
              <w:r w:rsidRPr="003B52D5">
                <w:rPr>
                  <w:rFonts w:ascii="Times New Roman" w:hAnsi="Times New Roman"/>
                  <w:color w:val="0000FF"/>
                  <w:sz w:val="24"/>
                  <w:szCs w:val="24"/>
                  <w:u w:val="single"/>
                </w:rPr>
                <w:t>https://m.edsoo.ru/7f414f38</w:t>
              </w:r>
            </w:hyperlink>
          </w:p>
        </w:tc>
      </w:tr>
      <w:tr w:rsidR="00A318BD" w:rsidRPr="003B52D5">
        <w:trPr>
          <w:trHeight w:val="144"/>
          <w:tblCellSpacing w:w="20" w:type="nil"/>
        </w:trPr>
        <w:tc>
          <w:tcPr>
            <w:tcW w:w="0" w:type="auto"/>
            <w:gridSpan w:val="2"/>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ОБЩЕЕ КОЛИЧЕСТВО ЧАСОВ ПО ПРОГРАММЕ</w:t>
            </w:r>
          </w:p>
        </w:tc>
        <w:tc>
          <w:tcPr>
            <w:tcW w:w="1642"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34 </w:t>
            </w:r>
          </w:p>
        </w:tc>
        <w:tc>
          <w:tcPr>
            <w:tcW w:w="1778"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3 </w:t>
            </w:r>
          </w:p>
        </w:tc>
        <w:tc>
          <w:tcPr>
            <w:tcW w:w="1860"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3.5 </w:t>
            </w:r>
          </w:p>
        </w:tc>
        <w:tc>
          <w:tcPr>
            <w:tcW w:w="2837" w:type="dxa"/>
            <w:tcMar>
              <w:top w:w="50" w:type="dxa"/>
              <w:left w:w="100" w:type="dxa"/>
            </w:tcMar>
            <w:vAlign w:val="center"/>
          </w:tcPr>
          <w:p w:rsidR="00A318BD" w:rsidRPr="003B52D5" w:rsidRDefault="00A318BD">
            <w:pPr>
              <w:rPr>
                <w:sz w:val="24"/>
                <w:szCs w:val="24"/>
              </w:rPr>
            </w:pPr>
          </w:p>
        </w:tc>
      </w:tr>
    </w:tbl>
    <w:p w:rsidR="00A318BD" w:rsidRPr="003B52D5" w:rsidRDefault="00A318BD">
      <w:pPr>
        <w:rPr>
          <w:sz w:val="24"/>
          <w:szCs w:val="24"/>
        </w:rPr>
        <w:sectPr w:rsidR="00A318BD" w:rsidRPr="003B52D5" w:rsidSect="00DF242D">
          <w:pgSz w:w="11906" w:h="16383"/>
          <w:pgMar w:top="425" w:right="1135" w:bottom="426" w:left="1134" w:header="720" w:footer="720" w:gutter="0"/>
          <w:cols w:space="720"/>
          <w:docGrid w:linePitch="299"/>
        </w:sectPr>
      </w:pPr>
    </w:p>
    <w:p w:rsidR="00A318BD" w:rsidRPr="003B52D5" w:rsidRDefault="0077527C">
      <w:pPr>
        <w:spacing w:after="0"/>
        <w:ind w:left="120"/>
        <w:rPr>
          <w:sz w:val="24"/>
          <w:szCs w:val="24"/>
        </w:rPr>
      </w:pPr>
      <w:r w:rsidRPr="003B52D5">
        <w:rPr>
          <w:rFonts w:ascii="Times New Roman" w:hAnsi="Times New Roman"/>
          <w:b/>
          <w:color w:val="000000"/>
          <w:sz w:val="24"/>
          <w:szCs w:val="24"/>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62"/>
        <w:gridCol w:w="1927"/>
        <w:gridCol w:w="779"/>
        <w:gridCol w:w="1755"/>
        <w:gridCol w:w="1821"/>
        <w:gridCol w:w="2901"/>
      </w:tblGrid>
      <w:tr w:rsidR="00A318BD" w:rsidRPr="003B52D5">
        <w:trPr>
          <w:trHeight w:val="144"/>
          <w:tblCellSpacing w:w="20" w:type="nil"/>
        </w:trPr>
        <w:tc>
          <w:tcPr>
            <w:tcW w:w="520" w:type="dxa"/>
            <w:vMerge w:val="restart"/>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 xml:space="preserve">№ </w:t>
            </w:r>
            <w:proofErr w:type="gramStart"/>
            <w:r w:rsidRPr="003B52D5">
              <w:rPr>
                <w:rFonts w:ascii="Times New Roman" w:hAnsi="Times New Roman"/>
                <w:b/>
                <w:color w:val="000000"/>
                <w:sz w:val="24"/>
                <w:szCs w:val="24"/>
              </w:rPr>
              <w:t>п</w:t>
            </w:r>
            <w:proofErr w:type="gramEnd"/>
            <w:r w:rsidRPr="003B52D5">
              <w:rPr>
                <w:rFonts w:ascii="Times New Roman" w:hAnsi="Times New Roman"/>
                <w:b/>
                <w:color w:val="000000"/>
                <w:sz w:val="24"/>
                <w:szCs w:val="24"/>
              </w:rPr>
              <w:t xml:space="preserve">/п </w:t>
            </w:r>
          </w:p>
          <w:p w:rsidR="00A318BD" w:rsidRPr="003B52D5" w:rsidRDefault="00A318BD">
            <w:pPr>
              <w:spacing w:after="0"/>
              <w:ind w:left="135"/>
              <w:rPr>
                <w:sz w:val="24"/>
                <w:szCs w:val="24"/>
              </w:rPr>
            </w:pPr>
          </w:p>
        </w:tc>
        <w:tc>
          <w:tcPr>
            <w:tcW w:w="2640" w:type="dxa"/>
            <w:vMerge w:val="restart"/>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 xml:space="preserve">Наименование разделов и тем программы </w:t>
            </w:r>
          </w:p>
          <w:p w:rsidR="00A318BD" w:rsidRPr="003B52D5" w:rsidRDefault="00A318BD">
            <w:pPr>
              <w:spacing w:after="0"/>
              <w:ind w:left="135"/>
              <w:rPr>
                <w:sz w:val="24"/>
                <w:szCs w:val="24"/>
              </w:rPr>
            </w:pPr>
          </w:p>
        </w:tc>
        <w:tc>
          <w:tcPr>
            <w:tcW w:w="0" w:type="auto"/>
            <w:gridSpan w:val="3"/>
            <w:tcMar>
              <w:top w:w="50" w:type="dxa"/>
              <w:left w:w="100" w:type="dxa"/>
            </w:tcMar>
            <w:vAlign w:val="center"/>
          </w:tcPr>
          <w:p w:rsidR="00A318BD" w:rsidRPr="003B52D5" w:rsidRDefault="0077527C">
            <w:pPr>
              <w:spacing w:after="0"/>
              <w:rPr>
                <w:sz w:val="24"/>
                <w:szCs w:val="24"/>
              </w:rPr>
            </w:pPr>
            <w:r w:rsidRPr="003B52D5">
              <w:rPr>
                <w:rFonts w:ascii="Times New Roman" w:hAnsi="Times New Roman"/>
                <w:b/>
                <w:color w:val="000000"/>
                <w:sz w:val="24"/>
                <w:szCs w:val="24"/>
              </w:rPr>
              <w:t>Количество часов</w:t>
            </w:r>
          </w:p>
        </w:tc>
        <w:tc>
          <w:tcPr>
            <w:tcW w:w="2741" w:type="dxa"/>
            <w:vMerge w:val="restart"/>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 xml:space="preserve">Электронные (цифровые) образовательные ресурсы </w:t>
            </w:r>
          </w:p>
          <w:p w:rsidR="00A318BD" w:rsidRPr="003B52D5" w:rsidRDefault="00A318BD">
            <w:pPr>
              <w:spacing w:after="0"/>
              <w:ind w:left="135"/>
              <w:rPr>
                <w:sz w:val="24"/>
                <w:szCs w:val="24"/>
              </w:rPr>
            </w:pPr>
          </w:p>
        </w:tc>
      </w:tr>
      <w:tr w:rsidR="00A318BD" w:rsidRPr="003B52D5">
        <w:trPr>
          <w:trHeight w:val="144"/>
          <w:tblCellSpacing w:w="20" w:type="nil"/>
        </w:trPr>
        <w:tc>
          <w:tcPr>
            <w:tcW w:w="0" w:type="auto"/>
            <w:vMerge/>
            <w:tcBorders>
              <w:top w:val="nil"/>
            </w:tcBorders>
            <w:tcMar>
              <w:top w:w="50" w:type="dxa"/>
              <w:left w:w="100" w:type="dxa"/>
            </w:tcMar>
          </w:tcPr>
          <w:p w:rsidR="00A318BD" w:rsidRPr="003B52D5" w:rsidRDefault="00A318BD">
            <w:pPr>
              <w:rPr>
                <w:sz w:val="24"/>
                <w:szCs w:val="24"/>
              </w:rPr>
            </w:pPr>
          </w:p>
        </w:tc>
        <w:tc>
          <w:tcPr>
            <w:tcW w:w="0" w:type="auto"/>
            <w:vMerge/>
            <w:tcBorders>
              <w:top w:val="nil"/>
            </w:tcBorders>
            <w:tcMar>
              <w:top w:w="50" w:type="dxa"/>
              <w:left w:w="100" w:type="dxa"/>
            </w:tcMar>
          </w:tcPr>
          <w:p w:rsidR="00A318BD" w:rsidRPr="003B52D5" w:rsidRDefault="00A318BD">
            <w:pPr>
              <w:rPr>
                <w:sz w:val="24"/>
                <w:szCs w:val="24"/>
              </w:rPr>
            </w:pPr>
          </w:p>
        </w:tc>
        <w:tc>
          <w:tcPr>
            <w:tcW w:w="1011" w:type="dxa"/>
            <w:tcMar>
              <w:top w:w="50" w:type="dxa"/>
              <w:left w:w="100" w:type="dxa"/>
            </w:tcMar>
            <w:vAlign w:val="center"/>
          </w:tcPr>
          <w:p w:rsidR="00A318BD" w:rsidRPr="003B52D5" w:rsidRDefault="0077527C" w:rsidP="00DF242D">
            <w:pPr>
              <w:spacing w:after="0"/>
              <w:rPr>
                <w:sz w:val="24"/>
                <w:szCs w:val="24"/>
              </w:rPr>
            </w:pPr>
            <w:r w:rsidRPr="003B52D5">
              <w:rPr>
                <w:rFonts w:ascii="Times New Roman" w:hAnsi="Times New Roman"/>
                <w:b/>
                <w:color w:val="000000"/>
                <w:sz w:val="24"/>
                <w:szCs w:val="24"/>
              </w:rPr>
              <w:t xml:space="preserve">Всего </w:t>
            </w:r>
          </w:p>
          <w:p w:rsidR="00A318BD" w:rsidRPr="003B52D5" w:rsidRDefault="00A318BD">
            <w:pPr>
              <w:spacing w:after="0"/>
              <w:ind w:left="135"/>
              <w:rPr>
                <w:sz w:val="24"/>
                <w:szCs w:val="24"/>
              </w:rPr>
            </w:pPr>
          </w:p>
        </w:tc>
        <w:tc>
          <w:tcPr>
            <w:tcW w:w="1738"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 xml:space="preserve">Контрольные работы </w:t>
            </w:r>
          </w:p>
          <w:p w:rsidR="00A318BD" w:rsidRPr="003B52D5" w:rsidRDefault="00A318BD">
            <w:pPr>
              <w:spacing w:after="0"/>
              <w:ind w:left="135"/>
              <w:rPr>
                <w:sz w:val="24"/>
                <w:szCs w:val="24"/>
              </w:rPr>
            </w:pPr>
          </w:p>
        </w:tc>
        <w:tc>
          <w:tcPr>
            <w:tcW w:w="1823"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 xml:space="preserve">Практические работы </w:t>
            </w:r>
          </w:p>
          <w:p w:rsidR="00A318BD" w:rsidRPr="003B52D5" w:rsidRDefault="00A318BD">
            <w:pPr>
              <w:spacing w:after="0"/>
              <w:ind w:left="135"/>
              <w:rPr>
                <w:sz w:val="24"/>
                <w:szCs w:val="24"/>
              </w:rPr>
            </w:pPr>
          </w:p>
        </w:tc>
        <w:tc>
          <w:tcPr>
            <w:tcW w:w="0" w:type="auto"/>
            <w:vMerge/>
            <w:tcBorders>
              <w:top w:val="nil"/>
            </w:tcBorders>
            <w:tcMar>
              <w:top w:w="50" w:type="dxa"/>
              <w:left w:w="100" w:type="dxa"/>
            </w:tcMar>
          </w:tcPr>
          <w:p w:rsidR="00A318BD" w:rsidRPr="003B52D5" w:rsidRDefault="00A318BD">
            <w:pPr>
              <w:rPr>
                <w:sz w:val="24"/>
                <w:szCs w:val="24"/>
              </w:rPr>
            </w:pPr>
          </w:p>
        </w:tc>
      </w:tr>
      <w:tr w:rsidR="00A318BD" w:rsidRPr="003B52D5">
        <w:trPr>
          <w:trHeight w:val="144"/>
          <w:tblCellSpacing w:w="20" w:type="nil"/>
        </w:trPr>
        <w:tc>
          <w:tcPr>
            <w:tcW w:w="0" w:type="auto"/>
            <w:gridSpan w:val="6"/>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Раздел 1.</w:t>
            </w:r>
            <w:r w:rsidRPr="003B52D5">
              <w:rPr>
                <w:rFonts w:ascii="Times New Roman" w:hAnsi="Times New Roman"/>
                <w:color w:val="000000"/>
                <w:sz w:val="24"/>
                <w:szCs w:val="24"/>
              </w:rPr>
              <w:t xml:space="preserve"> </w:t>
            </w:r>
            <w:r w:rsidRPr="003B52D5">
              <w:rPr>
                <w:rFonts w:ascii="Times New Roman" w:hAnsi="Times New Roman"/>
                <w:b/>
                <w:color w:val="000000"/>
                <w:sz w:val="24"/>
                <w:szCs w:val="24"/>
              </w:rPr>
              <w:t>Главные закономерности природы Земли</w:t>
            </w:r>
          </w:p>
        </w:tc>
      </w:tr>
      <w:tr w:rsidR="00A318BD" w:rsidRPr="003B52D5">
        <w:trPr>
          <w:trHeight w:val="144"/>
          <w:tblCellSpacing w:w="20" w:type="nil"/>
        </w:trPr>
        <w:tc>
          <w:tcPr>
            <w:tcW w:w="520"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1.1</w:t>
            </w:r>
          </w:p>
        </w:tc>
        <w:tc>
          <w:tcPr>
            <w:tcW w:w="2640"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Географическая оболочка</w:t>
            </w:r>
          </w:p>
        </w:tc>
        <w:tc>
          <w:tcPr>
            <w:tcW w:w="1011"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2 </w:t>
            </w:r>
          </w:p>
        </w:tc>
        <w:tc>
          <w:tcPr>
            <w:tcW w:w="1738" w:type="dxa"/>
            <w:tcMar>
              <w:top w:w="50" w:type="dxa"/>
              <w:left w:w="100" w:type="dxa"/>
            </w:tcMar>
            <w:vAlign w:val="center"/>
          </w:tcPr>
          <w:p w:rsidR="00A318BD" w:rsidRPr="003B52D5" w:rsidRDefault="00A318BD">
            <w:pPr>
              <w:spacing w:after="0"/>
              <w:ind w:left="135"/>
              <w:jc w:val="center"/>
              <w:rPr>
                <w:sz w:val="24"/>
                <w:szCs w:val="24"/>
              </w:rPr>
            </w:pPr>
          </w:p>
        </w:tc>
        <w:tc>
          <w:tcPr>
            <w:tcW w:w="1823"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0.5 </w:t>
            </w:r>
          </w:p>
        </w:tc>
        <w:tc>
          <w:tcPr>
            <w:tcW w:w="2741"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19">
              <w:r w:rsidRPr="003B52D5">
                <w:rPr>
                  <w:rFonts w:ascii="Times New Roman" w:hAnsi="Times New Roman"/>
                  <w:color w:val="0000FF"/>
                  <w:sz w:val="24"/>
                  <w:szCs w:val="24"/>
                  <w:u w:val="single"/>
                </w:rPr>
                <w:t>https://m.edsoo.ru/7f416c48</w:t>
              </w:r>
            </w:hyperlink>
          </w:p>
        </w:tc>
      </w:tr>
      <w:tr w:rsidR="00A318BD" w:rsidRPr="003B52D5">
        <w:trPr>
          <w:trHeight w:val="144"/>
          <w:tblCellSpacing w:w="20" w:type="nil"/>
        </w:trPr>
        <w:tc>
          <w:tcPr>
            <w:tcW w:w="520"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1.2</w:t>
            </w:r>
          </w:p>
        </w:tc>
        <w:tc>
          <w:tcPr>
            <w:tcW w:w="2640"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Литосфера и рельеф Земли</w:t>
            </w:r>
          </w:p>
        </w:tc>
        <w:tc>
          <w:tcPr>
            <w:tcW w:w="1011"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6 </w:t>
            </w:r>
          </w:p>
        </w:tc>
        <w:tc>
          <w:tcPr>
            <w:tcW w:w="1738" w:type="dxa"/>
            <w:tcMar>
              <w:top w:w="50" w:type="dxa"/>
              <w:left w:w="100" w:type="dxa"/>
            </w:tcMar>
            <w:vAlign w:val="center"/>
          </w:tcPr>
          <w:p w:rsidR="00A318BD" w:rsidRPr="003B52D5" w:rsidRDefault="00A318BD">
            <w:pPr>
              <w:spacing w:after="0"/>
              <w:ind w:left="135"/>
              <w:jc w:val="center"/>
              <w:rPr>
                <w:sz w:val="24"/>
                <w:szCs w:val="24"/>
              </w:rPr>
            </w:pPr>
          </w:p>
        </w:tc>
        <w:tc>
          <w:tcPr>
            <w:tcW w:w="1823"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1 </w:t>
            </w:r>
          </w:p>
        </w:tc>
        <w:tc>
          <w:tcPr>
            <w:tcW w:w="2741"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20">
              <w:r w:rsidRPr="003B52D5">
                <w:rPr>
                  <w:rFonts w:ascii="Times New Roman" w:hAnsi="Times New Roman"/>
                  <w:color w:val="0000FF"/>
                  <w:sz w:val="24"/>
                  <w:szCs w:val="24"/>
                  <w:u w:val="single"/>
                </w:rPr>
                <w:t>https://m.edsoo.ru/7f416c48</w:t>
              </w:r>
            </w:hyperlink>
          </w:p>
        </w:tc>
      </w:tr>
      <w:tr w:rsidR="00A318BD" w:rsidRPr="003B52D5">
        <w:trPr>
          <w:trHeight w:val="144"/>
          <w:tblCellSpacing w:w="20" w:type="nil"/>
        </w:trPr>
        <w:tc>
          <w:tcPr>
            <w:tcW w:w="520"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1.3</w:t>
            </w:r>
          </w:p>
        </w:tc>
        <w:tc>
          <w:tcPr>
            <w:tcW w:w="2640"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Атмосфера и климаты Земли</w:t>
            </w:r>
          </w:p>
        </w:tc>
        <w:tc>
          <w:tcPr>
            <w:tcW w:w="1011"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6 </w:t>
            </w:r>
          </w:p>
        </w:tc>
        <w:tc>
          <w:tcPr>
            <w:tcW w:w="1738" w:type="dxa"/>
            <w:tcMar>
              <w:top w:w="50" w:type="dxa"/>
              <w:left w:w="100" w:type="dxa"/>
            </w:tcMar>
            <w:vAlign w:val="center"/>
          </w:tcPr>
          <w:p w:rsidR="00A318BD" w:rsidRPr="003B52D5" w:rsidRDefault="00A318BD">
            <w:pPr>
              <w:spacing w:after="0"/>
              <w:ind w:left="135"/>
              <w:jc w:val="center"/>
              <w:rPr>
                <w:sz w:val="24"/>
                <w:szCs w:val="24"/>
              </w:rPr>
            </w:pPr>
          </w:p>
        </w:tc>
        <w:tc>
          <w:tcPr>
            <w:tcW w:w="1823"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0.5 </w:t>
            </w:r>
          </w:p>
        </w:tc>
        <w:tc>
          <w:tcPr>
            <w:tcW w:w="2741"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21">
              <w:r w:rsidRPr="003B52D5">
                <w:rPr>
                  <w:rFonts w:ascii="Times New Roman" w:hAnsi="Times New Roman"/>
                  <w:color w:val="0000FF"/>
                  <w:sz w:val="24"/>
                  <w:szCs w:val="24"/>
                  <w:u w:val="single"/>
                </w:rPr>
                <w:t>https://m.edsoo.ru/7f416c48</w:t>
              </w:r>
            </w:hyperlink>
          </w:p>
        </w:tc>
      </w:tr>
      <w:tr w:rsidR="00A318BD" w:rsidRPr="003B52D5">
        <w:trPr>
          <w:trHeight w:val="144"/>
          <w:tblCellSpacing w:w="20" w:type="nil"/>
        </w:trPr>
        <w:tc>
          <w:tcPr>
            <w:tcW w:w="520"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1.4</w:t>
            </w:r>
          </w:p>
        </w:tc>
        <w:tc>
          <w:tcPr>
            <w:tcW w:w="2640"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Мировой океан — основная часть гидросферы</w:t>
            </w:r>
          </w:p>
        </w:tc>
        <w:tc>
          <w:tcPr>
            <w:tcW w:w="1011"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6 </w:t>
            </w:r>
          </w:p>
        </w:tc>
        <w:tc>
          <w:tcPr>
            <w:tcW w:w="1738" w:type="dxa"/>
            <w:tcMar>
              <w:top w:w="50" w:type="dxa"/>
              <w:left w:w="100" w:type="dxa"/>
            </w:tcMar>
            <w:vAlign w:val="center"/>
          </w:tcPr>
          <w:p w:rsidR="00A318BD" w:rsidRPr="003B52D5" w:rsidRDefault="00A318BD">
            <w:pPr>
              <w:spacing w:after="0"/>
              <w:ind w:left="135"/>
              <w:jc w:val="center"/>
              <w:rPr>
                <w:sz w:val="24"/>
                <w:szCs w:val="24"/>
              </w:rPr>
            </w:pPr>
          </w:p>
        </w:tc>
        <w:tc>
          <w:tcPr>
            <w:tcW w:w="1823"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1 </w:t>
            </w:r>
          </w:p>
        </w:tc>
        <w:tc>
          <w:tcPr>
            <w:tcW w:w="2741"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22">
              <w:r w:rsidRPr="003B52D5">
                <w:rPr>
                  <w:rFonts w:ascii="Times New Roman" w:hAnsi="Times New Roman"/>
                  <w:color w:val="0000FF"/>
                  <w:sz w:val="24"/>
                  <w:szCs w:val="24"/>
                  <w:u w:val="single"/>
                </w:rPr>
                <w:t>https://m.edsoo.ru/7f416c48</w:t>
              </w:r>
            </w:hyperlink>
          </w:p>
        </w:tc>
      </w:tr>
      <w:tr w:rsidR="00A318BD" w:rsidRPr="003B52D5">
        <w:trPr>
          <w:trHeight w:val="144"/>
          <w:tblCellSpacing w:w="20" w:type="nil"/>
        </w:trPr>
        <w:tc>
          <w:tcPr>
            <w:tcW w:w="0" w:type="auto"/>
            <w:gridSpan w:val="2"/>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Итого по разделу</w:t>
            </w:r>
          </w:p>
        </w:tc>
        <w:tc>
          <w:tcPr>
            <w:tcW w:w="1589"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20 </w:t>
            </w:r>
          </w:p>
        </w:tc>
        <w:tc>
          <w:tcPr>
            <w:tcW w:w="0" w:type="auto"/>
            <w:gridSpan w:val="3"/>
            <w:tcMar>
              <w:top w:w="50" w:type="dxa"/>
              <w:left w:w="100" w:type="dxa"/>
            </w:tcMar>
            <w:vAlign w:val="center"/>
          </w:tcPr>
          <w:p w:rsidR="00A318BD" w:rsidRPr="003B52D5" w:rsidRDefault="00A318BD">
            <w:pPr>
              <w:rPr>
                <w:sz w:val="24"/>
                <w:szCs w:val="24"/>
              </w:rPr>
            </w:pPr>
          </w:p>
        </w:tc>
      </w:tr>
      <w:tr w:rsidR="00A318BD" w:rsidRPr="003B52D5">
        <w:trPr>
          <w:trHeight w:val="144"/>
          <w:tblCellSpacing w:w="20" w:type="nil"/>
        </w:trPr>
        <w:tc>
          <w:tcPr>
            <w:tcW w:w="0" w:type="auto"/>
            <w:gridSpan w:val="6"/>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Раздел 2.</w:t>
            </w:r>
            <w:r w:rsidRPr="003B52D5">
              <w:rPr>
                <w:rFonts w:ascii="Times New Roman" w:hAnsi="Times New Roman"/>
                <w:color w:val="000000"/>
                <w:sz w:val="24"/>
                <w:szCs w:val="24"/>
              </w:rPr>
              <w:t xml:space="preserve"> </w:t>
            </w:r>
            <w:r w:rsidRPr="003B52D5">
              <w:rPr>
                <w:rFonts w:ascii="Times New Roman" w:hAnsi="Times New Roman"/>
                <w:b/>
                <w:color w:val="000000"/>
                <w:sz w:val="24"/>
                <w:szCs w:val="24"/>
              </w:rPr>
              <w:t>Человечество на Земле</w:t>
            </w:r>
          </w:p>
        </w:tc>
      </w:tr>
      <w:tr w:rsidR="00A318BD" w:rsidRPr="003B52D5">
        <w:trPr>
          <w:trHeight w:val="144"/>
          <w:tblCellSpacing w:w="20" w:type="nil"/>
        </w:trPr>
        <w:tc>
          <w:tcPr>
            <w:tcW w:w="520"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2.1</w:t>
            </w:r>
          </w:p>
        </w:tc>
        <w:tc>
          <w:tcPr>
            <w:tcW w:w="2640"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Численность населения</w:t>
            </w:r>
          </w:p>
        </w:tc>
        <w:tc>
          <w:tcPr>
            <w:tcW w:w="1011"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3 </w:t>
            </w:r>
          </w:p>
        </w:tc>
        <w:tc>
          <w:tcPr>
            <w:tcW w:w="1738" w:type="dxa"/>
            <w:tcMar>
              <w:top w:w="50" w:type="dxa"/>
              <w:left w:w="100" w:type="dxa"/>
            </w:tcMar>
            <w:vAlign w:val="center"/>
          </w:tcPr>
          <w:p w:rsidR="00A318BD" w:rsidRPr="003B52D5" w:rsidRDefault="00A318BD">
            <w:pPr>
              <w:spacing w:after="0"/>
              <w:ind w:left="135"/>
              <w:jc w:val="center"/>
              <w:rPr>
                <w:sz w:val="24"/>
                <w:szCs w:val="24"/>
              </w:rPr>
            </w:pPr>
          </w:p>
        </w:tc>
        <w:tc>
          <w:tcPr>
            <w:tcW w:w="1823"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1 </w:t>
            </w:r>
          </w:p>
        </w:tc>
        <w:tc>
          <w:tcPr>
            <w:tcW w:w="2741"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23">
              <w:r w:rsidRPr="003B52D5">
                <w:rPr>
                  <w:rFonts w:ascii="Times New Roman" w:hAnsi="Times New Roman"/>
                  <w:color w:val="0000FF"/>
                  <w:sz w:val="24"/>
                  <w:szCs w:val="24"/>
                  <w:u w:val="single"/>
                </w:rPr>
                <w:t>https://m.edsoo.ru/7f416c48</w:t>
              </w:r>
            </w:hyperlink>
          </w:p>
        </w:tc>
      </w:tr>
      <w:tr w:rsidR="00A318BD" w:rsidRPr="003B52D5">
        <w:trPr>
          <w:trHeight w:val="144"/>
          <w:tblCellSpacing w:w="20" w:type="nil"/>
        </w:trPr>
        <w:tc>
          <w:tcPr>
            <w:tcW w:w="520"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2.2</w:t>
            </w:r>
          </w:p>
        </w:tc>
        <w:tc>
          <w:tcPr>
            <w:tcW w:w="2640"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Страны и народы мира</w:t>
            </w:r>
          </w:p>
        </w:tc>
        <w:tc>
          <w:tcPr>
            <w:tcW w:w="1011"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4 </w:t>
            </w:r>
          </w:p>
        </w:tc>
        <w:tc>
          <w:tcPr>
            <w:tcW w:w="1738" w:type="dxa"/>
            <w:tcMar>
              <w:top w:w="50" w:type="dxa"/>
              <w:left w:w="100" w:type="dxa"/>
            </w:tcMar>
            <w:vAlign w:val="center"/>
          </w:tcPr>
          <w:p w:rsidR="00A318BD" w:rsidRPr="003B52D5" w:rsidRDefault="00A318BD">
            <w:pPr>
              <w:spacing w:after="0"/>
              <w:ind w:left="135"/>
              <w:jc w:val="center"/>
              <w:rPr>
                <w:sz w:val="24"/>
                <w:szCs w:val="24"/>
              </w:rPr>
            </w:pPr>
          </w:p>
        </w:tc>
        <w:tc>
          <w:tcPr>
            <w:tcW w:w="1823"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0.5 </w:t>
            </w:r>
          </w:p>
        </w:tc>
        <w:tc>
          <w:tcPr>
            <w:tcW w:w="2741"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24">
              <w:r w:rsidRPr="003B52D5">
                <w:rPr>
                  <w:rFonts w:ascii="Times New Roman" w:hAnsi="Times New Roman"/>
                  <w:color w:val="0000FF"/>
                  <w:sz w:val="24"/>
                  <w:szCs w:val="24"/>
                  <w:u w:val="single"/>
                </w:rPr>
                <w:t>https://m.edsoo.ru/7f416c48</w:t>
              </w:r>
            </w:hyperlink>
          </w:p>
        </w:tc>
      </w:tr>
      <w:tr w:rsidR="00A318BD" w:rsidRPr="003B52D5">
        <w:trPr>
          <w:trHeight w:val="144"/>
          <w:tblCellSpacing w:w="20" w:type="nil"/>
        </w:trPr>
        <w:tc>
          <w:tcPr>
            <w:tcW w:w="0" w:type="auto"/>
            <w:gridSpan w:val="2"/>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Итого по разделу</w:t>
            </w:r>
          </w:p>
        </w:tc>
        <w:tc>
          <w:tcPr>
            <w:tcW w:w="1589"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7 </w:t>
            </w:r>
          </w:p>
        </w:tc>
        <w:tc>
          <w:tcPr>
            <w:tcW w:w="0" w:type="auto"/>
            <w:gridSpan w:val="3"/>
            <w:tcMar>
              <w:top w:w="50" w:type="dxa"/>
              <w:left w:w="100" w:type="dxa"/>
            </w:tcMar>
            <w:vAlign w:val="center"/>
          </w:tcPr>
          <w:p w:rsidR="00A318BD" w:rsidRPr="003B52D5" w:rsidRDefault="00A318BD">
            <w:pPr>
              <w:rPr>
                <w:sz w:val="24"/>
                <w:szCs w:val="24"/>
              </w:rPr>
            </w:pPr>
          </w:p>
        </w:tc>
      </w:tr>
      <w:tr w:rsidR="00A318BD" w:rsidRPr="003B52D5">
        <w:trPr>
          <w:trHeight w:val="144"/>
          <w:tblCellSpacing w:w="20" w:type="nil"/>
        </w:trPr>
        <w:tc>
          <w:tcPr>
            <w:tcW w:w="0" w:type="auto"/>
            <w:gridSpan w:val="6"/>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Раздел 3.</w:t>
            </w:r>
            <w:r w:rsidRPr="003B52D5">
              <w:rPr>
                <w:rFonts w:ascii="Times New Roman" w:hAnsi="Times New Roman"/>
                <w:color w:val="000000"/>
                <w:sz w:val="24"/>
                <w:szCs w:val="24"/>
              </w:rPr>
              <w:t xml:space="preserve"> </w:t>
            </w:r>
            <w:r w:rsidRPr="003B52D5">
              <w:rPr>
                <w:rFonts w:ascii="Times New Roman" w:hAnsi="Times New Roman"/>
                <w:b/>
                <w:color w:val="000000"/>
                <w:sz w:val="24"/>
                <w:szCs w:val="24"/>
              </w:rPr>
              <w:t>Материки и страны</w:t>
            </w:r>
          </w:p>
        </w:tc>
      </w:tr>
      <w:tr w:rsidR="00A318BD" w:rsidRPr="003B52D5">
        <w:trPr>
          <w:trHeight w:val="144"/>
          <w:tblCellSpacing w:w="20" w:type="nil"/>
        </w:trPr>
        <w:tc>
          <w:tcPr>
            <w:tcW w:w="520"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3.1</w:t>
            </w:r>
          </w:p>
        </w:tc>
        <w:tc>
          <w:tcPr>
            <w:tcW w:w="2640"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Южные материки</w:t>
            </w:r>
          </w:p>
        </w:tc>
        <w:tc>
          <w:tcPr>
            <w:tcW w:w="1011"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16 </w:t>
            </w:r>
          </w:p>
        </w:tc>
        <w:tc>
          <w:tcPr>
            <w:tcW w:w="1738"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1 </w:t>
            </w:r>
          </w:p>
        </w:tc>
        <w:tc>
          <w:tcPr>
            <w:tcW w:w="1823"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4 </w:t>
            </w:r>
          </w:p>
        </w:tc>
        <w:tc>
          <w:tcPr>
            <w:tcW w:w="2741"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25">
              <w:r w:rsidRPr="003B52D5">
                <w:rPr>
                  <w:rFonts w:ascii="Times New Roman" w:hAnsi="Times New Roman"/>
                  <w:color w:val="0000FF"/>
                  <w:sz w:val="24"/>
                  <w:szCs w:val="24"/>
                  <w:u w:val="single"/>
                </w:rPr>
                <w:t>https://m.edsoo.ru/7f416c48</w:t>
              </w:r>
            </w:hyperlink>
          </w:p>
        </w:tc>
      </w:tr>
      <w:tr w:rsidR="00A318BD" w:rsidRPr="003B52D5">
        <w:trPr>
          <w:trHeight w:val="144"/>
          <w:tblCellSpacing w:w="20" w:type="nil"/>
        </w:trPr>
        <w:tc>
          <w:tcPr>
            <w:tcW w:w="520"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3.2</w:t>
            </w:r>
          </w:p>
        </w:tc>
        <w:tc>
          <w:tcPr>
            <w:tcW w:w="2640"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Северные материки</w:t>
            </w:r>
          </w:p>
        </w:tc>
        <w:tc>
          <w:tcPr>
            <w:tcW w:w="1011"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17 </w:t>
            </w:r>
          </w:p>
        </w:tc>
        <w:tc>
          <w:tcPr>
            <w:tcW w:w="1738" w:type="dxa"/>
            <w:tcMar>
              <w:top w:w="50" w:type="dxa"/>
              <w:left w:w="100" w:type="dxa"/>
            </w:tcMar>
            <w:vAlign w:val="center"/>
          </w:tcPr>
          <w:p w:rsidR="00A318BD" w:rsidRPr="003B52D5" w:rsidRDefault="00A318BD">
            <w:pPr>
              <w:spacing w:after="0"/>
              <w:ind w:left="135"/>
              <w:jc w:val="center"/>
              <w:rPr>
                <w:sz w:val="24"/>
                <w:szCs w:val="24"/>
              </w:rPr>
            </w:pPr>
          </w:p>
        </w:tc>
        <w:tc>
          <w:tcPr>
            <w:tcW w:w="1823"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3 </w:t>
            </w:r>
          </w:p>
        </w:tc>
        <w:tc>
          <w:tcPr>
            <w:tcW w:w="2741"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26">
              <w:r w:rsidRPr="003B52D5">
                <w:rPr>
                  <w:rFonts w:ascii="Times New Roman" w:hAnsi="Times New Roman"/>
                  <w:color w:val="0000FF"/>
                  <w:sz w:val="24"/>
                  <w:szCs w:val="24"/>
                  <w:u w:val="single"/>
                </w:rPr>
                <w:t>https://m.edsoo.ru/7f416c48</w:t>
              </w:r>
            </w:hyperlink>
          </w:p>
        </w:tc>
      </w:tr>
      <w:tr w:rsidR="00A318BD" w:rsidRPr="003B52D5">
        <w:trPr>
          <w:trHeight w:val="144"/>
          <w:tblCellSpacing w:w="20" w:type="nil"/>
        </w:trPr>
        <w:tc>
          <w:tcPr>
            <w:tcW w:w="520"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3.3</w:t>
            </w:r>
          </w:p>
        </w:tc>
        <w:tc>
          <w:tcPr>
            <w:tcW w:w="2640"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Взаимодействие природы и общества</w:t>
            </w:r>
          </w:p>
        </w:tc>
        <w:tc>
          <w:tcPr>
            <w:tcW w:w="1011"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3 </w:t>
            </w:r>
          </w:p>
        </w:tc>
        <w:tc>
          <w:tcPr>
            <w:tcW w:w="1738" w:type="dxa"/>
            <w:tcMar>
              <w:top w:w="50" w:type="dxa"/>
              <w:left w:w="100" w:type="dxa"/>
            </w:tcMar>
            <w:vAlign w:val="center"/>
          </w:tcPr>
          <w:p w:rsidR="00A318BD" w:rsidRPr="003B52D5" w:rsidRDefault="00A318BD">
            <w:pPr>
              <w:spacing w:after="0"/>
              <w:ind w:left="135"/>
              <w:jc w:val="center"/>
              <w:rPr>
                <w:sz w:val="24"/>
                <w:szCs w:val="24"/>
              </w:rPr>
            </w:pPr>
          </w:p>
        </w:tc>
        <w:tc>
          <w:tcPr>
            <w:tcW w:w="1823"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0.5 </w:t>
            </w:r>
          </w:p>
        </w:tc>
        <w:tc>
          <w:tcPr>
            <w:tcW w:w="2741"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27">
              <w:r w:rsidRPr="003B52D5">
                <w:rPr>
                  <w:rFonts w:ascii="Times New Roman" w:hAnsi="Times New Roman"/>
                  <w:color w:val="0000FF"/>
                  <w:sz w:val="24"/>
                  <w:szCs w:val="24"/>
                  <w:u w:val="single"/>
                </w:rPr>
                <w:t>https://m.edsoo.ru/7f416c48</w:t>
              </w:r>
            </w:hyperlink>
          </w:p>
        </w:tc>
      </w:tr>
      <w:tr w:rsidR="00A318BD" w:rsidRPr="003B52D5">
        <w:trPr>
          <w:trHeight w:val="144"/>
          <w:tblCellSpacing w:w="20" w:type="nil"/>
        </w:trPr>
        <w:tc>
          <w:tcPr>
            <w:tcW w:w="0" w:type="auto"/>
            <w:gridSpan w:val="2"/>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Итого по разделу</w:t>
            </w:r>
          </w:p>
        </w:tc>
        <w:tc>
          <w:tcPr>
            <w:tcW w:w="1589"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36 </w:t>
            </w:r>
          </w:p>
        </w:tc>
        <w:tc>
          <w:tcPr>
            <w:tcW w:w="0" w:type="auto"/>
            <w:gridSpan w:val="3"/>
            <w:tcMar>
              <w:top w:w="50" w:type="dxa"/>
              <w:left w:w="100" w:type="dxa"/>
            </w:tcMar>
            <w:vAlign w:val="center"/>
          </w:tcPr>
          <w:p w:rsidR="00A318BD" w:rsidRPr="003B52D5" w:rsidRDefault="00A318BD">
            <w:pPr>
              <w:rPr>
                <w:sz w:val="24"/>
                <w:szCs w:val="24"/>
              </w:rPr>
            </w:pPr>
          </w:p>
        </w:tc>
      </w:tr>
      <w:tr w:rsidR="00A318BD" w:rsidRPr="003B52D5">
        <w:trPr>
          <w:trHeight w:val="144"/>
          <w:tblCellSpacing w:w="20" w:type="nil"/>
        </w:trPr>
        <w:tc>
          <w:tcPr>
            <w:tcW w:w="0" w:type="auto"/>
            <w:gridSpan w:val="2"/>
            <w:tcMar>
              <w:top w:w="50" w:type="dxa"/>
              <w:left w:w="100" w:type="dxa"/>
            </w:tcMar>
            <w:vAlign w:val="center"/>
          </w:tcPr>
          <w:p w:rsidR="005D4697" w:rsidRPr="003B52D5" w:rsidRDefault="0077527C" w:rsidP="005D4697">
            <w:pPr>
              <w:spacing w:after="0"/>
              <w:ind w:left="135"/>
              <w:rPr>
                <w:sz w:val="24"/>
                <w:szCs w:val="24"/>
              </w:rPr>
            </w:pPr>
            <w:r w:rsidRPr="003B52D5">
              <w:rPr>
                <w:rFonts w:ascii="Times New Roman" w:hAnsi="Times New Roman"/>
                <w:color w:val="000000"/>
                <w:sz w:val="24"/>
                <w:szCs w:val="24"/>
              </w:rPr>
              <w:t>Резервное время</w:t>
            </w:r>
            <w:r w:rsidR="005D4697">
              <w:rPr>
                <w:rFonts w:ascii="Times New Roman" w:hAnsi="Times New Roman"/>
                <w:color w:val="000000"/>
                <w:sz w:val="24"/>
                <w:szCs w:val="24"/>
              </w:rPr>
              <w:t xml:space="preserve"> «Обобщение знаний»</w:t>
            </w:r>
          </w:p>
          <w:p w:rsidR="00A318BD" w:rsidRPr="003B52D5" w:rsidRDefault="00A318BD" w:rsidP="005D4697">
            <w:pPr>
              <w:spacing w:after="0"/>
              <w:ind w:left="135"/>
              <w:rPr>
                <w:sz w:val="24"/>
                <w:szCs w:val="24"/>
              </w:rPr>
            </w:pPr>
          </w:p>
        </w:tc>
        <w:tc>
          <w:tcPr>
            <w:tcW w:w="1589"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5 </w:t>
            </w:r>
          </w:p>
        </w:tc>
        <w:tc>
          <w:tcPr>
            <w:tcW w:w="1738"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2 </w:t>
            </w:r>
          </w:p>
        </w:tc>
        <w:tc>
          <w:tcPr>
            <w:tcW w:w="1823" w:type="dxa"/>
            <w:tcMar>
              <w:top w:w="50" w:type="dxa"/>
              <w:left w:w="100" w:type="dxa"/>
            </w:tcMar>
            <w:vAlign w:val="center"/>
          </w:tcPr>
          <w:p w:rsidR="00A318BD" w:rsidRPr="003B52D5" w:rsidRDefault="00A318BD">
            <w:pPr>
              <w:spacing w:after="0"/>
              <w:ind w:left="135"/>
              <w:jc w:val="center"/>
              <w:rPr>
                <w:sz w:val="24"/>
                <w:szCs w:val="24"/>
              </w:rPr>
            </w:pPr>
          </w:p>
        </w:tc>
        <w:tc>
          <w:tcPr>
            <w:tcW w:w="2741"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28">
              <w:r w:rsidRPr="003B52D5">
                <w:rPr>
                  <w:rFonts w:ascii="Times New Roman" w:hAnsi="Times New Roman"/>
                  <w:color w:val="0000FF"/>
                  <w:sz w:val="24"/>
                  <w:szCs w:val="24"/>
                  <w:u w:val="single"/>
                </w:rPr>
                <w:t>https://m.edsoo.ru/7f416c48</w:t>
              </w:r>
            </w:hyperlink>
          </w:p>
        </w:tc>
      </w:tr>
      <w:tr w:rsidR="00A318BD" w:rsidRPr="003B52D5">
        <w:trPr>
          <w:trHeight w:val="144"/>
          <w:tblCellSpacing w:w="20" w:type="nil"/>
        </w:trPr>
        <w:tc>
          <w:tcPr>
            <w:tcW w:w="0" w:type="auto"/>
            <w:gridSpan w:val="2"/>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lastRenderedPageBreak/>
              <w:t>ОБЩЕЕ КОЛИЧЕСТВО ЧАСОВ ПО ПРОГРАММЕ</w:t>
            </w:r>
          </w:p>
        </w:tc>
        <w:tc>
          <w:tcPr>
            <w:tcW w:w="1589"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68 </w:t>
            </w:r>
          </w:p>
        </w:tc>
        <w:tc>
          <w:tcPr>
            <w:tcW w:w="1738"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3 </w:t>
            </w:r>
          </w:p>
        </w:tc>
        <w:tc>
          <w:tcPr>
            <w:tcW w:w="1823"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12 </w:t>
            </w:r>
          </w:p>
        </w:tc>
        <w:tc>
          <w:tcPr>
            <w:tcW w:w="2741" w:type="dxa"/>
            <w:tcMar>
              <w:top w:w="50" w:type="dxa"/>
              <w:left w:w="100" w:type="dxa"/>
            </w:tcMar>
            <w:vAlign w:val="center"/>
          </w:tcPr>
          <w:p w:rsidR="00A318BD" w:rsidRPr="003B52D5" w:rsidRDefault="00A318BD">
            <w:pPr>
              <w:rPr>
                <w:sz w:val="24"/>
                <w:szCs w:val="24"/>
              </w:rPr>
            </w:pPr>
          </w:p>
        </w:tc>
      </w:tr>
    </w:tbl>
    <w:p w:rsidR="00A318BD" w:rsidRPr="003B52D5" w:rsidRDefault="00A318BD">
      <w:pPr>
        <w:rPr>
          <w:sz w:val="24"/>
          <w:szCs w:val="24"/>
        </w:rPr>
        <w:sectPr w:rsidR="00A318BD" w:rsidRPr="003B52D5" w:rsidSect="00DF242D">
          <w:pgSz w:w="11906" w:h="16383"/>
          <w:pgMar w:top="425" w:right="1135" w:bottom="426" w:left="1134" w:header="720" w:footer="720" w:gutter="0"/>
          <w:cols w:space="720"/>
          <w:docGrid w:linePitch="299"/>
        </w:sectPr>
      </w:pPr>
    </w:p>
    <w:p w:rsidR="00A318BD" w:rsidRPr="003B52D5" w:rsidRDefault="0077527C">
      <w:pPr>
        <w:spacing w:after="0"/>
        <w:ind w:left="120"/>
        <w:rPr>
          <w:sz w:val="24"/>
          <w:szCs w:val="24"/>
        </w:rPr>
      </w:pPr>
      <w:r w:rsidRPr="003B52D5">
        <w:rPr>
          <w:rFonts w:ascii="Times New Roman" w:hAnsi="Times New Roman"/>
          <w:b/>
          <w:color w:val="000000"/>
          <w:sz w:val="24"/>
          <w:szCs w:val="24"/>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26"/>
        <w:gridCol w:w="2567"/>
        <w:gridCol w:w="614"/>
        <w:gridCol w:w="1636"/>
        <w:gridCol w:w="1697"/>
        <w:gridCol w:w="2705"/>
      </w:tblGrid>
      <w:tr w:rsidR="00A318BD" w:rsidRPr="003B52D5">
        <w:trPr>
          <w:trHeight w:val="144"/>
          <w:tblCellSpacing w:w="20" w:type="nil"/>
        </w:trPr>
        <w:tc>
          <w:tcPr>
            <w:tcW w:w="455" w:type="dxa"/>
            <w:vMerge w:val="restart"/>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 xml:space="preserve">№ </w:t>
            </w:r>
            <w:proofErr w:type="gramStart"/>
            <w:r w:rsidRPr="003B52D5">
              <w:rPr>
                <w:rFonts w:ascii="Times New Roman" w:hAnsi="Times New Roman"/>
                <w:b/>
                <w:color w:val="000000"/>
                <w:sz w:val="24"/>
                <w:szCs w:val="24"/>
              </w:rPr>
              <w:t>п</w:t>
            </w:r>
            <w:proofErr w:type="gramEnd"/>
            <w:r w:rsidRPr="003B52D5">
              <w:rPr>
                <w:rFonts w:ascii="Times New Roman" w:hAnsi="Times New Roman"/>
                <w:b/>
                <w:color w:val="000000"/>
                <w:sz w:val="24"/>
                <w:szCs w:val="24"/>
              </w:rPr>
              <w:t xml:space="preserve">/п </w:t>
            </w:r>
          </w:p>
          <w:p w:rsidR="00A318BD" w:rsidRPr="003B52D5" w:rsidRDefault="00A318BD">
            <w:pPr>
              <w:spacing w:after="0"/>
              <w:ind w:left="135"/>
              <w:rPr>
                <w:sz w:val="24"/>
                <w:szCs w:val="24"/>
              </w:rPr>
            </w:pPr>
          </w:p>
        </w:tc>
        <w:tc>
          <w:tcPr>
            <w:tcW w:w="3872" w:type="dxa"/>
            <w:vMerge w:val="restart"/>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 xml:space="preserve">Наименование разделов и тем программы </w:t>
            </w:r>
          </w:p>
          <w:p w:rsidR="00A318BD" w:rsidRPr="003B52D5" w:rsidRDefault="00A318BD">
            <w:pPr>
              <w:spacing w:after="0"/>
              <w:ind w:left="135"/>
              <w:rPr>
                <w:sz w:val="24"/>
                <w:szCs w:val="24"/>
              </w:rPr>
            </w:pPr>
          </w:p>
        </w:tc>
        <w:tc>
          <w:tcPr>
            <w:tcW w:w="0" w:type="auto"/>
            <w:gridSpan w:val="3"/>
            <w:tcMar>
              <w:top w:w="50" w:type="dxa"/>
              <w:left w:w="100" w:type="dxa"/>
            </w:tcMar>
            <w:vAlign w:val="center"/>
          </w:tcPr>
          <w:p w:rsidR="00A318BD" w:rsidRPr="003B52D5" w:rsidRDefault="0077527C">
            <w:pPr>
              <w:spacing w:after="0"/>
              <w:rPr>
                <w:sz w:val="24"/>
                <w:szCs w:val="24"/>
              </w:rPr>
            </w:pPr>
            <w:r w:rsidRPr="003B52D5">
              <w:rPr>
                <w:rFonts w:ascii="Times New Roman" w:hAnsi="Times New Roman"/>
                <w:b/>
                <w:color w:val="000000"/>
                <w:sz w:val="24"/>
                <w:szCs w:val="24"/>
              </w:rPr>
              <w:t>Количество часов</w:t>
            </w:r>
          </w:p>
        </w:tc>
        <w:tc>
          <w:tcPr>
            <w:tcW w:w="2408" w:type="dxa"/>
            <w:vMerge w:val="restart"/>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 xml:space="preserve">Электронные (цифровые) образовательные ресурсы </w:t>
            </w:r>
          </w:p>
          <w:p w:rsidR="00A318BD" w:rsidRPr="003B52D5" w:rsidRDefault="00A318BD">
            <w:pPr>
              <w:spacing w:after="0"/>
              <w:ind w:left="135"/>
              <w:rPr>
                <w:sz w:val="24"/>
                <w:szCs w:val="24"/>
              </w:rPr>
            </w:pPr>
          </w:p>
        </w:tc>
      </w:tr>
      <w:tr w:rsidR="00A318BD" w:rsidRPr="003B52D5">
        <w:trPr>
          <w:trHeight w:val="144"/>
          <w:tblCellSpacing w:w="20" w:type="nil"/>
        </w:trPr>
        <w:tc>
          <w:tcPr>
            <w:tcW w:w="0" w:type="auto"/>
            <w:vMerge/>
            <w:tcBorders>
              <w:top w:val="nil"/>
            </w:tcBorders>
            <w:tcMar>
              <w:top w:w="50" w:type="dxa"/>
              <w:left w:w="100" w:type="dxa"/>
            </w:tcMar>
          </w:tcPr>
          <w:p w:rsidR="00A318BD" w:rsidRPr="003B52D5" w:rsidRDefault="00A318BD">
            <w:pPr>
              <w:rPr>
                <w:sz w:val="24"/>
                <w:szCs w:val="24"/>
              </w:rPr>
            </w:pPr>
          </w:p>
        </w:tc>
        <w:tc>
          <w:tcPr>
            <w:tcW w:w="0" w:type="auto"/>
            <w:vMerge/>
            <w:tcBorders>
              <w:top w:val="nil"/>
            </w:tcBorders>
            <w:tcMar>
              <w:top w:w="50" w:type="dxa"/>
              <w:left w:w="100" w:type="dxa"/>
            </w:tcMar>
          </w:tcPr>
          <w:p w:rsidR="00A318BD" w:rsidRPr="003B52D5" w:rsidRDefault="00A318BD">
            <w:pPr>
              <w:rPr>
                <w:sz w:val="24"/>
                <w:szCs w:val="24"/>
              </w:rPr>
            </w:pPr>
          </w:p>
        </w:tc>
        <w:tc>
          <w:tcPr>
            <w:tcW w:w="892" w:type="dxa"/>
            <w:tcMar>
              <w:top w:w="50" w:type="dxa"/>
              <w:left w:w="100" w:type="dxa"/>
            </w:tcMar>
            <w:vAlign w:val="center"/>
          </w:tcPr>
          <w:p w:rsidR="00A318BD" w:rsidRPr="003B52D5" w:rsidRDefault="0077527C" w:rsidP="000927D2">
            <w:pPr>
              <w:spacing w:after="0"/>
              <w:ind w:left="-58" w:right="-81"/>
              <w:rPr>
                <w:sz w:val="24"/>
                <w:szCs w:val="24"/>
              </w:rPr>
            </w:pPr>
            <w:r w:rsidRPr="003B52D5">
              <w:rPr>
                <w:rFonts w:ascii="Times New Roman" w:hAnsi="Times New Roman"/>
                <w:b/>
                <w:color w:val="000000"/>
                <w:sz w:val="24"/>
                <w:szCs w:val="24"/>
              </w:rPr>
              <w:t xml:space="preserve">Всего </w:t>
            </w:r>
          </w:p>
          <w:p w:rsidR="00A318BD" w:rsidRPr="003B52D5" w:rsidRDefault="00A318BD">
            <w:pPr>
              <w:spacing w:after="0"/>
              <w:ind w:left="135"/>
              <w:rPr>
                <w:sz w:val="24"/>
                <w:szCs w:val="24"/>
              </w:rPr>
            </w:pPr>
          </w:p>
        </w:tc>
        <w:tc>
          <w:tcPr>
            <w:tcW w:w="1600"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 xml:space="preserve">Контрольные работы </w:t>
            </w:r>
          </w:p>
          <w:p w:rsidR="00A318BD" w:rsidRPr="003B52D5" w:rsidRDefault="00A318BD">
            <w:pPr>
              <w:spacing w:after="0"/>
              <w:ind w:left="135"/>
              <w:rPr>
                <w:sz w:val="24"/>
                <w:szCs w:val="24"/>
              </w:rPr>
            </w:pPr>
          </w:p>
        </w:tc>
        <w:tc>
          <w:tcPr>
            <w:tcW w:w="1694"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 xml:space="preserve">Практические работы </w:t>
            </w:r>
          </w:p>
          <w:p w:rsidR="00A318BD" w:rsidRPr="003B52D5" w:rsidRDefault="00A318BD">
            <w:pPr>
              <w:spacing w:after="0"/>
              <w:ind w:left="135"/>
              <w:rPr>
                <w:sz w:val="24"/>
                <w:szCs w:val="24"/>
              </w:rPr>
            </w:pPr>
          </w:p>
        </w:tc>
        <w:tc>
          <w:tcPr>
            <w:tcW w:w="0" w:type="auto"/>
            <w:vMerge/>
            <w:tcBorders>
              <w:top w:val="nil"/>
            </w:tcBorders>
            <w:tcMar>
              <w:top w:w="50" w:type="dxa"/>
              <w:left w:w="100" w:type="dxa"/>
            </w:tcMar>
          </w:tcPr>
          <w:p w:rsidR="00A318BD" w:rsidRPr="003B52D5" w:rsidRDefault="00A318BD">
            <w:pPr>
              <w:rPr>
                <w:sz w:val="24"/>
                <w:szCs w:val="24"/>
              </w:rPr>
            </w:pPr>
          </w:p>
        </w:tc>
      </w:tr>
      <w:tr w:rsidR="00A318BD" w:rsidRPr="003B52D5">
        <w:trPr>
          <w:trHeight w:val="144"/>
          <w:tblCellSpacing w:w="20" w:type="nil"/>
        </w:trPr>
        <w:tc>
          <w:tcPr>
            <w:tcW w:w="0" w:type="auto"/>
            <w:gridSpan w:val="6"/>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Раздел 1.</w:t>
            </w:r>
            <w:r w:rsidRPr="003B52D5">
              <w:rPr>
                <w:rFonts w:ascii="Times New Roman" w:hAnsi="Times New Roman"/>
                <w:color w:val="000000"/>
                <w:sz w:val="24"/>
                <w:szCs w:val="24"/>
              </w:rPr>
              <w:t xml:space="preserve"> </w:t>
            </w:r>
            <w:r w:rsidRPr="003B52D5">
              <w:rPr>
                <w:rFonts w:ascii="Times New Roman" w:hAnsi="Times New Roman"/>
                <w:b/>
                <w:color w:val="000000"/>
                <w:sz w:val="24"/>
                <w:szCs w:val="24"/>
              </w:rPr>
              <w:t>Географическое пространство России</w:t>
            </w:r>
          </w:p>
        </w:tc>
      </w:tr>
      <w:tr w:rsidR="00A318BD" w:rsidRPr="003B52D5">
        <w:trPr>
          <w:trHeight w:val="144"/>
          <w:tblCellSpacing w:w="20" w:type="nil"/>
        </w:trPr>
        <w:tc>
          <w:tcPr>
            <w:tcW w:w="455"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1.1</w:t>
            </w:r>
          </w:p>
        </w:tc>
        <w:tc>
          <w:tcPr>
            <w:tcW w:w="3872"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История формирования и освоения территории России</w:t>
            </w:r>
          </w:p>
        </w:tc>
        <w:tc>
          <w:tcPr>
            <w:tcW w:w="892"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4 </w:t>
            </w:r>
          </w:p>
        </w:tc>
        <w:tc>
          <w:tcPr>
            <w:tcW w:w="1600" w:type="dxa"/>
            <w:tcMar>
              <w:top w:w="50" w:type="dxa"/>
              <w:left w:w="100" w:type="dxa"/>
            </w:tcMar>
            <w:vAlign w:val="center"/>
          </w:tcPr>
          <w:p w:rsidR="00A318BD" w:rsidRPr="003B52D5" w:rsidRDefault="00A318BD">
            <w:pPr>
              <w:spacing w:after="0"/>
              <w:ind w:left="135"/>
              <w:jc w:val="center"/>
              <w:rPr>
                <w:sz w:val="24"/>
                <w:szCs w:val="24"/>
              </w:rPr>
            </w:pPr>
          </w:p>
        </w:tc>
        <w:tc>
          <w:tcPr>
            <w:tcW w:w="1694"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0.5 </w:t>
            </w:r>
          </w:p>
        </w:tc>
        <w:tc>
          <w:tcPr>
            <w:tcW w:w="2408"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29">
              <w:r w:rsidRPr="003B52D5">
                <w:rPr>
                  <w:rFonts w:ascii="Times New Roman" w:hAnsi="Times New Roman"/>
                  <w:color w:val="0000FF"/>
                  <w:sz w:val="24"/>
                  <w:szCs w:val="24"/>
                  <w:u w:val="single"/>
                </w:rPr>
                <w:t>https://m.edsoo.ru/7f418d72</w:t>
              </w:r>
            </w:hyperlink>
          </w:p>
        </w:tc>
      </w:tr>
      <w:tr w:rsidR="00A318BD" w:rsidRPr="003B52D5">
        <w:trPr>
          <w:trHeight w:val="144"/>
          <w:tblCellSpacing w:w="20" w:type="nil"/>
        </w:trPr>
        <w:tc>
          <w:tcPr>
            <w:tcW w:w="455"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1.2</w:t>
            </w:r>
          </w:p>
        </w:tc>
        <w:tc>
          <w:tcPr>
            <w:tcW w:w="3872"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Географическое положение и границы России</w:t>
            </w:r>
          </w:p>
        </w:tc>
        <w:tc>
          <w:tcPr>
            <w:tcW w:w="892"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2 </w:t>
            </w:r>
          </w:p>
        </w:tc>
        <w:tc>
          <w:tcPr>
            <w:tcW w:w="1600" w:type="dxa"/>
            <w:tcMar>
              <w:top w:w="50" w:type="dxa"/>
              <w:left w:w="100" w:type="dxa"/>
            </w:tcMar>
            <w:vAlign w:val="center"/>
          </w:tcPr>
          <w:p w:rsidR="00A318BD" w:rsidRPr="003B52D5" w:rsidRDefault="00A318BD">
            <w:pPr>
              <w:spacing w:after="0"/>
              <w:ind w:left="135"/>
              <w:jc w:val="center"/>
              <w:rPr>
                <w:sz w:val="24"/>
                <w:szCs w:val="24"/>
              </w:rPr>
            </w:pPr>
          </w:p>
        </w:tc>
        <w:tc>
          <w:tcPr>
            <w:tcW w:w="1694" w:type="dxa"/>
            <w:tcMar>
              <w:top w:w="50" w:type="dxa"/>
              <w:left w:w="100" w:type="dxa"/>
            </w:tcMar>
            <w:vAlign w:val="center"/>
          </w:tcPr>
          <w:p w:rsidR="00A318BD" w:rsidRPr="003B52D5" w:rsidRDefault="00A318BD">
            <w:pPr>
              <w:spacing w:after="0"/>
              <w:ind w:left="135"/>
              <w:jc w:val="center"/>
              <w:rPr>
                <w:sz w:val="24"/>
                <w:szCs w:val="24"/>
              </w:rPr>
            </w:pPr>
          </w:p>
        </w:tc>
        <w:tc>
          <w:tcPr>
            <w:tcW w:w="2408"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30">
              <w:r w:rsidRPr="003B52D5">
                <w:rPr>
                  <w:rFonts w:ascii="Times New Roman" w:hAnsi="Times New Roman"/>
                  <w:color w:val="0000FF"/>
                  <w:sz w:val="24"/>
                  <w:szCs w:val="24"/>
                  <w:u w:val="single"/>
                </w:rPr>
                <w:t>https://m.edsoo.ru/7f418d72</w:t>
              </w:r>
            </w:hyperlink>
          </w:p>
        </w:tc>
      </w:tr>
      <w:tr w:rsidR="00A318BD" w:rsidRPr="003B52D5">
        <w:trPr>
          <w:trHeight w:val="144"/>
          <w:tblCellSpacing w:w="20" w:type="nil"/>
        </w:trPr>
        <w:tc>
          <w:tcPr>
            <w:tcW w:w="455"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1.3</w:t>
            </w:r>
          </w:p>
        </w:tc>
        <w:tc>
          <w:tcPr>
            <w:tcW w:w="3872"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Время на территории России</w:t>
            </w:r>
          </w:p>
        </w:tc>
        <w:tc>
          <w:tcPr>
            <w:tcW w:w="892"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2 </w:t>
            </w:r>
          </w:p>
        </w:tc>
        <w:tc>
          <w:tcPr>
            <w:tcW w:w="1600" w:type="dxa"/>
            <w:tcMar>
              <w:top w:w="50" w:type="dxa"/>
              <w:left w:w="100" w:type="dxa"/>
            </w:tcMar>
            <w:vAlign w:val="center"/>
          </w:tcPr>
          <w:p w:rsidR="00A318BD" w:rsidRPr="003B52D5" w:rsidRDefault="00A318BD">
            <w:pPr>
              <w:spacing w:after="0"/>
              <w:ind w:left="135"/>
              <w:jc w:val="center"/>
              <w:rPr>
                <w:sz w:val="24"/>
                <w:szCs w:val="24"/>
              </w:rPr>
            </w:pPr>
          </w:p>
        </w:tc>
        <w:tc>
          <w:tcPr>
            <w:tcW w:w="1694"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1 </w:t>
            </w:r>
          </w:p>
        </w:tc>
        <w:tc>
          <w:tcPr>
            <w:tcW w:w="2408"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31">
              <w:r w:rsidRPr="003B52D5">
                <w:rPr>
                  <w:rFonts w:ascii="Times New Roman" w:hAnsi="Times New Roman"/>
                  <w:color w:val="0000FF"/>
                  <w:sz w:val="24"/>
                  <w:szCs w:val="24"/>
                  <w:u w:val="single"/>
                </w:rPr>
                <w:t>https://m.edsoo.ru/7f418d72</w:t>
              </w:r>
            </w:hyperlink>
          </w:p>
        </w:tc>
      </w:tr>
      <w:tr w:rsidR="00A318BD" w:rsidRPr="003B52D5">
        <w:trPr>
          <w:trHeight w:val="144"/>
          <w:tblCellSpacing w:w="20" w:type="nil"/>
        </w:trPr>
        <w:tc>
          <w:tcPr>
            <w:tcW w:w="455"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1.4</w:t>
            </w:r>
          </w:p>
        </w:tc>
        <w:tc>
          <w:tcPr>
            <w:tcW w:w="3872"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Административно территориальное устройство России. Районирование территории</w:t>
            </w:r>
          </w:p>
        </w:tc>
        <w:tc>
          <w:tcPr>
            <w:tcW w:w="892"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3 </w:t>
            </w:r>
          </w:p>
        </w:tc>
        <w:tc>
          <w:tcPr>
            <w:tcW w:w="1600" w:type="dxa"/>
            <w:tcMar>
              <w:top w:w="50" w:type="dxa"/>
              <w:left w:w="100" w:type="dxa"/>
            </w:tcMar>
            <w:vAlign w:val="center"/>
          </w:tcPr>
          <w:p w:rsidR="00A318BD" w:rsidRPr="003B52D5" w:rsidRDefault="00A318BD">
            <w:pPr>
              <w:spacing w:after="0"/>
              <w:ind w:left="135"/>
              <w:jc w:val="center"/>
              <w:rPr>
                <w:sz w:val="24"/>
                <w:szCs w:val="24"/>
              </w:rPr>
            </w:pPr>
          </w:p>
        </w:tc>
        <w:tc>
          <w:tcPr>
            <w:tcW w:w="1694" w:type="dxa"/>
            <w:tcMar>
              <w:top w:w="50" w:type="dxa"/>
              <w:left w:w="100" w:type="dxa"/>
            </w:tcMar>
            <w:vAlign w:val="center"/>
          </w:tcPr>
          <w:p w:rsidR="00A318BD" w:rsidRPr="003B52D5" w:rsidRDefault="00A318BD">
            <w:pPr>
              <w:spacing w:after="0"/>
              <w:ind w:left="135"/>
              <w:jc w:val="center"/>
              <w:rPr>
                <w:sz w:val="24"/>
                <w:szCs w:val="24"/>
              </w:rPr>
            </w:pPr>
          </w:p>
        </w:tc>
        <w:tc>
          <w:tcPr>
            <w:tcW w:w="2408"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32">
              <w:r w:rsidRPr="003B52D5">
                <w:rPr>
                  <w:rFonts w:ascii="Times New Roman" w:hAnsi="Times New Roman"/>
                  <w:color w:val="0000FF"/>
                  <w:sz w:val="24"/>
                  <w:szCs w:val="24"/>
                  <w:u w:val="single"/>
                </w:rPr>
                <w:t>https://m.edsoo.ru/7f418d72</w:t>
              </w:r>
            </w:hyperlink>
          </w:p>
        </w:tc>
      </w:tr>
      <w:tr w:rsidR="00A318BD" w:rsidRPr="003B52D5">
        <w:trPr>
          <w:trHeight w:val="144"/>
          <w:tblCellSpacing w:w="20" w:type="nil"/>
        </w:trPr>
        <w:tc>
          <w:tcPr>
            <w:tcW w:w="0" w:type="auto"/>
            <w:gridSpan w:val="2"/>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Итого по разделу</w:t>
            </w:r>
          </w:p>
        </w:tc>
        <w:tc>
          <w:tcPr>
            <w:tcW w:w="1402"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11 </w:t>
            </w:r>
          </w:p>
        </w:tc>
        <w:tc>
          <w:tcPr>
            <w:tcW w:w="0" w:type="auto"/>
            <w:gridSpan w:val="3"/>
            <w:tcMar>
              <w:top w:w="50" w:type="dxa"/>
              <w:left w:w="100" w:type="dxa"/>
            </w:tcMar>
            <w:vAlign w:val="center"/>
          </w:tcPr>
          <w:p w:rsidR="00A318BD" w:rsidRPr="003B52D5" w:rsidRDefault="00A318BD">
            <w:pPr>
              <w:rPr>
                <w:sz w:val="24"/>
                <w:szCs w:val="24"/>
              </w:rPr>
            </w:pPr>
          </w:p>
        </w:tc>
      </w:tr>
      <w:tr w:rsidR="00A318BD" w:rsidRPr="003B52D5">
        <w:trPr>
          <w:trHeight w:val="144"/>
          <w:tblCellSpacing w:w="20" w:type="nil"/>
        </w:trPr>
        <w:tc>
          <w:tcPr>
            <w:tcW w:w="0" w:type="auto"/>
            <w:gridSpan w:val="6"/>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Раздел 2.</w:t>
            </w:r>
            <w:r w:rsidRPr="003B52D5">
              <w:rPr>
                <w:rFonts w:ascii="Times New Roman" w:hAnsi="Times New Roman"/>
                <w:color w:val="000000"/>
                <w:sz w:val="24"/>
                <w:szCs w:val="24"/>
              </w:rPr>
              <w:t xml:space="preserve"> </w:t>
            </w:r>
            <w:r w:rsidRPr="003B52D5">
              <w:rPr>
                <w:rFonts w:ascii="Times New Roman" w:hAnsi="Times New Roman"/>
                <w:b/>
                <w:color w:val="000000"/>
                <w:sz w:val="24"/>
                <w:szCs w:val="24"/>
              </w:rPr>
              <w:t>Природа России</w:t>
            </w:r>
          </w:p>
        </w:tc>
      </w:tr>
      <w:tr w:rsidR="00A318BD" w:rsidRPr="003B52D5">
        <w:trPr>
          <w:trHeight w:val="144"/>
          <w:tblCellSpacing w:w="20" w:type="nil"/>
        </w:trPr>
        <w:tc>
          <w:tcPr>
            <w:tcW w:w="455"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2.1</w:t>
            </w:r>
          </w:p>
        </w:tc>
        <w:tc>
          <w:tcPr>
            <w:tcW w:w="3872"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Природные условия и ресурсы России</w:t>
            </w:r>
          </w:p>
        </w:tc>
        <w:tc>
          <w:tcPr>
            <w:tcW w:w="892"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4 </w:t>
            </w:r>
          </w:p>
        </w:tc>
        <w:tc>
          <w:tcPr>
            <w:tcW w:w="1600" w:type="dxa"/>
            <w:tcMar>
              <w:top w:w="50" w:type="dxa"/>
              <w:left w:w="100" w:type="dxa"/>
            </w:tcMar>
            <w:vAlign w:val="center"/>
          </w:tcPr>
          <w:p w:rsidR="00A318BD" w:rsidRPr="003B52D5" w:rsidRDefault="00A318BD">
            <w:pPr>
              <w:spacing w:after="0"/>
              <w:ind w:left="135"/>
              <w:jc w:val="center"/>
              <w:rPr>
                <w:sz w:val="24"/>
                <w:szCs w:val="24"/>
              </w:rPr>
            </w:pPr>
          </w:p>
        </w:tc>
        <w:tc>
          <w:tcPr>
            <w:tcW w:w="1694"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1 </w:t>
            </w:r>
          </w:p>
        </w:tc>
        <w:tc>
          <w:tcPr>
            <w:tcW w:w="2408"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33">
              <w:r w:rsidRPr="003B52D5">
                <w:rPr>
                  <w:rFonts w:ascii="Times New Roman" w:hAnsi="Times New Roman"/>
                  <w:color w:val="0000FF"/>
                  <w:sz w:val="24"/>
                  <w:szCs w:val="24"/>
                  <w:u w:val="single"/>
                </w:rPr>
                <w:t>https://m.edsoo.ru/7f418d72</w:t>
              </w:r>
            </w:hyperlink>
          </w:p>
        </w:tc>
      </w:tr>
      <w:tr w:rsidR="00A318BD" w:rsidRPr="003B52D5">
        <w:trPr>
          <w:trHeight w:val="144"/>
          <w:tblCellSpacing w:w="20" w:type="nil"/>
        </w:trPr>
        <w:tc>
          <w:tcPr>
            <w:tcW w:w="455"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2.2</w:t>
            </w:r>
          </w:p>
        </w:tc>
        <w:tc>
          <w:tcPr>
            <w:tcW w:w="3872"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Геологическое строение, рельеф и полезные ископаемые</w:t>
            </w:r>
          </w:p>
        </w:tc>
        <w:tc>
          <w:tcPr>
            <w:tcW w:w="892"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8 </w:t>
            </w:r>
          </w:p>
        </w:tc>
        <w:tc>
          <w:tcPr>
            <w:tcW w:w="1600" w:type="dxa"/>
            <w:tcMar>
              <w:top w:w="50" w:type="dxa"/>
              <w:left w:w="100" w:type="dxa"/>
            </w:tcMar>
            <w:vAlign w:val="center"/>
          </w:tcPr>
          <w:p w:rsidR="00A318BD" w:rsidRPr="003B52D5" w:rsidRDefault="00A318BD">
            <w:pPr>
              <w:spacing w:after="0"/>
              <w:ind w:left="135"/>
              <w:jc w:val="center"/>
              <w:rPr>
                <w:sz w:val="24"/>
                <w:szCs w:val="24"/>
              </w:rPr>
            </w:pPr>
          </w:p>
        </w:tc>
        <w:tc>
          <w:tcPr>
            <w:tcW w:w="1694"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1.5 </w:t>
            </w:r>
          </w:p>
        </w:tc>
        <w:tc>
          <w:tcPr>
            <w:tcW w:w="2408"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34">
              <w:r w:rsidRPr="003B52D5">
                <w:rPr>
                  <w:rFonts w:ascii="Times New Roman" w:hAnsi="Times New Roman"/>
                  <w:color w:val="0000FF"/>
                  <w:sz w:val="24"/>
                  <w:szCs w:val="24"/>
                  <w:u w:val="single"/>
                </w:rPr>
                <w:t>https://m.edsoo.ru/7f418d72</w:t>
              </w:r>
            </w:hyperlink>
          </w:p>
        </w:tc>
      </w:tr>
      <w:tr w:rsidR="00A318BD" w:rsidRPr="003B52D5">
        <w:trPr>
          <w:trHeight w:val="144"/>
          <w:tblCellSpacing w:w="20" w:type="nil"/>
        </w:trPr>
        <w:tc>
          <w:tcPr>
            <w:tcW w:w="455"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2.3</w:t>
            </w:r>
          </w:p>
        </w:tc>
        <w:tc>
          <w:tcPr>
            <w:tcW w:w="3872"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Климат и климатические условия</w:t>
            </w:r>
          </w:p>
        </w:tc>
        <w:tc>
          <w:tcPr>
            <w:tcW w:w="892"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7 </w:t>
            </w:r>
          </w:p>
        </w:tc>
        <w:tc>
          <w:tcPr>
            <w:tcW w:w="1600" w:type="dxa"/>
            <w:tcMar>
              <w:top w:w="50" w:type="dxa"/>
              <w:left w:w="100" w:type="dxa"/>
            </w:tcMar>
            <w:vAlign w:val="center"/>
          </w:tcPr>
          <w:p w:rsidR="00A318BD" w:rsidRPr="003B52D5" w:rsidRDefault="00A318BD">
            <w:pPr>
              <w:spacing w:after="0"/>
              <w:ind w:left="135"/>
              <w:jc w:val="center"/>
              <w:rPr>
                <w:sz w:val="24"/>
                <w:szCs w:val="24"/>
              </w:rPr>
            </w:pPr>
          </w:p>
        </w:tc>
        <w:tc>
          <w:tcPr>
            <w:tcW w:w="1694"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1.5 </w:t>
            </w:r>
          </w:p>
        </w:tc>
        <w:tc>
          <w:tcPr>
            <w:tcW w:w="2408"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35">
              <w:r w:rsidRPr="003B52D5">
                <w:rPr>
                  <w:rFonts w:ascii="Times New Roman" w:hAnsi="Times New Roman"/>
                  <w:color w:val="0000FF"/>
                  <w:sz w:val="24"/>
                  <w:szCs w:val="24"/>
                  <w:u w:val="single"/>
                </w:rPr>
                <w:t>https://m.edsoo.ru/7f418d72</w:t>
              </w:r>
            </w:hyperlink>
          </w:p>
        </w:tc>
      </w:tr>
      <w:tr w:rsidR="00A318BD" w:rsidRPr="003B52D5">
        <w:trPr>
          <w:trHeight w:val="144"/>
          <w:tblCellSpacing w:w="20" w:type="nil"/>
        </w:trPr>
        <w:tc>
          <w:tcPr>
            <w:tcW w:w="455"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2.4</w:t>
            </w:r>
          </w:p>
        </w:tc>
        <w:tc>
          <w:tcPr>
            <w:tcW w:w="3872"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Моря России. Внутренние воды и водные ресурсы</w:t>
            </w:r>
          </w:p>
        </w:tc>
        <w:tc>
          <w:tcPr>
            <w:tcW w:w="892"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6 </w:t>
            </w:r>
          </w:p>
        </w:tc>
        <w:tc>
          <w:tcPr>
            <w:tcW w:w="1600" w:type="dxa"/>
            <w:tcMar>
              <w:top w:w="50" w:type="dxa"/>
              <w:left w:w="100" w:type="dxa"/>
            </w:tcMar>
            <w:vAlign w:val="center"/>
          </w:tcPr>
          <w:p w:rsidR="00A318BD" w:rsidRPr="003B52D5" w:rsidRDefault="00A318BD">
            <w:pPr>
              <w:spacing w:after="0"/>
              <w:ind w:left="135"/>
              <w:jc w:val="center"/>
              <w:rPr>
                <w:sz w:val="24"/>
                <w:szCs w:val="24"/>
              </w:rPr>
            </w:pPr>
          </w:p>
        </w:tc>
        <w:tc>
          <w:tcPr>
            <w:tcW w:w="1694"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1 </w:t>
            </w:r>
          </w:p>
        </w:tc>
        <w:tc>
          <w:tcPr>
            <w:tcW w:w="2408"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36">
              <w:r w:rsidRPr="003B52D5">
                <w:rPr>
                  <w:rFonts w:ascii="Times New Roman" w:hAnsi="Times New Roman"/>
                  <w:color w:val="0000FF"/>
                  <w:sz w:val="24"/>
                  <w:szCs w:val="24"/>
                  <w:u w:val="single"/>
                </w:rPr>
                <w:t>https://m.edsoo.ru/7f418d72</w:t>
              </w:r>
            </w:hyperlink>
          </w:p>
        </w:tc>
      </w:tr>
      <w:tr w:rsidR="00A318BD" w:rsidRPr="003B52D5">
        <w:trPr>
          <w:trHeight w:val="144"/>
          <w:tblCellSpacing w:w="20" w:type="nil"/>
        </w:trPr>
        <w:tc>
          <w:tcPr>
            <w:tcW w:w="455"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2.5</w:t>
            </w:r>
          </w:p>
        </w:tc>
        <w:tc>
          <w:tcPr>
            <w:tcW w:w="3872" w:type="dxa"/>
            <w:tcMar>
              <w:top w:w="50" w:type="dxa"/>
              <w:left w:w="100" w:type="dxa"/>
            </w:tcMar>
            <w:vAlign w:val="center"/>
          </w:tcPr>
          <w:p w:rsidR="00A318BD" w:rsidRPr="003B52D5" w:rsidRDefault="0077527C">
            <w:pPr>
              <w:spacing w:after="0"/>
              <w:ind w:left="135"/>
              <w:rPr>
                <w:sz w:val="24"/>
                <w:szCs w:val="24"/>
              </w:rPr>
            </w:pPr>
            <w:proofErr w:type="spellStart"/>
            <w:r w:rsidRPr="003B52D5">
              <w:rPr>
                <w:rFonts w:ascii="Times New Roman" w:hAnsi="Times New Roman"/>
                <w:color w:val="000000"/>
                <w:sz w:val="24"/>
                <w:szCs w:val="24"/>
              </w:rPr>
              <w:t>Природнохозяйственные</w:t>
            </w:r>
            <w:proofErr w:type="spellEnd"/>
            <w:r w:rsidRPr="003B52D5">
              <w:rPr>
                <w:rFonts w:ascii="Times New Roman" w:hAnsi="Times New Roman"/>
                <w:color w:val="000000"/>
                <w:sz w:val="24"/>
                <w:szCs w:val="24"/>
              </w:rPr>
              <w:t xml:space="preserve"> зоны</w:t>
            </w:r>
          </w:p>
        </w:tc>
        <w:tc>
          <w:tcPr>
            <w:tcW w:w="892"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15 </w:t>
            </w:r>
          </w:p>
        </w:tc>
        <w:tc>
          <w:tcPr>
            <w:tcW w:w="1600" w:type="dxa"/>
            <w:tcMar>
              <w:top w:w="50" w:type="dxa"/>
              <w:left w:w="100" w:type="dxa"/>
            </w:tcMar>
            <w:vAlign w:val="center"/>
          </w:tcPr>
          <w:p w:rsidR="00A318BD" w:rsidRPr="003B52D5" w:rsidRDefault="00A318BD">
            <w:pPr>
              <w:spacing w:after="0"/>
              <w:ind w:left="135"/>
              <w:jc w:val="center"/>
              <w:rPr>
                <w:sz w:val="24"/>
                <w:szCs w:val="24"/>
              </w:rPr>
            </w:pPr>
          </w:p>
        </w:tc>
        <w:tc>
          <w:tcPr>
            <w:tcW w:w="1694"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1 </w:t>
            </w:r>
          </w:p>
        </w:tc>
        <w:tc>
          <w:tcPr>
            <w:tcW w:w="2408"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37">
              <w:r w:rsidRPr="003B52D5">
                <w:rPr>
                  <w:rFonts w:ascii="Times New Roman" w:hAnsi="Times New Roman"/>
                  <w:color w:val="0000FF"/>
                  <w:sz w:val="24"/>
                  <w:szCs w:val="24"/>
                  <w:u w:val="single"/>
                </w:rPr>
                <w:t>https://m.edsoo.ru/7f418d72</w:t>
              </w:r>
            </w:hyperlink>
          </w:p>
        </w:tc>
      </w:tr>
      <w:tr w:rsidR="00A318BD" w:rsidRPr="003B52D5">
        <w:trPr>
          <w:trHeight w:val="144"/>
          <w:tblCellSpacing w:w="20" w:type="nil"/>
        </w:trPr>
        <w:tc>
          <w:tcPr>
            <w:tcW w:w="0" w:type="auto"/>
            <w:gridSpan w:val="2"/>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Итого по разделу</w:t>
            </w:r>
          </w:p>
        </w:tc>
        <w:tc>
          <w:tcPr>
            <w:tcW w:w="1402"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40 </w:t>
            </w:r>
          </w:p>
        </w:tc>
        <w:tc>
          <w:tcPr>
            <w:tcW w:w="0" w:type="auto"/>
            <w:gridSpan w:val="3"/>
            <w:tcMar>
              <w:top w:w="50" w:type="dxa"/>
              <w:left w:w="100" w:type="dxa"/>
            </w:tcMar>
            <w:vAlign w:val="center"/>
          </w:tcPr>
          <w:p w:rsidR="00A318BD" w:rsidRPr="003B52D5" w:rsidRDefault="00A318BD">
            <w:pPr>
              <w:rPr>
                <w:sz w:val="24"/>
                <w:szCs w:val="24"/>
              </w:rPr>
            </w:pPr>
          </w:p>
        </w:tc>
      </w:tr>
      <w:tr w:rsidR="00A318BD" w:rsidRPr="003B52D5">
        <w:trPr>
          <w:trHeight w:val="144"/>
          <w:tblCellSpacing w:w="20" w:type="nil"/>
        </w:trPr>
        <w:tc>
          <w:tcPr>
            <w:tcW w:w="0" w:type="auto"/>
            <w:gridSpan w:val="6"/>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Раздел 3.</w:t>
            </w:r>
            <w:r w:rsidRPr="003B52D5">
              <w:rPr>
                <w:rFonts w:ascii="Times New Roman" w:hAnsi="Times New Roman"/>
                <w:color w:val="000000"/>
                <w:sz w:val="24"/>
                <w:szCs w:val="24"/>
              </w:rPr>
              <w:t xml:space="preserve"> </w:t>
            </w:r>
            <w:r w:rsidRPr="003B52D5">
              <w:rPr>
                <w:rFonts w:ascii="Times New Roman" w:hAnsi="Times New Roman"/>
                <w:b/>
                <w:color w:val="000000"/>
                <w:sz w:val="24"/>
                <w:szCs w:val="24"/>
              </w:rPr>
              <w:t>Население России</w:t>
            </w:r>
          </w:p>
        </w:tc>
      </w:tr>
      <w:tr w:rsidR="00A318BD" w:rsidRPr="003B52D5">
        <w:trPr>
          <w:trHeight w:val="144"/>
          <w:tblCellSpacing w:w="20" w:type="nil"/>
        </w:trPr>
        <w:tc>
          <w:tcPr>
            <w:tcW w:w="455"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3.1</w:t>
            </w:r>
          </w:p>
        </w:tc>
        <w:tc>
          <w:tcPr>
            <w:tcW w:w="3872"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Численность населения России</w:t>
            </w:r>
          </w:p>
        </w:tc>
        <w:tc>
          <w:tcPr>
            <w:tcW w:w="892"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3 </w:t>
            </w:r>
          </w:p>
        </w:tc>
        <w:tc>
          <w:tcPr>
            <w:tcW w:w="1600" w:type="dxa"/>
            <w:tcMar>
              <w:top w:w="50" w:type="dxa"/>
              <w:left w:w="100" w:type="dxa"/>
            </w:tcMar>
            <w:vAlign w:val="center"/>
          </w:tcPr>
          <w:p w:rsidR="00A318BD" w:rsidRPr="003B52D5" w:rsidRDefault="00A318BD">
            <w:pPr>
              <w:spacing w:after="0"/>
              <w:ind w:left="135"/>
              <w:jc w:val="center"/>
              <w:rPr>
                <w:sz w:val="24"/>
                <w:szCs w:val="24"/>
              </w:rPr>
            </w:pPr>
          </w:p>
        </w:tc>
        <w:tc>
          <w:tcPr>
            <w:tcW w:w="1694"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0.5 </w:t>
            </w:r>
          </w:p>
        </w:tc>
        <w:tc>
          <w:tcPr>
            <w:tcW w:w="2408"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38">
              <w:r w:rsidRPr="003B52D5">
                <w:rPr>
                  <w:rFonts w:ascii="Times New Roman" w:hAnsi="Times New Roman"/>
                  <w:color w:val="0000FF"/>
                  <w:sz w:val="24"/>
                  <w:szCs w:val="24"/>
                  <w:u w:val="single"/>
                </w:rPr>
                <w:t>https://m.edsoo.ru/7f418</w:t>
              </w:r>
              <w:r w:rsidRPr="003B52D5">
                <w:rPr>
                  <w:rFonts w:ascii="Times New Roman" w:hAnsi="Times New Roman"/>
                  <w:color w:val="0000FF"/>
                  <w:sz w:val="24"/>
                  <w:szCs w:val="24"/>
                  <w:u w:val="single"/>
                </w:rPr>
                <w:lastRenderedPageBreak/>
                <w:t>d72</w:t>
              </w:r>
            </w:hyperlink>
          </w:p>
        </w:tc>
      </w:tr>
      <w:tr w:rsidR="00A318BD" w:rsidRPr="003B52D5">
        <w:trPr>
          <w:trHeight w:val="144"/>
          <w:tblCellSpacing w:w="20" w:type="nil"/>
        </w:trPr>
        <w:tc>
          <w:tcPr>
            <w:tcW w:w="455"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lastRenderedPageBreak/>
              <w:t>3.2</w:t>
            </w:r>
          </w:p>
        </w:tc>
        <w:tc>
          <w:tcPr>
            <w:tcW w:w="3872"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Территориальные особенности размещения населения России</w:t>
            </w:r>
          </w:p>
        </w:tc>
        <w:tc>
          <w:tcPr>
            <w:tcW w:w="892"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3 </w:t>
            </w:r>
          </w:p>
        </w:tc>
        <w:tc>
          <w:tcPr>
            <w:tcW w:w="1600" w:type="dxa"/>
            <w:tcMar>
              <w:top w:w="50" w:type="dxa"/>
              <w:left w:w="100" w:type="dxa"/>
            </w:tcMar>
            <w:vAlign w:val="center"/>
          </w:tcPr>
          <w:p w:rsidR="00A318BD" w:rsidRPr="003B52D5" w:rsidRDefault="00A318BD">
            <w:pPr>
              <w:spacing w:after="0"/>
              <w:ind w:left="135"/>
              <w:jc w:val="center"/>
              <w:rPr>
                <w:sz w:val="24"/>
                <w:szCs w:val="24"/>
              </w:rPr>
            </w:pPr>
          </w:p>
        </w:tc>
        <w:tc>
          <w:tcPr>
            <w:tcW w:w="1694" w:type="dxa"/>
            <w:tcMar>
              <w:top w:w="50" w:type="dxa"/>
              <w:left w:w="100" w:type="dxa"/>
            </w:tcMar>
            <w:vAlign w:val="center"/>
          </w:tcPr>
          <w:p w:rsidR="00A318BD" w:rsidRPr="003B52D5" w:rsidRDefault="00A318BD">
            <w:pPr>
              <w:spacing w:after="0"/>
              <w:ind w:left="135"/>
              <w:jc w:val="center"/>
              <w:rPr>
                <w:sz w:val="24"/>
                <w:szCs w:val="24"/>
              </w:rPr>
            </w:pPr>
          </w:p>
        </w:tc>
        <w:tc>
          <w:tcPr>
            <w:tcW w:w="2408"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39">
              <w:r w:rsidRPr="003B52D5">
                <w:rPr>
                  <w:rFonts w:ascii="Times New Roman" w:hAnsi="Times New Roman"/>
                  <w:color w:val="0000FF"/>
                  <w:sz w:val="24"/>
                  <w:szCs w:val="24"/>
                  <w:u w:val="single"/>
                </w:rPr>
                <w:t>https://m.edsoo.ru/7f418d72</w:t>
              </w:r>
            </w:hyperlink>
          </w:p>
        </w:tc>
      </w:tr>
      <w:tr w:rsidR="00A318BD" w:rsidRPr="003B52D5">
        <w:trPr>
          <w:trHeight w:val="144"/>
          <w:tblCellSpacing w:w="20" w:type="nil"/>
        </w:trPr>
        <w:tc>
          <w:tcPr>
            <w:tcW w:w="455"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3.3</w:t>
            </w:r>
          </w:p>
        </w:tc>
        <w:tc>
          <w:tcPr>
            <w:tcW w:w="3872"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Народы и религии России</w:t>
            </w:r>
          </w:p>
        </w:tc>
        <w:tc>
          <w:tcPr>
            <w:tcW w:w="892"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2 </w:t>
            </w:r>
          </w:p>
        </w:tc>
        <w:tc>
          <w:tcPr>
            <w:tcW w:w="1600" w:type="dxa"/>
            <w:tcMar>
              <w:top w:w="50" w:type="dxa"/>
              <w:left w:w="100" w:type="dxa"/>
            </w:tcMar>
            <w:vAlign w:val="center"/>
          </w:tcPr>
          <w:p w:rsidR="00A318BD" w:rsidRPr="003B52D5" w:rsidRDefault="00A318BD">
            <w:pPr>
              <w:spacing w:after="0"/>
              <w:ind w:left="135"/>
              <w:jc w:val="center"/>
              <w:rPr>
                <w:sz w:val="24"/>
                <w:szCs w:val="24"/>
              </w:rPr>
            </w:pPr>
          </w:p>
        </w:tc>
        <w:tc>
          <w:tcPr>
            <w:tcW w:w="1694"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0.5 </w:t>
            </w:r>
          </w:p>
        </w:tc>
        <w:tc>
          <w:tcPr>
            <w:tcW w:w="2408"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40">
              <w:r w:rsidRPr="003B52D5">
                <w:rPr>
                  <w:rFonts w:ascii="Times New Roman" w:hAnsi="Times New Roman"/>
                  <w:color w:val="0000FF"/>
                  <w:sz w:val="24"/>
                  <w:szCs w:val="24"/>
                  <w:u w:val="single"/>
                </w:rPr>
                <w:t>https://m.edsoo.ru/7f418d72</w:t>
              </w:r>
            </w:hyperlink>
          </w:p>
        </w:tc>
      </w:tr>
      <w:tr w:rsidR="00A318BD" w:rsidRPr="003B52D5">
        <w:trPr>
          <w:trHeight w:val="144"/>
          <w:tblCellSpacing w:w="20" w:type="nil"/>
        </w:trPr>
        <w:tc>
          <w:tcPr>
            <w:tcW w:w="455"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3.4</w:t>
            </w:r>
          </w:p>
        </w:tc>
        <w:tc>
          <w:tcPr>
            <w:tcW w:w="3872"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Половой и возрастной состав населения России</w:t>
            </w:r>
          </w:p>
        </w:tc>
        <w:tc>
          <w:tcPr>
            <w:tcW w:w="892"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2 </w:t>
            </w:r>
          </w:p>
        </w:tc>
        <w:tc>
          <w:tcPr>
            <w:tcW w:w="1600" w:type="dxa"/>
            <w:tcMar>
              <w:top w:w="50" w:type="dxa"/>
              <w:left w:w="100" w:type="dxa"/>
            </w:tcMar>
            <w:vAlign w:val="center"/>
          </w:tcPr>
          <w:p w:rsidR="00A318BD" w:rsidRPr="003B52D5" w:rsidRDefault="00A318BD">
            <w:pPr>
              <w:spacing w:after="0"/>
              <w:ind w:left="135"/>
              <w:jc w:val="center"/>
              <w:rPr>
                <w:sz w:val="24"/>
                <w:szCs w:val="24"/>
              </w:rPr>
            </w:pPr>
          </w:p>
        </w:tc>
        <w:tc>
          <w:tcPr>
            <w:tcW w:w="1694"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0.5 </w:t>
            </w:r>
          </w:p>
        </w:tc>
        <w:tc>
          <w:tcPr>
            <w:tcW w:w="2408"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41">
              <w:r w:rsidRPr="003B52D5">
                <w:rPr>
                  <w:rFonts w:ascii="Times New Roman" w:hAnsi="Times New Roman"/>
                  <w:color w:val="0000FF"/>
                  <w:sz w:val="24"/>
                  <w:szCs w:val="24"/>
                  <w:u w:val="single"/>
                </w:rPr>
                <w:t>https://m.edsoo.ru/7f418d72</w:t>
              </w:r>
            </w:hyperlink>
          </w:p>
        </w:tc>
      </w:tr>
      <w:tr w:rsidR="00A318BD" w:rsidRPr="003B52D5">
        <w:trPr>
          <w:trHeight w:val="144"/>
          <w:tblCellSpacing w:w="20" w:type="nil"/>
        </w:trPr>
        <w:tc>
          <w:tcPr>
            <w:tcW w:w="455"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3.5</w:t>
            </w:r>
          </w:p>
        </w:tc>
        <w:tc>
          <w:tcPr>
            <w:tcW w:w="3872"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Человеческий капитал</w:t>
            </w:r>
          </w:p>
        </w:tc>
        <w:tc>
          <w:tcPr>
            <w:tcW w:w="892"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1 </w:t>
            </w:r>
          </w:p>
        </w:tc>
        <w:tc>
          <w:tcPr>
            <w:tcW w:w="1600" w:type="dxa"/>
            <w:tcMar>
              <w:top w:w="50" w:type="dxa"/>
              <w:left w:w="100" w:type="dxa"/>
            </w:tcMar>
            <w:vAlign w:val="center"/>
          </w:tcPr>
          <w:p w:rsidR="00A318BD" w:rsidRPr="003B52D5" w:rsidRDefault="00A318BD">
            <w:pPr>
              <w:spacing w:after="0"/>
              <w:ind w:left="135"/>
              <w:jc w:val="center"/>
              <w:rPr>
                <w:sz w:val="24"/>
                <w:szCs w:val="24"/>
              </w:rPr>
            </w:pPr>
          </w:p>
        </w:tc>
        <w:tc>
          <w:tcPr>
            <w:tcW w:w="1694"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0.5 </w:t>
            </w:r>
          </w:p>
        </w:tc>
        <w:tc>
          <w:tcPr>
            <w:tcW w:w="2408"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42">
              <w:r w:rsidRPr="003B52D5">
                <w:rPr>
                  <w:rFonts w:ascii="Times New Roman" w:hAnsi="Times New Roman"/>
                  <w:color w:val="0000FF"/>
                  <w:sz w:val="24"/>
                  <w:szCs w:val="24"/>
                  <w:u w:val="single"/>
                </w:rPr>
                <w:t>https://m.edsoo.ru/7f418d72</w:t>
              </w:r>
            </w:hyperlink>
          </w:p>
        </w:tc>
      </w:tr>
      <w:tr w:rsidR="00A318BD" w:rsidRPr="003B52D5">
        <w:trPr>
          <w:trHeight w:val="144"/>
          <w:tblCellSpacing w:w="20" w:type="nil"/>
        </w:trPr>
        <w:tc>
          <w:tcPr>
            <w:tcW w:w="0" w:type="auto"/>
            <w:gridSpan w:val="2"/>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Итого по разделу</w:t>
            </w:r>
          </w:p>
        </w:tc>
        <w:tc>
          <w:tcPr>
            <w:tcW w:w="1402"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11 </w:t>
            </w:r>
          </w:p>
        </w:tc>
        <w:tc>
          <w:tcPr>
            <w:tcW w:w="0" w:type="auto"/>
            <w:gridSpan w:val="3"/>
            <w:tcMar>
              <w:top w:w="50" w:type="dxa"/>
              <w:left w:w="100" w:type="dxa"/>
            </w:tcMar>
            <w:vAlign w:val="center"/>
          </w:tcPr>
          <w:p w:rsidR="00A318BD" w:rsidRPr="003B52D5" w:rsidRDefault="00A318BD">
            <w:pPr>
              <w:rPr>
                <w:sz w:val="24"/>
                <w:szCs w:val="24"/>
              </w:rPr>
            </w:pPr>
          </w:p>
        </w:tc>
      </w:tr>
      <w:tr w:rsidR="00A318BD" w:rsidRPr="003B52D5">
        <w:trPr>
          <w:trHeight w:val="144"/>
          <w:tblCellSpacing w:w="20" w:type="nil"/>
        </w:trPr>
        <w:tc>
          <w:tcPr>
            <w:tcW w:w="0" w:type="auto"/>
            <w:gridSpan w:val="2"/>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Резервное время</w:t>
            </w:r>
            <w:r w:rsidR="005D4697">
              <w:rPr>
                <w:rFonts w:ascii="Times New Roman" w:hAnsi="Times New Roman"/>
                <w:color w:val="000000"/>
                <w:sz w:val="24"/>
                <w:szCs w:val="24"/>
              </w:rPr>
              <w:t xml:space="preserve"> «Обобщение знаний»</w:t>
            </w:r>
          </w:p>
        </w:tc>
        <w:tc>
          <w:tcPr>
            <w:tcW w:w="1402"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6 </w:t>
            </w:r>
          </w:p>
        </w:tc>
        <w:tc>
          <w:tcPr>
            <w:tcW w:w="1600"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2 </w:t>
            </w:r>
          </w:p>
        </w:tc>
        <w:tc>
          <w:tcPr>
            <w:tcW w:w="1694"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1 </w:t>
            </w:r>
          </w:p>
        </w:tc>
        <w:tc>
          <w:tcPr>
            <w:tcW w:w="2408"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43">
              <w:r w:rsidRPr="003B52D5">
                <w:rPr>
                  <w:rFonts w:ascii="Times New Roman" w:hAnsi="Times New Roman"/>
                  <w:color w:val="0000FF"/>
                  <w:sz w:val="24"/>
                  <w:szCs w:val="24"/>
                  <w:u w:val="single"/>
                </w:rPr>
                <w:t>https://m.edsoo.ru/7f418d72</w:t>
              </w:r>
            </w:hyperlink>
          </w:p>
        </w:tc>
      </w:tr>
      <w:tr w:rsidR="00A318BD" w:rsidRPr="003B52D5">
        <w:trPr>
          <w:trHeight w:val="144"/>
          <w:tblCellSpacing w:w="20" w:type="nil"/>
        </w:trPr>
        <w:tc>
          <w:tcPr>
            <w:tcW w:w="0" w:type="auto"/>
            <w:gridSpan w:val="2"/>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ОБЩЕЕ КОЛИЧЕСТВО ЧАСОВ ПО ПРОГРАММЕ</w:t>
            </w:r>
          </w:p>
        </w:tc>
        <w:tc>
          <w:tcPr>
            <w:tcW w:w="1402"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68 </w:t>
            </w:r>
          </w:p>
        </w:tc>
        <w:tc>
          <w:tcPr>
            <w:tcW w:w="1600"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2 </w:t>
            </w:r>
          </w:p>
        </w:tc>
        <w:tc>
          <w:tcPr>
            <w:tcW w:w="1694"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10.5 </w:t>
            </w:r>
          </w:p>
        </w:tc>
        <w:tc>
          <w:tcPr>
            <w:tcW w:w="2408" w:type="dxa"/>
            <w:tcMar>
              <w:top w:w="50" w:type="dxa"/>
              <w:left w:w="100" w:type="dxa"/>
            </w:tcMar>
            <w:vAlign w:val="center"/>
          </w:tcPr>
          <w:p w:rsidR="00A318BD" w:rsidRPr="003B52D5" w:rsidRDefault="00A318BD">
            <w:pPr>
              <w:rPr>
                <w:sz w:val="24"/>
                <w:szCs w:val="24"/>
              </w:rPr>
            </w:pPr>
          </w:p>
        </w:tc>
      </w:tr>
    </w:tbl>
    <w:p w:rsidR="00A318BD" w:rsidRPr="003B52D5" w:rsidRDefault="00A318BD">
      <w:pPr>
        <w:rPr>
          <w:sz w:val="24"/>
          <w:szCs w:val="24"/>
        </w:rPr>
        <w:sectPr w:rsidR="00A318BD" w:rsidRPr="003B52D5" w:rsidSect="00B87405">
          <w:pgSz w:w="11906" w:h="16383"/>
          <w:pgMar w:top="425" w:right="1135" w:bottom="426" w:left="1134" w:header="720" w:footer="720" w:gutter="0"/>
          <w:cols w:space="720"/>
          <w:docGrid w:linePitch="299"/>
        </w:sectPr>
      </w:pPr>
    </w:p>
    <w:p w:rsidR="00A318BD" w:rsidRPr="003B52D5" w:rsidRDefault="0077527C">
      <w:pPr>
        <w:spacing w:after="0"/>
        <w:ind w:left="120"/>
        <w:rPr>
          <w:sz w:val="24"/>
          <w:szCs w:val="24"/>
        </w:rPr>
      </w:pPr>
      <w:r w:rsidRPr="003B52D5">
        <w:rPr>
          <w:rFonts w:ascii="Times New Roman" w:hAnsi="Times New Roman"/>
          <w:b/>
          <w:color w:val="000000"/>
          <w:sz w:val="24"/>
          <w:szCs w:val="24"/>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02"/>
        <w:gridCol w:w="2774"/>
        <w:gridCol w:w="974"/>
        <w:gridCol w:w="1841"/>
        <w:gridCol w:w="1910"/>
        <w:gridCol w:w="3063"/>
      </w:tblGrid>
      <w:tr w:rsidR="00A318BD" w:rsidRPr="003B52D5">
        <w:trPr>
          <w:trHeight w:val="144"/>
          <w:tblCellSpacing w:w="20" w:type="nil"/>
        </w:trPr>
        <w:tc>
          <w:tcPr>
            <w:tcW w:w="483" w:type="dxa"/>
            <w:vMerge w:val="restart"/>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 xml:space="preserve">№ </w:t>
            </w:r>
            <w:proofErr w:type="gramStart"/>
            <w:r w:rsidRPr="003B52D5">
              <w:rPr>
                <w:rFonts w:ascii="Times New Roman" w:hAnsi="Times New Roman"/>
                <w:b/>
                <w:color w:val="000000"/>
                <w:sz w:val="24"/>
                <w:szCs w:val="24"/>
              </w:rPr>
              <w:t>п</w:t>
            </w:r>
            <w:proofErr w:type="gramEnd"/>
            <w:r w:rsidRPr="003B52D5">
              <w:rPr>
                <w:rFonts w:ascii="Times New Roman" w:hAnsi="Times New Roman"/>
                <w:b/>
                <w:color w:val="000000"/>
                <w:sz w:val="24"/>
                <w:szCs w:val="24"/>
              </w:rPr>
              <w:t xml:space="preserve">/п </w:t>
            </w:r>
          </w:p>
          <w:p w:rsidR="00A318BD" w:rsidRPr="003B52D5" w:rsidRDefault="00A318BD">
            <w:pPr>
              <w:spacing w:after="0"/>
              <w:ind w:left="135"/>
              <w:rPr>
                <w:sz w:val="24"/>
                <w:szCs w:val="24"/>
              </w:rPr>
            </w:pPr>
          </w:p>
        </w:tc>
        <w:tc>
          <w:tcPr>
            <w:tcW w:w="3344" w:type="dxa"/>
            <w:vMerge w:val="restart"/>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 xml:space="preserve">Наименование разделов и тем программы </w:t>
            </w:r>
          </w:p>
          <w:p w:rsidR="00A318BD" w:rsidRPr="003B52D5" w:rsidRDefault="00A318BD">
            <w:pPr>
              <w:spacing w:after="0"/>
              <w:ind w:left="135"/>
              <w:rPr>
                <w:sz w:val="24"/>
                <w:szCs w:val="24"/>
              </w:rPr>
            </w:pPr>
          </w:p>
        </w:tc>
        <w:tc>
          <w:tcPr>
            <w:tcW w:w="0" w:type="auto"/>
            <w:gridSpan w:val="3"/>
            <w:tcMar>
              <w:top w:w="50" w:type="dxa"/>
              <w:left w:w="100" w:type="dxa"/>
            </w:tcMar>
            <w:vAlign w:val="center"/>
          </w:tcPr>
          <w:p w:rsidR="00A318BD" w:rsidRPr="003B52D5" w:rsidRDefault="0077527C">
            <w:pPr>
              <w:spacing w:after="0"/>
              <w:rPr>
                <w:sz w:val="24"/>
                <w:szCs w:val="24"/>
              </w:rPr>
            </w:pPr>
            <w:r w:rsidRPr="003B52D5">
              <w:rPr>
                <w:rFonts w:ascii="Times New Roman" w:hAnsi="Times New Roman"/>
                <w:b/>
                <w:color w:val="000000"/>
                <w:sz w:val="24"/>
                <w:szCs w:val="24"/>
              </w:rPr>
              <w:t>Количество часов</w:t>
            </w:r>
          </w:p>
        </w:tc>
        <w:tc>
          <w:tcPr>
            <w:tcW w:w="2551" w:type="dxa"/>
            <w:vMerge w:val="restart"/>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 xml:space="preserve">Электронные (цифровые) образовательные ресурсы </w:t>
            </w:r>
          </w:p>
          <w:p w:rsidR="00A318BD" w:rsidRPr="003B52D5" w:rsidRDefault="00A318BD">
            <w:pPr>
              <w:spacing w:after="0"/>
              <w:ind w:left="135"/>
              <w:rPr>
                <w:sz w:val="24"/>
                <w:szCs w:val="24"/>
              </w:rPr>
            </w:pPr>
          </w:p>
        </w:tc>
      </w:tr>
      <w:tr w:rsidR="00A318BD" w:rsidRPr="003B52D5">
        <w:trPr>
          <w:trHeight w:val="144"/>
          <w:tblCellSpacing w:w="20" w:type="nil"/>
        </w:trPr>
        <w:tc>
          <w:tcPr>
            <w:tcW w:w="0" w:type="auto"/>
            <w:vMerge/>
            <w:tcBorders>
              <w:top w:val="nil"/>
            </w:tcBorders>
            <w:tcMar>
              <w:top w:w="50" w:type="dxa"/>
              <w:left w:w="100" w:type="dxa"/>
            </w:tcMar>
          </w:tcPr>
          <w:p w:rsidR="00A318BD" w:rsidRPr="003B52D5" w:rsidRDefault="00A318BD">
            <w:pPr>
              <w:rPr>
                <w:sz w:val="24"/>
                <w:szCs w:val="24"/>
              </w:rPr>
            </w:pPr>
          </w:p>
        </w:tc>
        <w:tc>
          <w:tcPr>
            <w:tcW w:w="0" w:type="auto"/>
            <w:vMerge/>
            <w:tcBorders>
              <w:top w:val="nil"/>
            </w:tcBorders>
            <w:tcMar>
              <w:top w:w="50" w:type="dxa"/>
              <w:left w:w="100" w:type="dxa"/>
            </w:tcMar>
          </w:tcPr>
          <w:p w:rsidR="00A318BD" w:rsidRPr="003B52D5" w:rsidRDefault="00A318BD">
            <w:pPr>
              <w:rPr>
                <w:sz w:val="24"/>
                <w:szCs w:val="24"/>
              </w:rPr>
            </w:pPr>
          </w:p>
        </w:tc>
        <w:tc>
          <w:tcPr>
            <w:tcW w:w="943"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 xml:space="preserve">Всего </w:t>
            </w:r>
          </w:p>
          <w:p w:rsidR="00A318BD" w:rsidRPr="003B52D5" w:rsidRDefault="00A318BD">
            <w:pPr>
              <w:spacing w:after="0"/>
              <w:ind w:left="135"/>
              <w:rPr>
                <w:sz w:val="24"/>
                <w:szCs w:val="24"/>
              </w:rPr>
            </w:pPr>
          </w:p>
        </w:tc>
        <w:tc>
          <w:tcPr>
            <w:tcW w:w="1659"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 xml:space="preserve">Контрольные работы </w:t>
            </w:r>
          </w:p>
          <w:p w:rsidR="00A318BD" w:rsidRPr="003B52D5" w:rsidRDefault="00A318BD">
            <w:pPr>
              <w:spacing w:after="0"/>
              <w:ind w:left="135"/>
              <w:rPr>
                <w:sz w:val="24"/>
                <w:szCs w:val="24"/>
              </w:rPr>
            </w:pPr>
          </w:p>
        </w:tc>
        <w:tc>
          <w:tcPr>
            <w:tcW w:w="1750"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 xml:space="preserve">Практические работы </w:t>
            </w:r>
          </w:p>
          <w:p w:rsidR="00A318BD" w:rsidRPr="003B52D5" w:rsidRDefault="00A318BD">
            <w:pPr>
              <w:spacing w:after="0"/>
              <w:ind w:left="135"/>
              <w:rPr>
                <w:sz w:val="24"/>
                <w:szCs w:val="24"/>
              </w:rPr>
            </w:pPr>
          </w:p>
        </w:tc>
        <w:tc>
          <w:tcPr>
            <w:tcW w:w="0" w:type="auto"/>
            <w:vMerge/>
            <w:tcBorders>
              <w:top w:val="nil"/>
            </w:tcBorders>
            <w:tcMar>
              <w:top w:w="50" w:type="dxa"/>
              <w:left w:w="100" w:type="dxa"/>
            </w:tcMar>
          </w:tcPr>
          <w:p w:rsidR="00A318BD" w:rsidRPr="003B52D5" w:rsidRDefault="00A318BD">
            <w:pPr>
              <w:rPr>
                <w:sz w:val="24"/>
                <w:szCs w:val="24"/>
              </w:rPr>
            </w:pPr>
          </w:p>
        </w:tc>
      </w:tr>
      <w:tr w:rsidR="00A318BD" w:rsidRPr="003B52D5">
        <w:trPr>
          <w:trHeight w:val="144"/>
          <w:tblCellSpacing w:w="20" w:type="nil"/>
        </w:trPr>
        <w:tc>
          <w:tcPr>
            <w:tcW w:w="0" w:type="auto"/>
            <w:gridSpan w:val="6"/>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Раздел 1.</w:t>
            </w:r>
            <w:r w:rsidRPr="003B52D5">
              <w:rPr>
                <w:rFonts w:ascii="Times New Roman" w:hAnsi="Times New Roman"/>
                <w:color w:val="000000"/>
                <w:sz w:val="24"/>
                <w:szCs w:val="24"/>
              </w:rPr>
              <w:t xml:space="preserve"> </w:t>
            </w:r>
            <w:r w:rsidRPr="003B52D5">
              <w:rPr>
                <w:rFonts w:ascii="Times New Roman" w:hAnsi="Times New Roman"/>
                <w:b/>
                <w:color w:val="000000"/>
                <w:sz w:val="24"/>
                <w:szCs w:val="24"/>
              </w:rPr>
              <w:t>Хозяйство России</w:t>
            </w:r>
          </w:p>
        </w:tc>
      </w:tr>
      <w:tr w:rsidR="00A318BD" w:rsidRPr="003B52D5">
        <w:trPr>
          <w:trHeight w:val="144"/>
          <w:tblCellSpacing w:w="20" w:type="nil"/>
        </w:trPr>
        <w:tc>
          <w:tcPr>
            <w:tcW w:w="483"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1.1</w:t>
            </w:r>
          </w:p>
        </w:tc>
        <w:tc>
          <w:tcPr>
            <w:tcW w:w="3344"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Общая характеристика хозяйства России</w:t>
            </w:r>
          </w:p>
        </w:tc>
        <w:tc>
          <w:tcPr>
            <w:tcW w:w="943"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3 </w:t>
            </w:r>
          </w:p>
        </w:tc>
        <w:tc>
          <w:tcPr>
            <w:tcW w:w="1659" w:type="dxa"/>
            <w:tcMar>
              <w:top w:w="50" w:type="dxa"/>
              <w:left w:w="100" w:type="dxa"/>
            </w:tcMar>
            <w:vAlign w:val="center"/>
          </w:tcPr>
          <w:p w:rsidR="00A318BD" w:rsidRPr="003B52D5" w:rsidRDefault="00A318BD">
            <w:pPr>
              <w:spacing w:after="0"/>
              <w:ind w:left="135"/>
              <w:jc w:val="center"/>
              <w:rPr>
                <w:sz w:val="24"/>
                <w:szCs w:val="24"/>
              </w:rPr>
            </w:pPr>
          </w:p>
        </w:tc>
        <w:tc>
          <w:tcPr>
            <w:tcW w:w="1750"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0.5 </w:t>
            </w:r>
          </w:p>
        </w:tc>
        <w:tc>
          <w:tcPr>
            <w:tcW w:w="2551"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44">
              <w:r w:rsidRPr="003B52D5">
                <w:rPr>
                  <w:rFonts w:ascii="Times New Roman" w:hAnsi="Times New Roman"/>
                  <w:color w:val="0000FF"/>
                  <w:sz w:val="24"/>
                  <w:szCs w:val="24"/>
                  <w:u w:val="single"/>
                </w:rPr>
                <w:t>https://m.edsoo.ru/7f41b112</w:t>
              </w:r>
            </w:hyperlink>
          </w:p>
        </w:tc>
      </w:tr>
      <w:tr w:rsidR="00A318BD" w:rsidRPr="003B52D5">
        <w:trPr>
          <w:trHeight w:val="144"/>
          <w:tblCellSpacing w:w="20" w:type="nil"/>
        </w:trPr>
        <w:tc>
          <w:tcPr>
            <w:tcW w:w="483"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1.2</w:t>
            </w:r>
          </w:p>
        </w:tc>
        <w:tc>
          <w:tcPr>
            <w:tcW w:w="3344"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Топливно-энергетический комплекс (ТЭК) </w:t>
            </w:r>
          </w:p>
        </w:tc>
        <w:tc>
          <w:tcPr>
            <w:tcW w:w="943"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5 </w:t>
            </w:r>
          </w:p>
        </w:tc>
        <w:tc>
          <w:tcPr>
            <w:tcW w:w="1659" w:type="dxa"/>
            <w:tcMar>
              <w:top w:w="50" w:type="dxa"/>
              <w:left w:w="100" w:type="dxa"/>
            </w:tcMar>
            <w:vAlign w:val="center"/>
          </w:tcPr>
          <w:p w:rsidR="00A318BD" w:rsidRPr="003B52D5" w:rsidRDefault="00A318BD">
            <w:pPr>
              <w:spacing w:after="0"/>
              <w:ind w:left="135"/>
              <w:jc w:val="center"/>
              <w:rPr>
                <w:sz w:val="24"/>
                <w:szCs w:val="24"/>
              </w:rPr>
            </w:pPr>
          </w:p>
        </w:tc>
        <w:tc>
          <w:tcPr>
            <w:tcW w:w="1750"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1 </w:t>
            </w:r>
          </w:p>
        </w:tc>
        <w:tc>
          <w:tcPr>
            <w:tcW w:w="2551"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45">
              <w:r w:rsidRPr="003B52D5">
                <w:rPr>
                  <w:rFonts w:ascii="Times New Roman" w:hAnsi="Times New Roman"/>
                  <w:color w:val="0000FF"/>
                  <w:sz w:val="24"/>
                  <w:szCs w:val="24"/>
                  <w:u w:val="single"/>
                </w:rPr>
                <w:t>https://m.edsoo.ru/7f41b112</w:t>
              </w:r>
            </w:hyperlink>
          </w:p>
        </w:tc>
      </w:tr>
      <w:tr w:rsidR="00A318BD" w:rsidRPr="003B52D5">
        <w:trPr>
          <w:trHeight w:val="144"/>
          <w:tblCellSpacing w:w="20" w:type="nil"/>
        </w:trPr>
        <w:tc>
          <w:tcPr>
            <w:tcW w:w="483"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1.3</w:t>
            </w:r>
          </w:p>
        </w:tc>
        <w:tc>
          <w:tcPr>
            <w:tcW w:w="3344"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Металлургический комплекс</w:t>
            </w:r>
          </w:p>
        </w:tc>
        <w:tc>
          <w:tcPr>
            <w:tcW w:w="943"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3 </w:t>
            </w:r>
          </w:p>
        </w:tc>
        <w:tc>
          <w:tcPr>
            <w:tcW w:w="1659" w:type="dxa"/>
            <w:tcMar>
              <w:top w:w="50" w:type="dxa"/>
              <w:left w:w="100" w:type="dxa"/>
            </w:tcMar>
            <w:vAlign w:val="center"/>
          </w:tcPr>
          <w:p w:rsidR="00A318BD" w:rsidRPr="003B52D5" w:rsidRDefault="00A318BD">
            <w:pPr>
              <w:spacing w:after="0"/>
              <w:ind w:left="135"/>
              <w:jc w:val="center"/>
              <w:rPr>
                <w:sz w:val="24"/>
                <w:szCs w:val="24"/>
              </w:rPr>
            </w:pPr>
          </w:p>
        </w:tc>
        <w:tc>
          <w:tcPr>
            <w:tcW w:w="1750"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0.5 </w:t>
            </w:r>
          </w:p>
        </w:tc>
        <w:tc>
          <w:tcPr>
            <w:tcW w:w="2551"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46">
              <w:r w:rsidRPr="003B52D5">
                <w:rPr>
                  <w:rFonts w:ascii="Times New Roman" w:hAnsi="Times New Roman"/>
                  <w:color w:val="0000FF"/>
                  <w:sz w:val="24"/>
                  <w:szCs w:val="24"/>
                  <w:u w:val="single"/>
                </w:rPr>
                <w:t>https://m.edsoo.ru/7f41b112</w:t>
              </w:r>
            </w:hyperlink>
          </w:p>
        </w:tc>
      </w:tr>
      <w:tr w:rsidR="00A318BD" w:rsidRPr="003B52D5">
        <w:trPr>
          <w:trHeight w:val="144"/>
          <w:tblCellSpacing w:w="20" w:type="nil"/>
        </w:trPr>
        <w:tc>
          <w:tcPr>
            <w:tcW w:w="483"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1.4</w:t>
            </w:r>
          </w:p>
        </w:tc>
        <w:tc>
          <w:tcPr>
            <w:tcW w:w="3344"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Машиностроительный комплекс</w:t>
            </w:r>
          </w:p>
        </w:tc>
        <w:tc>
          <w:tcPr>
            <w:tcW w:w="943"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2 </w:t>
            </w:r>
          </w:p>
        </w:tc>
        <w:tc>
          <w:tcPr>
            <w:tcW w:w="1659" w:type="dxa"/>
            <w:tcMar>
              <w:top w:w="50" w:type="dxa"/>
              <w:left w:w="100" w:type="dxa"/>
            </w:tcMar>
            <w:vAlign w:val="center"/>
          </w:tcPr>
          <w:p w:rsidR="00A318BD" w:rsidRPr="003B52D5" w:rsidRDefault="00A318BD">
            <w:pPr>
              <w:spacing w:after="0"/>
              <w:ind w:left="135"/>
              <w:jc w:val="center"/>
              <w:rPr>
                <w:sz w:val="24"/>
                <w:szCs w:val="24"/>
              </w:rPr>
            </w:pPr>
          </w:p>
        </w:tc>
        <w:tc>
          <w:tcPr>
            <w:tcW w:w="1750"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0.5 </w:t>
            </w:r>
          </w:p>
        </w:tc>
        <w:tc>
          <w:tcPr>
            <w:tcW w:w="2551"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47">
              <w:r w:rsidRPr="003B52D5">
                <w:rPr>
                  <w:rFonts w:ascii="Times New Roman" w:hAnsi="Times New Roman"/>
                  <w:color w:val="0000FF"/>
                  <w:sz w:val="24"/>
                  <w:szCs w:val="24"/>
                  <w:u w:val="single"/>
                </w:rPr>
                <w:t>https://m.edsoo.ru/7f41b112</w:t>
              </w:r>
            </w:hyperlink>
          </w:p>
        </w:tc>
      </w:tr>
      <w:tr w:rsidR="00A318BD" w:rsidRPr="003B52D5">
        <w:trPr>
          <w:trHeight w:val="144"/>
          <w:tblCellSpacing w:w="20" w:type="nil"/>
        </w:trPr>
        <w:tc>
          <w:tcPr>
            <w:tcW w:w="483"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1.5</w:t>
            </w:r>
          </w:p>
        </w:tc>
        <w:tc>
          <w:tcPr>
            <w:tcW w:w="3344"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Химико-лесной комплекс</w:t>
            </w:r>
          </w:p>
        </w:tc>
        <w:tc>
          <w:tcPr>
            <w:tcW w:w="943"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4 </w:t>
            </w:r>
          </w:p>
        </w:tc>
        <w:tc>
          <w:tcPr>
            <w:tcW w:w="1659" w:type="dxa"/>
            <w:tcMar>
              <w:top w:w="50" w:type="dxa"/>
              <w:left w:w="100" w:type="dxa"/>
            </w:tcMar>
            <w:vAlign w:val="center"/>
          </w:tcPr>
          <w:p w:rsidR="00A318BD" w:rsidRPr="003B52D5" w:rsidRDefault="00A318BD">
            <w:pPr>
              <w:spacing w:after="0"/>
              <w:ind w:left="135"/>
              <w:jc w:val="center"/>
              <w:rPr>
                <w:sz w:val="24"/>
                <w:szCs w:val="24"/>
              </w:rPr>
            </w:pPr>
          </w:p>
        </w:tc>
        <w:tc>
          <w:tcPr>
            <w:tcW w:w="1750"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0.5 </w:t>
            </w:r>
          </w:p>
        </w:tc>
        <w:tc>
          <w:tcPr>
            <w:tcW w:w="2551"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48">
              <w:r w:rsidRPr="003B52D5">
                <w:rPr>
                  <w:rFonts w:ascii="Times New Roman" w:hAnsi="Times New Roman"/>
                  <w:color w:val="0000FF"/>
                  <w:sz w:val="24"/>
                  <w:szCs w:val="24"/>
                  <w:u w:val="single"/>
                </w:rPr>
                <w:t>https://m.edsoo.ru/7f41b112</w:t>
              </w:r>
            </w:hyperlink>
          </w:p>
        </w:tc>
      </w:tr>
      <w:tr w:rsidR="00A318BD" w:rsidRPr="003B52D5">
        <w:trPr>
          <w:trHeight w:val="144"/>
          <w:tblCellSpacing w:w="20" w:type="nil"/>
        </w:trPr>
        <w:tc>
          <w:tcPr>
            <w:tcW w:w="483"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1.6</w:t>
            </w:r>
          </w:p>
        </w:tc>
        <w:tc>
          <w:tcPr>
            <w:tcW w:w="3344"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Агропромышленный комплекс (АПК)</w:t>
            </w:r>
          </w:p>
        </w:tc>
        <w:tc>
          <w:tcPr>
            <w:tcW w:w="943"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4 </w:t>
            </w:r>
          </w:p>
        </w:tc>
        <w:tc>
          <w:tcPr>
            <w:tcW w:w="1659" w:type="dxa"/>
            <w:tcMar>
              <w:top w:w="50" w:type="dxa"/>
              <w:left w:w="100" w:type="dxa"/>
            </w:tcMar>
            <w:vAlign w:val="center"/>
          </w:tcPr>
          <w:p w:rsidR="00A318BD" w:rsidRPr="003B52D5" w:rsidRDefault="00A318BD">
            <w:pPr>
              <w:spacing w:after="0"/>
              <w:ind w:left="135"/>
              <w:jc w:val="center"/>
              <w:rPr>
                <w:sz w:val="24"/>
                <w:szCs w:val="24"/>
              </w:rPr>
            </w:pPr>
          </w:p>
        </w:tc>
        <w:tc>
          <w:tcPr>
            <w:tcW w:w="1750"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0.5 </w:t>
            </w:r>
          </w:p>
        </w:tc>
        <w:tc>
          <w:tcPr>
            <w:tcW w:w="2551"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49">
              <w:r w:rsidRPr="003B52D5">
                <w:rPr>
                  <w:rFonts w:ascii="Times New Roman" w:hAnsi="Times New Roman"/>
                  <w:color w:val="0000FF"/>
                  <w:sz w:val="24"/>
                  <w:szCs w:val="24"/>
                  <w:u w:val="single"/>
                </w:rPr>
                <w:t>https://m.edsoo.ru/7f41b112</w:t>
              </w:r>
            </w:hyperlink>
          </w:p>
        </w:tc>
      </w:tr>
      <w:tr w:rsidR="00A318BD" w:rsidRPr="003B52D5">
        <w:trPr>
          <w:trHeight w:val="144"/>
          <w:tblCellSpacing w:w="20" w:type="nil"/>
        </w:trPr>
        <w:tc>
          <w:tcPr>
            <w:tcW w:w="483"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1.7</w:t>
            </w:r>
          </w:p>
        </w:tc>
        <w:tc>
          <w:tcPr>
            <w:tcW w:w="3344"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Инфраструктурный комплекс </w:t>
            </w:r>
          </w:p>
        </w:tc>
        <w:tc>
          <w:tcPr>
            <w:tcW w:w="943"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5 </w:t>
            </w:r>
          </w:p>
        </w:tc>
        <w:tc>
          <w:tcPr>
            <w:tcW w:w="1659" w:type="dxa"/>
            <w:tcMar>
              <w:top w:w="50" w:type="dxa"/>
              <w:left w:w="100" w:type="dxa"/>
            </w:tcMar>
            <w:vAlign w:val="center"/>
          </w:tcPr>
          <w:p w:rsidR="00A318BD" w:rsidRPr="003B52D5" w:rsidRDefault="00A318BD">
            <w:pPr>
              <w:spacing w:after="0"/>
              <w:ind w:left="135"/>
              <w:jc w:val="center"/>
              <w:rPr>
                <w:sz w:val="24"/>
                <w:szCs w:val="24"/>
              </w:rPr>
            </w:pPr>
          </w:p>
        </w:tc>
        <w:tc>
          <w:tcPr>
            <w:tcW w:w="1750"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1 </w:t>
            </w:r>
          </w:p>
        </w:tc>
        <w:tc>
          <w:tcPr>
            <w:tcW w:w="2551"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50">
              <w:r w:rsidRPr="003B52D5">
                <w:rPr>
                  <w:rFonts w:ascii="Times New Roman" w:hAnsi="Times New Roman"/>
                  <w:color w:val="0000FF"/>
                  <w:sz w:val="24"/>
                  <w:szCs w:val="24"/>
                  <w:u w:val="single"/>
                </w:rPr>
                <w:t>https://m.edsoo.ru/7f41b112</w:t>
              </w:r>
            </w:hyperlink>
          </w:p>
        </w:tc>
      </w:tr>
      <w:tr w:rsidR="00A318BD" w:rsidRPr="003B52D5">
        <w:trPr>
          <w:trHeight w:val="144"/>
          <w:tblCellSpacing w:w="20" w:type="nil"/>
        </w:trPr>
        <w:tc>
          <w:tcPr>
            <w:tcW w:w="483"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1.8</w:t>
            </w:r>
          </w:p>
        </w:tc>
        <w:tc>
          <w:tcPr>
            <w:tcW w:w="3344"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Обобщение знаний </w:t>
            </w:r>
          </w:p>
        </w:tc>
        <w:tc>
          <w:tcPr>
            <w:tcW w:w="943"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2 </w:t>
            </w:r>
          </w:p>
        </w:tc>
        <w:tc>
          <w:tcPr>
            <w:tcW w:w="1659" w:type="dxa"/>
            <w:tcMar>
              <w:top w:w="50" w:type="dxa"/>
              <w:left w:w="100" w:type="dxa"/>
            </w:tcMar>
            <w:vAlign w:val="center"/>
          </w:tcPr>
          <w:p w:rsidR="00A318BD" w:rsidRPr="003B52D5" w:rsidRDefault="00A318BD">
            <w:pPr>
              <w:spacing w:after="0"/>
              <w:ind w:left="135"/>
              <w:jc w:val="center"/>
              <w:rPr>
                <w:sz w:val="24"/>
                <w:szCs w:val="24"/>
              </w:rPr>
            </w:pPr>
          </w:p>
        </w:tc>
        <w:tc>
          <w:tcPr>
            <w:tcW w:w="1750"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0.5 </w:t>
            </w:r>
          </w:p>
        </w:tc>
        <w:tc>
          <w:tcPr>
            <w:tcW w:w="2551"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51">
              <w:r w:rsidRPr="003B52D5">
                <w:rPr>
                  <w:rFonts w:ascii="Times New Roman" w:hAnsi="Times New Roman"/>
                  <w:color w:val="0000FF"/>
                  <w:sz w:val="24"/>
                  <w:szCs w:val="24"/>
                  <w:u w:val="single"/>
                </w:rPr>
                <w:t>https://m.edsoo.ru/7f41b112</w:t>
              </w:r>
            </w:hyperlink>
          </w:p>
        </w:tc>
      </w:tr>
      <w:tr w:rsidR="00A318BD" w:rsidRPr="003B52D5">
        <w:trPr>
          <w:trHeight w:val="144"/>
          <w:tblCellSpacing w:w="20" w:type="nil"/>
        </w:trPr>
        <w:tc>
          <w:tcPr>
            <w:tcW w:w="0" w:type="auto"/>
            <w:gridSpan w:val="2"/>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Итого по разделу</w:t>
            </w:r>
          </w:p>
        </w:tc>
        <w:tc>
          <w:tcPr>
            <w:tcW w:w="1482"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28 </w:t>
            </w:r>
          </w:p>
        </w:tc>
        <w:tc>
          <w:tcPr>
            <w:tcW w:w="0" w:type="auto"/>
            <w:gridSpan w:val="3"/>
            <w:tcMar>
              <w:top w:w="50" w:type="dxa"/>
              <w:left w:w="100" w:type="dxa"/>
            </w:tcMar>
            <w:vAlign w:val="center"/>
          </w:tcPr>
          <w:p w:rsidR="00A318BD" w:rsidRPr="003B52D5" w:rsidRDefault="00A318BD">
            <w:pPr>
              <w:rPr>
                <w:sz w:val="24"/>
                <w:szCs w:val="24"/>
              </w:rPr>
            </w:pPr>
          </w:p>
        </w:tc>
      </w:tr>
      <w:tr w:rsidR="00A318BD" w:rsidRPr="003B52D5">
        <w:trPr>
          <w:trHeight w:val="144"/>
          <w:tblCellSpacing w:w="20" w:type="nil"/>
        </w:trPr>
        <w:tc>
          <w:tcPr>
            <w:tcW w:w="0" w:type="auto"/>
            <w:gridSpan w:val="6"/>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b/>
                <w:color w:val="000000"/>
                <w:sz w:val="24"/>
                <w:szCs w:val="24"/>
              </w:rPr>
              <w:t>Раздел 2.</w:t>
            </w:r>
            <w:r w:rsidRPr="003B52D5">
              <w:rPr>
                <w:rFonts w:ascii="Times New Roman" w:hAnsi="Times New Roman"/>
                <w:color w:val="000000"/>
                <w:sz w:val="24"/>
                <w:szCs w:val="24"/>
              </w:rPr>
              <w:t xml:space="preserve"> </w:t>
            </w:r>
            <w:r w:rsidRPr="003B52D5">
              <w:rPr>
                <w:rFonts w:ascii="Times New Roman" w:hAnsi="Times New Roman"/>
                <w:b/>
                <w:color w:val="000000"/>
                <w:sz w:val="24"/>
                <w:szCs w:val="24"/>
              </w:rPr>
              <w:t>Регионы России</w:t>
            </w:r>
          </w:p>
        </w:tc>
      </w:tr>
      <w:tr w:rsidR="00A318BD" w:rsidRPr="003B52D5">
        <w:trPr>
          <w:trHeight w:val="144"/>
          <w:tblCellSpacing w:w="20" w:type="nil"/>
        </w:trPr>
        <w:tc>
          <w:tcPr>
            <w:tcW w:w="483"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2.1</w:t>
            </w:r>
          </w:p>
        </w:tc>
        <w:tc>
          <w:tcPr>
            <w:tcW w:w="3344" w:type="dxa"/>
            <w:tcMar>
              <w:top w:w="50" w:type="dxa"/>
              <w:left w:w="100" w:type="dxa"/>
            </w:tcMar>
            <w:vAlign w:val="center"/>
          </w:tcPr>
          <w:p w:rsidR="00A318BD" w:rsidRPr="003B52D5" w:rsidRDefault="0077527C">
            <w:pPr>
              <w:spacing w:after="0"/>
              <w:ind w:left="135"/>
              <w:rPr>
                <w:sz w:val="24"/>
                <w:szCs w:val="24"/>
              </w:rPr>
            </w:pPr>
            <w:proofErr w:type="gramStart"/>
            <w:r w:rsidRPr="003B52D5">
              <w:rPr>
                <w:rFonts w:ascii="Times New Roman" w:hAnsi="Times New Roman"/>
                <w:color w:val="000000"/>
                <w:sz w:val="24"/>
                <w:szCs w:val="24"/>
              </w:rPr>
              <w:t>Западный</w:t>
            </w:r>
            <w:proofErr w:type="gramEnd"/>
            <w:r w:rsidRPr="003B52D5">
              <w:rPr>
                <w:rFonts w:ascii="Times New Roman" w:hAnsi="Times New Roman"/>
                <w:color w:val="000000"/>
                <w:sz w:val="24"/>
                <w:szCs w:val="24"/>
              </w:rPr>
              <w:t xml:space="preserve"> макрорегион (Европейская часть) России</w:t>
            </w:r>
          </w:p>
        </w:tc>
        <w:tc>
          <w:tcPr>
            <w:tcW w:w="943"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18 </w:t>
            </w:r>
          </w:p>
        </w:tc>
        <w:tc>
          <w:tcPr>
            <w:tcW w:w="1659" w:type="dxa"/>
            <w:tcMar>
              <w:top w:w="50" w:type="dxa"/>
              <w:left w:w="100" w:type="dxa"/>
            </w:tcMar>
            <w:vAlign w:val="center"/>
          </w:tcPr>
          <w:p w:rsidR="00A318BD" w:rsidRPr="003B52D5" w:rsidRDefault="00A318BD">
            <w:pPr>
              <w:spacing w:after="0"/>
              <w:ind w:left="135"/>
              <w:jc w:val="center"/>
              <w:rPr>
                <w:sz w:val="24"/>
                <w:szCs w:val="24"/>
              </w:rPr>
            </w:pPr>
          </w:p>
        </w:tc>
        <w:tc>
          <w:tcPr>
            <w:tcW w:w="1750"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1 </w:t>
            </w:r>
          </w:p>
        </w:tc>
        <w:tc>
          <w:tcPr>
            <w:tcW w:w="2551"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52">
              <w:r w:rsidRPr="003B52D5">
                <w:rPr>
                  <w:rFonts w:ascii="Times New Roman" w:hAnsi="Times New Roman"/>
                  <w:color w:val="0000FF"/>
                  <w:sz w:val="24"/>
                  <w:szCs w:val="24"/>
                  <w:u w:val="single"/>
                </w:rPr>
                <w:t>https://m.edsoo.ru/7f41b112</w:t>
              </w:r>
            </w:hyperlink>
          </w:p>
        </w:tc>
      </w:tr>
      <w:tr w:rsidR="00A318BD" w:rsidRPr="003B52D5">
        <w:trPr>
          <w:trHeight w:val="144"/>
          <w:tblCellSpacing w:w="20" w:type="nil"/>
        </w:trPr>
        <w:tc>
          <w:tcPr>
            <w:tcW w:w="483"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2.2</w:t>
            </w:r>
          </w:p>
        </w:tc>
        <w:tc>
          <w:tcPr>
            <w:tcW w:w="3344" w:type="dxa"/>
            <w:tcMar>
              <w:top w:w="50" w:type="dxa"/>
              <w:left w:w="100" w:type="dxa"/>
            </w:tcMar>
            <w:vAlign w:val="center"/>
          </w:tcPr>
          <w:p w:rsidR="00A318BD" w:rsidRPr="003B52D5" w:rsidRDefault="0077527C">
            <w:pPr>
              <w:spacing w:after="0"/>
              <w:ind w:left="135"/>
              <w:rPr>
                <w:sz w:val="24"/>
                <w:szCs w:val="24"/>
              </w:rPr>
            </w:pPr>
            <w:proofErr w:type="gramStart"/>
            <w:r w:rsidRPr="003B52D5">
              <w:rPr>
                <w:rFonts w:ascii="Times New Roman" w:hAnsi="Times New Roman"/>
                <w:color w:val="000000"/>
                <w:sz w:val="24"/>
                <w:szCs w:val="24"/>
              </w:rPr>
              <w:t>Восточный</w:t>
            </w:r>
            <w:proofErr w:type="gramEnd"/>
            <w:r w:rsidRPr="003B52D5">
              <w:rPr>
                <w:rFonts w:ascii="Times New Roman" w:hAnsi="Times New Roman"/>
                <w:color w:val="000000"/>
                <w:sz w:val="24"/>
                <w:szCs w:val="24"/>
              </w:rPr>
              <w:t xml:space="preserve"> макрорегион (Азиатская часть) России</w:t>
            </w:r>
          </w:p>
        </w:tc>
        <w:tc>
          <w:tcPr>
            <w:tcW w:w="943"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10 </w:t>
            </w:r>
          </w:p>
        </w:tc>
        <w:tc>
          <w:tcPr>
            <w:tcW w:w="1659" w:type="dxa"/>
            <w:tcMar>
              <w:top w:w="50" w:type="dxa"/>
              <w:left w:w="100" w:type="dxa"/>
            </w:tcMar>
            <w:vAlign w:val="center"/>
          </w:tcPr>
          <w:p w:rsidR="00A318BD" w:rsidRPr="003B52D5" w:rsidRDefault="00A318BD">
            <w:pPr>
              <w:spacing w:after="0"/>
              <w:ind w:left="135"/>
              <w:jc w:val="center"/>
              <w:rPr>
                <w:sz w:val="24"/>
                <w:szCs w:val="24"/>
              </w:rPr>
            </w:pPr>
          </w:p>
        </w:tc>
        <w:tc>
          <w:tcPr>
            <w:tcW w:w="1750"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1 </w:t>
            </w:r>
          </w:p>
        </w:tc>
        <w:tc>
          <w:tcPr>
            <w:tcW w:w="2551"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53">
              <w:r w:rsidRPr="003B52D5">
                <w:rPr>
                  <w:rFonts w:ascii="Times New Roman" w:hAnsi="Times New Roman"/>
                  <w:color w:val="0000FF"/>
                  <w:sz w:val="24"/>
                  <w:szCs w:val="24"/>
                  <w:u w:val="single"/>
                </w:rPr>
                <w:t>https://m.edsoo.ru/7f41b112</w:t>
              </w:r>
            </w:hyperlink>
          </w:p>
        </w:tc>
      </w:tr>
      <w:tr w:rsidR="00A318BD" w:rsidRPr="003B52D5">
        <w:trPr>
          <w:trHeight w:val="144"/>
          <w:tblCellSpacing w:w="20" w:type="nil"/>
        </w:trPr>
        <w:tc>
          <w:tcPr>
            <w:tcW w:w="483" w:type="dxa"/>
            <w:tcMar>
              <w:top w:w="50" w:type="dxa"/>
              <w:left w:w="100" w:type="dxa"/>
            </w:tcMar>
            <w:vAlign w:val="center"/>
          </w:tcPr>
          <w:p w:rsidR="00A318BD" w:rsidRPr="003B52D5" w:rsidRDefault="0077527C">
            <w:pPr>
              <w:spacing w:after="0"/>
              <w:rPr>
                <w:sz w:val="24"/>
                <w:szCs w:val="24"/>
              </w:rPr>
            </w:pPr>
            <w:r w:rsidRPr="003B52D5">
              <w:rPr>
                <w:rFonts w:ascii="Times New Roman" w:hAnsi="Times New Roman"/>
                <w:color w:val="000000"/>
                <w:sz w:val="24"/>
                <w:szCs w:val="24"/>
              </w:rPr>
              <w:t>2.3</w:t>
            </w:r>
          </w:p>
        </w:tc>
        <w:tc>
          <w:tcPr>
            <w:tcW w:w="3344"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Обобщение знаний</w:t>
            </w:r>
          </w:p>
        </w:tc>
        <w:tc>
          <w:tcPr>
            <w:tcW w:w="943"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2 </w:t>
            </w:r>
          </w:p>
        </w:tc>
        <w:tc>
          <w:tcPr>
            <w:tcW w:w="1659" w:type="dxa"/>
            <w:tcMar>
              <w:top w:w="50" w:type="dxa"/>
              <w:left w:w="100" w:type="dxa"/>
            </w:tcMar>
            <w:vAlign w:val="center"/>
          </w:tcPr>
          <w:p w:rsidR="00A318BD" w:rsidRPr="003B52D5" w:rsidRDefault="00A318BD">
            <w:pPr>
              <w:spacing w:after="0"/>
              <w:ind w:left="135"/>
              <w:jc w:val="center"/>
              <w:rPr>
                <w:sz w:val="24"/>
                <w:szCs w:val="24"/>
              </w:rPr>
            </w:pPr>
          </w:p>
        </w:tc>
        <w:tc>
          <w:tcPr>
            <w:tcW w:w="1750" w:type="dxa"/>
            <w:tcMar>
              <w:top w:w="50" w:type="dxa"/>
              <w:left w:w="100" w:type="dxa"/>
            </w:tcMar>
            <w:vAlign w:val="center"/>
          </w:tcPr>
          <w:p w:rsidR="00A318BD" w:rsidRPr="003B52D5" w:rsidRDefault="00A318BD">
            <w:pPr>
              <w:spacing w:after="0"/>
              <w:ind w:left="135"/>
              <w:jc w:val="center"/>
              <w:rPr>
                <w:sz w:val="24"/>
                <w:szCs w:val="24"/>
              </w:rPr>
            </w:pPr>
          </w:p>
        </w:tc>
        <w:tc>
          <w:tcPr>
            <w:tcW w:w="2551"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54">
              <w:r w:rsidRPr="003B52D5">
                <w:rPr>
                  <w:rFonts w:ascii="Times New Roman" w:hAnsi="Times New Roman"/>
                  <w:color w:val="0000FF"/>
                  <w:sz w:val="24"/>
                  <w:szCs w:val="24"/>
                  <w:u w:val="single"/>
                </w:rPr>
                <w:t>https://m.edsoo.ru/7f41b112</w:t>
              </w:r>
            </w:hyperlink>
          </w:p>
        </w:tc>
      </w:tr>
      <w:tr w:rsidR="00A318BD" w:rsidRPr="003B52D5">
        <w:trPr>
          <w:trHeight w:val="144"/>
          <w:tblCellSpacing w:w="20" w:type="nil"/>
        </w:trPr>
        <w:tc>
          <w:tcPr>
            <w:tcW w:w="0" w:type="auto"/>
            <w:gridSpan w:val="2"/>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Итого по разделу</w:t>
            </w:r>
          </w:p>
        </w:tc>
        <w:tc>
          <w:tcPr>
            <w:tcW w:w="1482"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30 </w:t>
            </w:r>
          </w:p>
        </w:tc>
        <w:tc>
          <w:tcPr>
            <w:tcW w:w="0" w:type="auto"/>
            <w:gridSpan w:val="3"/>
            <w:tcMar>
              <w:top w:w="50" w:type="dxa"/>
              <w:left w:w="100" w:type="dxa"/>
            </w:tcMar>
            <w:vAlign w:val="center"/>
          </w:tcPr>
          <w:p w:rsidR="00A318BD" w:rsidRPr="003B52D5" w:rsidRDefault="00A318BD">
            <w:pPr>
              <w:rPr>
                <w:sz w:val="24"/>
                <w:szCs w:val="24"/>
              </w:rPr>
            </w:pPr>
          </w:p>
        </w:tc>
      </w:tr>
      <w:tr w:rsidR="00A318BD" w:rsidRPr="003B52D5">
        <w:trPr>
          <w:trHeight w:val="144"/>
          <w:tblCellSpacing w:w="20" w:type="nil"/>
        </w:trPr>
        <w:tc>
          <w:tcPr>
            <w:tcW w:w="0" w:type="auto"/>
            <w:gridSpan w:val="2"/>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Россия в современном мире</w:t>
            </w:r>
          </w:p>
        </w:tc>
        <w:tc>
          <w:tcPr>
            <w:tcW w:w="1482"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2 </w:t>
            </w:r>
          </w:p>
        </w:tc>
        <w:tc>
          <w:tcPr>
            <w:tcW w:w="1659" w:type="dxa"/>
            <w:tcMar>
              <w:top w:w="50" w:type="dxa"/>
              <w:left w:w="100" w:type="dxa"/>
            </w:tcMar>
            <w:vAlign w:val="center"/>
          </w:tcPr>
          <w:p w:rsidR="00A318BD" w:rsidRPr="003B52D5" w:rsidRDefault="00A318BD">
            <w:pPr>
              <w:spacing w:after="0"/>
              <w:ind w:left="135"/>
              <w:jc w:val="center"/>
              <w:rPr>
                <w:sz w:val="24"/>
                <w:szCs w:val="24"/>
              </w:rPr>
            </w:pPr>
          </w:p>
        </w:tc>
        <w:tc>
          <w:tcPr>
            <w:tcW w:w="1750" w:type="dxa"/>
            <w:tcMar>
              <w:top w:w="50" w:type="dxa"/>
              <w:left w:w="100" w:type="dxa"/>
            </w:tcMar>
            <w:vAlign w:val="center"/>
          </w:tcPr>
          <w:p w:rsidR="00A318BD" w:rsidRPr="003B52D5" w:rsidRDefault="00A318BD">
            <w:pPr>
              <w:spacing w:after="0"/>
              <w:ind w:left="135"/>
              <w:jc w:val="center"/>
              <w:rPr>
                <w:sz w:val="24"/>
                <w:szCs w:val="24"/>
              </w:rPr>
            </w:pPr>
          </w:p>
        </w:tc>
        <w:tc>
          <w:tcPr>
            <w:tcW w:w="2551"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55">
              <w:r w:rsidRPr="003B52D5">
                <w:rPr>
                  <w:rFonts w:ascii="Times New Roman" w:hAnsi="Times New Roman"/>
                  <w:color w:val="0000FF"/>
                  <w:sz w:val="24"/>
                  <w:szCs w:val="24"/>
                  <w:u w:val="single"/>
                </w:rPr>
                <w:t>https://m.edsoo.ru/7f41b112</w:t>
              </w:r>
            </w:hyperlink>
          </w:p>
        </w:tc>
      </w:tr>
      <w:tr w:rsidR="00A318BD" w:rsidRPr="003B52D5">
        <w:trPr>
          <w:trHeight w:val="144"/>
          <w:tblCellSpacing w:w="20" w:type="nil"/>
        </w:trPr>
        <w:tc>
          <w:tcPr>
            <w:tcW w:w="0" w:type="auto"/>
            <w:gridSpan w:val="2"/>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Резервное время</w:t>
            </w:r>
          </w:p>
        </w:tc>
        <w:tc>
          <w:tcPr>
            <w:tcW w:w="1482"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8 </w:t>
            </w:r>
          </w:p>
        </w:tc>
        <w:tc>
          <w:tcPr>
            <w:tcW w:w="1659"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4 </w:t>
            </w:r>
          </w:p>
        </w:tc>
        <w:tc>
          <w:tcPr>
            <w:tcW w:w="1750" w:type="dxa"/>
            <w:tcMar>
              <w:top w:w="50" w:type="dxa"/>
              <w:left w:w="100" w:type="dxa"/>
            </w:tcMar>
            <w:vAlign w:val="center"/>
          </w:tcPr>
          <w:p w:rsidR="00A318BD" w:rsidRPr="003B52D5" w:rsidRDefault="00A318BD">
            <w:pPr>
              <w:spacing w:after="0"/>
              <w:ind w:left="135"/>
              <w:jc w:val="center"/>
              <w:rPr>
                <w:sz w:val="24"/>
                <w:szCs w:val="24"/>
              </w:rPr>
            </w:pPr>
          </w:p>
        </w:tc>
        <w:tc>
          <w:tcPr>
            <w:tcW w:w="2551" w:type="dxa"/>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 xml:space="preserve">Библиотека ЦОК </w:t>
            </w:r>
            <w:hyperlink r:id="rId56">
              <w:r w:rsidRPr="003B52D5">
                <w:rPr>
                  <w:rFonts w:ascii="Times New Roman" w:hAnsi="Times New Roman"/>
                  <w:color w:val="0000FF"/>
                  <w:sz w:val="24"/>
                  <w:szCs w:val="24"/>
                  <w:u w:val="single"/>
                </w:rPr>
                <w:t>https://m.edsoo.ru/7f41b112</w:t>
              </w:r>
            </w:hyperlink>
          </w:p>
        </w:tc>
      </w:tr>
      <w:tr w:rsidR="00A318BD" w:rsidRPr="003B52D5">
        <w:trPr>
          <w:trHeight w:val="144"/>
          <w:tblCellSpacing w:w="20" w:type="nil"/>
        </w:trPr>
        <w:tc>
          <w:tcPr>
            <w:tcW w:w="0" w:type="auto"/>
            <w:gridSpan w:val="2"/>
            <w:tcMar>
              <w:top w:w="50" w:type="dxa"/>
              <w:left w:w="100" w:type="dxa"/>
            </w:tcMar>
            <w:vAlign w:val="center"/>
          </w:tcPr>
          <w:p w:rsidR="00A318BD" w:rsidRPr="003B52D5" w:rsidRDefault="0077527C">
            <w:pPr>
              <w:spacing w:after="0"/>
              <w:ind w:left="135"/>
              <w:rPr>
                <w:sz w:val="24"/>
                <w:szCs w:val="24"/>
              </w:rPr>
            </w:pPr>
            <w:r w:rsidRPr="003B52D5">
              <w:rPr>
                <w:rFonts w:ascii="Times New Roman" w:hAnsi="Times New Roman"/>
                <w:color w:val="000000"/>
                <w:sz w:val="24"/>
                <w:szCs w:val="24"/>
              </w:rPr>
              <w:t>ОБЩЕЕ КОЛИЧЕСТВО ЧАСОВ ПО ПРОГРАММЕ</w:t>
            </w:r>
          </w:p>
        </w:tc>
        <w:tc>
          <w:tcPr>
            <w:tcW w:w="1482"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68 </w:t>
            </w:r>
          </w:p>
        </w:tc>
        <w:tc>
          <w:tcPr>
            <w:tcW w:w="1659"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4 </w:t>
            </w:r>
          </w:p>
        </w:tc>
        <w:tc>
          <w:tcPr>
            <w:tcW w:w="1750" w:type="dxa"/>
            <w:tcMar>
              <w:top w:w="50" w:type="dxa"/>
              <w:left w:w="100" w:type="dxa"/>
            </w:tcMar>
            <w:vAlign w:val="center"/>
          </w:tcPr>
          <w:p w:rsidR="00A318BD" w:rsidRPr="003B52D5" w:rsidRDefault="0077527C">
            <w:pPr>
              <w:spacing w:after="0"/>
              <w:ind w:left="135"/>
              <w:jc w:val="center"/>
              <w:rPr>
                <w:sz w:val="24"/>
                <w:szCs w:val="24"/>
              </w:rPr>
            </w:pPr>
            <w:r w:rsidRPr="003B52D5">
              <w:rPr>
                <w:rFonts w:ascii="Times New Roman" w:hAnsi="Times New Roman"/>
                <w:color w:val="000000"/>
                <w:sz w:val="24"/>
                <w:szCs w:val="24"/>
              </w:rPr>
              <w:t xml:space="preserve"> 7 </w:t>
            </w:r>
          </w:p>
        </w:tc>
        <w:tc>
          <w:tcPr>
            <w:tcW w:w="2551" w:type="dxa"/>
            <w:tcMar>
              <w:top w:w="50" w:type="dxa"/>
              <w:left w:w="100" w:type="dxa"/>
            </w:tcMar>
            <w:vAlign w:val="center"/>
          </w:tcPr>
          <w:p w:rsidR="00A318BD" w:rsidRPr="003B52D5" w:rsidRDefault="00A318BD">
            <w:pPr>
              <w:rPr>
                <w:sz w:val="24"/>
                <w:szCs w:val="24"/>
              </w:rPr>
            </w:pPr>
          </w:p>
        </w:tc>
      </w:tr>
      <w:bookmarkEnd w:id="9"/>
    </w:tbl>
    <w:p w:rsidR="0077527C" w:rsidRPr="003B52D5" w:rsidRDefault="0077527C" w:rsidP="00DF242D">
      <w:pPr>
        <w:rPr>
          <w:sz w:val="24"/>
          <w:szCs w:val="24"/>
        </w:rPr>
      </w:pPr>
    </w:p>
    <w:sectPr w:rsidR="0077527C" w:rsidRPr="003B52D5" w:rsidSect="00DF242D">
      <w:pgSz w:w="11907" w:h="16839" w:code="9"/>
      <w:pgMar w:top="426" w:right="425" w:bottom="568" w:left="42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7536BC"/>
    <w:multiLevelType w:val="multilevel"/>
    <w:tmpl w:val="F224DD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AA00355"/>
    <w:multiLevelType w:val="multilevel"/>
    <w:tmpl w:val="227E91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FC5447F"/>
    <w:multiLevelType w:val="multilevel"/>
    <w:tmpl w:val="F31E68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409674FD"/>
    <w:multiLevelType w:val="multilevel"/>
    <w:tmpl w:val="BCB639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EBA0242"/>
    <w:multiLevelType w:val="multilevel"/>
    <w:tmpl w:val="B434D0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54102B01"/>
    <w:multiLevelType w:val="multilevel"/>
    <w:tmpl w:val="E6004CE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5701122B"/>
    <w:multiLevelType w:val="multilevel"/>
    <w:tmpl w:val="7072396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D0428E3"/>
    <w:multiLevelType w:val="multilevel"/>
    <w:tmpl w:val="AA28592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5FA1778A"/>
    <w:multiLevelType w:val="multilevel"/>
    <w:tmpl w:val="713EDC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5FAB75E6"/>
    <w:multiLevelType w:val="multilevel"/>
    <w:tmpl w:val="8320C8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62801F10"/>
    <w:multiLevelType w:val="multilevel"/>
    <w:tmpl w:val="CB8C406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62D60460"/>
    <w:multiLevelType w:val="multilevel"/>
    <w:tmpl w:val="06A402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71883D94"/>
    <w:multiLevelType w:val="multilevel"/>
    <w:tmpl w:val="39D88A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52C5C0F"/>
    <w:multiLevelType w:val="multilevel"/>
    <w:tmpl w:val="F73EBC2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12"/>
  </w:num>
  <w:num w:numId="3">
    <w:abstractNumId w:val="2"/>
  </w:num>
  <w:num w:numId="4">
    <w:abstractNumId w:val="0"/>
  </w:num>
  <w:num w:numId="5">
    <w:abstractNumId w:val="1"/>
  </w:num>
  <w:num w:numId="6">
    <w:abstractNumId w:val="8"/>
  </w:num>
  <w:num w:numId="7">
    <w:abstractNumId w:val="10"/>
  </w:num>
  <w:num w:numId="8">
    <w:abstractNumId w:val="13"/>
  </w:num>
  <w:num w:numId="9">
    <w:abstractNumId w:val="7"/>
  </w:num>
  <w:num w:numId="10">
    <w:abstractNumId w:val="6"/>
  </w:num>
  <w:num w:numId="11">
    <w:abstractNumId w:val="11"/>
  </w:num>
  <w:num w:numId="12">
    <w:abstractNumId w:val="3"/>
  </w:num>
  <w:num w:numId="13">
    <w:abstractNumId w:val="4"/>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18BD"/>
    <w:rsid w:val="000927D2"/>
    <w:rsid w:val="003B52D5"/>
    <w:rsid w:val="005D4697"/>
    <w:rsid w:val="005F63C3"/>
    <w:rsid w:val="0077527C"/>
    <w:rsid w:val="009C5E0A"/>
    <w:rsid w:val="00A318BD"/>
    <w:rsid w:val="00B87405"/>
    <w:rsid w:val="00DD1AA4"/>
    <w:rsid w:val="00DF242D"/>
    <w:rsid w:val="00FB56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13b38" TargetMode="External"/><Relationship Id="rId18" Type="http://schemas.openxmlformats.org/officeDocument/2006/relationships/hyperlink" Target="https://m.edsoo.ru/7f414f38" TargetMode="External"/><Relationship Id="rId26" Type="http://schemas.openxmlformats.org/officeDocument/2006/relationships/hyperlink" Target="https://m.edsoo.ru/7f416c48" TargetMode="External"/><Relationship Id="rId39" Type="http://schemas.openxmlformats.org/officeDocument/2006/relationships/hyperlink" Target="https://m.edsoo.ru/7f418d72" TargetMode="External"/><Relationship Id="rId21" Type="http://schemas.openxmlformats.org/officeDocument/2006/relationships/hyperlink" Target="https://m.edsoo.ru/7f416c48" TargetMode="External"/><Relationship Id="rId34" Type="http://schemas.openxmlformats.org/officeDocument/2006/relationships/hyperlink" Target="https://m.edsoo.ru/7f418d72" TargetMode="External"/><Relationship Id="rId42" Type="http://schemas.openxmlformats.org/officeDocument/2006/relationships/hyperlink" Target="https://m.edsoo.ru/7f418d72" TargetMode="External"/><Relationship Id="rId47" Type="http://schemas.openxmlformats.org/officeDocument/2006/relationships/hyperlink" Target="https://m.edsoo.ru/7f41b112" TargetMode="External"/><Relationship Id="rId50" Type="http://schemas.openxmlformats.org/officeDocument/2006/relationships/hyperlink" Target="https://m.edsoo.ru/7f41b112" TargetMode="External"/><Relationship Id="rId55" Type="http://schemas.openxmlformats.org/officeDocument/2006/relationships/hyperlink" Target="https://m.edsoo.ru/7f41b112" TargetMode="External"/><Relationship Id="rId7" Type="http://schemas.openxmlformats.org/officeDocument/2006/relationships/hyperlink" Target="https://m.edsoo.ru/7f413b38" TargetMode="External"/><Relationship Id="rId12" Type="http://schemas.openxmlformats.org/officeDocument/2006/relationships/hyperlink" Target="https://m.edsoo.ru/7f413b38" TargetMode="External"/><Relationship Id="rId17" Type="http://schemas.openxmlformats.org/officeDocument/2006/relationships/hyperlink" Target="https://m.edsoo.ru/7f414f38" TargetMode="External"/><Relationship Id="rId25" Type="http://schemas.openxmlformats.org/officeDocument/2006/relationships/hyperlink" Target="https://m.edsoo.ru/7f416c48" TargetMode="External"/><Relationship Id="rId33" Type="http://schemas.openxmlformats.org/officeDocument/2006/relationships/hyperlink" Target="https://m.edsoo.ru/7f418d72" TargetMode="External"/><Relationship Id="rId38" Type="http://schemas.openxmlformats.org/officeDocument/2006/relationships/hyperlink" Target="https://m.edsoo.ru/7f418d72" TargetMode="External"/><Relationship Id="rId46" Type="http://schemas.openxmlformats.org/officeDocument/2006/relationships/hyperlink" Target="https://m.edsoo.ru/7f41b112" TargetMode="External"/><Relationship Id="rId2" Type="http://schemas.openxmlformats.org/officeDocument/2006/relationships/styles" Target="styles.xml"/><Relationship Id="rId16" Type="http://schemas.openxmlformats.org/officeDocument/2006/relationships/hyperlink" Target="https://m.edsoo.ru/7f414f38" TargetMode="External"/><Relationship Id="rId20" Type="http://schemas.openxmlformats.org/officeDocument/2006/relationships/hyperlink" Target="https://m.edsoo.ru/7f416c48" TargetMode="External"/><Relationship Id="rId29" Type="http://schemas.openxmlformats.org/officeDocument/2006/relationships/hyperlink" Target="https://m.edsoo.ru/7f418d72" TargetMode="External"/><Relationship Id="rId41" Type="http://schemas.openxmlformats.org/officeDocument/2006/relationships/hyperlink" Target="https://m.edsoo.ru/7f418d72" TargetMode="External"/><Relationship Id="rId54" Type="http://schemas.openxmlformats.org/officeDocument/2006/relationships/hyperlink" Target="https://m.edsoo.ru/7f41b112" TargetMode="External"/><Relationship Id="rId1" Type="http://schemas.openxmlformats.org/officeDocument/2006/relationships/numbering" Target="numbering.xml"/><Relationship Id="rId6" Type="http://schemas.openxmlformats.org/officeDocument/2006/relationships/hyperlink" Target="https://m.edsoo.ru/7f413b38" TargetMode="External"/><Relationship Id="rId11" Type="http://schemas.openxmlformats.org/officeDocument/2006/relationships/hyperlink" Target="https://m.edsoo.ru/7f413b38" TargetMode="External"/><Relationship Id="rId24" Type="http://schemas.openxmlformats.org/officeDocument/2006/relationships/hyperlink" Target="https://m.edsoo.ru/7f416c48" TargetMode="External"/><Relationship Id="rId32" Type="http://schemas.openxmlformats.org/officeDocument/2006/relationships/hyperlink" Target="https://m.edsoo.ru/7f418d72" TargetMode="External"/><Relationship Id="rId37" Type="http://schemas.openxmlformats.org/officeDocument/2006/relationships/hyperlink" Target="https://m.edsoo.ru/7f418d72" TargetMode="External"/><Relationship Id="rId40" Type="http://schemas.openxmlformats.org/officeDocument/2006/relationships/hyperlink" Target="https://m.edsoo.ru/7f418d72" TargetMode="External"/><Relationship Id="rId45" Type="http://schemas.openxmlformats.org/officeDocument/2006/relationships/hyperlink" Target="https://m.edsoo.ru/7f41b112" TargetMode="External"/><Relationship Id="rId53" Type="http://schemas.openxmlformats.org/officeDocument/2006/relationships/hyperlink" Target="https://m.edsoo.ru/7f41b112" TargetMode="Externa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m.edsoo.ru/7f414f38" TargetMode="External"/><Relationship Id="rId23" Type="http://schemas.openxmlformats.org/officeDocument/2006/relationships/hyperlink" Target="https://m.edsoo.ru/7f416c48" TargetMode="External"/><Relationship Id="rId28" Type="http://schemas.openxmlformats.org/officeDocument/2006/relationships/hyperlink" Target="https://m.edsoo.ru/7f416c48" TargetMode="External"/><Relationship Id="rId36" Type="http://schemas.openxmlformats.org/officeDocument/2006/relationships/hyperlink" Target="https://m.edsoo.ru/7f418d72" TargetMode="External"/><Relationship Id="rId49" Type="http://schemas.openxmlformats.org/officeDocument/2006/relationships/hyperlink" Target="https://m.edsoo.ru/7f41b112" TargetMode="External"/><Relationship Id="rId57" Type="http://schemas.openxmlformats.org/officeDocument/2006/relationships/fontTable" Target="fontTable.xml"/><Relationship Id="rId10" Type="http://schemas.openxmlformats.org/officeDocument/2006/relationships/hyperlink" Target="https://m.edsoo.ru/7f413b38" TargetMode="External"/><Relationship Id="rId19" Type="http://schemas.openxmlformats.org/officeDocument/2006/relationships/hyperlink" Target="https://m.edsoo.ru/7f416c48" TargetMode="External"/><Relationship Id="rId31" Type="http://schemas.openxmlformats.org/officeDocument/2006/relationships/hyperlink" Target="https://m.edsoo.ru/7f418d72" TargetMode="External"/><Relationship Id="rId44" Type="http://schemas.openxmlformats.org/officeDocument/2006/relationships/hyperlink" Target="https://m.edsoo.ru/7f41b112" TargetMode="External"/><Relationship Id="rId52" Type="http://schemas.openxmlformats.org/officeDocument/2006/relationships/hyperlink" Target="https://m.edsoo.ru/7f41b112" TargetMode="External"/><Relationship Id="rId4" Type="http://schemas.openxmlformats.org/officeDocument/2006/relationships/settings" Target="settings.xml"/><Relationship Id="rId9" Type="http://schemas.openxmlformats.org/officeDocument/2006/relationships/hyperlink" Target="https://m.edsoo.ru/7f413b38" TargetMode="External"/><Relationship Id="rId14" Type="http://schemas.openxmlformats.org/officeDocument/2006/relationships/hyperlink" Target="https://m.edsoo.ru/7f414f38" TargetMode="External"/><Relationship Id="rId22" Type="http://schemas.openxmlformats.org/officeDocument/2006/relationships/hyperlink" Target="https://m.edsoo.ru/7f416c48" TargetMode="External"/><Relationship Id="rId27" Type="http://schemas.openxmlformats.org/officeDocument/2006/relationships/hyperlink" Target="https://m.edsoo.ru/7f416c48" TargetMode="External"/><Relationship Id="rId30" Type="http://schemas.openxmlformats.org/officeDocument/2006/relationships/hyperlink" Target="https://m.edsoo.ru/7f418d72" TargetMode="External"/><Relationship Id="rId35" Type="http://schemas.openxmlformats.org/officeDocument/2006/relationships/hyperlink" Target="https://m.edsoo.ru/7f418d72" TargetMode="External"/><Relationship Id="rId43" Type="http://schemas.openxmlformats.org/officeDocument/2006/relationships/hyperlink" Target="https://m.edsoo.ru/7f418d72" TargetMode="External"/><Relationship Id="rId48" Type="http://schemas.openxmlformats.org/officeDocument/2006/relationships/hyperlink" Target="https://m.edsoo.ru/7f41b112" TargetMode="External"/><Relationship Id="rId56" Type="http://schemas.openxmlformats.org/officeDocument/2006/relationships/hyperlink" Target="https://m.edsoo.ru/7f41b112" TargetMode="External"/><Relationship Id="rId8" Type="http://schemas.openxmlformats.org/officeDocument/2006/relationships/hyperlink" Target="https://m.edsoo.ru/7f413b38" TargetMode="External"/><Relationship Id="rId51" Type="http://schemas.openxmlformats.org/officeDocument/2006/relationships/hyperlink" Target="https://m.edsoo.ru/7f41b112" TargetMode="External"/><Relationship Id="rId3"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34</Pages>
  <Words>12616</Words>
  <Characters>71912</Characters>
  <Application>Microsoft Office Word</Application>
  <DocSecurity>0</DocSecurity>
  <Lines>599</Lines>
  <Paragraphs>168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84360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milas</dc:creator>
  <cp:lastModifiedBy>Айгуль Ризатдинова</cp:lastModifiedBy>
  <cp:revision>2</cp:revision>
  <dcterms:created xsi:type="dcterms:W3CDTF">2023-10-08T18:34:00Z</dcterms:created>
  <dcterms:modified xsi:type="dcterms:W3CDTF">2023-10-08T18:34:00Z</dcterms:modified>
</cp:coreProperties>
</file>