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1531" w:rsidRDefault="00071531" w:rsidP="0007153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Решение педагогического совета</w:t>
      </w:r>
    </w:p>
    <w:p w:rsidR="00071531" w:rsidRPr="001C32B8" w:rsidRDefault="00071531" w:rsidP="0007153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32B8">
        <w:rPr>
          <w:rFonts w:ascii="Times New Roman" w:hAnsi="Times New Roman" w:cs="Times New Roman"/>
          <w:b/>
          <w:sz w:val="24"/>
          <w:szCs w:val="24"/>
        </w:rPr>
        <w:t>МАОУ «Средняя общеобразовательная школа № 1»</w:t>
      </w:r>
    </w:p>
    <w:p w:rsidR="00071531" w:rsidRPr="001C32B8" w:rsidRDefault="00071531" w:rsidP="00071531">
      <w:pPr>
        <w:jc w:val="center"/>
        <w:rPr>
          <w:rFonts w:ascii="Times New Roman" w:hAnsi="Times New Roman" w:cs="Times New Roman"/>
          <w:b/>
          <w:color w:val="auto"/>
        </w:rPr>
      </w:pPr>
      <w:r w:rsidRPr="001C32B8">
        <w:rPr>
          <w:rFonts w:ascii="Times New Roman" w:hAnsi="Times New Roman" w:cs="Times New Roman"/>
          <w:b/>
          <w:color w:val="auto"/>
        </w:rPr>
        <w:t>от 28 августа 2021 года</w:t>
      </w:r>
      <w:r>
        <w:rPr>
          <w:rFonts w:ascii="Times New Roman" w:hAnsi="Times New Roman" w:cs="Times New Roman"/>
          <w:b/>
          <w:color w:val="auto"/>
        </w:rPr>
        <w:t>, протокол №1</w:t>
      </w:r>
    </w:p>
    <w:p w:rsidR="00071531" w:rsidRDefault="00071531" w:rsidP="00071531">
      <w:pPr>
        <w:pStyle w:val="2"/>
        <w:shd w:val="clear" w:color="auto" w:fill="auto"/>
        <w:spacing w:line="240" w:lineRule="auto"/>
        <w:ind w:left="20" w:right="260"/>
        <w:rPr>
          <w:rStyle w:val="a4"/>
          <w:sz w:val="24"/>
          <w:szCs w:val="24"/>
        </w:rPr>
      </w:pPr>
      <w:r w:rsidRPr="001C32B8">
        <w:rPr>
          <w:rStyle w:val="a4"/>
          <w:sz w:val="24"/>
          <w:szCs w:val="24"/>
        </w:rPr>
        <w:t>Тема: «Оценка качества образования – объективность проведения, использования результатов в организации образовательной деятельности»</w:t>
      </w:r>
    </w:p>
    <w:p w:rsidR="00071531" w:rsidRPr="001C32B8" w:rsidRDefault="00071531" w:rsidP="00071531">
      <w:pPr>
        <w:pStyle w:val="2"/>
        <w:shd w:val="clear" w:color="auto" w:fill="auto"/>
        <w:spacing w:line="240" w:lineRule="auto"/>
        <w:ind w:left="20" w:right="260"/>
        <w:rPr>
          <w:rStyle w:val="a4"/>
          <w:sz w:val="24"/>
          <w:szCs w:val="24"/>
        </w:rPr>
      </w:pPr>
    </w:p>
    <w:p w:rsidR="00071531" w:rsidRPr="003C005A" w:rsidRDefault="00071531" w:rsidP="00071531">
      <w:pPr>
        <w:widowControl/>
        <w:numPr>
          <w:ilvl w:val="0"/>
          <w:numId w:val="1"/>
        </w:numPr>
        <w:ind w:left="270"/>
        <w:jc w:val="both"/>
        <w:rPr>
          <w:rFonts w:ascii="Times New Roman" w:eastAsia="Times New Roman" w:hAnsi="Times New Roman" w:cs="Times New Roman"/>
          <w:color w:val="auto"/>
        </w:rPr>
      </w:pPr>
      <w:r w:rsidRPr="003C005A">
        <w:rPr>
          <w:rFonts w:ascii="Times New Roman" w:eastAsia="Times New Roman" w:hAnsi="Times New Roman" w:cs="Times New Roman"/>
          <w:color w:val="auto"/>
        </w:rPr>
        <w:t>Создать условия для развития системы школьного дополнительного образования.</w:t>
      </w:r>
    </w:p>
    <w:p w:rsidR="00071531" w:rsidRPr="003C005A" w:rsidRDefault="00071531" w:rsidP="00071531">
      <w:pPr>
        <w:widowControl/>
        <w:numPr>
          <w:ilvl w:val="0"/>
          <w:numId w:val="1"/>
        </w:numPr>
        <w:ind w:left="270"/>
        <w:jc w:val="both"/>
        <w:rPr>
          <w:rFonts w:ascii="Times New Roman" w:eastAsia="Times New Roman" w:hAnsi="Times New Roman" w:cs="Times New Roman"/>
          <w:color w:val="auto"/>
        </w:rPr>
      </w:pPr>
      <w:r w:rsidRPr="003C005A">
        <w:rPr>
          <w:rFonts w:ascii="Times New Roman" w:eastAsia="Times New Roman" w:hAnsi="Times New Roman" w:cs="Times New Roman"/>
          <w:color w:val="auto"/>
        </w:rPr>
        <w:t>Организовать работу по созданию эффективной школьной системы работы с мотивированными и одаренными школьниками, их раннему выявлению и развитию.</w:t>
      </w:r>
    </w:p>
    <w:p w:rsidR="00071531" w:rsidRPr="003C005A" w:rsidRDefault="00071531" w:rsidP="00071531">
      <w:pPr>
        <w:widowControl/>
        <w:numPr>
          <w:ilvl w:val="0"/>
          <w:numId w:val="1"/>
        </w:numPr>
        <w:ind w:left="270"/>
        <w:jc w:val="both"/>
        <w:rPr>
          <w:rFonts w:ascii="Times New Roman" w:eastAsia="Times New Roman" w:hAnsi="Times New Roman" w:cs="Times New Roman"/>
          <w:color w:val="auto"/>
        </w:rPr>
      </w:pPr>
      <w:r w:rsidRPr="003C005A">
        <w:rPr>
          <w:rFonts w:ascii="Times New Roman" w:eastAsia="Times New Roman" w:hAnsi="Times New Roman" w:cs="Times New Roman"/>
          <w:color w:val="auto"/>
        </w:rPr>
        <w:t>Признать работу педагогического коллектива за 20</w:t>
      </w:r>
      <w:r w:rsidRPr="003C005A">
        <w:rPr>
          <w:rFonts w:ascii="Times New Roman" w:eastAsia="Times New Roman" w:hAnsi="Times New Roman" w:cs="Times New Roman"/>
          <w:iCs/>
          <w:color w:val="auto"/>
        </w:rPr>
        <w:t>20</w:t>
      </w:r>
      <w:r w:rsidRPr="003C005A">
        <w:rPr>
          <w:rFonts w:ascii="Times New Roman" w:eastAsia="Times New Roman" w:hAnsi="Times New Roman" w:cs="Times New Roman"/>
          <w:color w:val="auto"/>
        </w:rPr>
        <w:t>/</w:t>
      </w:r>
      <w:r w:rsidRPr="003C005A">
        <w:rPr>
          <w:rFonts w:ascii="Times New Roman" w:eastAsia="Times New Roman" w:hAnsi="Times New Roman" w:cs="Times New Roman"/>
          <w:iCs/>
          <w:color w:val="auto"/>
        </w:rPr>
        <w:t>21</w:t>
      </w:r>
      <w:r w:rsidRPr="003C005A">
        <w:rPr>
          <w:rFonts w:ascii="Times New Roman" w:eastAsia="Times New Roman" w:hAnsi="Times New Roman" w:cs="Times New Roman"/>
          <w:color w:val="auto"/>
        </w:rPr>
        <w:t> учебный год </w:t>
      </w:r>
      <w:r w:rsidRPr="003C005A">
        <w:rPr>
          <w:rFonts w:ascii="Times New Roman" w:eastAsia="Times New Roman" w:hAnsi="Times New Roman" w:cs="Times New Roman"/>
          <w:iCs/>
          <w:color w:val="auto"/>
        </w:rPr>
        <w:t>удовлетворительной</w:t>
      </w:r>
      <w:r w:rsidRPr="003C005A">
        <w:rPr>
          <w:rFonts w:ascii="Times New Roman" w:eastAsia="Times New Roman" w:hAnsi="Times New Roman" w:cs="Times New Roman"/>
          <w:color w:val="auto"/>
        </w:rPr>
        <w:t>.</w:t>
      </w:r>
    </w:p>
    <w:p w:rsidR="00071531" w:rsidRPr="003C005A" w:rsidRDefault="00071531" w:rsidP="00071531">
      <w:pPr>
        <w:widowControl/>
        <w:numPr>
          <w:ilvl w:val="0"/>
          <w:numId w:val="1"/>
        </w:numPr>
        <w:ind w:left="270"/>
        <w:jc w:val="both"/>
        <w:rPr>
          <w:rFonts w:ascii="Times New Roman" w:eastAsia="Times New Roman" w:hAnsi="Times New Roman" w:cs="Times New Roman"/>
          <w:color w:val="auto"/>
        </w:rPr>
      </w:pPr>
      <w:r w:rsidRPr="003C005A">
        <w:rPr>
          <w:rFonts w:ascii="Times New Roman" w:eastAsia="Times New Roman" w:hAnsi="Times New Roman" w:cs="Times New Roman"/>
          <w:color w:val="auto"/>
        </w:rPr>
        <w:t>Продолжить работу по повышению качества образования в 20</w:t>
      </w:r>
      <w:r w:rsidRPr="003C005A">
        <w:rPr>
          <w:rFonts w:ascii="Times New Roman" w:eastAsia="Times New Roman" w:hAnsi="Times New Roman" w:cs="Times New Roman"/>
          <w:iCs/>
          <w:color w:val="auto"/>
        </w:rPr>
        <w:t>21</w:t>
      </w:r>
      <w:r w:rsidRPr="003C005A">
        <w:rPr>
          <w:rFonts w:ascii="Times New Roman" w:eastAsia="Times New Roman" w:hAnsi="Times New Roman" w:cs="Times New Roman"/>
          <w:color w:val="auto"/>
        </w:rPr>
        <w:t>/</w:t>
      </w:r>
      <w:r w:rsidRPr="003C005A">
        <w:rPr>
          <w:rFonts w:ascii="Times New Roman" w:eastAsia="Times New Roman" w:hAnsi="Times New Roman" w:cs="Times New Roman"/>
          <w:iCs/>
          <w:color w:val="auto"/>
        </w:rPr>
        <w:t>22</w:t>
      </w:r>
      <w:r w:rsidRPr="003C005A">
        <w:rPr>
          <w:rFonts w:ascii="Times New Roman" w:eastAsia="Times New Roman" w:hAnsi="Times New Roman" w:cs="Times New Roman"/>
          <w:color w:val="auto"/>
        </w:rPr>
        <w:t> учебном году.</w:t>
      </w:r>
    </w:p>
    <w:p w:rsidR="00071531" w:rsidRPr="003C005A" w:rsidRDefault="00071531" w:rsidP="00071531">
      <w:pPr>
        <w:widowControl/>
        <w:numPr>
          <w:ilvl w:val="0"/>
          <w:numId w:val="1"/>
        </w:numPr>
        <w:ind w:left="270"/>
        <w:jc w:val="both"/>
        <w:rPr>
          <w:rFonts w:ascii="Times New Roman" w:eastAsia="Times New Roman" w:hAnsi="Times New Roman" w:cs="Times New Roman"/>
          <w:color w:val="auto"/>
        </w:rPr>
      </w:pPr>
      <w:r w:rsidRPr="003C005A">
        <w:rPr>
          <w:rFonts w:ascii="Times New Roman" w:eastAsia="Times New Roman" w:hAnsi="Times New Roman" w:cs="Times New Roman"/>
          <w:color w:val="auto"/>
        </w:rPr>
        <w:t>Провести повторную промежуточную аттестацию в соответствии с планом и графиком проведения в установленные сроки.</w:t>
      </w:r>
    </w:p>
    <w:p w:rsidR="00071531" w:rsidRPr="003C005A" w:rsidRDefault="00071531" w:rsidP="00071531">
      <w:pPr>
        <w:widowControl/>
        <w:numPr>
          <w:ilvl w:val="0"/>
          <w:numId w:val="1"/>
        </w:numPr>
        <w:ind w:left="270"/>
        <w:jc w:val="both"/>
        <w:rPr>
          <w:rFonts w:ascii="Times New Roman" w:eastAsia="Times New Roman" w:hAnsi="Times New Roman" w:cs="Times New Roman"/>
          <w:color w:val="auto"/>
        </w:rPr>
      </w:pPr>
      <w:r w:rsidRPr="003C005A">
        <w:rPr>
          <w:rFonts w:ascii="Times New Roman" w:eastAsia="Times New Roman" w:hAnsi="Times New Roman" w:cs="Times New Roman"/>
          <w:color w:val="auto"/>
        </w:rPr>
        <w:t xml:space="preserve">Утвердить дорожную карту перехода на новые ФГОС НОО </w:t>
      </w:r>
      <w:proofErr w:type="gramStart"/>
      <w:r w:rsidRPr="003C005A">
        <w:rPr>
          <w:rFonts w:ascii="Times New Roman" w:eastAsia="Times New Roman" w:hAnsi="Times New Roman" w:cs="Times New Roman"/>
          <w:color w:val="auto"/>
        </w:rPr>
        <w:t>и ООО</w:t>
      </w:r>
      <w:proofErr w:type="gramEnd"/>
      <w:r w:rsidRPr="003C005A">
        <w:rPr>
          <w:rFonts w:ascii="Times New Roman" w:eastAsia="Times New Roman" w:hAnsi="Times New Roman" w:cs="Times New Roman"/>
          <w:color w:val="auto"/>
        </w:rPr>
        <w:t>.</w:t>
      </w:r>
    </w:p>
    <w:p w:rsidR="00071531" w:rsidRPr="003C005A" w:rsidRDefault="00071531" w:rsidP="00071531">
      <w:pPr>
        <w:widowControl/>
        <w:numPr>
          <w:ilvl w:val="0"/>
          <w:numId w:val="1"/>
        </w:numPr>
        <w:ind w:left="270"/>
        <w:jc w:val="both"/>
        <w:rPr>
          <w:rFonts w:ascii="Times New Roman" w:eastAsia="Times New Roman" w:hAnsi="Times New Roman" w:cs="Times New Roman"/>
          <w:color w:val="auto"/>
        </w:rPr>
      </w:pPr>
      <w:r w:rsidRPr="003C005A">
        <w:rPr>
          <w:rFonts w:ascii="Times New Roman" w:eastAsia="Times New Roman" w:hAnsi="Times New Roman" w:cs="Times New Roman"/>
          <w:color w:val="auto"/>
        </w:rPr>
        <w:t>Согласовать изменения в ООП по уровням образования на 20</w:t>
      </w:r>
      <w:r w:rsidRPr="003C005A">
        <w:rPr>
          <w:rFonts w:ascii="Times New Roman" w:eastAsia="Times New Roman" w:hAnsi="Times New Roman" w:cs="Times New Roman"/>
          <w:iCs/>
          <w:color w:val="auto"/>
        </w:rPr>
        <w:t>21</w:t>
      </w:r>
      <w:r w:rsidRPr="003C005A">
        <w:rPr>
          <w:rFonts w:ascii="Times New Roman" w:eastAsia="Times New Roman" w:hAnsi="Times New Roman" w:cs="Times New Roman"/>
          <w:color w:val="auto"/>
        </w:rPr>
        <w:t>/</w:t>
      </w:r>
      <w:r w:rsidRPr="003C005A">
        <w:rPr>
          <w:rFonts w:ascii="Times New Roman" w:eastAsia="Times New Roman" w:hAnsi="Times New Roman" w:cs="Times New Roman"/>
          <w:iCs/>
          <w:color w:val="auto"/>
        </w:rPr>
        <w:t>22</w:t>
      </w:r>
      <w:r w:rsidRPr="003C005A">
        <w:rPr>
          <w:rFonts w:ascii="Times New Roman" w:eastAsia="Times New Roman" w:hAnsi="Times New Roman" w:cs="Times New Roman"/>
          <w:color w:val="auto"/>
        </w:rPr>
        <w:t> учебный год.</w:t>
      </w:r>
    </w:p>
    <w:p w:rsidR="00071531" w:rsidRPr="003C005A" w:rsidRDefault="00071531" w:rsidP="00071531">
      <w:pPr>
        <w:widowControl/>
        <w:numPr>
          <w:ilvl w:val="0"/>
          <w:numId w:val="1"/>
        </w:numPr>
        <w:ind w:left="270"/>
        <w:jc w:val="both"/>
        <w:rPr>
          <w:rFonts w:ascii="Times New Roman" w:eastAsia="Times New Roman" w:hAnsi="Times New Roman" w:cs="Times New Roman"/>
          <w:color w:val="auto"/>
        </w:rPr>
      </w:pPr>
      <w:r w:rsidRPr="003C005A">
        <w:rPr>
          <w:rFonts w:ascii="Times New Roman" w:eastAsia="Times New Roman" w:hAnsi="Times New Roman" w:cs="Times New Roman"/>
          <w:color w:val="auto"/>
        </w:rPr>
        <w:t>Согласовать рабочие программы воспитания и календарные планы воспитательной работы для ООП НОО, ООО, СОО на 20</w:t>
      </w:r>
      <w:r w:rsidRPr="003C005A">
        <w:rPr>
          <w:rFonts w:ascii="Times New Roman" w:eastAsia="Times New Roman" w:hAnsi="Times New Roman" w:cs="Times New Roman"/>
          <w:iCs/>
          <w:color w:val="auto"/>
        </w:rPr>
        <w:t>21</w:t>
      </w:r>
      <w:r w:rsidRPr="003C005A">
        <w:rPr>
          <w:rFonts w:ascii="Times New Roman" w:eastAsia="Times New Roman" w:hAnsi="Times New Roman" w:cs="Times New Roman"/>
          <w:color w:val="auto"/>
        </w:rPr>
        <w:t>/</w:t>
      </w:r>
      <w:r w:rsidRPr="003C005A">
        <w:rPr>
          <w:rFonts w:ascii="Times New Roman" w:eastAsia="Times New Roman" w:hAnsi="Times New Roman" w:cs="Times New Roman"/>
          <w:iCs/>
          <w:color w:val="auto"/>
        </w:rPr>
        <w:t>22</w:t>
      </w:r>
      <w:r w:rsidRPr="003C005A">
        <w:rPr>
          <w:rFonts w:ascii="Times New Roman" w:eastAsia="Times New Roman" w:hAnsi="Times New Roman" w:cs="Times New Roman"/>
          <w:color w:val="auto"/>
        </w:rPr>
        <w:t> учебный год.</w:t>
      </w:r>
    </w:p>
    <w:p w:rsidR="00071531" w:rsidRPr="003C005A" w:rsidRDefault="00071531" w:rsidP="00071531">
      <w:pPr>
        <w:widowControl/>
        <w:numPr>
          <w:ilvl w:val="0"/>
          <w:numId w:val="1"/>
        </w:numPr>
        <w:ind w:left="270"/>
        <w:jc w:val="both"/>
        <w:rPr>
          <w:rFonts w:ascii="Times New Roman" w:eastAsia="Times New Roman" w:hAnsi="Times New Roman" w:cs="Times New Roman"/>
          <w:color w:val="auto"/>
        </w:rPr>
      </w:pPr>
      <w:r w:rsidRPr="003C005A">
        <w:rPr>
          <w:rFonts w:ascii="Times New Roman" w:eastAsia="Times New Roman" w:hAnsi="Times New Roman" w:cs="Times New Roman"/>
          <w:color w:val="auto"/>
        </w:rPr>
        <w:t xml:space="preserve">Согласовать дополнительные общеобразовательные </w:t>
      </w:r>
      <w:proofErr w:type="spellStart"/>
      <w:r w:rsidRPr="003C005A">
        <w:rPr>
          <w:rFonts w:ascii="Times New Roman" w:eastAsia="Times New Roman" w:hAnsi="Times New Roman" w:cs="Times New Roman"/>
          <w:color w:val="auto"/>
        </w:rPr>
        <w:t>общеразвивающие</w:t>
      </w:r>
      <w:proofErr w:type="spellEnd"/>
      <w:r w:rsidRPr="003C005A">
        <w:rPr>
          <w:rFonts w:ascii="Times New Roman" w:eastAsia="Times New Roman" w:hAnsi="Times New Roman" w:cs="Times New Roman"/>
          <w:color w:val="auto"/>
        </w:rPr>
        <w:t xml:space="preserve"> программы.</w:t>
      </w:r>
    </w:p>
    <w:p w:rsidR="00071531" w:rsidRPr="003C005A" w:rsidRDefault="00071531" w:rsidP="00071531">
      <w:pPr>
        <w:widowControl/>
        <w:numPr>
          <w:ilvl w:val="0"/>
          <w:numId w:val="1"/>
        </w:numPr>
        <w:ind w:left="270"/>
        <w:jc w:val="both"/>
        <w:rPr>
          <w:rFonts w:ascii="Times New Roman" w:eastAsia="Times New Roman" w:hAnsi="Times New Roman" w:cs="Times New Roman"/>
          <w:color w:val="auto"/>
        </w:rPr>
      </w:pPr>
      <w:r w:rsidRPr="003C005A">
        <w:rPr>
          <w:rFonts w:ascii="Times New Roman" w:eastAsia="Times New Roman" w:hAnsi="Times New Roman" w:cs="Times New Roman"/>
          <w:color w:val="auto"/>
        </w:rPr>
        <w:t>Принять к исполнению перечень учебников и учебных пособий для реализации учебного плана на 20</w:t>
      </w:r>
      <w:r w:rsidRPr="003C005A">
        <w:rPr>
          <w:rFonts w:ascii="Times New Roman" w:eastAsia="Times New Roman" w:hAnsi="Times New Roman" w:cs="Times New Roman"/>
          <w:iCs/>
          <w:color w:val="auto"/>
        </w:rPr>
        <w:t>21</w:t>
      </w:r>
      <w:r w:rsidRPr="003C005A">
        <w:rPr>
          <w:rFonts w:ascii="Times New Roman" w:eastAsia="Times New Roman" w:hAnsi="Times New Roman" w:cs="Times New Roman"/>
          <w:color w:val="auto"/>
        </w:rPr>
        <w:t>/</w:t>
      </w:r>
      <w:r w:rsidRPr="003C005A">
        <w:rPr>
          <w:rFonts w:ascii="Times New Roman" w:eastAsia="Times New Roman" w:hAnsi="Times New Roman" w:cs="Times New Roman"/>
          <w:iCs/>
          <w:color w:val="auto"/>
        </w:rPr>
        <w:t>22</w:t>
      </w:r>
      <w:r w:rsidRPr="003C005A">
        <w:rPr>
          <w:rFonts w:ascii="Times New Roman" w:eastAsia="Times New Roman" w:hAnsi="Times New Roman" w:cs="Times New Roman"/>
          <w:color w:val="auto"/>
        </w:rPr>
        <w:t> учебный год.</w:t>
      </w:r>
    </w:p>
    <w:p w:rsidR="00071531" w:rsidRPr="003C005A" w:rsidRDefault="00071531" w:rsidP="00071531">
      <w:pPr>
        <w:widowControl/>
        <w:numPr>
          <w:ilvl w:val="0"/>
          <w:numId w:val="1"/>
        </w:numPr>
        <w:ind w:left="270"/>
        <w:jc w:val="both"/>
        <w:rPr>
          <w:rFonts w:ascii="Times New Roman" w:eastAsia="Times New Roman" w:hAnsi="Times New Roman" w:cs="Times New Roman"/>
          <w:color w:val="auto"/>
        </w:rPr>
      </w:pPr>
      <w:r w:rsidRPr="003C005A">
        <w:rPr>
          <w:rFonts w:ascii="Times New Roman" w:eastAsia="Times New Roman" w:hAnsi="Times New Roman" w:cs="Times New Roman"/>
          <w:color w:val="auto"/>
        </w:rPr>
        <w:t xml:space="preserve">Согласовать цель и задачи школы на </w:t>
      </w:r>
      <w:r w:rsidRPr="0000229C">
        <w:rPr>
          <w:rFonts w:ascii="Times New Roman" w:eastAsia="Times New Roman" w:hAnsi="Times New Roman" w:cs="Times New Roman"/>
          <w:color w:val="auto"/>
        </w:rPr>
        <w:t>20</w:t>
      </w:r>
      <w:r w:rsidRPr="0000229C">
        <w:rPr>
          <w:rFonts w:ascii="Times New Roman" w:eastAsia="Times New Roman" w:hAnsi="Times New Roman" w:cs="Times New Roman"/>
          <w:iCs/>
          <w:color w:val="auto"/>
        </w:rPr>
        <w:t>21</w:t>
      </w:r>
      <w:r w:rsidRPr="0000229C">
        <w:rPr>
          <w:rFonts w:ascii="Times New Roman" w:eastAsia="Times New Roman" w:hAnsi="Times New Roman" w:cs="Times New Roman"/>
          <w:color w:val="auto"/>
        </w:rPr>
        <w:t>/</w:t>
      </w:r>
      <w:r w:rsidRPr="0000229C">
        <w:rPr>
          <w:rFonts w:ascii="Times New Roman" w:eastAsia="Times New Roman" w:hAnsi="Times New Roman" w:cs="Times New Roman"/>
          <w:iCs/>
          <w:color w:val="auto"/>
        </w:rPr>
        <w:t>22</w:t>
      </w:r>
      <w:r w:rsidRPr="003C005A">
        <w:rPr>
          <w:rFonts w:ascii="Times New Roman" w:eastAsia="Times New Roman" w:hAnsi="Times New Roman" w:cs="Times New Roman"/>
          <w:color w:val="auto"/>
        </w:rPr>
        <w:t> учебный год.</w:t>
      </w:r>
    </w:p>
    <w:p w:rsidR="00071531" w:rsidRPr="003C005A" w:rsidRDefault="00071531" w:rsidP="00071531">
      <w:pPr>
        <w:widowControl/>
        <w:numPr>
          <w:ilvl w:val="0"/>
          <w:numId w:val="1"/>
        </w:numPr>
        <w:ind w:left="270"/>
        <w:jc w:val="both"/>
        <w:rPr>
          <w:rFonts w:ascii="Times New Roman" w:eastAsia="Times New Roman" w:hAnsi="Times New Roman" w:cs="Times New Roman"/>
          <w:color w:val="auto"/>
        </w:rPr>
      </w:pPr>
      <w:r w:rsidRPr="003C005A">
        <w:rPr>
          <w:rFonts w:ascii="Times New Roman" w:eastAsia="Times New Roman" w:hAnsi="Times New Roman" w:cs="Times New Roman"/>
          <w:color w:val="auto"/>
        </w:rPr>
        <w:t xml:space="preserve">Согласовать план работы  на </w:t>
      </w:r>
      <w:r w:rsidRPr="0000229C">
        <w:rPr>
          <w:rFonts w:ascii="Times New Roman" w:eastAsia="Times New Roman" w:hAnsi="Times New Roman" w:cs="Times New Roman"/>
          <w:color w:val="auto"/>
        </w:rPr>
        <w:t>20</w:t>
      </w:r>
      <w:r w:rsidRPr="0000229C">
        <w:rPr>
          <w:rFonts w:ascii="Times New Roman" w:eastAsia="Times New Roman" w:hAnsi="Times New Roman" w:cs="Times New Roman"/>
          <w:iCs/>
          <w:color w:val="auto"/>
        </w:rPr>
        <w:t>21</w:t>
      </w:r>
      <w:r w:rsidRPr="0000229C">
        <w:rPr>
          <w:rFonts w:ascii="Times New Roman" w:eastAsia="Times New Roman" w:hAnsi="Times New Roman" w:cs="Times New Roman"/>
          <w:color w:val="auto"/>
        </w:rPr>
        <w:t>/</w:t>
      </w:r>
      <w:r w:rsidRPr="0000229C">
        <w:rPr>
          <w:rFonts w:ascii="Times New Roman" w:eastAsia="Times New Roman" w:hAnsi="Times New Roman" w:cs="Times New Roman"/>
          <w:iCs/>
          <w:color w:val="auto"/>
        </w:rPr>
        <w:t>22</w:t>
      </w:r>
      <w:r w:rsidRPr="0000229C">
        <w:rPr>
          <w:rFonts w:ascii="Times New Roman" w:eastAsia="Times New Roman" w:hAnsi="Times New Roman" w:cs="Times New Roman"/>
          <w:color w:val="auto"/>
        </w:rPr>
        <w:t> учебный</w:t>
      </w:r>
      <w:r w:rsidRPr="003C005A">
        <w:rPr>
          <w:rFonts w:ascii="Times New Roman" w:eastAsia="Times New Roman" w:hAnsi="Times New Roman" w:cs="Times New Roman"/>
          <w:color w:val="auto"/>
        </w:rPr>
        <w:t xml:space="preserve"> год.</w:t>
      </w:r>
    </w:p>
    <w:p w:rsidR="00071531" w:rsidRPr="003C005A" w:rsidRDefault="00071531" w:rsidP="00071531">
      <w:pPr>
        <w:widowControl/>
        <w:numPr>
          <w:ilvl w:val="0"/>
          <w:numId w:val="1"/>
        </w:numPr>
        <w:ind w:left="270"/>
        <w:jc w:val="both"/>
        <w:rPr>
          <w:rFonts w:ascii="Times New Roman" w:eastAsia="Times New Roman" w:hAnsi="Times New Roman" w:cs="Times New Roman"/>
          <w:color w:val="auto"/>
        </w:rPr>
      </w:pPr>
      <w:r w:rsidRPr="003C005A">
        <w:rPr>
          <w:rFonts w:ascii="Times New Roman" w:eastAsia="Times New Roman" w:hAnsi="Times New Roman" w:cs="Times New Roman"/>
          <w:color w:val="auto"/>
        </w:rPr>
        <w:t>Соблюдать требования комплексной безопасности.</w:t>
      </w:r>
    </w:p>
    <w:p w:rsidR="00071531" w:rsidRPr="003C005A" w:rsidRDefault="00071531" w:rsidP="00071531">
      <w:pPr>
        <w:widowControl/>
        <w:numPr>
          <w:ilvl w:val="0"/>
          <w:numId w:val="1"/>
        </w:numPr>
        <w:ind w:left="270"/>
        <w:jc w:val="both"/>
        <w:rPr>
          <w:rFonts w:ascii="Times New Roman" w:eastAsia="Times New Roman" w:hAnsi="Times New Roman" w:cs="Times New Roman"/>
          <w:color w:val="auto"/>
        </w:rPr>
      </w:pPr>
      <w:r w:rsidRPr="003C005A">
        <w:rPr>
          <w:rFonts w:ascii="Times New Roman" w:eastAsia="Times New Roman" w:hAnsi="Times New Roman" w:cs="Times New Roman"/>
          <w:color w:val="auto"/>
        </w:rPr>
        <w:t xml:space="preserve">Проводить работу с </w:t>
      </w:r>
      <w:proofErr w:type="gramStart"/>
      <w:r w:rsidRPr="003C005A">
        <w:rPr>
          <w:rFonts w:ascii="Times New Roman" w:eastAsia="Times New Roman" w:hAnsi="Times New Roman" w:cs="Times New Roman"/>
          <w:color w:val="auto"/>
        </w:rPr>
        <w:t>обучающимися</w:t>
      </w:r>
      <w:proofErr w:type="gramEnd"/>
      <w:r w:rsidRPr="003C005A">
        <w:rPr>
          <w:rFonts w:ascii="Times New Roman" w:eastAsia="Times New Roman" w:hAnsi="Times New Roman" w:cs="Times New Roman"/>
          <w:color w:val="auto"/>
        </w:rPr>
        <w:t xml:space="preserve"> по организации комплексной безопасности, повысить ее эффективность.</w:t>
      </w:r>
    </w:p>
    <w:p w:rsidR="00071531" w:rsidRPr="001C32B8" w:rsidRDefault="00071531" w:rsidP="00071531">
      <w:pPr>
        <w:widowControl/>
        <w:numPr>
          <w:ilvl w:val="0"/>
          <w:numId w:val="1"/>
        </w:numPr>
        <w:ind w:left="270"/>
        <w:jc w:val="both"/>
        <w:rPr>
          <w:rFonts w:ascii="Times New Roman" w:eastAsia="Times New Roman" w:hAnsi="Times New Roman" w:cs="Times New Roman"/>
          <w:color w:val="auto"/>
        </w:rPr>
      </w:pPr>
      <w:r w:rsidRPr="003C005A">
        <w:rPr>
          <w:rFonts w:ascii="Times New Roman" w:eastAsia="Times New Roman" w:hAnsi="Times New Roman" w:cs="Times New Roman"/>
          <w:color w:val="auto"/>
        </w:rPr>
        <w:t xml:space="preserve">Неукоснительно соблюдать требования </w:t>
      </w:r>
      <w:proofErr w:type="spellStart"/>
      <w:r w:rsidRPr="003C005A">
        <w:rPr>
          <w:rFonts w:ascii="Times New Roman" w:eastAsia="Times New Roman" w:hAnsi="Times New Roman" w:cs="Times New Roman"/>
          <w:color w:val="auto"/>
        </w:rPr>
        <w:t>Роспотребнадзора</w:t>
      </w:r>
      <w:proofErr w:type="spellEnd"/>
      <w:r w:rsidRPr="003C005A">
        <w:rPr>
          <w:rFonts w:ascii="Times New Roman" w:eastAsia="Times New Roman" w:hAnsi="Times New Roman" w:cs="Times New Roman"/>
          <w:color w:val="auto"/>
        </w:rPr>
        <w:t xml:space="preserve"> по организации работы в</w:t>
      </w:r>
      <w:r w:rsidRPr="001C32B8">
        <w:rPr>
          <w:rFonts w:ascii="Times New Roman" w:eastAsia="Times New Roman" w:hAnsi="Times New Roman" w:cs="Times New Roman"/>
          <w:color w:val="auto"/>
        </w:rPr>
        <w:t xml:space="preserve"> условиях распространения коронавирусной инфекции.</w:t>
      </w:r>
    </w:p>
    <w:p w:rsidR="00071531" w:rsidRPr="001C32B8" w:rsidRDefault="00071531" w:rsidP="00071531">
      <w:pPr>
        <w:widowControl/>
        <w:numPr>
          <w:ilvl w:val="0"/>
          <w:numId w:val="1"/>
        </w:numPr>
        <w:ind w:left="270"/>
        <w:jc w:val="both"/>
        <w:rPr>
          <w:rFonts w:ascii="Times New Roman" w:eastAsia="Times New Roman" w:hAnsi="Times New Roman" w:cs="Times New Roman"/>
          <w:color w:val="auto"/>
        </w:rPr>
      </w:pPr>
      <w:r w:rsidRPr="001C32B8">
        <w:rPr>
          <w:rFonts w:ascii="Times New Roman" w:eastAsia="Times New Roman" w:hAnsi="Times New Roman" w:cs="Times New Roman"/>
          <w:color w:val="auto"/>
        </w:rPr>
        <w:t>Создать условия для повышения профессионального мастерства педагогов, развивать институт наставничества и систему методической поддержки учителей, проектную деятельность.</w:t>
      </w:r>
    </w:p>
    <w:p w:rsidR="00071531" w:rsidRPr="001C32B8" w:rsidRDefault="00071531" w:rsidP="00071531">
      <w:pPr>
        <w:widowControl/>
        <w:numPr>
          <w:ilvl w:val="0"/>
          <w:numId w:val="1"/>
        </w:numPr>
        <w:ind w:left="270"/>
        <w:jc w:val="both"/>
        <w:rPr>
          <w:rFonts w:ascii="Times New Roman" w:eastAsia="Times New Roman" w:hAnsi="Times New Roman" w:cs="Times New Roman"/>
          <w:color w:val="auto"/>
        </w:rPr>
      </w:pPr>
      <w:r w:rsidRPr="001C32B8">
        <w:rPr>
          <w:rFonts w:ascii="Times New Roman" w:eastAsia="Times New Roman" w:hAnsi="Times New Roman" w:cs="Times New Roman"/>
          <w:color w:val="auto"/>
        </w:rPr>
        <w:t xml:space="preserve"> Принять:</w:t>
      </w:r>
    </w:p>
    <w:p w:rsidR="00071531" w:rsidRPr="001C32B8" w:rsidRDefault="00071531" w:rsidP="00071531">
      <w:pPr>
        <w:widowControl/>
        <w:ind w:left="270"/>
        <w:jc w:val="both"/>
        <w:rPr>
          <w:rFonts w:ascii="Times New Roman" w:eastAsia="Times New Roman" w:hAnsi="Times New Roman" w:cs="Times New Roman"/>
          <w:color w:val="auto"/>
        </w:rPr>
      </w:pPr>
      <w:r w:rsidRPr="001C32B8">
        <w:rPr>
          <w:rFonts w:ascii="Times New Roman" w:eastAsia="Times New Roman" w:hAnsi="Times New Roman" w:cs="Times New Roman"/>
          <w:color w:val="auto"/>
        </w:rPr>
        <w:t>-учебные планы;</w:t>
      </w:r>
    </w:p>
    <w:p w:rsidR="00071531" w:rsidRPr="001C32B8" w:rsidRDefault="00071531" w:rsidP="00071531">
      <w:pPr>
        <w:widowControl/>
        <w:ind w:left="270"/>
        <w:jc w:val="both"/>
        <w:rPr>
          <w:rFonts w:ascii="Times New Roman" w:eastAsia="Times New Roman" w:hAnsi="Times New Roman" w:cs="Times New Roman"/>
          <w:color w:val="auto"/>
        </w:rPr>
      </w:pPr>
      <w:r w:rsidRPr="001C32B8">
        <w:rPr>
          <w:rFonts w:ascii="Times New Roman" w:eastAsia="Times New Roman" w:hAnsi="Times New Roman" w:cs="Times New Roman"/>
          <w:color w:val="auto"/>
        </w:rPr>
        <w:t>-Календарный учебный график;</w:t>
      </w:r>
    </w:p>
    <w:p w:rsidR="00071531" w:rsidRPr="001C32B8" w:rsidRDefault="00071531" w:rsidP="00071531">
      <w:pPr>
        <w:widowControl/>
        <w:ind w:left="270"/>
        <w:jc w:val="both"/>
        <w:rPr>
          <w:rFonts w:ascii="Times New Roman" w:eastAsia="Times New Roman" w:hAnsi="Times New Roman" w:cs="Times New Roman"/>
          <w:color w:val="auto"/>
        </w:rPr>
      </w:pPr>
      <w:r w:rsidRPr="001C32B8">
        <w:rPr>
          <w:rFonts w:ascii="Times New Roman" w:eastAsia="Times New Roman" w:hAnsi="Times New Roman" w:cs="Times New Roman"/>
          <w:color w:val="auto"/>
        </w:rPr>
        <w:t>-План учебно-воспитательной работы на 2021/2022 учебный год;</w:t>
      </w:r>
    </w:p>
    <w:p w:rsidR="00071531" w:rsidRPr="001C32B8" w:rsidRDefault="00071531" w:rsidP="00071531">
      <w:pPr>
        <w:widowControl/>
        <w:ind w:left="270"/>
        <w:jc w:val="both"/>
        <w:rPr>
          <w:rFonts w:ascii="Times New Roman" w:eastAsia="Times New Roman" w:hAnsi="Times New Roman" w:cs="Times New Roman"/>
          <w:color w:val="auto"/>
        </w:rPr>
      </w:pPr>
      <w:r w:rsidRPr="001C32B8">
        <w:rPr>
          <w:rFonts w:ascii="Times New Roman" w:eastAsia="Times New Roman" w:hAnsi="Times New Roman" w:cs="Times New Roman"/>
          <w:color w:val="auto"/>
        </w:rPr>
        <w:t>- рабочие программы воспитания и календарный план для НОО, ООО, СОО;</w:t>
      </w:r>
    </w:p>
    <w:p w:rsidR="00071531" w:rsidRPr="001C32B8" w:rsidRDefault="00071531" w:rsidP="00071531">
      <w:pPr>
        <w:widowControl/>
        <w:ind w:left="270"/>
        <w:jc w:val="both"/>
        <w:rPr>
          <w:rFonts w:ascii="Times New Roman" w:eastAsia="Times New Roman" w:hAnsi="Times New Roman" w:cs="Times New Roman"/>
          <w:color w:val="auto"/>
        </w:rPr>
      </w:pPr>
      <w:r w:rsidRPr="001C32B8">
        <w:rPr>
          <w:rFonts w:ascii="Times New Roman" w:eastAsia="Times New Roman" w:hAnsi="Times New Roman" w:cs="Times New Roman"/>
          <w:color w:val="auto"/>
        </w:rPr>
        <w:t>- об изменениях в ООП НОО, ООО, СОО;</w:t>
      </w:r>
    </w:p>
    <w:p w:rsidR="00071531" w:rsidRPr="001C32B8" w:rsidRDefault="00071531" w:rsidP="00071531">
      <w:pPr>
        <w:widowControl/>
        <w:ind w:left="270"/>
        <w:jc w:val="both"/>
        <w:rPr>
          <w:rFonts w:ascii="Times New Roman" w:eastAsia="Times New Roman" w:hAnsi="Times New Roman" w:cs="Times New Roman"/>
          <w:color w:val="auto"/>
        </w:rPr>
      </w:pPr>
      <w:r w:rsidRPr="001C32B8">
        <w:rPr>
          <w:rFonts w:ascii="Times New Roman" w:eastAsia="Times New Roman" w:hAnsi="Times New Roman" w:cs="Times New Roman"/>
          <w:color w:val="auto"/>
        </w:rPr>
        <w:t>- режим работы образовательного учреждения;</w:t>
      </w:r>
    </w:p>
    <w:p w:rsidR="00071531" w:rsidRPr="001C32B8" w:rsidRDefault="00071531" w:rsidP="00071531">
      <w:pPr>
        <w:widowControl/>
        <w:ind w:left="270"/>
        <w:jc w:val="both"/>
        <w:rPr>
          <w:rFonts w:ascii="Times New Roman" w:eastAsia="Times New Roman" w:hAnsi="Times New Roman" w:cs="Times New Roman"/>
          <w:color w:val="auto"/>
        </w:rPr>
      </w:pPr>
      <w:r w:rsidRPr="001C32B8">
        <w:rPr>
          <w:rFonts w:ascii="Times New Roman" w:eastAsia="Times New Roman" w:hAnsi="Times New Roman" w:cs="Times New Roman"/>
          <w:color w:val="auto"/>
        </w:rPr>
        <w:t>- режим организации образовательного процесса в 1 классе;</w:t>
      </w:r>
    </w:p>
    <w:p w:rsidR="00071531" w:rsidRPr="001C32B8" w:rsidRDefault="00071531" w:rsidP="00071531">
      <w:pPr>
        <w:widowControl/>
        <w:ind w:left="270"/>
        <w:jc w:val="both"/>
        <w:rPr>
          <w:rFonts w:ascii="Times New Roman" w:eastAsia="Times New Roman" w:hAnsi="Times New Roman" w:cs="Times New Roman"/>
          <w:color w:val="auto"/>
        </w:rPr>
      </w:pPr>
      <w:r w:rsidRPr="001C32B8">
        <w:rPr>
          <w:rFonts w:ascii="Times New Roman" w:eastAsia="Times New Roman" w:hAnsi="Times New Roman" w:cs="Times New Roman"/>
          <w:color w:val="auto"/>
        </w:rPr>
        <w:t>- об использовании УМК (учебники, программы);</w:t>
      </w:r>
    </w:p>
    <w:p w:rsidR="00071531" w:rsidRPr="001C32B8" w:rsidRDefault="00071531" w:rsidP="00071531">
      <w:pPr>
        <w:widowControl/>
        <w:ind w:left="270"/>
        <w:jc w:val="both"/>
        <w:rPr>
          <w:rFonts w:ascii="Times New Roman" w:eastAsia="Times New Roman" w:hAnsi="Times New Roman" w:cs="Times New Roman"/>
          <w:color w:val="auto"/>
        </w:rPr>
      </w:pPr>
      <w:r w:rsidRPr="001C32B8">
        <w:rPr>
          <w:rFonts w:ascii="Times New Roman" w:eastAsia="Times New Roman" w:hAnsi="Times New Roman" w:cs="Times New Roman"/>
          <w:color w:val="auto"/>
        </w:rPr>
        <w:t>- график мониторинга качества образования;</w:t>
      </w:r>
    </w:p>
    <w:p w:rsidR="00071531" w:rsidRDefault="00071531" w:rsidP="00071531">
      <w:pPr>
        <w:widowControl/>
        <w:ind w:left="270"/>
        <w:jc w:val="both"/>
        <w:rPr>
          <w:rFonts w:ascii="Times New Roman" w:eastAsia="Times New Roman" w:hAnsi="Times New Roman" w:cs="Times New Roman"/>
          <w:color w:val="auto"/>
        </w:rPr>
      </w:pPr>
      <w:r w:rsidRPr="001C32B8">
        <w:rPr>
          <w:rFonts w:ascii="Times New Roman" w:eastAsia="Times New Roman" w:hAnsi="Times New Roman" w:cs="Times New Roman"/>
          <w:color w:val="auto"/>
        </w:rPr>
        <w:t>- график прохождения аттестации и прохождения курсов повышения квалификации</w:t>
      </w:r>
    </w:p>
    <w:p w:rsidR="00071531" w:rsidRDefault="00071531" w:rsidP="00071531">
      <w:pPr>
        <w:ind w:left="142"/>
        <w:jc w:val="both"/>
      </w:pPr>
      <w:r>
        <w:rPr>
          <w:rFonts w:ascii="Times New Roman" w:eastAsia="Times New Roman" w:hAnsi="Times New Roman" w:cs="Times New Roman"/>
          <w:color w:val="auto"/>
        </w:rPr>
        <w:t xml:space="preserve">  -</w:t>
      </w:r>
      <w:r w:rsidRPr="00895F70">
        <w:rPr>
          <w:rFonts w:ascii="Times New Roman" w:hAnsi="Times New Roman" w:cs="Times New Roman"/>
        </w:rPr>
        <w:t>Положение «</w:t>
      </w:r>
      <w:r w:rsidRPr="00895F70">
        <w:rPr>
          <w:rFonts w:ascii="Times New Roman" w:eastAsia="Times New Roman" w:hAnsi="Times New Roman" w:cs="Times New Roman"/>
        </w:rPr>
        <w:t xml:space="preserve">О порядке предоставления бесплатного питания </w:t>
      </w:r>
      <w:proofErr w:type="gramStart"/>
      <w:r w:rsidRPr="00895F70">
        <w:rPr>
          <w:rFonts w:ascii="Times New Roman" w:eastAsia="Times New Roman" w:hAnsi="Times New Roman" w:cs="Times New Roman"/>
        </w:rPr>
        <w:t>обучающимся</w:t>
      </w:r>
      <w:proofErr w:type="gramEnd"/>
      <w:r w:rsidRPr="00895F70">
        <w:rPr>
          <w:rFonts w:ascii="Times New Roman" w:eastAsia="Times New Roman" w:hAnsi="Times New Roman" w:cs="Times New Roman"/>
        </w:rPr>
        <w:t xml:space="preserve"> </w:t>
      </w:r>
      <w:r w:rsidRPr="00895F70">
        <w:rPr>
          <w:rFonts w:ascii="Times New Roman" w:eastAsia="Times New Roman" w:hAnsi="Times New Roman" w:cs="Times New Roman"/>
          <w:bCs/>
          <w:kern w:val="36"/>
        </w:rPr>
        <w:t>в муниципальном автономном общеобразовательном учреждении города Набережные Челны «Средняя общеобразовательная школа № 1», нуждающимся в дополнительной социальной поддержке</w:t>
      </w:r>
      <w:r>
        <w:t>».</w:t>
      </w:r>
    </w:p>
    <w:p w:rsidR="00071531" w:rsidRDefault="00071531" w:rsidP="00071531">
      <w:pPr>
        <w:ind w:left="142"/>
        <w:jc w:val="both"/>
        <w:rPr>
          <w:rFonts w:ascii="Times New Roman" w:eastAsia="Times New Roman" w:hAnsi="Times New Roman" w:cs="Times New Roman"/>
          <w:bCs/>
          <w:kern w:val="36"/>
        </w:rPr>
      </w:pPr>
      <w:r>
        <w:rPr>
          <w:rFonts w:ascii="Times New Roman" w:hAnsi="Times New Roman" w:cs="Times New Roman"/>
        </w:rPr>
        <w:t xml:space="preserve">- </w:t>
      </w:r>
      <w:r w:rsidRPr="00F61FEF">
        <w:rPr>
          <w:rFonts w:ascii="Times New Roman" w:hAnsi="Times New Roman" w:cs="Times New Roman"/>
        </w:rPr>
        <w:t>Положение об утверждении порядка разработки и утверждения рабочих программ учебных предметов, курсов муниципально</w:t>
      </w:r>
      <w:r>
        <w:rPr>
          <w:rFonts w:ascii="Times New Roman" w:hAnsi="Times New Roman" w:cs="Times New Roman"/>
        </w:rPr>
        <w:t>го</w:t>
      </w:r>
      <w:r w:rsidRPr="00F61FEF">
        <w:rPr>
          <w:rFonts w:ascii="Times New Roman" w:eastAsia="Times New Roman" w:hAnsi="Times New Roman" w:cs="Times New Roman"/>
          <w:bCs/>
          <w:kern w:val="36"/>
        </w:rPr>
        <w:t xml:space="preserve"> автономно</w:t>
      </w:r>
      <w:r>
        <w:rPr>
          <w:rFonts w:ascii="Times New Roman" w:eastAsia="Times New Roman" w:hAnsi="Times New Roman" w:cs="Times New Roman"/>
          <w:bCs/>
          <w:kern w:val="36"/>
        </w:rPr>
        <w:t>го</w:t>
      </w:r>
      <w:r w:rsidRPr="00F61FEF">
        <w:rPr>
          <w:rFonts w:ascii="Times New Roman" w:eastAsia="Times New Roman" w:hAnsi="Times New Roman" w:cs="Times New Roman"/>
          <w:bCs/>
          <w:kern w:val="36"/>
        </w:rPr>
        <w:t xml:space="preserve"> общеобразовательно</w:t>
      </w:r>
      <w:r>
        <w:rPr>
          <w:rFonts w:ascii="Times New Roman" w:eastAsia="Times New Roman" w:hAnsi="Times New Roman" w:cs="Times New Roman"/>
          <w:bCs/>
          <w:kern w:val="36"/>
        </w:rPr>
        <w:t>го</w:t>
      </w:r>
      <w:r w:rsidRPr="00F61FEF">
        <w:rPr>
          <w:rFonts w:ascii="Times New Roman" w:eastAsia="Times New Roman" w:hAnsi="Times New Roman" w:cs="Times New Roman"/>
          <w:bCs/>
          <w:kern w:val="36"/>
        </w:rPr>
        <w:t xml:space="preserve"> учреждени</w:t>
      </w:r>
      <w:r>
        <w:rPr>
          <w:rFonts w:ascii="Times New Roman" w:eastAsia="Times New Roman" w:hAnsi="Times New Roman" w:cs="Times New Roman"/>
          <w:bCs/>
          <w:kern w:val="36"/>
        </w:rPr>
        <w:t>я</w:t>
      </w:r>
      <w:r w:rsidRPr="00F61FEF">
        <w:rPr>
          <w:rFonts w:ascii="Times New Roman" w:eastAsia="Times New Roman" w:hAnsi="Times New Roman" w:cs="Times New Roman"/>
          <w:bCs/>
          <w:kern w:val="36"/>
        </w:rPr>
        <w:t xml:space="preserve"> города Набережные Челны «Средняя</w:t>
      </w:r>
      <w:r w:rsidRPr="00895F70">
        <w:rPr>
          <w:rFonts w:ascii="Times New Roman" w:eastAsia="Times New Roman" w:hAnsi="Times New Roman" w:cs="Times New Roman"/>
          <w:bCs/>
          <w:kern w:val="36"/>
        </w:rPr>
        <w:t xml:space="preserve"> общеобразовательная школа № 1»</w:t>
      </w:r>
    </w:p>
    <w:p w:rsidR="00071531" w:rsidRPr="001C32B8" w:rsidRDefault="00071531" w:rsidP="00071531">
      <w:pPr>
        <w:jc w:val="both"/>
        <w:rPr>
          <w:rFonts w:ascii="Times New Roman" w:hAnsi="Times New Roman" w:cs="Times New Roman"/>
        </w:rPr>
      </w:pPr>
      <w:r w:rsidRPr="001C32B8">
        <w:rPr>
          <w:rFonts w:ascii="Times New Roman" w:hAnsi="Times New Roman" w:cs="Times New Roman"/>
        </w:rPr>
        <w:t>18. Уделить особое внимание работе по предупреждению детского травматизма, проводить беседы на классных часах и родительских собраниях.</w:t>
      </w:r>
    </w:p>
    <w:p w:rsidR="00071531" w:rsidRPr="001C32B8" w:rsidRDefault="00071531" w:rsidP="00071531">
      <w:pPr>
        <w:tabs>
          <w:tab w:val="num" w:pos="142"/>
          <w:tab w:val="left" w:pos="709"/>
          <w:tab w:val="left" w:pos="993"/>
        </w:tabs>
        <w:contextualSpacing/>
        <w:jc w:val="both"/>
        <w:rPr>
          <w:rFonts w:ascii="Times New Roman" w:eastAsia="Times New Roman" w:hAnsi="Times New Roman" w:cs="Times New Roman"/>
          <w:color w:val="auto"/>
        </w:rPr>
      </w:pPr>
      <w:r w:rsidRPr="001C32B8">
        <w:rPr>
          <w:rFonts w:ascii="Times New Roman" w:hAnsi="Times New Roman" w:cs="Times New Roman"/>
          <w:color w:val="auto"/>
        </w:rPr>
        <w:t xml:space="preserve">19. </w:t>
      </w:r>
      <w:r w:rsidRPr="001C32B8">
        <w:rPr>
          <w:rFonts w:ascii="Times New Roman" w:eastAsia="Times New Roman" w:hAnsi="Times New Roman" w:cs="Times New Roman"/>
          <w:color w:val="auto"/>
        </w:rPr>
        <w:t>Зам.</w:t>
      </w:r>
      <w:r>
        <w:rPr>
          <w:rFonts w:ascii="Times New Roman" w:eastAsia="Times New Roman" w:hAnsi="Times New Roman" w:cs="Times New Roman"/>
          <w:color w:val="auto"/>
        </w:rPr>
        <w:t xml:space="preserve"> </w:t>
      </w:r>
      <w:r w:rsidRPr="001C32B8">
        <w:rPr>
          <w:rFonts w:ascii="Times New Roman" w:eastAsia="Times New Roman" w:hAnsi="Times New Roman" w:cs="Times New Roman"/>
          <w:color w:val="auto"/>
        </w:rPr>
        <w:t xml:space="preserve">директора по ВР </w:t>
      </w:r>
      <w:proofErr w:type="spellStart"/>
      <w:r w:rsidRPr="001C32B8">
        <w:rPr>
          <w:rFonts w:ascii="Times New Roman" w:eastAsia="Times New Roman" w:hAnsi="Times New Roman" w:cs="Times New Roman"/>
          <w:color w:val="auto"/>
        </w:rPr>
        <w:t>Гизатуллиной</w:t>
      </w:r>
      <w:proofErr w:type="spellEnd"/>
      <w:r w:rsidRPr="001C32B8">
        <w:rPr>
          <w:rFonts w:ascii="Times New Roman" w:eastAsia="Times New Roman" w:hAnsi="Times New Roman" w:cs="Times New Roman"/>
          <w:color w:val="auto"/>
        </w:rPr>
        <w:t xml:space="preserve"> А.Р. осуществлять контроль организации и </w:t>
      </w:r>
      <w:r w:rsidRPr="001C32B8">
        <w:rPr>
          <w:rFonts w:ascii="Times New Roman" w:eastAsia="Times New Roman" w:hAnsi="Times New Roman" w:cs="Times New Roman"/>
          <w:color w:val="auto"/>
        </w:rPr>
        <w:lastRenderedPageBreak/>
        <w:t>проведения мероприятий в рамках акции «</w:t>
      </w:r>
      <w:proofErr w:type="spellStart"/>
      <w:proofErr w:type="gramStart"/>
      <w:r w:rsidRPr="001C32B8">
        <w:rPr>
          <w:rFonts w:ascii="Times New Roman" w:eastAsia="Times New Roman" w:hAnsi="Times New Roman" w:cs="Times New Roman"/>
          <w:color w:val="auto"/>
        </w:rPr>
        <w:t>Внимание-дети</w:t>
      </w:r>
      <w:proofErr w:type="spellEnd"/>
      <w:proofErr w:type="gramEnd"/>
      <w:r w:rsidRPr="001C32B8">
        <w:rPr>
          <w:rFonts w:ascii="Times New Roman" w:eastAsia="Times New Roman" w:hAnsi="Times New Roman" w:cs="Times New Roman"/>
          <w:color w:val="auto"/>
        </w:rPr>
        <w:t>!»</w:t>
      </w:r>
    </w:p>
    <w:p w:rsidR="00071531" w:rsidRPr="001C32B8" w:rsidRDefault="00071531" w:rsidP="00071531">
      <w:pPr>
        <w:rPr>
          <w:rFonts w:ascii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 xml:space="preserve">20. </w:t>
      </w:r>
      <w:r w:rsidRPr="001C32B8">
        <w:rPr>
          <w:rFonts w:ascii="Times New Roman" w:hAnsi="Times New Roman" w:cs="Times New Roman"/>
          <w:color w:val="auto"/>
        </w:rPr>
        <w:t>Принять информацию заместителей директора по УВР к сведению.</w:t>
      </w:r>
    </w:p>
    <w:p w:rsidR="00071531" w:rsidRPr="001C32B8" w:rsidRDefault="00071531" w:rsidP="00071531">
      <w:pPr>
        <w:pStyle w:val="a7"/>
        <w:ind w:left="0"/>
        <w:jc w:val="both"/>
        <w:rPr>
          <w:rFonts w:ascii="Times New Roman" w:hAnsi="Times New Roman" w:cs="Times New Roman"/>
          <w:color w:val="auto"/>
        </w:rPr>
      </w:pPr>
      <w:r w:rsidRPr="001C32B8">
        <w:rPr>
          <w:rFonts w:ascii="Times New Roman" w:hAnsi="Times New Roman" w:cs="Times New Roman"/>
          <w:color w:val="auto"/>
        </w:rPr>
        <w:t xml:space="preserve">21.  Утвердить списки «трудных» обучающихся, неблагополучных семей, состоящих на учете </w:t>
      </w:r>
      <w:r>
        <w:rPr>
          <w:rFonts w:ascii="Times New Roman" w:hAnsi="Times New Roman" w:cs="Times New Roman"/>
          <w:color w:val="auto"/>
        </w:rPr>
        <w:t xml:space="preserve">в ПДН и на </w:t>
      </w:r>
      <w:proofErr w:type="spellStart"/>
      <w:r>
        <w:rPr>
          <w:rFonts w:ascii="Times New Roman" w:hAnsi="Times New Roman" w:cs="Times New Roman"/>
          <w:color w:val="auto"/>
        </w:rPr>
        <w:t>внутришкольном</w:t>
      </w:r>
      <w:proofErr w:type="spellEnd"/>
      <w:r>
        <w:rPr>
          <w:rFonts w:ascii="Times New Roman" w:hAnsi="Times New Roman" w:cs="Times New Roman"/>
          <w:color w:val="auto"/>
        </w:rPr>
        <w:t xml:space="preserve"> учете.</w:t>
      </w:r>
    </w:p>
    <w:p w:rsidR="00071531" w:rsidRPr="001C32B8" w:rsidRDefault="00071531" w:rsidP="00071531">
      <w:pPr>
        <w:ind w:firstLine="567"/>
        <w:rPr>
          <w:rFonts w:ascii="Times New Roman" w:hAnsi="Times New Roman" w:cs="Times New Roman"/>
          <w:b/>
          <w:color w:val="auto"/>
        </w:rPr>
      </w:pPr>
    </w:p>
    <w:p w:rsidR="008C00F1" w:rsidRDefault="008C00F1"/>
    <w:sectPr w:rsidR="008C00F1" w:rsidSect="008C00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CE004A"/>
    <w:multiLevelType w:val="multilevel"/>
    <w:tmpl w:val="8CB8EC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071531"/>
    <w:rsid w:val="00071531"/>
    <w:rsid w:val="000B5A2F"/>
    <w:rsid w:val="006708B0"/>
    <w:rsid w:val="00724E00"/>
    <w:rsid w:val="008C00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7153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rsid w:val="00071531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character" w:customStyle="1" w:styleId="a4">
    <w:name w:val="Основной текст + Полужирный"/>
    <w:basedOn w:val="a3"/>
    <w:rsid w:val="00071531"/>
    <w:rPr>
      <w:b/>
      <w:bCs/>
      <w:color w:val="000000"/>
      <w:spacing w:val="0"/>
      <w:w w:val="100"/>
      <w:position w:val="0"/>
      <w:sz w:val="22"/>
      <w:szCs w:val="22"/>
      <w:lang w:val="ru-RU" w:eastAsia="ru-RU" w:bidi="ru-RU"/>
    </w:rPr>
  </w:style>
  <w:style w:type="paragraph" w:customStyle="1" w:styleId="2">
    <w:name w:val="Основной текст2"/>
    <w:basedOn w:val="a"/>
    <w:link w:val="a3"/>
    <w:rsid w:val="00071531"/>
    <w:pPr>
      <w:shd w:val="clear" w:color="auto" w:fill="FFFFFF"/>
      <w:spacing w:line="274" w:lineRule="exact"/>
      <w:jc w:val="center"/>
    </w:pPr>
    <w:rPr>
      <w:rFonts w:ascii="Times New Roman" w:eastAsia="Times New Roman" w:hAnsi="Times New Roman" w:cs="Times New Roman"/>
      <w:color w:val="auto"/>
      <w:spacing w:val="3"/>
      <w:sz w:val="21"/>
      <w:szCs w:val="21"/>
      <w:lang w:eastAsia="en-US" w:bidi="ar-SA"/>
    </w:rPr>
  </w:style>
  <w:style w:type="paragraph" w:styleId="a5">
    <w:name w:val="No Spacing"/>
    <w:link w:val="a6"/>
    <w:uiPriority w:val="1"/>
    <w:qFormat/>
    <w:rsid w:val="00071531"/>
    <w:pPr>
      <w:spacing w:after="0" w:line="240" w:lineRule="auto"/>
    </w:pPr>
    <w:rPr>
      <w:rFonts w:eastAsiaTheme="minorEastAsia"/>
      <w:lang w:eastAsia="ru-RU"/>
    </w:rPr>
  </w:style>
  <w:style w:type="character" w:customStyle="1" w:styleId="a6">
    <w:name w:val="Без интервала Знак"/>
    <w:basedOn w:val="a0"/>
    <w:link w:val="a5"/>
    <w:uiPriority w:val="1"/>
    <w:rsid w:val="00071531"/>
    <w:rPr>
      <w:rFonts w:eastAsiaTheme="minorEastAsia"/>
      <w:lang w:eastAsia="ru-RU"/>
    </w:rPr>
  </w:style>
  <w:style w:type="paragraph" w:styleId="a7">
    <w:name w:val="List Paragraph"/>
    <w:basedOn w:val="a"/>
    <w:link w:val="a8"/>
    <w:uiPriority w:val="34"/>
    <w:qFormat/>
    <w:rsid w:val="00071531"/>
    <w:pPr>
      <w:ind w:left="720"/>
      <w:contextualSpacing/>
    </w:pPr>
  </w:style>
  <w:style w:type="character" w:customStyle="1" w:styleId="a8">
    <w:name w:val="Абзац списка Знак"/>
    <w:link w:val="a7"/>
    <w:uiPriority w:val="34"/>
    <w:locked/>
    <w:rsid w:val="00071531"/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471</Words>
  <Characters>2689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2021-11-16T20:29:00Z</dcterms:created>
  <dcterms:modified xsi:type="dcterms:W3CDTF">2021-11-16T20:47:00Z</dcterms:modified>
</cp:coreProperties>
</file>