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EE5" w:rsidRDefault="00021EE5" w:rsidP="00F05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54C4F" w:rsidRDefault="00354C4F" w:rsidP="00354C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354C4F" w:rsidRDefault="00354C4F" w:rsidP="00354C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МАОУ «СОШ №4»</w:t>
      </w:r>
    </w:p>
    <w:p w:rsidR="00354C4F" w:rsidRDefault="00354C4F" w:rsidP="00354C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А.А.Асаинов</w:t>
      </w:r>
      <w:proofErr w:type="spellEnd"/>
    </w:p>
    <w:p w:rsidR="00354C4F" w:rsidRDefault="00354C4F" w:rsidP="00354C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3.09.2023</w:t>
      </w:r>
    </w:p>
    <w:p w:rsidR="00354C4F" w:rsidRDefault="00354C4F" w:rsidP="00354C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54C4F" w:rsidRDefault="00354C4F" w:rsidP="00F05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page" w:horzAnchor="margin" w:tblpY="2686"/>
        <w:tblW w:w="12866" w:type="dxa"/>
        <w:tblLayout w:type="fixed"/>
        <w:tblLook w:val="04A0" w:firstRow="1" w:lastRow="0" w:firstColumn="1" w:lastColumn="0" w:noHBand="0" w:noVBand="1"/>
      </w:tblPr>
      <w:tblGrid>
        <w:gridCol w:w="618"/>
        <w:gridCol w:w="57"/>
        <w:gridCol w:w="2977"/>
        <w:gridCol w:w="1843"/>
        <w:gridCol w:w="2551"/>
        <w:gridCol w:w="1134"/>
        <w:gridCol w:w="1418"/>
        <w:gridCol w:w="2268"/>
      </w:tblGrid>
      <w:tr w:rsidR="00354C4F" w:rsidRPr="00F054A6" w:rsidTr="00354C4F">
        <w:tc>
          <w:tcPr>
            <w:tcW w:w="12866" w:type="dxa"/>
            <w:gridSpan w:val="8"/>
            <w:tcBorders>
              <w:top w:val="nil"/>
              <w:left w:val="nil"/>
              <w:right w:val="nil"/>
            </w:tcBorders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54C4F" w:rsidRDefault="00354C4F" w:rsidP="00354C4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 по профилактике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экстремизма и терроризма  по МА</w:t>
            </w: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ОУ «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СОШ №4</w:t>
            </w: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 202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-202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учебный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</w:t>
            </w:r>
            <w:r w:rsidRPr="00F054A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од</w:t>
            </w:r>
          </w:p>
          <w:p w:rsidR="00354C4F" w:rsidRPr="00F054A6" w:rsidRDefault="00354C4F" w:rsidP="00354C4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54C4F" w:rsidRPr="00F054A6" w:rsidTr="00354C4F">
        <w:tc>
          <w:tcPr>
            <w:tcW w:w="675" w:type="dxa"/>
            <w:gridSpan w:val="2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Формы работы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Ответственные</w:t>
            </w:r>
          </w:p>
        </w:tc>
      </w:tr>
      <w:tr w:rsidR="00354C4F" w:rsidRPr="00F054A6" w:rsidTr="00354C4F">
        <w:tc>
          <w:tcPr>
            <w:tcW w:w="12866" w:type="dxa"/>
            <w:gridSpan w:val="8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>Учащиеся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color w:val="000000"/>
                <w:w w:val="0"/>
                <w:sz w:val="28"/>
                <w:szCs w:val="28"/>
              </w:rPr>
              <w:t>День солидарности в борьбе с терроризмом.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Единый классный час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Информирование учащихся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-11 класс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354C4F" w:rsidRDefault="00354C4F" w:rsidP="00354C4F">
            <w:proofErr w:type="spellStart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sz w:val="28"/>
                <w:szCs w:val="28"/>
                <w:lang w:val="ru-RU"/>
              </w:rPr>
            </w:pPr>
            <w:r w:rsidRPr="00F054A6">
              <w:rPr>
                <w:rFonts w:ascii="Times New Roman"/>
                <w:sz w:val="28"/>
                <w:szCs w:val="28"/>
                <w:lang w:val="ru-RU"/>
              </w:rPr>
              <w:t>Участие в акциях:</w:t>
            </w: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color w:val="000000"/>
                <w:w w:val="0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 «Капля жизни» 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Информирование учащихся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9-11 класс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354C4F" w:rsidRDefault="00354C4F" w:rsidP="00354C4F">
            <w:proofErr w:type="spellStart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354C4F" w:rsidRPr="00F054A6" w:rsidTr="00354C4F">
        <w:trPr>
          <w:trHeight w:val="989"/>
        </w:trPr>
        <w:tc>
          <w:tcPr>
            <w:tcW w:w="618" w:type="dxa"/>
          </w:tcPr>
          <w:p w:rsidR="00354C4F" w:rsidRP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 w:rsidRPr="00F054A6">
              <w:rPr>
                <w:rFonts w:ascii="Times New Roman"/>
                <w:color w:val="000000"/>
                <w:sz w:val="28"/>
                <w:szCs w:val="28"/>
                <w:lang w:val="ru-RU"/>
              </w:rPr>
              <w:t xml:space="preserve"> «Экстремизму и терроризму-нет!»</w:t>
            </w:r>
          </w:p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</w:p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</w:p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Классный час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Способствование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формированию навыков толерантного поведения, расширению  представлений  о правилах личной безопасности в интернете.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1-11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</w:t>
            </w: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54C4F" w:rsidRDefault="00354C4F" w:rsidP="00354C4F">
            <w:proofErr w:type="spellStart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006526">
              <w:rPr>
                <w:rFonts w:ascii="Times New Roman" w:hAnsi="Times New Roman" w:cs="Times New Roman"/>
                <w:sz w:val="28"/>
                <w:szCs w:val="28"/>
              </w:rPr>
              <w:t>уководители</w:t>
            </w:r>
            <w:proofErr w:type="spellEnd"/>
          </w:p>
        </w:tc>
      </w:tr>
      <w:tr w:rsidR="00354C4F" w:rsidRPr="00F054A6" w:rsidTr="00354C4F">
        <w:tc>
          <w:tcPr>
            <w:tcW w:w="618" w:type="dxa"/>
          </w:tcPr>
          <w:p w:rsidR="00354C4F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>Медиабезопасно</w:t>
            </w:r>
            <w:r w:rsidRPr="00F054A6">
              <w:rPr>
                <w:rFonts w:ascii="Times New Roman"/>
                <w:color w:val="000000"/>
                <w:sz w:val="28"/>
                <w:szCs w:val="28"/>
                <w:lang w:val="ru-RU"/>
              </w:rPr>
              <w:t>сть</w:t>
            </w:r>
            <w:proofErr w:type="spellEnd"/>
            <w:r w:rsidRPr="00F054A6">
              <w:rPr>
                <w:rFonts w:ascii="Times New Roman"/>
                <w:color w:val="000000"/>
                <w:sz w:val="28"/>
                <w:szCs w:val="28"/>
                <w:lang w:val="ru-RU"/>
              </w:rPr>
              <w:t xml:space="preserve"> в </w:t>
            </w:r>
            <w:r w:rsidRPr="00F054A6">
              <w:rPr>
                <w:rFonts w:ascii="Times New Roman"/>
                <w:color w:val="000000"/>
                <w:sz w:val="28"/>
                <w:szCs w:val="28"/>
                <w:lang w:val="ru-RU"/>
              </w:rPr>
              <w:lastRenderedPageBreak/>
              <w:t xml:space="preserve">современном мире» </w:t>
            </w:r>
          </w:p>
          <w:p w:rsidR="00354C4F" w:rsidRPr="00444BF4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Беседы 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Способствование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формированию навыков толерантного поведения, расширению  представлений  о правилах личной безопасности в интернете.</w:t>
            </w:r>
          </w:p>
        </w:tc>
        <w:tc>
          <w:tcPr>
            <w:tcW w:w="1134" w:type="dxa"/>
          </w:tcPr>
          <w:p w:rsidR="00354C4F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7-11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классы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  <w:p w:rsidR="00354C4F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Учитель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информатики Гиляев И.Р.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sz w:val="28"/>
                <w:szCs w:val="28"/>
                <w:lang w:val="ru-RU"/>
              </w:rPr>
            </w:pPr>
            <w:r w:rsidRPr="00F054A6">
              <w:rPr>
                <w:rFonts w:ascii="Times New Roman"/>
                <w:sz w:val="28"/>
                <w:szCs w:val="28"/>
                <w:lang w:val="ru-RU"/>
              </w:rPr>
              <w:t>Акция ко Дню единств народов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>кции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</w:t>
            </w:r>
            <w:proofErr w:type="gramStart"/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посвященных ко Дню народного единства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1-11 </w:t>
            </w:r>
            <w:proofErr w:type="spellStart"/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ноябрь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лассные руководители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Сотрудничество с культурными центрами  города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Концерт, спектакль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Социализация подростков и молодежи, с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оздание условий для активного включения детей в социально- культурную жизнь общества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</w:t>
            </w:r>
          </w:p>
        </w:tc>
        <w:tc>
          <w:tcPr>
            <w:tcW w:w="1418" w:type="dxa"/>
          </w:tcPr>
          <w:p w:rsidR="00354C4F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течение года</w:t>
            </w:r>
          </w:p>
          <w:p w:rsidR="00354C4F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Классные руководители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7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Линейка по профилактике заведомо ложных сообщений об актах терроризма: Ложные вызовы об акте терроризма и ответственность за них”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>инейка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оспитание у обучающихся уверенности в эффективности мероприятий по защите от чрезвычайных ситуаций;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классы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течение года</w:t>
            </w:r>
          </w:p>
        </w:tc>
        <w:tc>
          <w:tcPr>
            <w:tcW w:w="2268" w:type="dxa"/>
          </w:tcPr>
          <w:p w:rsidR="00354C4F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Зам дир. по ВР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Шафикова Л.И.,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496D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Кл.руководители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>Тематические классные часы</w:t>
            </w:r>
          </w:p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</w:p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Классный час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Способствование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формированию навыков толерантного поведения, расширению  представлений  о правилах личной безопасности в интернете.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</w:t>
            </w: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62F1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Кл.руководители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 w:rsidRPr="00F054A6">
              <w:rPr>
                <w:rFonts w:ascii="Times New Roman"/>
                <w:color w:val="000000"/>
                <w:sz w:val="28"/>
                <w:szCs w:val="28"/>
                <w:lang w:val="ru-RU"/>
              </w:rPr>
              <w:t xml:space="preserve">«Снятие блокады Ленинграда» </w:t>
            </w:r>
          </w:p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</w:tcPr>
          <w:p w:rsidR="00354C4F" w:rsidRDefault="00354C4F" w:rsidP="00354C4F">
            <w:r w:rsidRPr="009B5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Классный час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(Разговор 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551" w:type="dxa"/>
          </w:tcPr>
          <w:p w:rsidR="00354C4F" w:rsidRPr="00250B8E" w:rsidRDefault="00354C4F" w:rsidP="00354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0B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гражданской позиции учащихся, воспитание чувства патриотизма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>1-11 класс</w:t>
            </w:r>
          </w:p>
          <w:p w:rsidR="00354C4F" w:rsidRDefault="00354C4F" w:rsidP="00354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354C4F" w:rsidRDefault="00354C4F" w:rsidP="00354C4F">
            <w:r w:rsidRPr="00C80DF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62F1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Кл.руководители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>«Блокадный хлеб»</w:t>
            </w:r>
          </w:p>
        </w:tc>
        <w:tc>
          <w:tcPr>
            <w:tcW w:w="1843" w:type="dxa"/>
          </w:tcPr>
          <w:p w:rsidR="00354C4F" w:rsidRPr="009B5B0B" w:rsidRDefault="00354C4F" w:rsidP="00354C4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Всероссий-ская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акция</w:t>
            </w:r>
          </w:p>
        </w:tc>
        <w:tc>
          <w:tcPr>
            <w:tcW w:w="2551" w:type="dxa"/>
          </w:tcPr>
          <w:p w:rsidR="00354C4F" w:rsidRPr="00250B8E" w:rsidRDefault="00354C4F" w:rsidP="00354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0B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гражданской позиции учащихся, воспитание чувства патриотизма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бережное отношение к хлебу</w:t>
            </w:r>
          </w:p>
        </w:tc>
        <w:tc>
          <w:tcPr>
            <w:tcW w:w="1134" w:type="dxa"/>
          </w:tcPr>
          <w:p w:rsidR="00354C4F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 xml:space="preserve">7-8 </w:t>
            </w:r>
            <w:proofErr w:type="spellStart"/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>кл</w:t>
            </w:r>
            <w:proofErr w:type="spellEnd"/>
          </w:p>
        </w:tc>
        <w:tc>
          <w:tcPr>
            <w:tcW w:w="1418" w:type="dxa"/>
          </w:tcPr>
          <w:p w:rsidR="00354C4F" w:rsidRPr="00C80DF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Преподаватель организатор ОБЖ Капленко Н.М.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 xml:space="preserve"> Международный день родного языка</w:t>
            </w:r>
          </w:p>
        </w:tc>
        <w:tc>
          <w:tcPr>
            <w:tcW w:w="1843" w:type="dxa"/>
          </w:tcPr>
          <w:p w:rsidR="00354C4F" w:rsidRPr="009B5B0B" w:rsidRDefault="00354C4F" w:rsidP="00354C4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551" w:type="dxa"/>
          </w:tcPr>
          <w:p w:rsidR="00354C4F" w:rsidRPr="00250B8E" w:rsidRDefault="00354C4F" w:rsidP="00354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Сохранение и развитие исторических и духовных традиций, культур и языков представителей народов, повышение значимости родного языка в нравственном и патриотическом воспитании молодого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покаления</w:t>
            </w:r>
            <w:proofErr w:type="spellEnd"/>
          </w:p>
        </w:tc>
        <w:tc>
          <w:tcPr>
            <w:tcW w:w="1134" w:type="dxa"/>
          </w:tcPr>
          <w:p w:rsidR="00354C4F" w:rsidRDefault="00354C4F" w:rsidP="00354C4F">
            <w:pPr>
              <w:pStyle w:val="a5"/>
              <w:wordWrap/>
              <w:rPr>
                <w:rFonts w:asci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 xml:space="preserve">1-11 </w:t>
            </w:r>
            <w:proofErr w:type="spellStart"/>
            <w:r>
              <w:rPr>
                <w:rFonts w:ascii="Times New Roman"/>
                <w:color w:val="000000"/>
                <w:sz w:val="28"/>
                <w:szCs w:val="28"/>
                <w:lang w:val="ru-RU"/>
              </w:rPr>
              <w:t>кл</w:t>
            </w:r>
            <w:proofErr w:type="spellEnd"/>
          </w:p>
        </w:tc>
        <w:tc>
          <w:tcPr>
            <w:tcW w:w="1418" w:type="dxa"/>
          </w:tcPr>
          <w:p w:rsidR="00354C4F" w:rsidRPr="00C80DF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</w:tcPr>
          <w:p w:rsidR="00354C4F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62F1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Кл.руководители</w:t>
            </w:r>
          </w:p>
          <w:p w:rsidR="00354C4F" w:rsidRPr="00F054A6" w:rsidRDefault="00354C4F" w:rsidP="00354C4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Мо учителей тат и рус языка</w:t>
            </w: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12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Месячник гражданско-патриотического воспитания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>есячник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Воспитание 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 чувства уважения и  гордости за свою родину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классы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Классные руководители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13</w:t>
            </w:r>
            <w:r w:rsidRPr="00F054A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TableParagraph"/>
              <w:ind w:hanging="6"/>
              <w:rPr>
                <w:rFonts w:eastAsia="Calibri"/>
                <w:sz w:val="28"/>
                <w:szCs w:val="28"/>
              </w:rPr>
            </w:pPr>
            <w:r w:rsidRPr="00F054A6">
              <w:rPr>
                <w:rFonts w:eastAsia="Calibri"/>
                <w:sz w:val="28"/>
                <w:szCs w:val="28"/>
              </w:rPr>
              <w:t>День воссоединения</w:t>
            </w:r>
            <w:r w:rsidRPr="00F054A6">
              <w:rPr>
                <w:rFonts w:eastAsia="Calibri"/>
                <w:spacing w:val="-15"/>
                <w:sz w:val="28"/>
                <w:szCs w:val="28"/>
              </w:rPr>
              <w:t xml:space="preserve"> </w:t>
            </w:r>
            <w:r w:rsidRPr="00F054A6">
              <w:rPr>
                <w:rFonts w:eastAsia="Calibri"/>
                <w:sz w:val="28"/>
                <w:szCs w:val="28"/>
              </w:rPr>
              <w:t>Крыма</w:t>
            </w:r>
            <w:r w:rsidRPr="00F054A6">
              <w:rPr>
                <w:rFonts w:eastAsia="Calibri"/>
                <w:spacing w:val="-15"/>
                <w:sz w:val="28"/>
                <w:szCs w:val="28"/>
              </w:rPr>
              <w:t xml:space="preserve"> </w:t>
            </w:r>
            <w:proofErr w:type="gramStart"/>
            <w:r w:rsidRPr="00F054A6">
              <w:rPr>
                <w:rFonts w:eastAsia="Calibri"/>
                <w:sz w:val="28"/>
                <w:szCs w:val="28"/>
              </w:rPr>
              <w:t>с</w:t>
            </w:r>
            <w:proofErr w:type="gramEnd"/>
          </w:p>
          <w:p w:rsidR="00354C4F" w:rsidRPr="00F054A6" w:rsidRDefault="00354C4F" w:rsidP="00354C4F">
            <w:pPr>
              <w:pStyle w:val="TableParagraph"/>
              <w:rPr>
                <w:rFonts w:eastAsia="Calibri"/>
                <w:spacing w:val="-2"/>
                <w:sz w:val="28"/>
                <w:szCs w:val="28"/>
              </w:rPr>
            </w:pPr>
            <w:r w:rsidRPr="00F054A6">
              <w:rPr>
                <w:rFonts w:eastAsia="Calibri"/>
                <w:spacing w:val="-2"/>
                <w:sz w:val="28"/>
                <w:szCs w:val="28"/>
              </w:rPr>
              <w:t>Россией</w:t>
            </w:r>
          </w:p>
          <w:p w:rsidR="00354C4F" w:rsidRPr="00F054A6" w:rsidRDefault="00354C4F" w:rsidP="00354C4F">
            <w:pPr>
              <w:tabs>
                <w:tab w:val="left" w:pos="851"/>
              </w:tabs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Акция 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Информирование учащихся об исторических датах, воспитание толерантного отношения к другим народам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классы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март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Классные руководители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354C4F" w:rsidRPr="00F054A6" w:rsidTr="00354C4F"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Мониторинг пси</w:t>
            </w:r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-</w:t>
            </w:r>
            <w:proofErr w:type="spellStart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хологической</w:t>
            </w:r>
            <w:proofErr w:type="spellEnd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без</w:t>
            </w:r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-</w:t>
            </w:r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опасности </w:t>
            </w:r>
            <w:proofErr w:type="spellStart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</w:t>
            </w:r>
            <w:proofErr w:type="spellEnd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-</w:t>
            </w:r>
            <w:proofErr w:type="spellStart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вательной</w:t>
            </w:r>
            <w:proofErr w:type="spellEnd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среды среди </w:t>
            </w:r>
            <w:proofErr w:type="gramStart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F054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 города 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ониторинг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Выявление учащихся </w:t>
            </w:r>
            <w:r w:rsidRPr="00F054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группы риска</w:t>
            </w:r>
            <w:r w:rsidRPr="00F054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6-11 классы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Зам.директора по ВР Шафикова Л.И.</w:t>
            </w:r>
          </w:p>
        </w:tc>
      </w:tr>
      <w:tr w:rsidR="00354C4F" w:rsidRPr="00F054A6" w:rsidTr="00354C4F">
        <w:trPr>
          <w:trHeight w:val="434"/>
        </w:trPr>
        <w:tc>
          <w:tcPr>
            <w:tcW w:w="12866" w:type="dxa"/>
            <w:gridSpan w:val="8"/>
          </w:tcPr>
          <w:p w:rsidR="00354C4F" w:rsidRPr="00F054A6" w:rsidRDefault="00354C4F" w:rsidP="00354C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Родители</w:t>
            </w:r>
          </w:p>
        </w:tc>
      </w:tr>
      <w:tr w:rsidR="00354C4F" w:rsidRPr="00F054A6" w:rsidTr="00354C4F">
        <w:trPr>
          <w:trHeight w:val="413"/>
        </w:trPr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034" w:type="dxa"/>
            <w:gridSpan w:val="2"/>
          </w:tcPr>
          <w:p w:rsidR="00354C4F" w:rsidRPr="00062F1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2F16">
              <w:rPr>
                <w:rFonts w:ascii="Times New Roman" w:eastAsia="Calibri" w:hAnsi="Times New Roman" w:cs="Times New Roman"/>
                <w:sz w:val="28"/>
                <w:szCs w:val="28"/>
              </w:rPr>
              <w:t>«Организованное начало нового учебного года».</w:t>
            </w:r>
          </w:p>
          <w:p w:rsidR="00354C4F" w:rsidRPr="00062F1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2F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«Профилактика правонарушений и </w:t>
            </w:r>
            <w:proofErr w:type="gramStart"/>
            <w:r w:rsidRPr="00062F16">
              <w:rPr>
                <w:rFonts w:ascii="Times New Roman" w:eastAsia="Calibri" w:hAnsi="Times New Roman" w:cs="Times New Roman"/>
                <w:sz w:val="28"/>
                <w:szCs w:val="28"/>
              </w:rPr>
              <w:t>преступлении</w:t>
            </w:r>
            <w:proofErr w:type="gramEnd"/>
            <w:r w:rsidRPr="00062F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среди несовершеннолетних»</w:t>
            </w:r>
          </w:p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2F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«Предупреждение правонарушений среди несовершеннолетних в сфере дорожного 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вижения. Акция «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Внимание-Дети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!»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одительское собрание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54C4F" w:rsidRPr="00F054A6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родители 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зам. директора по ВР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Шафикова Л.И.</w:t>
            </w:r>
          </w:p>
        </w:tc>
      </w:tr>
      <w:tr w:rsidR="00354C4F" w:rsidRPr="00F054A6" w:rsidTr="00354C4F">
        <w:trPr>
          <w:trHeight w:val="3082"/>
        </w:trPr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pStyle w:val="a4"/>
              <w:numPr>
                <w:ilvl w:val="0"/>
                <w:numId w:val="1"/>
              </w:numPr>
              <w:ind w:left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</w:t>
            </w:r>
            <w:r w:rsidRPr="00F054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F054A6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Профилактика зависимостей</w:t>
            </w:r>
            <w:r w:rsidRPr="00F054A6">
              <w:rPr>
                <w:rStyle w:val="c1"/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F054A6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 Как обезопасить своего ребенка»:</w:t>
            </w:r>
          </w:p>
          <w:p w:rsidR="00354C4F" w:rsidRPr="00F054A6" w:rsidRDefault="00354C4F" w:rsidP="00354C4F">
            <w:pPr>
              <w:pStyle w:val="a4"/>
              <w:numPr>
                <w:ilvl w:val="0"/>
                <w:numId w:val="2"/>
              </w:numPr>
              <w:ind w:left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экстремизма и формирование толерантности в  семье. </w:t>
            </w:r>
          </w:p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одительское собрание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Повышение уровня компетентности родителей  в 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 вопросах профилактики экстремизма и формирования толерантности в  семье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родители 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Декабрь-январь 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зам. директора по ВР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Шафикова Л.И.</w:t>
            </w:r>
          </w:p>
        </w:tc>
      </w:tr>
      <w:tr w:rsidR="00354C4F" w:rsidRPr="00F054A6" w:rsidTr="00354C4F">
        <w:trPr>
          <w:trHeight w:val="3082"/>
        </w:trPr>
        <w:tc>
          <w:tcPr>
            <w:tcW w:w="618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034" w:type="dxa"/>
            <w:gridSpan w:val="2"/>
          </w:tcPr>
          <w:p w:rsidR="00354C4F" w:rsidRPr="00354C4F" w:rsidRDefault="00354C4F" w:rsidP="00354C4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Родительское собрание: </w:t>
            </w:r>
            <w:r w:rsidRPr="00354C4F">
              <w:rPr>
                <w:rFonts w:ascii="Times New Roman" w:hAnsi="Times New Roman" w:cs="Times New Roman"/>
                <w:sz w:val="28"/>
                <w:szCs w:val="28"/>
              </w:rPr>
              <w:t xml:space="preserve">«Организация работы с подростками </w:t>
            </w:r>
            <w:proofErr w:type="spellStart"/>
            <w:r w:rsidRPr="00354C4F">
              <w:rPr>
                <w:rFonts w:ascii="Times New Roman" w:hAnsi="Times New Roman" w:cs="Times New Roman"/>
                <w:sz w:val="28"/>
                <w:szCs w:val="28"/>
              </w:rPr>
              <w:t>девиантного</w:t>
            </w:r>
            <w:proofErr w:type="spellEnd"/>
            <w:r w:rsidRPr="00354C4F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поведения. Профилактика правонарушений» </w:t>
            </w:r>
          </w:p>
        </w:tc>
        <w:tc>
          <w:tcPr>
            <w:tcW w:w="1843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54C4F">
              <w:rPr>
                <w:rFonts w:ascii="Times New Roman" w:eastAsia="Calibri" w:hAnsi="Times New Roman" w:cs="Times New Roman"/>
                <w:sz w:val="28"/>
                <w:szCs w:val="28"/>
              </w:rPr>
              <w:t>Повышение уровня компетентности родителей  в  вопросах профилактики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418" w:type="dxa"/>
          </w:tcPr>
          <w:p w:rsidR="00354C4F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Февраль-Март 2024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54C4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зам. директора по ВР Шафикова Л.И.</w:t>
            </w:r>
          </w:p>
        </w:tc>
      </w:tr>
      <w:tr w:rsidR="00354C4F" w:rsidRPr="00F054A6" w:rsidTr="00354C4F">
        <w:trPr>
          <w:trHeight w:val="3082"/>
        </w:trPr>
        <w:tc>
          <w:tcPr>
            <w:tcW w:w="618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034" w:type="dxa"/>
            <w:gridSpan w:val="2"/>
          </w:tcPr>
          <w:p w:rsidR="00354C4F" w:rsidRDefault="00354C4F" w:rsidP="00354C4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Родительское собрание: </w:t>
            </w:r>
            <w:r w:rsidRPr="00354C4F">
              <w:rPr>
                <w:rFonts w:ascii="Times New Roman" w:hAnsi="Times New Roman" w:cs="Times New Roman"/>
                <w:sz w:val="28"/>
                <w:szCs w:val="28"/>
              </w:rPr>
              <w:t xml:space="preserve">«Профилактика правонарушений несовершеннолетних. Профилактика алкоголизма, </w:t>
            </w:r>
            <w:proofErr w:type="spellStart"/>
            <w:r w:rsidRPr="00354C4F">
              <w:rPr>
                <w:rFonts w:ascii="Times New Roman" w:hAnsi="Times New Roman" w:cs="Times New Roman"/>
                <w:sz w:val="28"/>
                <w:szCs w:val="28"/>
              </w:rPr>
              <w:t>табакокурения</w:t>
            </w:r>
            <w:proofErr w:type="spellEnd"/>
            <w:r w:rsidRPr="00354C4F">
              <w:rPr>
                <w:rFonts w:ascii="Times New Roman" w:hAnsi="Times New Roman" w:cs="Times New Roman"/>
                <w:sz w:val="28"/>
                <w:szCs w:val="28"/>
              </w:rPr>
              <w:t xml:space="preserve"> и ПАВ. Уведомление об ответственности за жизнь и здоровье детей о недопущении оставления детей без контроля</w:t>
            </w:r>
          </w:p>
        </w:tc>
        <w:tc>
          <w:tcPr>
            <w:tcW w:w="1843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54C4F">
              <w:rPr>
                <w:rFonts w:ascii="Times New Roman" w:eastAsia="Calibri" w:hAnsi="Times New Roman" w:cs="Times New Roman"/>
                <w:sz w:val="28"/>
                <w:szCs w:val="28"/>
              </w:rPr>
              <w:t>Повышение уровня компетентности родителей  в  вопросах профилактики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418" w:type="dxa"/>
          </w:tcPr>
          <w:p w:rsidR="00354C4F" w:rsidRDefault="00354C4F" w:rsidP="00354C4F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2024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54C4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зам. директора по ВР Шафикова Л.И.</w:t>
            </w:r>
          </w:p>
        </w:tc>
      </w:tr>
      <w:tr w:rsidR="00354C4F" w:rsidRPr="00F054A6" w:rsidTr="00354C4F">
        <w:trPr>
          <w:trHeight w:val="3082"/>
        </w:trPr>
        <w:tc>
          <w:tcPr>
            <w:tcW w:w="618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межведомственной операции «Быт», «Занятость»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классного руководителя (при согласии родителей) с жилищными условиями учащихся 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54A6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безопасности обучающихся путем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операции «Быт» и «Занятость»</w:t>
            </w: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классы</w:t>
            </w:r>
          </w:p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41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сентябрь-октябрь</w:t>
            </w:r>
          </w:p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54C4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зам. директора по ВР Шафикова Л.И.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,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354C4F" w:rsidRPr="00F054A6" w:rsidTr="00354C4F">
        <w:trPr>
          <w:trHeight w:val="3082"/>
        </w:trPr>
        <w:tc>
          <w:tcPr>
            <w:tcW w:w="618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034" w:type="dxa"/>
            <w:gridSpan w:val="2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Уроки мужества с приглашением родителей, участников СВО</w:t>
            </w:r>
          </w:p>
        </w:tc>
        <w:tc>
          <w:tcPr>
            <w:tcW w:w="1843" w:type="dxa"/>
          </w:tcPr>
          <w:p w:rsidR="00354C4F" w:rsidRPr="00F054A6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</w:t>
            </w: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54C4F" w:rsidRPr="00F054A6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5-11 классы</w:t>
            </w:r>
          </w:p>
        </w:tc>
        <w:tc>
          <w:tcPr>
            <w:tcW w:w="141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 течение года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54C4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зам. директора по ВР Шафикова Л.И.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, </w:t>
            </w:r>
            <w:r w:rsidRPr="00F05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354C4F" w:rsidRPr="00F054A6" w:rsidTr="00354C4F">
        <w:trPr>
          <w:trHeight w:val="3082"/>
        </w:trPr>
        <w:tc>
          <w:tcPr>
            <w:tcW w:w="618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034" w:type="dxa"/>
            <w:gridSpan w:val="2"/>
          </w:tcPr>
          <w:p w:rsidR="00354C4F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музейного уголка «Патриотического воспитания», в том числе экспозиции посвященной СВО</w:t>
            </w:r>
          </w:p>
        </w:tc>
        <w:tc>
          <w:tcPr>
            <w:tcW w:w="1843" w:type="dxa"/>
          </w:tcPr>
          <w:p w:rsidR="00354C4F" w:rsidRDefault="00354C4F" w:rsidP="00354C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354C4F" w:rsidRPr="00F054A6" w:rsidRDefault="00354C4F" w:rsidP="00354C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54C4F" w:rsidRDefault="00354C4F" w:rsidP="00354C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1-11 классы</w:t>
            </w:r>
          </w:p>
        </w:tc>
        <w:tc>
          <w:tcPr>
            <w:tcW w:w="1418" w:type="dxa"/>
          </w:tcPr>
          <w:p w:rsidR="00354C4F" w:rsidRDefault="00354C4F" w:rsidP="00354C4F">
            <w:pPr>
              <w:tabs>
                <w:tab w:val="left" w:pos="540"/>
                <w:tab w:val="left" w:pos="144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Февраль 2024</w:t>
            </w:r>
          </w:p>
        </w:tc>
        <w:tc>
          <w:tcPr>
            <w:tcW w:w="2268" w:type="dxa"/>
          </w:tcPr>
          <w:p w:rsidR="00354C4F" w:rsidRPr="00F054A6" w:rsidRDefault="00354C4F" w:rsidP="00354C4F">
            <w:pPr>
              <w:tabs>
                <w:tab w:val="left" w:pos="540"/>
                <w:tab w:val="left" w:pos="144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зам. директора по ВР Шафико</w:t>
            </w:r>
            <w:r w:rsidRPr="00354C4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ва Л.И.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 преподаватель-организатор ОБЖ Капленко Н.М.</w:t>
            </w:r>
          </w:p>
        </w:tc>
      </w:tr>
    </w:tbl>
    <w:p w:rsidR="00354C4F" w:rsidRPr="00F054A6" w:rsidRDefault="00354C4F" w:rsidP="00F054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54C4F" w:rsidRPr="00F054A6" w:rsidSect="00CE07D6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512" w:rsidRDefault="00FD2512" w:rsidP="006D247D">
      <w:pPr>
        <w:spacing w:after="0" w:line="240" w:lineRule="auto"/>
      </w:pPr>
      <w:r>
        <w:separator/>
      </w:r>
    </w:p>
  </w:endnote>
  <w:endnote w:type="continuationSeparator" w:id="0">
    <w:p w:rsidR="00FD2512" w:rsidRDefault="00FD2512" w:rsidP="006D2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512" w:rsidRDefault="00FD2512" w:rsidP="006D247D">
      <w:pPr>
        <w:spacing w:after="0" w:line="240" w:lineRule="auto"/>
      </w:pPr>
      <w:r>
        <w:separator/>
      </w:r>
    </w:p>
  </w:footnote>
  <w:footnote w:type="continuationSeparator" w:id="0">
    <w:p w:rsidR="00FD2512" w:rsidRDefault="00FD2512" w:rsidP="006D24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B24D2"/>
    <w:multiLevelType w:val="hybridMultilevel"/>
    <w:tmpl w:val="7BC22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233D45"/>
    <w:multiLevelType w:val="hybridMultilevel"/>
    <w:tmpl w:val="05E8D4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C1404A"/>
    <w:multiLevelType w:val="hybridMultilevel"/>
    <w:tmpl w:val="A1D28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FAB"/>
    <w:rsid w:val="00021EE5"/>
    <w:rsid w:val="0005313F"/>
    <w:rsid w:val="00062F16"/>
    <w:rsid w:val="0008541E"/>
    <w:rsid w:val="000A6A7F"/>
    <w:rsid w:val="000B2665"/>
    <w:rsid w:val="000C4B09"/>
    <w:rsid w:val="001A1C82"/>
    <w:rsid w:val="001E15EE"/>
    <w:rsid w:val="002239C2"/>
    <w:rsid w:val="002410F2"/>
    <w:rsid w:val="00250B8E"/>
    <w:rsid w:val="00306EA8"/>
    <w:rsid w:val="00354C4F"/>
    <w:rsid w:val="0036434F"/>
    <w:rsid w:val="003710FC"/>
    <w:rsid w:val="003A463E"/>
    <w:rsid w:val="003B2C12"/>
    <w:rsid w:val="003B74DB"/>
    <w:rsid w:val="003C0169"/>
    <w:rsid w:val="003E06A6"/>
    <w:rsid w:val="003E1A0C"/>
    <w:rsid w:val="00444BF4"/>
    <w:rsid w:val="00445FAB"/>
    <w:rsid w:val="004518A5"/>
    <w:rsid w:val="00496D4E"/>
    <w:rsid w:val="004B0B58"/>
    <w:rsid w:val="004D5844"/>
    <w:rsid w:val="004E33C7"/>
    <w:rsid w:val="005048DA"/>
    <w:rsid w:val="00513BBD"/>
    <w:rsid w:val="00520571"/>
    <w:rsid w:val="00564D36"/>
    <w:rsid w:val="005704FB"/>
    <w:rsid w:val="00586B2B"/>
    <w:rsid w:val="005E6369"/>
    <w:rsid w:val="006D247D"/>
    <w:rsid w:val="0070096F"/>
    <w:rsid w:val="007353A1"/>
    <w:rsid w:val="007822DC"/>
    <w:rsid w:val="0078333A"/>
    <w:rsid w:val="00831A8A"/>
    <w:rsid w:val="008B6662"/>
    <w:rsid w:val="008C605D"/>
    <w:rsid w:val="008D6C69"/>
    <w:rsid w:val="009019AC"/>
    <w:rsid w:val="00924FBD"/>
    <w:rsid w:val="00945868"/>
    <w:rsid w:val="009A0F42"/>
    <w:rsid w:val="009C5130"/>
    <w:rsid w:val="009D1337"/>
    <w:rsid w:val="00A074D8"/>
    <w:rsid w:val="00A71EC1"/>
    <w:rsid w:val="00AB34D3"/>
    <w:rsid w:val="00B25EE1"/>
    <w:rsid w:val="00B708AE"/>
    <w:rsid w:val="00BD39F3"/>
    <w:rsid w:val="00C1152C"/>
    <w:rsid w:val="00C34061"/>
    <w:rsid w:val="00C5270D"/>
    <w:rsid w:val="00CA4702"/>
    <w:rsid w:val="00CD3A03"/>
    <w:rsid w:val="00CE07D6"/>
    <w:rsid w:val="00CE092E"/>
    <w:rsid w:val="00CF4C46"/>
    <w:rsid w:val="00D15567"/>
    <w:rsid w:val="00D27458"/>
    <w:rsid w:val="00D3623C"/>
    <w:rsid w:val="00D56A90"/>
    <w:rsid w:val="00D71D39"/>
    <w:rsid w:val="00E17BF6"/>
    <w:rsid w:val="00E40CB3"/>
    <w:rsid w:val="00E44615"/>
    <w:rsid w:val="00E82064"/>
    <w:rsid w:val="00EB2F0D"/>
    <w:rsid w:val="00EC0EFC"/>
    <w:rsid w:val="00ED68A6"/>
    <w:rsid w:val="00F054A6"/>
    <w:rsid w:val="00F30132"/>
    <w:rsid w:val="00F545A0"/>
    <w:rsid w:val="00F86AAB"/>
    <w:rsid w:val="00FD2512"/>
    <w:rsid w:val="00FF1E1B"/>
    <w:rsid w:val="00FF4576"/>
    <w:rsid w:val="00FF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E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1EC1"/>
    <w:pPr>
      <w:ind w:left="720"/>
    </w:pPr>
    <w:rPr>
      <w:rFonts w:ascii="Calibri" w:eastAsia="Calibri" w:hAnsi="Calibri" w:cs="Calibri"/>
    </w:rPr>
  </w:style>
  <w:style w:type="paragraph" w:styleId="a5">
    <w:name w:val="No Spacing"/>
    <w:link w:val="a6"/>
    <w:uiPriority w:val="1"/>
    <w:qFormat/>
    <w:rsid w:val="00D2745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a6">
    <w:name w:val="Без интервала Знак"/>
    <w:link w:val="a5"/>
    <w:uiPriority w:val="1"/>
    <w:locked/>
    <w:rsid w:val="00D27458"/>
    <w:rPr>
      <w:rFonts w:ascii="Batang" w:eastAsia="Batang" w:hAnsi="Times New Roman" w:cs="Times New Roman"/>
      <w:kern w:val="2"/>
      <w:lang w:val="en-US" w:eastAsia="ko-KR"/>
    </w:rPr>
  </w:style>
  <w:style w:type="character" w:customStyle="1" w:styleId="c1">
    <w:name w:val="c1"/>
    <w:basedOn w:val="a0"/>
    <w:rsid w:val="003E06A6"/>
  </w:style>
  <w:style w:type="paragraph" w:customStyle="1" w:styleId="ParaAttribute30">
    <w:name w:val="ParaAttribute30"/>
    <w:rsid w:val="003710FC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E17B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6D24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D247D"/>
  </w:style>
  <w:style w:type="paragraph" w:styleId="a9">
    <w:name w:val="footer"/>
    <w:basedOn w:val="a"/>
    <w:link w:val="aa"/>
    <w:uiPriority w:val="99"/>
    <w:unhideWhenUsed/>
    <w:rsid w:val="006D24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D247D"/>
  </w:style>
  <w:style w:type="paragraph" w:styleId="ab">
    <w:name w:val="Balloon Text"/>
    <w:basedOn w:val="a"/>
    <w:link w:val="ac"/>
    <w:uiPriority w:val="99"/>
    <w:semiHidden/>
    <w:unhideWhenUsed/>
    <w:rsid w:val="008D6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D6C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E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1EC1"/>
    <w:pPr>
      <w:ind w:left="720"/>
    </w:pPr>
    <w:rPr>
      <w:rFonts w:ascii="Calibri" w:eastAsia="Calibri" w:hAnsi="Calibri" w:cs="Calibri"/>
    </w:rPr>
  </w:style>
  <w:style w:type="paragraph" w:styleId="a5">
    <w:name w:val="No Spacing"/>
    <w:link w:val="a6"/>
    <w:uiPriority w:val="1"/>
    <w:qFormat/>
    <w:rsid w:val="00D2745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a6">
    <w:name w:val="Без интервала Знак"/>
    <w:link w:val="a5"/>
    <w:uiPriority w:val="1"/>
    <w:locked/>
    <w:rsid w:val="00D27458"/>
    <w:rPr>
      <w:rFonts w:ascii="Batang" w:eastAsia="Batang" w:hAnsi="Times New Roman" w:cs="Times New Roman"/>
      <w:kern w:val="2"/>
      <w:lang w:val="en-US" w:eastAsia="ko-KR"/>
    </w:rPr>
  </w:style>
  <w:style w:type="character" w:customStyle="1" w:styleId="c1">
    <w:name w:val="c1"/>
    <w:basedOn w:val="a0"/>
    <w:rsid w:val="003E06A6"/>
  </w:style>
  <w:style w:type="paragraph" w:customStyle="1" w:styleId="ParaAttribute30">
    <w:name w:val="ParaAttribute30"/>
    <w:rsid w:val="003710FC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E17B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6D24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D247D"/>
  </w:style>
  <w:style w:type="paragraph" w:styleId="a9">
    <w:name w:val="footer"/>
    <w:basedOn w:val="a"/>
    <w:link w:val="aa"/>
    <w:uiPriority w:val="99"/>
    <w:unhideWhenUsed/>
    <w:rsid w:val="006D24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D247D"/>
  </w:style>
  <w:style w:type="paragraph" w:styleId="ab">
    <w:name w:val="Balloon Text"/>
    <w:basedOn w:val="a"/>
    <w:link w:val="ac"/>
    <w:uiPriority w:val="99"/>
    <w:semiHidden/>
    <w:unhideWhenUsed/>
    <w:rsid w:val="008D6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D6C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DBC3E-79F6-4E8C-9643-6FEA064E0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Елена</cp:lastModifiedBy>
  <cp:revision>2</cp:revision>
  <cp:lastPrinted>2022-04-19T11:29:00Z</cp:lastPrinted>
  <dcterms:created xsi:type="dcterms:W3CDTF">2024-02-06T19:52:00Z</dcterms:created>
  <dcterms:modified xsi:type="dcterms:W3CDTF">2024-02-06T19:52:00Z</dcterms:modified>
</cp:coreProperties>
</file>