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8115C" w:rsidRPr="00207587" w:rsidRDefault="0018115C" w:rsidP="0018115C">
      <w:pPr>
        <w:spacing w:after="0" w:line="408" w:lineRule="auto"/>
        <w:ind w:left="120"/>
        <w:jc w:val="center"/>
        <w:rPr>
          <w:sz w:val="24"/>
          <w:szCs w:val="24"/>
          <w:lang w:val="ru-RU"/>
        </w:rPr>
      </w:pPr>
      <w:bookmarkStart w:id="0" w:name="block-7157689"/>
      <w:bookmarkStart w:id="1" w:name="block-7157690"/>
      <w:r w:rsidRPr="00207587">
        <w:rPr>
          <w:rFonts w:ascii="Times New Roman" w:hAnsi="Times New Roman"/>
          <w:b/>
          <w:color w:val="000000"/>
          <w:sz w:val="24"/>
          <w:szCs w:val="24"/>
          <w:lang w:val="ru-RU"/>
        </w:rPr>
        <w:t>МИНИСТЕРСТВО ПРОСВЕЩЕНИЯ РОССИЙСКОЙ ФЕДЕРАЦИИ</w:t>
      </w:r>
    </w:p>
    <w:p w:rsidR="0018115C" w:rsidRPr="00207587" w:rsidRDefault="0018115C" w:rsidP="0018115C">
      <w:pPr>
        <w:spacing w:after="0" w:line="408" w:lineRule="auto"/>
        <w:ind w:left="120"/>
        <w:jc w:val="center"/>
        <w:rPr>
          <w:rFonts w:ascii="Times New Roman" w:hAnsi="Times New Roman"/>
          <w:color w:val="000000"/>
          <w:sz w:val="24"/>
          <w:szCs w:val="24"/>
          <w:lang w:val="ru-RU"/>
        </w:rPr>
      </w:pPr>
      <w:r w:rsidRPr="00207587">
        <w:rPr>
          <w:rFonts w:ascii="Times New Roman" w:hAnsi="Times New Roman"/>
          <w:color w:val="000000"/>
          <w:sz w:val="24"/>
          <w:szCs w:val="24"/>
          <w:lang w:val="ru-RU"/>
        </w:rPr>
        <w:t>‌</w:t>
      </w:r>
      <w:bookmarkStart w:id="2" w:name="8bc005d6-dd8c-40df-b3ae-1f9dd26418c3"/>
      <w:r w:rsidRPr="00207587">
        <w:rPr>
          <w:rFonts w:ascii="Times New Roman" w:hAnsi="Times New Roman"/>
          <w:color w:val="000000"/>
          <w:sz w:val="24"/>
          <w:szCs w:val="24"/>
          <w:lang w:val="ru-RU"/>
        </w:rPr>
        <w:t xml:space="preserve">Муниципальное бюджетное общеобразовательное учреждение </w:t>
      </w:r>
    </w:p>
    <w:p w:rsidR="0018115C" w:rsidRPr="00207587" w:rsidRDefault="0018115C" w:rsidP="0018115C">
      <w:pPr>
        <w:spacing w:after="0" w:line="408" w:lineRule="auto"/>
        <w:ind w:left="120"/>
        <w:jc w:val="center"/>
        <w:rPr>
          <w:sz w:val="24"/>
          <w:szCs w:val="24"/>
          <w:lang w:val="ru-RU"/>
        </w:rPr>
      </w:pPr>
      <w:r w:rsidRPr="00207587">
        <w:rPr>
          <w:rFonts w:ascii="Times New Roman" w:hAnsi="Times New Roman"/>
          <w:color w:val="000000"/>
          <w:sz w:val="24"/>
          <w:szCs w:val="24"/>
          <w:lang w:val="ru-RU"/>
        </w:rPr>
        <w:t>"Средняя школа</w:t>
      </w:r>
      <w:r w:rsidRPr="00207587">
        <w:rPr>
          <w:rFonts w:ascii="Times New Roman" w:hAnsi="Times New Roman"/>
          <w:b/>
          <w:color w:val="000000"/>
          <w:sz w:val="24"/>
          <w:szCs w:val="24"/>
          <w:lang w:val="ru-RU"/>
        </w:rPr>
        <w:t xml:space="preserve"> №7"</w:t>
      </w:r>
      <w:bookmarkEnd w:id="2"/>
      <w:r w:rsidRPr="00207587">
        <w:rPr>
          <w:rFonts w:ascii="Times New Roman" w:hAnsi="Times New Roman"/>
          <w:b/>
          <w:color w:val="000000"/>
          <w:sz w:val="24"/>
          <w:szCs w:val="24"/>
          <w:lang w:val="ru-RU"/>
        </w:rPr>
        <w:t xml:space="preserve">‌‌ </w:t>
      </w:r>
    </w:p>
    <w:p w:rsidR="0018115C" w:rsidRPr="00207587" w:rsidRDefault="0018115C" w:rsidP="0018115C">
      <w:pPr>
        <w:spacing w:after="0" w:line="408" w:lineRule="auto"/>
        <w:ind w:left="120"/>
        <w:jc w:val="center"/>
        <w:rPr>
          <w:sz w:val="24"/>
          <w:szCs w:val="24"/>
          <w:lang w:val="ru-RU"/>
        </w:rPr>
      </w:pPr>
      <w:r w:rsidRPr="00207587">
        <w:rPr>
          <w:rFonts w:ascii="Times New Roman" w:hAnsi="Times New Roman"/>
          <w:b/>
          <w:color w:val="000000"/>
          <w:sz w:val="24"/>
          <w:szCs w:val="24"/>
          <w:lang w:val="ru-RU"/>
        </w:rPr>
        <w:t>‌‌</w:t>
      </w:r>
      <w:r w:rsidRPr="00207587">
        <w:rPr>
          <w:rFonts w:ascii="Times New Roman" w:hAnsi="Times New Roman"/>
          <w:color w:val="000000"/>
          <w:sz w:val="24"/>
          <w:szCs w:val="24"/>
          <w:lang w:val="ru-RU"/>
        </w:rPr>
        <w:t>​</w:t>
      </w:r>
    </w:p>
    <w:p w:rsidR="0018115C" w:rsidRPr="00207587" w:rsidRDefault="0018115C" w:rsidP="0018115C">
      <w:pPr>
        <w:spacing w:after="0" w:line="408" w:lineRule="auto"/>
        <w:ind w:left="120"/>
        <w:rPr>
          <w:sz w:val="24"/>
          <w:szCs w:val="24"/>
          <w:lang w:val="ru-RU"/>
        </w:rPr>
      </w:pPr>
    </w:p>
    <w:p w:rsidR="0018115C" w:rsidRPr="00207587" w:rsidRDefault="0018115C" w:rsidP="0018115C">
      <w:pPr>
        <w:spacing w:after="0"/>
        <w:ind w:left="120"/>
        <w:rPr>
          <w:sz w:val="24"/>
          <w:szCs w:val="24"/>
          <w:lang w:val="ru-RU"/>
        </w:rPr>
      </w:pPr>
    </w:p>
    <w:p w:rsidR="0018115C" w:rsidRPr="00207587" w:rsidRDefault="0018115C" w:rsidP="0018115C">
      <w:pPr>
        <w:spacing w:after="0"/>
        <w:ind w:left="120"/>
        <w:rPr>
          <w:sz w:val="24"/>
          <w:szCs w:val="24"/>
          <w:lang w:val="ru-RU"/>
        </w:rPr>
      </w:pPr>
    </w:p>
    <w:p w:rsidR="0018115C" w:rsidRPr="00207587" w:rsidRDefault="0018115C" w:rsidP="0018115C">
      <w:pPr>
        <w:spacing w:after="0"/>
        <w:ind w:left="120"/>
        <w:rPr>
          <w:sz w:val="24"/>
          <w:szCs w:val="24"/>
          <w:lang w:val="ru-RU"/>
        </w:rPr>
      </w:pPr>
    </w:p>
    <w:p w:rsidR="0018115C" w:rsidRPr="00207587" w:rsidRDefault="0018115C" w:rsidP="0018115C">
      <w:pPr>
        <w:spacing w:after="0"/>
        <w:ind w:left="120"/>
        <w:rPr>
          <w:sz w:val="24"/>
          <w:szCs w:val="24"/>
          <w:lang w:val="ru-RU"/>
        </w:rPr>
      </w:pPr>
    </w:p>
    <w:tbl>
      <w:tblPr>
        <w:tblW w:w="0" w:type="auto"/>
        <w:tblLook w:val="04A0" w:firstRow="1" w:lastRow="0" w:firstColumn="1" w:lastColumn="0" w:noHBand="0" w:noVBand="1"/>
      </w:tblPr>
      <w:tblGrid>
        <w:gridCol w:w="3114"/>
        <w:gridCol w:w="3115"/>
        <w:gridCol w:w="3115"/>
      </w:tblGrid>
      <w:tr w:rsidR="0018115C" w:rsidRPr="00207587" w:rsidTr="00504457">
        <w:tc>
          <w:tcPr>
            <w:tcW w:w="3114" w:type="dxa"/>
          </w:tcPr>
          <w:p w:rsidR="0018115C" w:rsidRPr="00207587" w:rsidRDefault="0018115C" w:rsidP="0018115C">
            <w:pPr>
              <w:autoSpaceDE w:val="0"/>
              <w:autoSpaceDN w:val="0"/>
              <w:spacing w:after="120"/>
              <w:jc w:val="both"/>
              <w:rPr>
                <w:rFonts w:ascii="Times New Roman" w:eastAsia="Times New Roman" w:hAnsi="Times New Roman"/>
                <w:color w:val="000000"/>
                <w:sz w:val="24"/>
                <w:szCs w:val="24"/>
                <w:lang w:val="ru-RU"/>
              </w:rPr>
            </w:pPr>
          </w:p>
          <w:p w:rsidR="0018115C" w:rsidRPr="00207587" w:rsidRDefault="0018115C" w:rsidP="00504457">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18115C" w:rsidRPr="00207587" w:rsidRDefault="0018115C" w:rsidP="0018115C">
            <w:pPr>
              <w:autoSpaceDE w:val="0"/>
              <w:autoSpaceDN w:val="0"/>
              <w:spacing w:after="120"/>
              <w:rPr>
                <w:rFonts w:ascii="Times New Roman" w:eastAsia="Times New Roman" w:hAnsi="Times New Roman"/>
                <w:color w:val="000000"/>
                <w:sz w:val="24"/>
                <w:szCs w:val="24"/>
                <w:lang w:val="ru-RU"/>
              </w:rPr>
            </w:pPr>
            <w:proofErr w:type="gramStart"/>
            <w:r w:rsidRPr="00207587">
              <w:rPr>
                <w:rFonts w:ascii="Times New Roman" w:eastAsia="Times New Roman" w:hAnsi="Times New Roman"/>
                <w:color w:val="000000"/>
                <w:sz w:val="24"/>
                <w:szCs w:val="24"/>
                <w:lang w:val="ru-RU"/>
              </w:rPr>
              <w:t>г</w:t>
            </w:r>
            <w:proofErr w:type="gramEnd"/>
            <w:r w:rsidRPr="00207587">
              <w:rPr>
                <w:rFonts w:ascii="Times New Roman" w:eastAsia="Times New Roman" w:hAnsi="Times New Roman"/>
                <w:color w:val="000000"/>
                <w:sz w:val="24"/>
                <w:szCs w:val="24"/>
                <w:lang w:val="ru-RU"/>
              </w:rPr>
              <w:t>.</w:t>
            </w:r>
          </w:p>
          <w:p w:rsidR="0018115C" w:rsidRPr="00207587" w:rsidRDefault="0018115C" w:rsidP="00504457">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18115C" w:rsidRPr="00207587" w:rsidRDefault="0018115C" w:rsidP="00504457">
            <w:pPr>
              <w:autoSpaceDE w:val="0"/>
              <w:autoSpaceDN w:val="0"/>
              <w:spacing w:after="120"/>
              <w:rPr>
                <w:rFonts w:ascii="Times New Roman" w:eastAsia="Times New Roman" w:hAnsi="Times New Roman"/>
                <w:color w:val="000000"/>
                <w:sz w:val="24"/>
                <w:szCs w:val="24"/>
                <w:lang w:val="ru-RU"/>
              </w:rPr>
            </w:pPr>
            <w:r w:rsidRPr="00207587">
              <w:rPr>
                <w:rFonts w:ascii="Times New Roman" w:eastAsia="Times New Roman" w:hAnsi="Times New Roman"/>
                <w:color w:val="000000"/>
                <w:sz w:val="24"/>
                <w:szCs w:val="24"/>
                <w:lang w:val="ru-RU"/>
              </w:rPr>
              <w:t>УТВЕРЖДАЮ</w:t>
            </w:r>
          </w:p>
          <w:p w:rsidR="0018115C" w:rsidRPr="00207587" w:rsidRDefault="0018115C" w:rsidP="00504457">
            <w:pPr>
              <w:autoSpaceDE w:val="0"/>
              <w:autoSpaceDN w:val="0"/>
              <w:spacing w:after="120"/>
              <w:rPr>
                <w:rFonts w:ascii="Times New Roman" w:eastAsia="Times New Roman" w:hAnsi="Times New Roman"/>
                <w:color w:val="000000"/>
                <w:sz w:val="24"/>
                <w:szCs w:val="24"/>
                <w:lang w:val="ru-RU"/>
              </w:rPr>
            </w:pPr>
            <w:r w:rsidRPr="00207587">
              <w:rPr>
                <w:rFonts w:ascii="Times New Roman" w:eastAsia="Times New Roman" w:hAnsi="Times New Roman"/>
                <w:color w:val="000000"/>
                <w:sz w:val="24"/>
                <w:szCs w:val="24"/>
                <w:lang w:val="ru-RU"/>
              </w:rPr>
              <w:t>Директор МБОУ СОШ №7</w:t>
            </w:r>
          </w:p>
          <w:p w:rsidR="0018115C" w:rsidRPr="00207587" w:rsidRDefault="0018115C" w:rsidP="00504457">
            <w:pPr>
              <w:autoSpaceDE w:val="0"/>
              <w:autoSpaceDN w:val="0"/>
              <w:spacing w:after="120"/>
              <w:rPr>
                <w:rFonts w:ascii="Times New Roman" w:eastAsia="Times New Roman" w:hAnsi="Times New Roman"/>
                <w:color w:val="000000"/>
                <w:sz w:val="24"/>
                <w:szCs w:val="24"/>
                <w:lang w:val="ru-RU"/>
              </w:rPr>
            </w:pPr>
            <w:r w:rsidRPr="00207587">
              <w:rPr>
                <w:rFonts w:ascii="Times New Roman" w:eastAsia="Times New Roman" w:hAnsi="Times New Roman"/>
                <w:color w:val="000000"/>
                <w:sz w:val="24"/>
                <w:szCs w:val="24"/>
                <w:lang w:val="ru-RU"/>
              </w:rPr>
              <w:t>Шайхутдирова Г.З.</w:t>
            </w:r>
          </w:p>
          <w:p w:rsidR="0018115C" w:rsidRPr="00207587" w:rsidRDefault="0018115C" w:rsidP="00504457">
            <w:pPr>
              <w:autoSpaceDE w:val="0"/>
              <w:autoSpaceDN w:val="0"/>
              <w:spacing w:after="120"/>
              <w:rPr>
                <w:rFonts w:ascii="Times New Roman" w:eastAsia="Times New Roman" w:hAnsi="Times New Roman"/>
                <w:color w:val="000000"/>
                <w:sz w:val="24"/>
                <w:szCs w:val="24"/>
                <w:lang w:val="ru-RU"/>
              </w:rPr>
            </w:pPr>
            <w:r w:rsidRPr="00207587">
              <w:rPr>
                <w:rFonts w:ascii="Times New Roman" w:eastAsia="Times New Roman" w:hAnsi="Times New Roman"/>
                <w:color w:val="000000"/>
                <w:sz w:val="24"/>
                <w:szCs w:val="24"/>
                <w:lang w:val="ru-RU"/>
              </w:rPr>
              <w:t>Приказ №156 от 31.08.23 г.</w:t>
            </w:r>
          </w:p>
          <w:p w:rsidR="0018115C" w:rsidRPr="00207587" w:rsidRDefault="0018115C" w:rsidP="0018115C">
            <w:pPr>
              <w:autoSpaceDE w:val="0"/>
              <w:autoSpaceDN w:val="0"/>
              <w:spacing w:after="120"/>
              <w:rPr>
                <w:rFonts w:ascii="Times New Roman" w:eastAsia="Times New Roman" w:hAnsi="Times New Roman"/>
                <w:color w:val="000000"/>
                <w:sz w:val="24"/>
                <w:szCs w:val="24"/>
                <w:lang w:val="ru-RU"/>
              </w:rPr>
            </w:pPr>
          </w:p>
          <w:p w:rsidR="0018115C" w:rsidRPr="00207587" w:rsidRDefault="0018115C" w:rsidP="00504457">
            <w:pPr>
              <w:autoSpaceDE w:val="0"/>
              <w:autoSpaceDN w:val="0"/>
              <w:spacing w:after="120" w:line="240" w:lineRule="auto"/>
              <w:jc w:val="both"/>
              <w:rPr>
                <w:rFonts w:ascii="Times New Roman" w:eastAsia="Times New Roman" w:hAnsi="Times New Roman"/>
                <w:color w:val="000000"/>
                <w:sz w:val="24"/>
                <w:szCs w:val="24"/>
                <w:lang w:val="ru-RU"/>
              </w:rPr>
            </w:pPr>
          </w:p>
        </w:tc>
      </w:tr>
    </w:tbl>
    <w:p w:rsidR="0018115C" w:rsidRPr="00207587" w:rsidRDefault="0018115C" w:rsidP="0018115C">
      <w:pPr>
        <w:spacing w:after="0"/>
        <w:ind w:left="120"/>
        <w:rPr>
          <w:sz w:val="24"/>
          <w:szCs w:val="24"/>
          <w:lang w:val="ru-RU"/>
        </w:rPr>
      </w:pPr>
    </w:p>
    <w:p w:rsidR="0018115C" w:rsidRPr="00207587" w:rsidRDefault="0018115C" w:rsidP="0018115C">
      <w:pPr>
        <w:spacing w:after="0"/>
        <w:ind w:left="120"/>
        <w:rPr>
          <w:sz w:val="24"/>
          <w:szCs w:val="24"/>
          <w:lang w:val="ru-RU"/>
        </w:rPr>
      </w:pPr>
      <w:r w:rsidRPr="00207587">
        <w:rPr>
          <w:rFonts w:ascii="Times New Roman" w:hAnsi="Times New Roman"/>
          <w:color w:val="000000"/>
          <w:sz w:val="24"/>
          <w:szCs w:val="24"/>
          <w:lang w:val="ru-RU"/>
        </w:rPr>
        <w:t>‌</w:t>
      </w:r>
    </w:p>
    <w:p w:rsidR="0018115C" w:rsidRPr="00207587" w:rsidRDefault="0018115C" w:rsidP="0018115C">
      <w:pPr>
        <w:spacing w:after="0"/>
        <w:ind w:left="120"/>
        <w:rPr>
          <w:sz w:val="24"/>
          <w:szCs w:val="24"/>
          <w:lang w:val="ru-RU"/>
        </w:rPr>
      </w:pPr>
    </w:p>
    <w:p w:rsidR="0018115C" w:rsidRPr="00207587" w:rsidRDefault="0018115C" w:rsidP="0018115C">
      <w:pPr>
        <w:spacing w:after="0"/>
        <w:ind w:left="120"/>
        <w:rPr>
          <w:sz w:val="24"/>
          <w:szCs w:val="24"/>
          <w:lang w:val="ru-RU"/>
        </w:rPr>
      </w:pPr>
    </w:p>
    <w:p w:rsidR="0018115C" w:rsidRPr="00207587" w:rsidRDefault="0018115C" w:rsidP="0018115C">
      <w:pPr>
        <w:spacing w:after="0"/>
        <w:ind w:left="120"/>
        <w:rPr>
          <w:sz w:val="24"/>
          <w:szCs w:val="24"/>
          <w:lang w:val="ru-RU"/>
        </w:rPr>
      </w:pPr>
    </w:p>
    <w:p w:rsidR="0018115C" w:rsidRPr="00207587" w:rsidRDefault="0018115C" w:rsidP="0018115C">
      <w:pPr>
        <w:spacing w:after="0" w:line="408" w:lineRule="auto"/>
        <w:ind w:left="120"/>
        <w:jc w:val="center"/>
        <w:rPr>
          <w:sz w:val="24"/>
          <w:szCs w:val="24"/>
          <w:lang w:val="ru-RU"/>
        </w:rPr>
      </w:pPr>
      <w:r w:rsidRPr="00207587">
        <w:rPr>
          <w:rFonts w:ascii="Times New Roman" w:hAnsi="Times New Roman"/>
          <w:b/>
          <w:color w:val="000000"/>
          <w:sz w:val="24"/>
          <w:szCs w:val="24"/>
          <w:lang w:val="ru-RU"/>
        </w:rPr>
        <w:t>РАБОЧАЯ ПРОГРАММА</w:t>
      </w:r>
    </w:p>
    <w:p w:rsidR="0018115C" w:rsidRPr="00207587" w:rsidRDefault="0018115C" w:rsidP="0018115C">
      <w:pPr>
        <w:spacing w:after="0" w:line="408" w:lineRule="auto"/>
        <w:ind w:left="120"/>
        <w:jc w:val="center"/>
        <w:rPr>
          <w:sz w:val="24"/>
          <w:szCs w:val="24"/>
          <w:lang w:val="ru-RU"/>
        </w:rPr>
      </w:pPr>
      <w:r w:rsidRPr="00207587">
        <w:rPr>
          <w:rFonts w:ascii="Times New Roman" w:hAnsi="Times New Roman"/>
          <w:color w:val="000000"/>
          <w:sz w:val="24"/>
          <w:szCs w:val="24"/>
          <w:lang w:val="ru-RU"/>
        </w:rPr>
        <w:t>(</w:t>
      </w:r>
      <w:r w:rsidRPr="00207587">
        <w:rPr>
          <w:rFonts w:ascii="Times New Roman" w:hAnsi="Times New Roman"/>
          <w:color w:val="000000"/>
          <w:sz w:val="24"/>
          <w:szCs w:val="24"/>
        </w:rPr>
        <w:t>ID</w:t>
      </w:r>
      <w:r w:rsidRPr="00207587">
        <w:rPr>
          <w:rFonts w:ascii="Times New Roman" w:hAnsi="Times New Roman"/>
          <w:color w:val="000000"/>
          <w:sz w:val="24"/>
          <w:szCs w:val="24"/>
          <w:lang w:val="ru-RU"/>
        </w:rPr>
        <w:t xml:space="preserve"> 1003533)</w:t>
      </w:r>
    </w:p>
    <w:p w:rsidR="0018115C" w:rsidRPr="00207587" w:rsidRDefault="0018115C" w:rsidP="0018115C">
      <w:pPr>
        <w:spacing w:after="0"/>
        <w:ind w:left="120"/>
        <w:jc w:val="center"/>
        <w:rPr>
          <w:sz w:val="24"/>
          <w:szCs w:val="24"/>
          <w:lang w:val="ru-RU"/>
        </w:rPr>
      </w:pPr>
    </w:p>
    <w:p w:rsidR="0018115C" w:rsidRPr="00207587" w:rsidRDefault="0018115C" w:rsidP="0018115C">
      <w:pPr>
        <w:spacing w:after="0" w:line="408" w:lineRule="auto"/>
        <w:ind w:left="120"/>
        <w:jc w:val="center"/>
        <w:rPr>
          <w:sz w:val="24"/>
          <w:szCs w:val="24"/>
          <w:lang w:val="ru-RU"/>
        </w:rPr>
      </w:pPr>
      <w:r w:rsidRPr="00207587">
        <w:rPr>
          <w:rFonts w:ascii="Times New Roman" w:hAnsi="Times New Roman"/>
          <w:b/>
          <w:color w:val="000000"/>
          <w:sz w:val="24"/>
          <w:szCs w:val="24"/>
          <w:lang w:val="ru-RU"/>
        </w:rPr>
        <w:t>учебного предмета «Основы безопасности жизнедеятельности»</w:t>
      </w:r>
    </w:p>
    <w:p w:rsidR="0018115C" w:rsidRPr="00207587" w:rsidRDefault="0018115C" w:rsidP="0018115C">
      <w:pPr>
        <w:spacing w:after="0" w:line="408" w:lineRule="auto"/>
        <w:ind w:left="120"/>
        <w:jc w:val="center"/>
        <w:rPr>
          <w:sz w:val="24"/>
          <w:szCs w:val="24"/>
          <w:lang w:val="ru-RU"/>
        </w:rPr>
      </w:pPr>
      <w:r w:rsidRPr="00207587">
        <w:rPr>
          <w:rFonts w:ascii="Times New Roman" w:hAnsi="Times New Roman"/>
          <w:color w:val="000000"/>
          <w:sz w:val="24"/>
          <w:szCs w:val="24"/>
          <w:lang w:val="ru-RU"/>
        </w:rPr>
        <w:t xml:space="preserve">для обучающихся 8-9 классов </w:t>
      </w:r>
    </w:p>
    <w:p w:rsidR="0018115C" w:rsidRPr="00207587" w:rsidRDefault="0018115C" w:rsidP="00AC2B99">
      <w:pPr>
        <w:spacing w:after="0"/>
        <w:rPr>
          <w:sz w:val="24"/>
          <w:szCs w:val="24"/>
          <w:lang w:val="ru-RU"/>
        </w:rPr>
      </w:pPr>
    </w:p>
    <w:p w:rsidR="0018115C" w:rsidRPr="00207587" w:rsidRDefault="0018115C" w:rsidP="0018115C">
      <w:pPr>
        <w:spacing w:after="0"/>
        <w:ind w:left="120"/>
        <w:jc w:val="center"/>
        <w:rPr>
          <w:sz w:val="24"/>
          <w:szCs w:val="24"/>
          <w:lang w:val="ru-RU"/>
        </w:rPr>
      </w:pPr>
    </w:p>
    <w:p w:rsidR="0018115C" w:rsidRPr="00207587" w:rsidRDefault="0018115C" w:rsidP="0018115C">
      <w:pPr>
        <w:spacing w:after="0"/>
        <w:ind w:left="120"/>
        <w:jc w:val="center"/>
        <w:rPr>
          <w:sz w:val="24"/>
          <w:szCs w:val="24"/>
          <w:lang w:val="ru-RU"/>
        </w:rPr>
      </w:pPr>
    </w:p>
    <w:p w:rsidR="0018115C" w:rsidRPr="00207587" w:rsidRDefault="0018115C" w:rsidP="0018115C">
      <w:pPr>
        <w:spacing w:after="0"/>
        <w:rPr>
          <w:sz w:val="24"/>
          <w:szCs w:val="24"/>
          <w:lang w:val="ru-RU"/>
        </w:rPr>
      </w:pPr>
    </w:p>
    <w:p w:rsidR="0018115C" w:rsidRPr="00207587" w:rsidRDefault="0018115C" w:rsidP="0018115C">
      <w:pPr>
        <w:spacing w:after="0"/>
        <w:ind w:left="120"/>
        <w:jc w:val="center"/>
        <w:rPr>
          <w:sz w:val="24"/>
          <w:szCs w:val="24"/>
          <w:lang w:val="ru-RU"/>
        </w:rPr>
      </w:pPr>
    </w:p>
    <w:p w:rsidR="0018115C" w:rsidRPr="00207587" w:rsidRDefault="0018115C" w:rsidP="0018115C">
      <w:pPr>
        <w:spacing w:after="0"/>
        <w:ind w:left="120"/>
        <w:jc w:val="center"/>
        <w:rPr>
          <w:sz w:val="24"/>
          <w:szCs w:val="24"/>
          <w:lang w:val="ru-RU"/>
        </w:rPr>
      </w:pPr>
      <w:r w:rsidRPr="00207587">
        <w:rPr>
          <w:rFonts w:ascii="Times New Roman" w:hAnsi="Times New Roman"/>
          <w:color w:val="000000"/>
          <w:sz w:val="24"/>
          <w:szCs w:val="24"/>
          <w:lang w:val="ru-RU"/>
        </w:rPr>
        <w:t>​</w:t>
      </w:r>
      <w:bookmarkStart w:id="3" w:name="1227e185-9fcf-41a3-b6e4-b2f387a36924"/>
      <w:r w:rsidRPr="00207587">
        <w:rPr>
          <w:rFonts w:ascii="Times New Roman" w:hAnsi="Times New Roman"/>
          <w:color w:val="000000"/>
          <w:sz w:val="24"/>
          <w:szCs w:val="24"/>
          <w:lang w:val="ru-RU"/>
        </w:rPr>
        <w:t>г. Набережные Челны</w:t>
      </w:r>
      <w:bookmarkEnd w:id="3"/>
      <w:r w:rsidRPr="00207587">
        <w:rPr>
          <w:rFonts w:ascii="Times New Roman" w:hAnsi="Times New Roman"/>
          <w:color w:val="000000"/>
          <w:sz w:val="24"/>
          <w:szCs w:val="24"/>
          <w:lang w:val="ru-RU"/>
        </w:rPr>
        <w:t xml:space="preserve">‌ </w:t>
      </w:r>
      <w:bookmarkStart w:id="4" w:name="f668af2c-a8ef-4743-8dd2-7525a6af0415"/>
      <w:r w:rsidRPr="00207587">
        <w:rPr>
          <w:rFonts w:ascii="Times New Roman" w:hAnsi="Times New Roman"/>
          <w:color w:val="000000"/>
          <w:sz w:val="24"/>
          <w:szCs w:val="24"/>
          <w:lang w:val="ru-RU"/>
        </w:rPr>
        <w:t>2023</w:t>
      </w:r>
      <w:bookmarkEnd w:id="4"/>
      <w:r w:rsidRPr="00207587">
        <w:rPr>
          <w:rFonts w:ascii="Times New Roman" w:hAnsi="Times New Roman"/>
          <w:color w:val="000000"/>
          <w:sz w:val="24"/>
          <w:szCs w:val="24"/>
          <w:lang w:val="ru-RU"/>
        </w:rPr>
        <w:t>‌​</w:t>
      </w:r>
    </w:p>
    <w:p w:rsidR="0018115C" w:rsidRPr="0018115C" w:rsidRDefault="0018115C" w:rsidP="0018115C">
      <w:pPr>
        <w:spacing w:after="0"/>
        <w:ind w:left="120"/>
        <w:rPr>
          <w:sz w:val="28"/>
          <w:szCs w:val="28"/>
          <w:lang w:val="ru-RU"/>
        </w:rPr>
      </w:pPr>
    </w:p>
    <w:p w:rsidR="0018115C" w:rsidRPr="0018115C" w:rsidRDefault="0018115C" w:rsidP="0018115C">
      <w:pPr>
        <w:rPr>
          <w:sz w:val="28"/>
          <w:szCs w:val="28"/>
          <w:lang w:val="ru-RU"/>
        </w:rPr>
        <w:sectPr w:rsidR="0018115C" w:rsidRPr="0018115C">
          <w:pgSz w:w="11906" w:h="16383"/>
          <w:pgMar w:top="1134" w:right="850" w:bottom="1134" w:left="1701" w:header="720" w:footer="720" w:gutter="0"/>
          <w:cols w:space="720"/>
        </w:sectPr>
      </w:pPr>
    </w:p>
    <w:bookmarkEnd w:id="0"/>
    <w:p w:rsidR="0018115C" w:rsidRPr="00207587" w:rsidRDefault="0018115C" w:rsidP="0018115C">
      <w:pPr>
        <w:spacing w:after="0" w:line="264" w:lineRule="auto"/>
        <w:ind w:left="120"/>
        <w:jc w:val="both"/>
        <w:rPr>
          <w:sz w:val="24"/>
          <w:szCs w:val="24"/>
          <w:lang w:val="ru-RU"/>
        </w:rPr>
      </w:pPr>
      <w:r w:rsidRPr="00207587">
        <w:rPr>
          <w:rFonts w:ascii="Times New Roman" w:hAnsi="Times New Roman"/>
          <w:b/>
          <w:color w:val="000000"/>
          <w:sz w:val="24"/>
          <w:szCs w:val="24"/>
          <w:lang w:val="ru-RU"/>
        </w:rPr>
        <w:lastRenderedPageBreak/>
        <w:t>ПОЯСНИТЕЛЬНАЯ ЗАПИСКА</w:t>
      </w:r>
    </w:p>
    <w:p w:rsidR="00B941BF" w:rsidRPr="00207587" w:rsidRDefault="00B941BF">
      <w:pPr>
        <w:spacing w:after="0" w:line="264" w:lineRule="auto"/>
        <w:ind w:left="120"/>
        <w:jc w:val="both"/>
        <w:rPr>
          <w:sz w:val="24"/>
          <w:szCs w:val="24"/>
          <w:lang w:val="ru-RU"/>
        </w:rPr>
      </w:pPr>
    </w:p>
    <w:p w:rsidR="00B941BF" w:rsidRPr="00207587" w:rsidRDefault="00455658">
      <w:pPr>
        <w:spacing w:after="0" w:line="264" w:lineRule="auto"/>
        <w:ind w:firstLine="600"/>
        <w:jc w:val="both"/>
        <w:rPr>
          <w:sz w:val="24"/>
          <w:szCs w:val="24"/>
          <w:lang w:val="ru-RU"/>
        </w:rPr>
      </w:pPr>
      <w:proofErr w:type="gramStart"/>
      <w:r w:rsidRPr="00207587">
        <w:rPr>
          <w:rFonts w:ascii="Times New Roman" w:hAnsi="Times New Roman"/>
          <w:color w:val="000000"/>
          <w:sz w:val="24"/>
          <w:szCs w:val="24"/>
          <w:lang w:val="ru-RU"/>
        </w:rPr>
        <w:t>Рабочая программа по основам безопасности жизнедеятельности (далее – ОБЖ) разработана на основе Концепции преподавания учебного предмета «Основы безопасности жизнедеятельности» (утверждена Решением Коллегии Министерства просвещения Российской Федерации, протокол от 24 декабря 2018 г. № ПК-1вн), требований к результатам освоения программы основного общего образования, представленных в Федеральном государственном образовательном стандарте (далее – ФГОС) основного общего образования (утверждён приказом Министерства просвещения Российской Федерации от 31 мая</w:t>
      </w:r>
      <w:proofErr w:type="gramEnd"/>
      <w:r w:rsidRPr="00207587">
        <w:rPr>
          <w:rFonts w:ascii="Times New Roman" w:hAnsi="Times New Roman"/>
          <w:color w:val="000000"/>
          <w:sz w:val="24"/>
          <w:szCs w:val="24"/>
          <w:lang w:val="ru-RU"/>
        </w:rPr>
        <w:t xml:space="preserve"> </w:t>
      </w:r>
      <w:proofErr w:type="gramStart"/>
      <w:r w:rsidRPr="00207587">
        <w:rPr>
          <w:rFonts w:ascii="Times New Roman" w:hAnsi="Times New Roman"/>
          <w:color w:val="000000"/>
          <w:sz w:val="24"/>
          <w:szCs w:val="24"/>
          <w:lang w:val="ru-RU"/>
        </w:rPr>
        <w:t>2021 г. № 287) с учётом распределённых по модулям проверяемых требований к результатам освоения основной образовательной программы основного общего образования по учебному предмету ОБЖ, федеральной рабочей программы воспитания.</w:t>
      </w:r>
      <w:proofErr w:type="gramEnd"/>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Настоящая Программа обеспечивает:</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 xml:space="preserve">ясное понимание </w:t>
      </w:r>
      <w:proofErr w:type="gramStart"/>
      <w:r w:rsidRPr="00207587">
        <w:rPr>
          <w:rFonts w:ascii="Times New Roman" w:hAnsi="Times New Roman"/>
          <w:color w:val="000000"/>
          <w:sz w:val="24"/>
          <w:szCs w:val="24"/>
          <w:lang w:val="ru-RU"/>
        </w:rPr>
        <w:t>обучающимися</w:t>
      </w:r>
      <w:proofErr w:type="gramEnd"/>
      <w:r w:rsidRPr="00207587">
        <w:rPr>
          <w:rFonts w:ascii="Times New Roman" w:hAnsi="Times New Roman"/>
          <w:color w:val="000000"/>
          <w:sz w:val="24"/>
          <w:szCs w:val="24"/>
          <w:lang w:val="ru-RU"/>
        </w:rPr>
        <w:t xml:space="preserve"> современных проблем безопасности и формирование у подрастающего поколения базового уровня культуры безопасного поведения;</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 xml:space="preserve">прочное усвоение </w:t>
      </w:r>
      <w:proofErr w:type="gramStart"/>
      <w:r w:rsidRPr="00207587">
        <w:rPr>
          <w:rFonts w:ascii="Times New Roman" w:hAnsi="Times New Roman"/>
          <w:color w:val="000000"/>
          <w:sz w:val="24"/>
          <w:szCs w:val="24"/>
          <w:lang w:val="ru-RU"/>
        </w:rPr>
        <w:t>обучающимися</w:t>
      </w:r>
      <w:proofErr w:type="gramEnd"/>
      <w:r w:rsidRPr="00207587">
        <w:rPr>
          <w:rFonts w:ascii="Times New Roman" w:hAnsi="Times New Roman"/>
          <w:color w:val="000000"/>
          <w:sz w:val="24"/>
          <w:szCs w:val="24"/>
          <w:lang w:val="ru-RU"/>
        </w:rPr>
        <w:t xml:space="preserve"> основных ключевых понятий, обеспечивающих преемственность изучения основ комплексной безопасности личности на следующем уровне образования;</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возможность выработки и закрепления у обучающихся умений и навыков, необходимых для последующей жизни;</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выработку практико-ориентированных компетенций, соответствующих потребностям современности;</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 xml:space="preserve">реализацию оптимального баланса межпредметных связей и их </w:t>
      </w:r>
      <w:proofErr w:type="gramStart"/>
      <w:r w:rsidRPr="00207587">
        <w:rPr>
          <w:rFonts w:ascii="Times New Roman" w:hAnsi="Times New Roman"/>
          <w:color w:val="000000"/>
          <w:sz w:val="24"/>
          <w:szCs w:val="24"/>
          <w:lang w:val="ru-RU"/>
        </w:rPr>
        <w:t>разумное</w:t>
      </w:r>
      <w:proofErr w:type="gramEnd"/>
      <w:r w:rsidRPr="00207587">
        <w:rPr>
          <w:rFonts w:ascii="Times New Roman" w:hAnsi="Times New Roman"/>
          <w:color w:val="000000"/>
          <w:sz w:val="24"/>
          <w:szCs w:val="24"/>
          <w:lang w:val="ru-RU"/>
        </w:rPr>
        <w:t xml:space="preserve"> взаимодополнение, способствующее формированию практических умений и навыков.</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В Программе содержание учебного предмета О</w:t>
      </w:r>
      <w:proofErr w:type="gramStart"/>
      <w:r w:rsidRPr="00207587">
        <w:rPr>
          <w:rFonts w:ascii="Times New Roman" w:hAnsi="Times New Roman"/>
          <w:color w:val="000000"/>
          <w:sz w:val="24"/>
          <w:szCs w:val="24"/>
          <w:lang w:val="ru-RU"/>
        </w:rPr>
        <w:t>БЖ стр</w:t>
      </w:r>
      <w:proofErr w:type="gramEnd"/>
      <w:r w:rsidRPr="00207587">
        <w:rPr>
          <w:rFonts w:ascii="Times New Roman" w:hAnsi="Times New Roman"/>
          <w:color w:val="000000"/>
          <w:sz w:val="24"/>
          <w:szCs w:val="24"/>
          <w:lang w:val="ru-RU"/>
        </w:rPr>
        <w:t>уктурно представлено десятью модулями (тематическими линиями), обеспечивающими непрерывность изучения предмета на уровне основного общего образования и преемственность учебного процесса на уровне среднего общего образования:</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модуль № 1 «Культура безопасности жизнедеятельности в современном обществе»;</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модуль № 2 «Безопасность в быту»;</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модуль № 3 «Безопасность на транспорте»;</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модуль № 4 «Безопасность в общественных местах»;</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модуль № 5 «Безопасность в природной среде»;</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модуль № 6 «Здоровье и как его сохранить. Основы медицинских знаний»;</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модуль № 7 «Безопасность в социуме»;</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модуль № 8 «Безопасность в информационном пространстве»;</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модуль № 9 «Основы противодействия экстремизму и терроризму»;</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модуль №10 «Взаимодействие личности, общества и государства в обеспечении безопасности жизни и здоровья населения».</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 xml:space="preserve">В целях обеспечения системного подхода в изучении учебного предмета ОБЖ на уровне основного общего образования Программа предполагает внедрение универсальной структурно-логической схемы изучения учебных модулей (тематических линий) в парадигме безопасной жизнедеятельности: «предвидеть опасность → по возможности её избегать → при необходимости действовать». Учебный материал систематизирован по </w:t>
      </w:r>
      <w:r w:rsidRPr="00207587">
        <w:rPr>
          <w:rFonts w:ascii="Times New Roman" w:hAnsi="Times New Roman"/>
          <w:color w:val="000000"/>
          <w:sz w:val="24"/>
          <w:szCs w:val="24"/>
          <w:lang w:val="ru-RU"/>
        </w:rPr>
        <w:lastRenderedPageBreak/>
        <w:t>сферам возможных проявлений рисков и опасностей: помещения и бытовые условия; улица и общественные места; природные условия; коммуникационные связи и каналы; объекты и учреждения культуры и пр.</w:t>
      </w:r>
    </w:p>
    <w:p w:rsidR="00B941BF" w:rsidRPr="00207587" w:rsidRDefault="00B941BF">
      <w:pPr>
        <w:spacing w:after="0" w:line="264" w:lineRule="auto"/>
        <w:ind w:left="120"/>
        <w:jc w:val="both"/>
        <w:rPr>
          <w:sz w:val="24"/>
          <w:szCs w:val="24"/>
          <w:lang w:val="ru-RU"/>
        </w:rPr>
      </w:pPr>
    </w:p>
    <w:p w:rsidR="00B941BF" w:rsidRPr="00207587" w:rsidRDefault="00455658">
      <w:pPr>
        <w:spacing w:after="0" w:line="264" w:lineRule="auto"/>
        <w:ind w:left="120"/>
        <w:jc w:val="both"/>
        <w:rPr>
          <w:sz w:val="24"/>
          <w:szCs w:val="24"/>
          <w:lang w:val="ru-RU"/>
        </w:rPr>
      </w:pPr>
      <w:r w:rsidRPr="00207587">
        <w:rPr>
          <w:rFonts w:ascii="Times New Roman" w:hAnsi="Times New Roman"/>
          <w:b/>
          <w:color w:val="000000"/>
          <w:sz w:val="24"/>
          <w:szCs w:val="24"/>
          <w:lang w:val="ru-RU"/>
        </w:rPr>
        <w:t>ОБЩАЯ ХАРАКТЕРИСТИКА УЧЕБНОГО ПРЕДМЕТА «ОСНОВЫ БЕЗОПАСНОСТИ ЖИЗНЕДЕЯТЕЛЬНОСТИ»</w:t>
      </w:r>
    </w:p>
    <w:p w:rsidR="00B941BF" w:rsidRPr="00207587" w:rsidRDefault="00B941BF">
      <w:pPr>
        <w:spacing w:after="0" w:line="264" w:lineRule="auto"/>
        <w:ind w:left="120"/>
        <w:jc w:val="both"/>
        <w:rPr>
          <w:sz w:val="24"/>
          <w:szCs w:val="24"/>
          <w:lang w:val="ru-RU"/>
        </w:rPr>
      </w:pPr>
    </w:p>
    <w:p w:rsidR="00B941BF" w:rsidRPr="00207587" w:rsidRDefault="00455658">
      <w:pPr>
        <w:spacing w:after="0" w:line="264" w:lineRule="auto"/>
        <w:ind w:firstLine="600"/>
        <w:jc w:val="both"/>
        <w:rPr>
          <w:sz w:val="24"/>
          <w:szCs w:val="24"/>
          <w:lang w:val="ru-RU"/>
        </w:rPr>
      </w:pPr>
      <w:proofErr w:type="gramStart"/>
      <w:r w:rsidRPr="00207587">
        <w:rPr>
          <w:rFonts w:ascii="Times New Roman" w:hAnsi="Times New Roman"/>
          <w:color w:val="000000"/>
          <w:sz w:val="24"/>
          <w:szCs w:val="24"/>
          <w:lang w:val="ru-RU"/>
        </w:rPr>
        <w:t xml:space="preserve">Появлению учебного предмета ОБЖ способствовали колоссальные по масштабам и последствиям техногенные катастрофы, произошедшие на территории нашей страны в 80-е годы </w:t>
      </w:r>
      <w:r w:rsidRPr="00207587">
        <w:rPr>
          <w:rFonts w:ascii="Times New Roman" w:hAnsi="Times New Roman"/>
          <w:color w:val="000000"/>
          <w:sz w:val="24"/>
          <w:szCs w:val="24"/>
        </w:rPr>
        <w:t>XX</w:t>
      </w:r>
      <w:r w:rsidRPr="00207587">
        <w:rPr>
          <w:rFonts w:ascii="Times New Roman" w:hAnsi="Times New Roman"/>
          <w:color w:val="000000"/>
          <w:sz w:val="24"/>
          <w:szCs w:val="24"/>
          <w:lang w:val="ru-RU"/>
        </w:rPr>
        <w:t xml:space="preserve"> столетия: катастрофа теплохода «Александр Суворов» в результате столкновения с пролётом Ульяновского моста через Волгу (5 июня 1983 г.), взрыв четвёртого ядерного реактора на Чернобыльской АЭС (26 апреля 1986 г.), химическая авария с выбросом аммиака на производственном объединении «Азот» в</w:t>
      </w:r>
      <w:proofErr w:type="gramEnd"/>
      <w:r w:rsidRPr="00207587">
        <w:rPr>
          <w:rFonts w:ascii="Times New Roman" w:hAnsi="Times New Roman"/>
          <w:color w:val="000000"/>
          <w:sz w:val="24"/>
          <w:szCs w:val="24"/>
          <w:lang w:val="ru-RU"/>
        </w:rPr>
        <w:t xml:space="preserve"> г. Ионаве (20 марта 1989 г.), взрыв двух пассажирских поездов под Уфой в результате протечки трубопровода и выброса сжиженной газово-бензиновой смеси (3 июня 1989 г.). Государство столкнулось с серьёзными вызовами, в ответ на которые требовался быстрый и адекватный ответ. Пришло понимание необходимости скорейшего внедрения в сознание граждан культуры безопасности жизнедеятельности, формирования у подрастающего поколения модели индивидуального безопасного поведения, стремления осознанно соблюдать нормы и правила безопасности в повседневной жизни. В связи с этим введение в нашей стране обучения основам безопасности жизнедеятельности явилось важным и принципиальным </w:t>
      </w:r>
      <w:proofErr w:type="gramStart"/>
      <w:r w:rsidRPr="00207587">
        <w:rPr>
          <w:rFonts w:ascii="Times New Roman" w:hAnsi="Times New Roman"/>
          <w:color w:val="000000"/>
          <w:sz w:val="24"/>
          <w:szCs w:val="24"/>
          <w:lang w:val="ru-RU"/>
        </w:rPr>
        <w:t>достижением</w:t>
      </w:r>
      <w:proofErr w:type="gramEnd"/>
      <w:r w:rsidRPr="00207587">
        <w:rPr>
          <w:rFonts w:ascii="Times New Roman" w:hAnsi="Times New Roman"/>
          <w:color w:val="000000"/>
          <w:sz w:val="24"/>
          <w:szCs w:val="24"/>
          <w:lang w:val="ru-RU"/>
        </w:rPr>
        <w:t xml:space="preserve"> как для отечественного, так и для мирового образовательного сообщества.</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В условиях современного исторического процесса с появлением новых глобальных и региональных природных, техногенных, социальных вызовов и угроз безопасности России (критичные изменения климата, негативные медико-биологические, экологические, информационные факторы и другие условия жизнедеятельности) возрастает приоритет вопросов безопасности, их значение не только для самого человека, но также для общества и государства. При этом центральной проблемой безопасности жизнедеятельности остаётся сохранение жизни и здоровья каждого человека.</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 xml:space="preserve">В данных обстоятельствах колоссальное значение приобретает качественное образование подрастающего поколения россиян, направленное на формирование гражданской идентичности, воспитание личности безопасного типа, овладение знаниями, умениями, навыками и компетенцией для обеспечения безопасности в повседневной жизни. Актуальность совершенствования учебно-методического обеспечения учебного процесса по предмету ОБЖ определяется системообразующими документами в области безопасности: </w:t>
      </w:r>
      <w:proofErr w:type="gramStart"/>
      <w:r w:rsidRPr="00207587">
        <w:rPr>
          <w:rFonts w:ascii="Times New Roman" w:hAnsi="Times New Roman"/>
          <w:color w:val="000000"/>
          <w:sz w:val="24"/>
          <w:szCs w:val="24"/>
          <w:lang w:val="ru-RU"/>
        </w:rPr>
        <w:t>Стратегия национальной безопасности Российской Федерации (Указ Президента Российской Федерации от 02.07.2021 № 400), Доктрина информационной безопасности Российской Федерации (Указ Президента Российской Федерации от 5 декабря 2016 г. № 646), Национальные цели развития Российской Федерации на период до 2030 года (Указ Президента Российской Федерации от 21 июля 2020 г. № 474), Государственная программа Российской Федерации «Развитие образования» (Постановление Правительства РФ от 26.12.2017 г. № 1642</w:t>
      </w:r>
      <w:proofErr w:type="gramEnd"/>
      <w:r w:rsidRPr="00207587">
        <w:rPr>
          <w:rFonts w:ascii="Times New Roman" w:hAnsi="Times New Roman"/>
          <w:color w:val="000000"/>
          <w:sz w:val="24"/>
          <w:szCs w:val="24"/>
          <w:lang w:val="ru-RU"/>
        </w:rPr>
        <w:t>).</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 xml:space="preserve">Современный учебный предмет ОБЖ является системообразующим, имеет свои дидактические компоненты во всех без исключения предметных областях и реализуется через приобретение необходимых знаний, выработку и закрепление системы </w:t>
      </w:r>
      <w:r w:rsidRPr="00207587">
        <w:rPr>
          <w:rFonts w:ascii="Times New Roman" w:hAnsi="Times New Roman"/>
          <w:color w:val="000000"/>
          <w:sz w:val="24"/>
          <w:szCs w:val="24"/>
          <w:lang w:val="ru-RU"/>
        </w:rPr>
        <w:lastRenderedPageBreak/>
        <w:t xml:space="preserve">взаимосвязанных навыков и умений, формирование компетенций в области безопасности, поддержанных согласованным изучением других учебных предметов. </w:t>
      </w:r>
      <w:proofErr w:type="gramStart"/>
      <w:r w:rsidRPr="00207587">
        <w:rPr>
          <w:rFonts w:ascii="Times New Roman" w:hAnsi="Times New Roman"/>
          <w:color w:val="000000"/>
          <w:sz w:val="24"/>
          <w:szCs w:val="24"/>
          <w:lang w:val="ru-RU"/>
        </w:rPr>
        <w:t>Научной базой учебного предмета ОБЖ является общая теория безопасности, исходя из которой он должен обеспечивать формирование целостного видения всего комплекса проблем безопасности, включая глобальные, что позволит обосновать оптимальную систему обеспечения безопасности личности, общества и государства, а также актуализировать для обучающихся построение адекватной модели индивидуального безопасного поведения в повседневной жизни, сформировать у них базовый уровень культуры безопасности жизнедеятельности.</w:t>
      </w:r>
      <w:proofErr w:type="gramEnd"/>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В настоящее время с учётом новых вызовов и угроз подходы к изучению учебного предмета ОБЖ несколько скорректированы. Он входит в предметную область «Физическая культура и основы безопасности жизнедеятельности», является обязательным для изучения на уровне основного общего образования. Изучение ОБЖ направлено на обеспечение формирования базового уровня культуры безопасности жизнедеятельности, что способствует выработке у обучающихся умений распознавать угрозы, избегать опасности, нейтрализовывать конфликтные ситуации, решать сложные вопросы социального характера, грамотно вести себя в чрезвычайных ситуациях. Такой подход содействует закреплению навыков, позволяющих обеспечивать защиту жизни и здоровья человека, формированию необходимых для этого волевых и морально-нравственных качеств, предоставляет широкие возможности для эффективной социализации, необходимой для успешной адаптации обучающихся к современной техно-социальной и информационной среде, способствует проведению мероприятий профилактического характера в сфере безопасности.</w:t>
      </w:r>
    </w:p>
    <w:p w:rsidR="00B941BF" w:rsidRPr="00207587" w:rsidRDefault="00B941BF">
      <w:pPr>
        <w:spacing w:after="0" w:line="264" w:lineRule="auto"/>
        <w:ind w:left="120"/>
        <w:jc w:val="both"/>
        <w:rPr>
          <w:sz w:val="24"/>
          <w:szCs w:val="24"/>
          <w:lang w:val="ru-RU"/>
        </w:rPr>
      </w:pPr>
    </w:p>
    <w:p w:rsidR="00B941BF" w:rsidRPr="00207587" w:rsidRDefault="00455658">
      <w:pPr>
        <w:spacing w:after="0" w:line="264" w:lineRule="auto"/>
        <w:ind w:left="120"/>
        <w:jc w:val="both"/>
        <w:rPr>
          <w:sz w:val="24"/>
          <w:szCs w:val="24"/>
          <w:lang w:val="ru-RU"/>
        </w:rPr>
      </w:pPr>
      <w:r w:rsidRPr="00207587">
        <w:rPr>
          <w:rFonts w:ascii="Times New Roman" w:hAnsi="Times New Roman"/>
          <w:b/>
          <w:color w:val="000000"/>
          <w:sz w:val="24"/>
          <w:szCs w:val="24"/>
          <w:lang w:val="ru-RU"/>
        </w:rPr>
        <w:t>ЦЕЛЬ ИЗУЧЕНИЯ УЧЕБНОГО ПРЕДМЕТА «ОСНОВЫ БЕЗОПАСНОСТИ ЖИЗНЕДЕЯТЕЛЬНОСТИ»</w:t>
      </w:r>
    </w:p>
    <w:p w:rsidR="00B941BF" w:rsidRPr="00207587" w:rsidRDefault="00B941BF">
      <w:pPr>
        <w:spacing w:after="0" w:line="264" w:lineRule="auto"/>
        <w:ind w:left="120"/>
        <w:jc w:val="both"/>
        <w:rPr>
          <w:sz w:val="24"/>
          <w:szCs w:val="24"/>
          <w:lang w:val="ru-RU"/>
        </w:rPr>
      </w:pP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 xml:space="preserve">Целью изучения учебного предмета ОБЖ на уровне основного общего образования является формирование у </w:t>
      </w:r>
      <w:proofErr w:type="gramStart"/>
      <w:r w:rsidRPr="00207587">
        <w:rPr>
          <w:rFonts w:ascii="Times New Roman" w:hAnsi="Times New Roman"/>
          <w:color w:val="000000"/>
          <w:sz w:val="24"/>
          <w:szCs w:val="24"/>
          <w:lang w:val="ru-RU"/>
        </w:rPr>
        <w:t>обучающихся</w:t>
      </w:r>
      <w:proofErr w:type="gramEnd"/>
      <w:r w:rsidRPr="00207587">
        <w:rPr>
          <w:rFonts w:ascii="Times New Roman" w:hAnsi="Times New Roman"/>
          <w:color w:val="000000"/>
          <w:sz w:val="24"/>
          <w:szCs w:val="24"/>
          <w:lang w:val="ru-RU"/>
        </w:rPr>
        <w:t xml:space="preserve"> базового уровня культуры безопасности жизнедеятельности в соответствии с современными потребностями личности, общества и государства, что предполагает:</w:t>
      </w:r>
    </w:p>
    <w:p w:rsidR="00B941BF" w:rsidRPr="00207587" w:rsidRDefault="00455658">
      <w:pPr>
        <w:numPr>
          <w:ilvl w:val="0"/>
          <w:numId w:val="1"/>
        </w:numPr>
        <w:spacing w:after="0" w:line="264" w:lineRule="auto"/>
        <w:jc w:val="both"/>
        <w:rPr>
          <w:sz w:val="24"/>
          <w:szCs w:val="24"/>
          <w:lang w:val="ru-RU"/>
        </w:rPr>
      </w:pPr>
      <w:r w:rsidRPr="00207587">
        <w:rPr>
          <w:rFonts w:ascii="Times New Roman" w:hAnsi="Times New Roman"/>
          <w:color w:val="000000"/>
          <w:sz w:val="24"/>
          <w:szCs w:val="24"/>
          <w:lang w:val="ru-RU"/>
        </w:rPr>
        <w:t>способность построения модели индивидуального безопасного поведения на основе понимания необходимости ведения здорового образа жизни, причин, механизмов возникновения и возможных последствий различных опасных и чрезвычайных ситуаций, знаний и умений применять необходимые средства и приемы рационального и безопасного поведения при их проявлении;</w:t>
      </w:r>
    </w:p>
    <w:p w:rsidR="00B941BF" w:rsidRPr="00207587" w:rsidRDefault="00455658">
      <w:pPr>
        <w:numPr>
          <w:ilvl w:val="0"/>
          <w:numId w:val="1"/>
        </w:numPr>
        <w:spacing w:after="0" w:line="264" w:lineRule="auto"/>
        <w:jc w:val="both"/>
        <w:rPr>
          <w:sz w:val="24"/>
          <w:szCs w:val="24"/>
          <w:lang w:val="ru-RU"/>
        </w:rPr>
      </w:pPr>
      <w:r w:rsidRPr="00207587">
        <w:rPr>
          <w:rFonts w:ascii="Times New Roman" w:hAnsi="Times New Roman"/>
          <w:color w:val="000000"/>
          <w:sz w:val="24"/>
          <w:szCs w:val="24"/>
          <w:lang w:val="ru-RU"/>
        </w:rPr>
        <w:t>сформированность активной жизненной позиции, осознанное понимание значимости личного безопасного поведения в интересах безопасности личности, общества и государства;</w:t>
      </w:r>
    </w:p>
    <w:p w:rsidR="00B941BF" w:rsidRPr="00207587" w:rsidRDefault="00455658">
      <w:pPr>
        <w:numPr>
          <w:ilvl w:val="0"/>
          <w:numId w:val="1"/>
        </w:numPr>
        <w:spacing w:after="0" w:line="264" w:lineRule="auto"/>
        <w:jc w:val="both"/>
        <w:rPr>
          <w:sz w:val="24"/>
          <w:szCs w:val="24"/>
          <w:lang w:val="ru-RU"/>
        </w:rPr>
      </w:pPr>
      <w:r w:rsidRPr="00207587">
        <w:rPr>
          <w:rFonts w:ascii="Times New Roman" w:hAnsi="Times New Roman"/>
          <w:color w:val="000000"/>
          <w:sz w:val="24"/>
          <w:szCs w:val="24"/>
          <w:lang w:val="ru-RU"/>
        </w:rPr>
        <w:t>знание и понимание роли государства и общества в решении задач обеспечения национальной безопасности и защиты населения от опасных и чрезвычайных ситуаций природного, техногенного и социального характера.</w:t>
      </w:r>
    </w:p>
    <w:p w:rsidR="00B941BF" w:rsidRDefault="00B941BF">
      <w:pPr>
        <w:spacing w:after="0" w:line="264" w:lineRule="auto"/>
        <w:ind w:left="120"/>
        <w:jc w:val="both"/>
        <w:rPr>
          <w:sz w:val="24"/>
          <w:szCs w:val="24"/>
          <w:lang w:val="ru-RU"/>
        </w:rPr>
      </w:pPr>
    </w:p>
    <w:p w:rsidR="00207587" w:rsidRDefault="00207587">
      <w:pPr>
        <w:spacing w:after="0" w:line="264" w:lineRule="auto"/>
        <w:ind w:left="120"/>
        <w:jc w:val="both"/>
        <w:rPr>
          <w:sz w:val="24"/>
          <w:szCs w:val="24"/>
          <w:lang w:val="ru-RU"/>
        </w:rPr>
      </w:pPr>
    </w:p>
    <w:p w:rsidR="00207587" w:rsidRDefault="00207587">
      <w:pPr>
        <w:spacing w:after="0" w:line="264" w:lineRule="auto"/>
        <w:ind w:left="120"/>
        <w:jc w:val="both"/>
        <w:rPr>
          <w:sz w:val="24"/>
          <w:szCs w:val="24"/>
          <w:lang w:val="ru-RU"/>
        </w:rPr>
      </w:pPr>
    </w:p>
    <w:p w:rsidR="00207587" w:rsidRPr="00207587" w:rsidRDefault="00207587">
      <w:pPr>
        <w:spacing w:after="0" w:line="264" w:lineRule="auto"/>
        <w:ind w:left="120"/>
        <w:jc w:val="both"/>
        <w:rPr>
          <w:sz w:val="24"/>
          <w:szCs w:val="24"/>
          <w:lang w:val="ru-RU"/>
        </w:rPr>
      </w:pPr>
    </w:p>
    <w:p w:rsidR="00B941BF" w:rsidRPr="00207587" w:rsidRDefault="00455658">
      <w:pPr>
        <w:spacing w:after="0" w:line="264" w:lineRule="auto"/>
        <w:ind w:left="120"/>
        <w:jc w:val="both"/>
        <w:rPr>
          <w:sz w:val="24"/>
          <w:szCs w:val="24"/>
          <w:lang w:val="ru-RU"/>
        </w:rPr>
      </w:pPr>
      <w:r w:rsidRPr="00207587">
        <w:rPr>
          <w:rFonts w:ascii="Times New Roman" w:hAnsi="Times New Roman"/>
          <w:b/>
          <w:color w:val="000000"/>
          <w:sz w:val="24"/>
          <w:szCs w:val="24"/>
          <w:lang w:val="ru-RU"/>
        </w:rPr>
        <w:lastRenderedPageBreak/>
        <w:t>МЕСТО ПРЕДМЕТА В УЧЕБНОМ ПЛАНЕ</w:t>
      </w:r>
    </w:p>
    <w:p w:rsidR="00B941BF" w:rsidRPr="00207587" w:rsidRDefault="00B941BF">
      <w:pPr>
        <w:spacing w:after="0" w:line="264" w:lineRule="auto"/>
        <w:ind w:left="120"/>
        <w:jc w:val="both"/>
        <w:rPr>
          <w:sz w:val="24"/>
          <w:szCs w:val="24"/>
          <w:lang w:val="ru-RU"/>
        </w:rPr>
      </w:pPr>
    </w:p>
    <w:p w:rsidR="00B941BF" w:rsidRPr="00207587" w:rsidRDefault="00455658">
      <w:pPr>
        <w:spacing w:after="0" w:line="264" w:lineRule="auto"/>
        <w:ind w:left="120"/>
        <w:jc w:val="both"/>
        <w:rPr>
          <w:sz w:val="24"/>
          <w:szCs w:val="24"/>
          <w:lang w:val="ru-RU"/>
        </w:rPr>
      </w:pPr>
      <w:r w:rsidRPr="00207587">
        <w:rPr>
          <w:rFonts w:ascii="Times New Roman" w:hAnsi="Times New Roman"/>
          <w:color w:val="000000"/>
          <w:sz w:val="24"/>
          <w:szCs w:val="24"/>
          <w:lang w:val="ru-RU"/>
        </w:rPr>
        <w:t xml:space="preserve"> Изучение учебного предмета ОБЖ предусматривается в течение двух лет, в 8–9 классах по 1 часу в неделю. Всего на изучение предмета ОБЖ отводится 68 часов, из них по 34 часа в каждом классе.</w:t>
      </w:r>
    </w:p>
    <w:p w:rsidR="00B941BF" w:rsidRPr="00207587" w:rsidRDefault="00B941BF">
      <w:pPr>
        <w:rPr>
          <w:sz w:val="24"/>
          <w:szCs w:val="24"/>
          <w:lang w:val="ru-RU"/>
        </w:rPr>
        <w:sectPr w:rsidR="00B941BF" w:rsidRPr="00207587">
          <w:pgSz w:w="11906" w:h="16383"/>
          <w:pgMar w:top="1134" w:right="850" w:bottom="1134" w:left="1701" w:header="720" w:footer="720" w:gutter="0"/>
          <w:cols w:space="720"/>
        </w:sectPr>
      </w:pPr>
    </w:p>
    <w:p w:rsidR="00B941BF" w:rsidRPr="00207587" w:rsidRDefault="00455658">
      <w:pPr>
        <w:spacing w:after="0" w:line="264" w:lineRule="auto"/>
        <w:ind w:left="120"/>
        <w:jc w:val="both"/>
        <w:rPr>
          <w:sz w:val="24"/>
          <w:szCs w:val="24"/>
          <w:lang w:val="ru-RU"/>
        </w:rPr>
      </w:pPr>
      <w:bookmarkStart w:id="5" w:name="block-7157685"/>
      <w:bookmarkEnd w:id="1"/>
      <w:r w:rsidRPr="00207587">
        <w:rPr>
          <w:rFonts w:ascii="Times New Roman" w:hAnsi="Times New Roman"/>
          <w:b/>
          <w:color w:val="000000"/>
          <w:sz w:val="24"/>
          <w:szCs w:val="24"/>
          <w:lang w:val="ru-RU"/>
        </w:rPr>
        <w:lastRenderedPageBreak/>
        <w:t>СОДЕРЖАНИЕ УЧЕБНОГО ПРЕДМЕТА</w:t>
      </w:r>
    </w:p>
    <w:p w:rsidR="00B941BF" w:rsidRPr="00207587" w:rsidRDefault="00B941BF">
      <w:pPr>
        <w:spacing w:after="0" w:line="264" w:lineRule="auto"/>
        <w:ind w:left="120"/>
        <w:jc w:val="both"/>
        <w:rPr>
          <w:sz w:val="24"/>
          <w:szCs w:val="24"/>
          <w:lang w:val="ru-RU"/>
        </w:rPr>
      </w:pPr>
    </w:p>
    <w:p w:rsidR="00B941BF" w:rsidRPr="00207587" w:rsidRDefault="00455658">
      <w:pPr>
        <w:spacing w:after="0" w:line="264" w:lineRule="auto"/>
        <w:ind w:firstLine="600"/>
        <w:jc w:val="both"/>
        <w:rPr>
          <w:sz w:val="24"/>
          <w:szCs w:val="24"/>
          <w:lang w:val="ru-RU"/>
        </w:rPr>
      </w:pPr>
      <w:r w:rsidRPr="00207587">
        <w:rPr>
          <w:rFonts w:ascii="Times New Roman" w:hAnsi="Times New Roman"/>
          <w:b/>
          <w:color w:val="000000"/>
          <w:sz w:val="24"/>
          <w:szCs w:val="24"/>
          <w:lang w:val="ru-RU"/>
        </w:rPr>
        <w:t>Модуль № 1 «Культура безопасности жизнедеятельности в современном обществе»:</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цель и задачи учебного предмета ОБЖ, его ключевые понятия и значение для человека;</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смысл понятий «опасность», «безопасность», «риск», «культура безопасности жизнедеятельности»;</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источники и факторы опасности, их классификация;</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общие принципы безопасного поведения;</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виды чрезвычайных ситуаций, сходство и различия опасной, экстремальной и чрезвычайной ситуаций;</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уровни взаимодействия человека и окружающей среды;</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механизм перерастания повседневной ситуации в чрезвычайную ситуацию, правила поведения в опасных и чрезвычайных ситуациях.</w:t>
      </w:r>
    </w:p>
    <w:p w:rsidR="00B941BF" w:rsidRPr="00207587" w:rsidRDefault="00455658">
      <w:pPr>
        <w:spacing w:after="0" w:line="264" w:lineRule="auto"/>
        <w:ind w:firstLine="600"/>
        <w:jc w:val="both"/>
        <w:rPr>
          <w:sz w:val="24"/>
          <w:szCs w:val="24"/>
          <w:lang w:val="ru-RU"/>
        </w:rPr>
      </w:pPr>
      <w:r w:rsidRPr="00207587">
        <w:rPr>
          <w:rFonts w:ascii="Times New Roman" w:hAnsi="Times New Roman"/>
          <w:b/>
          <w:color w:val="000000"/>
          <w:sz w:val="24"/>
          <w:szCs w:val="24"/>
          <w:lang w:val="ru-RU"/>
        </w:rPr>
        <w:t>Модуль № 2 «Безопасность в быту»:</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основные источники опасности в быту и их классификация;</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защита прав потребителя, сроки годности и состав продуктов питания;</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бытовые отравления и причины их возникновения, классификация ядовитых веществ и их опасности;</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признаки отравления, приёмы и правила оказания первой помощи;</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правила комплектования и хранения домашней аптечки;</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бытовые травмы и правила их предупреждения, приёмы и правила оказания первой помощи;</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правила обращения с газовыми и электрическими приборами, приёмы и правила оказания первой помощи;</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правила поведения в подъезде и лифте, а также при входе и выходе из них;</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пожар и факторы его развития;</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условия и причины возникновения пожаров, их возможные последствия, приёмы и правила оказания первой помощи;</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первичные средства пожаротушения;</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правила вызова экстренных служб и порядок взаимодействия с ними, ответственность за ложные сообщения;</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права, обязанности и ответственность граждан в области пожарной безопасности;</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ситуации криминального характера, правила поведения с малознакомыми людьми;</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меры по предотвращению проникновения злоумышленников в дом, правила поведения при попытке проникновения в дом посторонних;</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классификация аварийных ситуаций в коммунальных системах жизнеобеспечения;</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правила подготовки к возможным авариям на коммунальных системах, порядок действий при авариях на коммунальных системах.</w:t>
      </w:r>
    </w:p>
    <w:p w:rsidR="00B941BF" w:rsidRPr="00207587" w:rsidRDefault="00455658">
      <w:pPr>
        <w:spacing w:after="0" w:line="264" w:lineRule="auto"/>
        <w:ind w:firstLine="600"/>
        <w:jc w:val="both"/>
        <w:rPr>
          <w:sz w:val="24"/>
          <w:szCs w:val="24"/>
          <w:lang w:val="ru-RU"/>
        </w:rPr>
      </w:pPr>
      <w:r w:rsidRPr="00207587">
        <w:rPr>
          <w:rFonts w:ascii="Times New Roman" w:hAnsi="Times New Roman"/>
          <w:b/>
          <w:color w:val="000000"/>
          <w:sz w:val="24"/>
          <w:szCs w:val="24"/>
          <w:lang w:val="ru-RU"/>
        </w:rPr>
        <w:t>Модуль № 3 «Безопасность на транспорте»:</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правила дорожного движения и их значение, условия обеспечения безопасности участников дорожного движения;</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правила дорожного движения и дорожные знаки для пешеходов;</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«дорожные ловушки» и правила их предупреждения;</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световозвращающие элементы и правила их применения;</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lastRenderedPageBreak/>
        <w:t>правила дорожного движения для пассажиров;</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обязанности пассажиров маршрутных транспортных средств, ремень безопасности и правила его применения;</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порядок действий пассажиров при различных происшествиях в маршрутных транспортных средствах, в том числе вызванных террористическим актом;</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правила поведения пассажира мотоцикла;</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правила дорожного движения для водителя велосипеда и иных индивидуальных средств передвижения (электросамокаты, гироскутеры, моноколёса, сигвеи и т. п.), правила безопасного использования мототранспорта (мопедов и мотоциклов);</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дорожные знаки для водителя велосипеда, сигналы велосипедиста;</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правила подготовки велосипеда к пользованию.</w:t>
      </w:r>
    </w:p>
    <w:p w:rsidR="00B941BF" w:rsidRPr="00207587" w:rsidRDefault="00455658">
      <w:pPr>
        <w:spacing w:after="0" w:line="264" w:lineRule="auto"/>
        <w:ind w:firstLine="600"/>
        <w:jc w:val="both"/>
        <w:rPr>
          <w:sz w:val="24"/>
          <w:szCs w:val="24"/>
          <w:lang w:val="ru-RU"/>
        </w:rPr>
      </w:pPr>
      <w:r w:rsidRPr="00207587">
        <w:rPr>
          <w:rFonts w:ascii="Times New Roman" w:hAnsi="Times New Roman"/>
          <w:b/>
          <w:color w:val="000000"/>
          <w:sz w:val="24"/>
          <w:szCs w:val="24"/>
          <w:lang w:val="ru-RU"/>
        </w:rPr>
        <w:t>Модуль № 4 «Безопасность в общественных местах»:</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общественные места и их характеристики, потенциальные источники опасности в общественных местах;</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правила вызова экстренных служб и порядок взаимодействия с ними;</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массовые мероприятия и правила подготовки к ним, оборудование мест массового пребывания людей;</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порядок действий при беспорядках в местах массового пребывания людей;</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порядок действий при попадании в толпу и давку;</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порядок действий при обнаружении угрозы возникновения пожара;</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порядок действий при эвакуации из общественных мест и зданий;</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опасности криминогенного и антиобщественного характера в общественных местах, порядок действий при их возникновении;</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порядок действий при обнаружении бесхозных (потенциально опасных) вещей и предметов, а также в условиях совершения террористического акта, в том числе при захвате и освобождении заложников;</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порядок действий при взаимодействии с правоохранительными органами.</w:t>
      </w:r>
    </w:p>
    <w:p w:rsidR="00B941BF" w:rsidRPr="00207587" w:rsidRDefault="00455658">
      <w:pPr>
        <w:spacing w:after="0" w:line="264" w:lineRule="auto"/>
        <w:ind w:firstLine="600"/>
        <w:jc w:val="both"/>
        <w:rPr>
          <w:sz w:val="24"/>
          <w:szCs w:val="24"/>
          <w:lang w:val="ru-RU"/>
        </w:rPr>
      </w:pPr>
      <w:r w:rsidRPr="00207587">
        <w:rPr>
          <w:rFonts w:ascii="Times New Roman" w:hAnsi="Times New Roman"/>
          <w:b/>
          <w:color w:val="000000"/>
          <w:sz w:val="24"/>
          <w:szCs w:val="24"/>
          <w:lang w:val="ru-RU"/>
        </w:rPr>
        <w:t>Модуль № 5 «Безопасность в природной среде»:</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чрезвычайные ситуации природного характера и их классификация;</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правила поведения, необходимые для снижения риска встречи с дикими животными, порядок действий при встрече с ними;</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порядок действий при укусах диких животных, змей, пауков, клещей и насекомых;</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различия съедобных и ядовитых грибов и растений, правила поведения, необходимые для снижения риска отравления ядовитыми грибами и растениями;</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автономные условия, их особенности и опасности, правила подготовки к длительному автономному существованию;</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порядок действий при автономном существовании в природной среде;</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правила ориентирования на местности, способы подачи сигналов бедствия;</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общие правила безопасного поведения на водоёмах, правила купания в подготовленных и неподготовленных местах;</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порядок действий при обнаружении тонущего человека;</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правила поведения при нахождении на плавсредствах;</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правила поведения при нахождении на льду, порядок действий при обнаружении человека в полынье.</w:t>
      </w:r>
    </w:p>
    <w:p w:rsidR="00B941BF" w:rsidRPr="00207587" w:rsidRDefault="00455658">
      <w:pPr>
        <w:spacing w:after="0" w:line="264" w:lineRule="auto"/>
        <w:ind w:firstLine="600"/>
        <w:jc w:val="both"/>
        <w:rPr>
          <w:sz w:val="24"/>
          <w:szCs w:val="24"/>
          <w:lang w:val="ru-RU"/>
        </w:rPr>
      </w:pPr>
      <w:r w:rsidRPr="00207587">
        <w:rPr>
          <w:rFonts w:ascii="Times New Roman" w:hAnsi="Times New Roman"/>
          <w:b/>
          <w:color w:val="000000"/>
          <w:sz w:val="24"/>
          <w:szCs w:val="24"/>
          <w:lang w:val="ru-RU"/>
        </w:rPr>
        <w:t>Модуль № 6 «Здоровье и как его сохранить. Основы медицинских знаний»:</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lastRenderedPageBreak/>
        <w:t>смысл понятий «здоровье» и «здоровый образ жизни», их содержание и значение для человека;</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факторы, влияющие на здоровье человека, опасность вредных привычек;</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элементы здорового образа жизни, ответственность за сохранение здоровья;</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понятие «инфекционные заболевания», причины их возникновения;</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механизм распространения инфекционных заболеваний, меры их профилактики и защиты от них;</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порядок действий при возникновении чрезвычайных ситуаций биолого-социального происхождения (эпидемия, пандемия);</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мероприятия, проводимые государством по обеспечению безопасности населения при угрозе и во время чрезвычайных ситуаций биолого-социального происхождения;</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понятие «неинфекционные заболевания» и их классификация, факторы риска неинфекционных заболеваний;</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меры профилактики неинфекционных заболеваний и защиты от них;</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диспансеризация и её задачи;</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понятие «первая помощь» и обязанность по её оказанию, универсальный алгоритм оказания первой помощи;</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назначение и состав аптечки первой помощи;</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порядок действий при оказании первой помощи в различных ситуациях, приёмы психологической поддержки пострадавшего.</w:t>
      </w:r>
    </w:p>
    <w:p w:rsidR="00B941BF" w:rsidRPr="00207587" w:rsidRDefault="00455658">
      <w:pPr>
        <w:spacing w:after="0" w:line="264" w:lineRule="auto"/>
        <w:ind w:firstLine="600"/>
        <w:jc w:val="both"/>
        <w:rPr>
          <w:sz w:val="24"/>
          <w:szCs w:val="24"/>
          <w:lang w:val="ru-RU"/>
        </w:rPr>
      </w:pPr>
      <w:r w:rsidRPr="00207587">
        <w:rPr>
          <w:rFonts w:ascii="Times New Roman" w:hAnsi="Times New Roman"/>
          <w:b/>
          <w:color w:val="000000"/>
          <w:sz w:val="24"/>
          <w:szCs w:val="24"/>
          <w:lang w:val="ru-RU"/>
        </w:rPr>
        <w:t>Модуль № 7 «Безопасность в социуме»:</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общение и его значение для человека, способы организации эффективного и позитивного общения;</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приёмы и правила безопасной межличностной коммуникации и комфортного взаимодействия в группе, признаки конструктивного и деструктивного общения;</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манипуляции в ходе межличностного общения, приёмы распознавания манипуляций и способы противостояния им;</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приёмы распознавания противозаконных проявлений манипуляции (мошенничество, вымогательство, подстрекательство к действиям, которые могут причинить вред жизни и здоровью, и вовлечение в преступную, асоциальную или деструктивную деятельность) и способы защиты от них;</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современные молодёжные увлечения и опасности, связанные с ними, правила безопасного поведения;</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правила безопасной коммуникации с незнакомыми людьми.</w:t>
      </w:r>
    </w:p>
    <w:p w:rsidR="00B941BF" w:rsidRPr="00207587" w:rsidRDefault="00455658">
      <w:pPr>
        <w:spacing w:after="0" w:line="264" w:lineRule="auto"/>
        <w:ind w:firstLine="600"/>
        <w:jc w:val="both"/>
        <w:rPr>
          <w:sz w:val="24"/>
          <w:szCs w:val="24"/>
          <w:lang w:val="ru-RU"/>
        </w:rPr>
      </w:pPr>
      <w:r w:rsidRPr="00207587">
        <w:rPr>
          <w:rFonts w:ascii="Times New Roman" w:hAnsi="Times New Roman"/>
          <w:b/>
          <w:color w:val="000000"/>
          <w:sz w:val="24"/>
          <w:szCs w:val="24"/>
          <w:lang w:val="ru-RU"/>
        </w:rPr>
        <w:t>Модуль № 8 «Безопасность в информационном пространстве»:</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понятие «цифровая среда», её характеристики и примеры информационных и компьютерных угроз, положительные возможности цифровой среды;</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риски и угрозы при использовании Интернета;</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общие принципы безопасного поведения, необходимые для предупреждения возникновения сложных и опасных ситуаций в личном цифровом пространстве;</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основные виды опасного и запрещённого контента в Интернете и его признаки, приёмы распознавания опасностей при использовании Интернета;</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противоправные действия в Интернете;</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правила цифрового поведения, необходимого для предотвращения рисков и угроз при использовании Интернета (кибербуллинга, вербовки в различные организации и группы).</w:t>
      </w:r>
    </w:p>
    <w:p w:rsidR="00B941BF" w:rsidRPr="00207587" w:rsidRDefault="00455658">
      <w:pPr>
        <w:spacing w:after="0" w:line="264" w:lineRule="auto"/>
        <w:ind w:firstLine="600"/>
        <w:jc w:val="both"/>
        <w:rPr>
          <w:sz w:val="24"/>
          <w:szCs w:val="24"/>
          <w:lang w:val="ru-RU"/>
        </w:rPr>
      </w:pPr>
      <w:r w:rsidRPr="00207587">
        <w:rPr>
          <w:rFonts w:ascii="Times New Roman" w:hAnsi="Times New Roman"/>
          <w:b/>
          <w:color w:val="000000"/>
          <w:sz w:val="24"/>
          <w:szCs w:val="24"/>
          <w:lang w:val="ru-RU"/>
        </w:rPr>
        <w:lastRenderedPageBreak/>
        <w:t xml:space="preserve">Модуль № 9 «Основы противодействия экстремизму и терроризму»: </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понятия «экстремизм» и «терроризм», их содержание, причины, возможные варианты проявления и последствия;</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цели и формы проявления террористических актов, их последствия, уровни террористической опасности;</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основы общественно-государственной системы противодействия экстремизму и терроризму, контртеррористическая операция и её цели;</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признаки вовлечения в террористическую деятельность, правила антитеррористического поведения;</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признаки угроз и подготовки различных форм терактов, порядок действий при их обнаружении;</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правила безопасного поведения в условиях совершения теракта;</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порядок действий при совершении теракта (нападение террористов и попытка захвата заложников, попадание в заложники, огневой налёт, наезд транспортного средства, подрыв взрывного устройства).</w:t>
      </w:r>
    </w:p>
    <w:p w:rsidR="00B941BF" w:rsidRPr="00207587" w:rsidRDefault="00455658">
      <w:pPr>
        <w:spacing w:after="0" w:line="264" w:lineRule="auto"/>
        <w:ind w:firstLine="600"/>
        <w:jc w:val="both"/>
        <w:rPr>
          <w:sz w:val="24"/>
          <w:szCs w:val="24"/>
          <w:lang w:val="ru-RU"/>
        </w:rPr>
      </w:pPr>
      <w:r w:rsidRPr="00207587">
        <w:rPr>
          <w:rFonts w:ascii="Times New Roman" w:hAnsi="Times New Roman"/>
          <w:b/>
          <w:color w:val="000000"/>
          <w:sz w:val="24"/>
          <w:szCs w:val="24"/>
          <w:lang w:val="ru-RU"/>
        </w:rPr>
        <w:t>Модуль № 10 «Взаимодействие личности, общества и государства в обеспечении безопасности жизни и здоровья населения»:</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классификация чрезвычайных ситуаций природного и техногенного характера;</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единая государственная система предупреждения и ликвидации чрезвычайных ситуаций (РСЧС), её задачи, структура, режимы функционирования;</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государственные службы обеспечения безопасности, их роль и сфера ответственности, порядок взаимодействия с ними;</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общественные институты и их место в системе обеспечения безопасности жизни и здоровья населения;</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права, обязанности и роль граждан Российской Федерации в области защиты населения от чрезвычайных ситуаций;</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антикоррупционное поведение как элемент общественной и государственной безопасности;</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информирование и оповещение населения о чрезвычайных ситуациях, система ОКСИОН;</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сигнал «Внимание всем!», порядок действий населения при его получении, в том числе при авариях с выбросом химических и радиоактивных веществ;</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средства индивидуальной и коллективной защиты населения, порядок пользования фильтрующим противогазом;</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эвакуация населения в условиях чрезвычайных ситуаций, порядок действий населения при объявлении эвакуации.</w:t>
      </w:r>
    </w:p>
    <w:p w:rsidR="00B941BF" w:rsidRPr="00207587" w:rsidRDefault="00B941BF">
      <w:pPr>
        <w:rPr>
          <w:sz w:val="24"/>
          <w:szCs w:val="24"/>
          <w:lang w:val="ru-RU"/>
        </w:rPr>
        <w:sectPr w:rsidR="00B941BF" w:rsidRPr="00207587">
          <w:pgSz w:w="11906" w:h="16383"/>
          <w:pgMar w:top="1134" w:right="850" w:bottom="1134" w:left="1701" w:header="720" w:footer="720" w:gutter="0"/>
          <w:cols w:space="720"/>
        </w:sectPr>
      </w:pPr>
    </w:p>
    <w:p w:rsidR="00B941BF" w:rsidRPr="00207587" w:rsidRDefault="00455658">
      <w:pPr>
        <w:spacing w:after="0" w:line="264" w:lineRule="auto"/>
        <w:ind w:left="120"/>
        <w:jc w:val="both"/>
        <w:rPr>
          <w:sz w:val="24"/>
          <w:szCs w:val="24"/>
          <w:lang w:val="ru-RU"/>
        </w:rPr>
      </w:pPr>
      <w:bookmarkStart w:id="6" w:name="block-7157686"/>
      <w:bookmarkEnd w:id="5"/>
      <w:r w:rsidRPr="00207587">
        <w:rPr>
          <w:rFonts w:ascii="Times New Roman" w:hAnsi="Times New Roman"/>
          <w:b/>
          <w:color w:val="000000"/>
          <w:sz w:val="24"/>
          <w:szCs w:val="24"/>
          <w:lang w:val="ru-RU"/>
        </w:rPr>
        <w:lastRenderedPageBreak/>
        <w:t>ПЛАНИРУЕМЫЕ ОБРАЗОВАТЕЛЬНЫЕ РЕЗУЛЬТАТЫ</w:t>
      </w:r>
    </w:p>
    <w:p w:rsidR="00B941BF" w:rsidRPr="00207587" w:rsidRDefault="00B941BF">
      <w:pPr>
        <w:spacing w:after="0" w:line="264" w:lineRule="auto"/>
        <w:ind w:left="120"/>
        <w:jc w:val="both"/>
        <w:rPr>
          <w:sz w:val="24"/>
          <w:szCs w:val="24"/>
          <w:lang w:val="ru-RU"/>
        </w:rPr>
      </w:pPr>
    </w:p>
    <w:p w:rsidR="00B941BF" w:rsidRPr="00207587" w:rsidRDefault="00455658">
      <w:pPr>
        <w:spacing w:after="0" w:line="264" w:lineRule="auto"/>
        <w:ind w:left="120"/>
        <w:jc w:val="both"/>
        <w:rPr>
          <w:sz w:val="24"/>
          <w:szCs w:val="24"/>
          <w:lang w:val="ru-RU"/>
        </w:rPr>
      </w:pPr>
      <w:r w:rsidRPr="00207587">
        <w:rPr>
          <w:rFonts w:ascii="Times New Roman" w:hAnsi="Times New Roman"/>
          <w:b/>
          <w:color w:val="000000"/>
          <w:sz w:val="24"/>
          <w:szCs w:val="24"/>
          <w:lang w:val="ru-RU"/>
        </w:rPr>
        <w:t>ЛИЧНОСТНЫЕ РЕЗУЛЬТАТЫ</w:t>
      </w:r>
    </w:p>
    <w:p w:rsidR="00B941BF" w:rsidRPr="00207587" w:rsidRDefault="00B941BF">
      <w:pPr>
        <w:spacing w:after="0" w:line="264" w:lineRule="auto"/>
        <w:ind w:left="120"/>
        <w:jc w:val="both"/>
        <w:rPr>
          <w:sz w:val="24"/>
          <w:szCs w:val="24"/>
          <w:lang w:val="ru-RU"/>
        </w:rPr>
      </w:pP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Настоящая программа чётко ориентирована на выполнение требований, устанавливаемых ФГОС к результатам освоения основной образовательной программы (личностные, метапредметные и предметные), которые должны демонстрировать обучающиеся по завершении обучения в основной школе.</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 xml:space="preserve">Личностные результаты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Способствуют процессам самопознания, самовоспитания и саморазвития, формирования внутренней позиции личности и проявляются в индивидуальных социально значимых качествах, которые </w:t>
      </w:r>
      <w:proofErr w:type="gramStart"/>
      <w:r w:rsidRPr="00207587">
        <w:rPr>
          <w:rFonts w:ascii="Times New Roman" w:hAnsi="Times New Roman"/>
          <w:color w:val="000000"/>
          <w:sz w:val="24"/>
          <w:szCs w:val="24"/>
          <w:lang w:val="ru-RU"/>
        </w:rPr>
        <w:t>выражаются</w:t>
      </w:r>
      <w:proofErr w:type="gramEnd"/>
      <w:r w:rsidRPr="00207587">
        <w:rPr>
          <w:rFonts w:ascii="Times New Roman" w:hAnsi="Times New Roman"/>
          <w:color w:val="000000"/>
          <w:sz w:val="24"/>
          <w:szCs w:val="24"/>
          <w:lang w:val="ru-RU"/>
        </w:rPr>
        <w:t xml:space="preserve"> прежде всего в готовности обучающихся к саморазвитию, самостоятельности, инициативе и личностному самоопределению; осмысленному ведению здорового и безопасного образа жизни и соблюдению правил экологического поведения; к целенаправленной социально значимой деятельности; принятию внутренней позиции личности как особого ценностного отношения к себе, к окружающим людям и к жизни в целом.</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Личностные результаты, формируемые в ходе изучения учебного предмета ОБЖ, должны отражать готовность обучающихся руководствоваться системой позитивных ценностных ориентаций и расширение опыта деятельности на её основе.</w:t>
      </w:r>
    </w:p>
    <w:p w:rsidR="00B941BF" w:rsidRPr="00207587" w:rsidRDefault="00455658">
      <w:pPr>
        <w:spacing w:after="0" w:line="264" w:lineRule="auto"/>
        <w:ind w:firstLine="600"/>
        <w:jc w:val="both"/>
        <w:rPr>
          <w:sz w:val="24"/>
          <w:szCs w:val="24"/>
          <w:lang w:val="ru-RU"/>
        </w:rPr>
      </w:pPr>
      <w:r w:rsidRPr="00207587">
        <w:rPr>
          <w:rFonts w:ascii="Times New Roman" w:hAnsi="Times New Roman"/>
          <w:b/>
          <w:color w:val="000000"/>
          <w:sz w:val="24"/>
          <w:szCs w:val="24"/>
          <w:lang w:val="ru-RU"/>
        </w:rPr>
        <w:t>1. Патриотическое воспитание:</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формирование чувства гордости за свою Родину, ответственного отношения к выполнению конституционного долга – защите Отечества.</w:t>
      </w:r>
    </w:p>
    <w:p w:rsidR="00B941BF" w:rsidRPr="00207587" w:rsidRDefault="00455658">
      <w:pPr>
        <w:spacing w:after="0" w:line="264" w:lineRule="auto"/>
        <w:ind w:firstLine="600"/>
        <w:jc w:val="both"/>
        <w:rPr>
          <w:sz w:val="24"/>
          <w:szCs w:val="24"/>
          <w:lang w:val="ru-RU"/>
        </w:rPr>
      </w:pPr>
      <w:r w:rsidRPr="00207587">
        <w:rPr>
          <w:rFonts w:ascii="Times New Roman" w:hAnsi="Times New Roman"/>
          <w:b/>
          <w:color w:val="000000"/>
          <w:sz w:val="24"/>
          <w:szCs w:val="24"/>
          <w:lang w:val="ru-RU"/>
        </w:rPr>
        <w:t>2. Гражданское воспитание:</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 xml:space="preserve">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организации, местного сообщества, родного края, страны; неприятие любых форм экстремизма, дискриминации; понимание роли различных социальных институтов в жизни человека; </w:t>
      </w:r>
      <w:proofErr w:type="gramStart"/>
      <w:r w:rsidRPr="00207587">
        <w:rPr>
          <w:rFonts w:ascii="Times New Roman" w:hAnsi="Times New Roman"/>
          <w:color w:val="000000"/>
          <w:sz w:val="24"/>
          <w:szCs w:val="24"/>
          <w:lang w:val="ru-RU"/>
        </w:rPr>
        <w:t>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представление о способах противодействия коррупции; готовность к разнообразной совместной деятельности, стремление к взаимопониманию и взаимопомощи, активное участие в школьном самоуправлении; готовность к участию в гуманитарной деятельности (волонтёрство, помощь людям, нуждающимся в ней);</w:t>
      </w:r>
      <w:proofErr w:type="gramEnd"/>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сформированность активной жизненной позиции, умений и навыков личного участия в обеспечении мер безопасности личности, общества и государства;</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lastRenderedPageBreak/>
        <w:t>понимание и признание особой роли России в обеспечении государственной и международной безопасности, обороны страны, осмысление роли государства и общества в решении задачи защиты населения от опасных и чрезвычайных ситуаций природного, техногенного и социального характера;</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знание и понимание роли государства в противодействии основным вызовам современности: терроризму, экстремизму, незаконному распространению наркотических средств, неприятие любых форм экстремизма, дискриминации, формирование веротерпимости, уважительного и доброжелательного отношения к другому человеку, его мнению, развитие способности к конструктивному диалогу с другими людьми.</w:t>
      </w:r>
    </w:p>
    <w:p w:rsidR="00B941BF" w:rsidRPr="00207587" w:rsidRDefault="00455658">
      <w:pPr>
        <w:spacing w:after="0" w:line="264" w:lineRule="auto"/>
        <w:ind w:firstLine="600"/>
        <w:jc w:val="both"/>
        <w:rPr>
          <w:sz w:val="24"/>
          <w:szCs w:val="24"/>
          <w:lang w:val="ru-RU"/>
        </w:rPr>
      </w:pPr>
      <w:r w:rsidRPr="00207587">
        <w:rPr>
          <w:rFonts w:ascii="Times New Roman" w:hAnsi="Times New Roman"/>
          <w:b/>
          <w:color w:val="000000"/>
          <w:sz w:val="24"/>
          <w:szCs w:val="24"/>
          <w:lang w:val="ru-RU"/>
        </w:rPr>
        <w:t>3. Духовно-нравственное воспитание:</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ориентация на моральные ценности и нормы в ситуациях нравственного выбора;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свобода и ответственность личности в условиях индивидуального и общественного пространства;</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развитие ответственного отношения к ведению здорового образа жизни, исключающего употребление наркотиков, алкоголя, курения и нанесение иного вреда собственному здоровью и здоровью окружающих;</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формирование личности безопасного типа, осознанного и ответственного отношения к личной безопасности и безопасности других людей.</w:t>
      </w:r>
    </w:p>
    <w:p w:rsidR="00B941BF" w:rsidRPr="00207587" w:rsidRDefault="00455658">
      <w:pPr>
        <w:spacing w:after="0" w:line="264" w:lineRule="auto"/>
        <w:ind w:firstLine="600"/>
        <w:jc w:val="both"/>
        <w:rPr>
          <w:sz w:val="24"/>
          <w:szCs w:val="24"/>
          <w:lang w:val="ru-RU"/>
        </w:rPr>
      </w:pPr>
      <w:r w:rsidRPr="00207587">
        <w:rPr>
          <w:rFonts w:ascii="Times New Roman" w:hAnsi="Times New Roman"/>
          <w:b/>
          <w:color w:val="000000"/>
          <w:sz w:val="24"/>
          <w:szCs w:val="24"/>
          <w:lang w:val="ru-RU"/>
        </w:rPr>
        <w:t>4. Эстетическое воспитание:</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формирование гармоничной личности, развитие способности воспринимать, ценить и создавать прекрасное в повседневной жизни;</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понимание взаимозависимости счастливого юношества и безопасного личного поведения в повседневной жизни.</w:t>
      </w:r>
    </w:p>
    <w:p w:rsidR="00B941BF" w:rsidRPr="00207587" w:rsidRDefault="00455658">
      <w:pPr>
        <w:spacing w:after="0" w:line="264" w:lineRule="auto"/>
        <w:ind w:firstLine="600"/>
        <w:jc w:val="both"/>
        <w:rPr>
          <w:sz w:val="24"/>
          <w:szCs w:val="24"/>
          <w:lang w:val="ru-RU"/>
        </w:rPr>
      </w:pPr>
      <w:r w:rsidRPr="00207587">
        <w:rPr>
          <w:rFonts w:ascii="Times New Roman" w:hAnsi="Times New Roman"/>
          <w:b/>
          <w:color w:val="000000"/>
          <w:sz w:val="24"/>
          <w:szCs w:val="24"/>
          <w:lang w:val="ru-RU"/>
        </w:rPr>
        <w:t>5.</w:t>
      </w:r>
      <w:r w:rsidRPr="00207587">
        <w:rPr>
          <w:rFonts w:ascii="Times New Roman" w:hAnsi="Times New Roman"/>
          <w:color w:val="000000"/>
          <w:sz w:val="24"/>
          <w:szCs w:val="24"/>
          <w:lang w:val="ru-RU"/>
        </w:rPr>
        <w:t xml:space="preserve"> </w:t>
      </w:r>
      <w:r w:rsidRPr="00207587">
        <w:rPr>
          <w:rFonts w:ascii="Times New Roman" w:hAnsi="Times New Roman"/>
          <w:b/>
          <w:color w:val="000000"/>
          <w:sz w:val="24"/>
          <w:szCs w:val="24"/>
          <w:lang w:val="ru-RU"/>
        </w:rPr>
        <w:t>Ценности научного познания:</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 xml:space="preserve">формирование современной научной картины мира, понимание причин, механизмов возникновения и последствий распространённых </w:t>
      </w:r>
      <w:proofErr w:type="gramStart"/>
      <w:r w:rsidRPr="00207587">
        <w:rPr>
          <w:rFonts w:ascii="Times New Roman" w:hAnsi="Times New Roman"/>
          <w:color w:val="000000"/>
          <w:sz w:val="24"/>
          <w:szCs w:val="24"/>
          <w:lang w:val="ru-RU"/>
        </w:rPr>
        <w:t>видов</w:t>
      </w:r>
      <w:proofErr w:type="gramEnd"/>
      <w:r w:rsidRPr="00207587">
        <w:rPr>
          <w:rFonts w:ascii="Times New Roman" w:hAnsi="Times New Roman"/>
          <w:color w:val="000000"/>
          <w:sz w:val="24"/>
          <w:szCs w:val="24"/>
          <w:lang w:val="ru-RU"/>
        </w:rPr>
        <w:t xml:space="preserve"> опасных и чрезвычайных ситуаций, которые могут произойти во время пребывания в различных средах (бытовые условия, дорожное движение, общественные места и социум, природа, коммуникационные связи и каналы);</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установка на осмысление опыта, наблюдений и поступков, овладение способностью оценивать и прогнозировать неблагоприятные факторы обстановки и принимать обоснованные решения в опасной (чрезвычайной) ситуации с учётом реальных условий и возможностей.</w:t>
      </w:r>
    </w:p>
    <w:p w:rsidR="00B941BF" w:rsidRPr="00207587" w:rsidRDefault="00455658">
      <w:pPr>
        <w:spacing w:after="0" w:line="264" w:lineRule="auto"/>
        <w:ind w:firstLine="600"/>
        <w:jc w:val="both"/>
        <w:rPr>
          <w:sz w:val="24"/>
          <w:szCs w:val="24"/>
          <w:lang w:val="ru-RU"/>
        </w:rPr>
      </w:pPr>
      <w:r w:rsidRPr="00207587">
        <w:rPr>
          <w:rFonts w:ascii="Times New Roman" w:hAnsi="Times New Roman"/>
          <w:b/>
          <w:color w:val="000000"/>
          <w:sz w:val="24"/>
          <w:szCs w:val="24"/>
          <w:lang w:val="ru-RU"/>
        </w:rPr>
        <w:t>6.</w:t>
      </w:r>
      <w:r w:rsidRPr="00207587">
        <w:rPr>
          <w:rFonts w:ascii="Times New Roman" w:hAnsi="Times New Roman"/>
          <w:color w:val="000000"/>
          <w:sz w:val="24"/>
          <w:szCs w:val="24"/>
          <w:lang w:val="ru-RU"/>
        </w:rPr>
        <w:t xml:space="preserve"> </w:t>
      </w:r>
      <w:r w:rsidRPr="00207587">
        <w:rPr>
          <w:rFonts w:ascii="Times New Roman" w:hAnsi="Times New Roman"/>
          <w:b/>
          <w:color w:val="000000"/>
          <w:sz w:val="24"/>
          <w:szCs w:val="24"/>
          <w:lang w:val="ru-RU"/>
        </w:rPr>
        <w:t>Физическое воспитание, формирование культуры здоровья и эмоционального благополучия:</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понимание личностного смысла изучения учебного предмета ОБЖ, его значения для безопасной и продуктивной жизнедеятельности человека, общества и государства;</w:t>
      </w:r>
    </w:p>
    <w:p w:rsidR="00B941BF" w:rsidRPr="00207587" w:rsidRDefault="00455658">
      <w:pPr>
        <w:spacing w:after="0" w:line="264" w:lineRule="auto"/>
        <w:ind w:firstLine="600"/>
        <w:jc w:val="both"/>
        <w:rPr>
          <w:sz w:val="24"/>
          <w:szCs w:val="24"/>
          <w:lang w:val="ru-RU"/>
        </w:rPr>
      </w:pPr>
      <w:proofErr w:type="gramStart"/>
      <w:r w:rsidRPr="00207587">
        <w:rPr>
          <w:rFonts w:ascii="Times New Roman" w:hAnsi="Times New Roman"/>
          <w:color w:val="000000"/>
          <w:sz w:val="24"/>
          <w:szCs w:val="24"/>
          <w:lang w:val="ru-RU"/>
        </w:rPr>
        <w:lastRenderedPageBreak/>
        <w:t>осознание ценности жизни;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навыков безопасного поведения в интернет-среде;</w:t>
      </w:r>
      <w:proofErr w:type="gramEnd"/>
      <w:r w:rsidRPr="00207587">
        <w:rPr>
          <w:rFonts w:ascii="Times New Roman" w:hAnsi="Times New Roman"/>
          <w:color w:val="000000"/>
          <w:sz w:val="24"/>
          <w:szCs w:val="24"/>
          <w:lang w:val="ru-RU"/>
        </w:rPr>
        <w:t xml:space="preserve"> способность адаптироваться к стрессовым ситуациям и меняющимся социальным, информационным и природным условиям, в том числе осмысливая собственный опыт и выстраивая дальнейшие цели;</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умение принимать себя и других, не осуждая;</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умение осознавать эмоциональное состояние себя и других, уметь управлять собственным эмоциональным состоянием;</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сформированность навыка рефлексии, признание своего права на ошибку и такого же права другого человека.</w:t>
      </w:r>
    </w:p>
    <w:p w:rsidR="00B941BF" w:rsidRPr="00207587" w:rsidRDefault="00455658">
      <w:pPr>
        <w:spacing w:after="0" w:line="264" w:lineRule="auto"/>
        <w:ind w:firstLine="600"/>
        <w:jc w:val="both"/>
        <w:rPr>
          <w:sz w:val="24"/>
          <w:szCs w:val="24"/>
          <w:lang w:val="ru-RU"/>
        </w:rPr>
      </w:pPr>
      <w:r w:rsidRPr="00207587">
        <w:rPr>
          <w:rFonts w:ascii="Times New Roman" w:hAnsi="Times New Roman"/>
          <w:b/>
          <w:color w:val="000000"/>
          <w:sz w:val="24"/>
          <w:szCs w:val="24"/>
          <w:lang w:val="ru-RU"/>
        </w:rPr>
        <w:t>7. Трудовое воспитание:</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установка на активное участие в решении практических задач (в рамках семьи,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изучаемого предметного знания; осознание важности обучения на протяжении всей жизни для успешной профессиональной деятельности и развитие необходимых умений для этого; готовность адаптироваться в профессиональной среде; уважение к труду и результатам трудовой деятельности;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укрепление ответственного отношения к учёбе, способности применять меры и средства индивидуальной защиты, приёмы рационального и безопасного поведения в опасных и чрезвычайных ситуациях;</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овладение умениями оказывать первую помощь пострадавшим при потере сознания, остановке дыхания, наружных кровотечениях, попадании инородных тел в верхние дыхательные пути, травмах различных областей тела, ожогах, отморожениях, отравлениях;</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установка на овладение знаниями и умениями предупреждения опасных и чрезвычайных ситуаций, во время пребывания в различных средах (в помещении, на улице, на природе, в общественных местах и на массовых мероприятиях, при коммуникации, при воздействии рисков культурной среды).</w:t>
      </w:r>
    </w:p>
    <w:p w:rsidR="00B941BF" w:rsidRPr="00207587" w:rsidRDefault="00455658">
      <w:pPr>
        <w:spacing w:after="0" w:line="264" w:lineRule="auto"/>
        <w:ind w:firstLine="600"/>
        <w:jc w:val="both"/>
        <w:rPr>
          <w:sz w:val="24"/>
          <w:szCs w:val="24"/>
          <w:lang w:val="ru-RU"/>
        </w:rPr>
      </w:pPr>
      <w:r w:rsidRPr="00207587">
        <w:rPr>
          <w:rFonts w:ascii="Times New Roman" w:hAnsi="Times New Roman"/>
          <w:b/>
          <w:color w:val="000000"/>
          <w:sz w:val="24"/>
          <w:szCs w:val="24"/>
          <w:lang w:val="ru-RU"/>
        </w:rPr>
        <w:t>8. Экологическое воспитание:</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lastRenderedPageBreak/>
        <w:t>освоение основ экологической культуры, методов проектирования собственной безопасной жизнедеятельности с учётом природных, техногенных и социальных рисков на территории проживания.</w:t>
      </w:r>
    </w:p>
    <w:p w:rsidR="00B941BF" w:rsidRPr="00207587" w:rsidRDefault="00B941BF">
      <w:pPr>
        <w:spacing w:after="0" w:line="264" w:lineRule="auto"/>
        <w:ind w:left="120"/>
        <w:jc w:val="both"/>
        <w:rPr>
          <w:sz w:val="24"/>
          <w:szCs w:val="24"/>
          <w:lang w:val="ru-RU"/>
        </w:rPr>
      </w:pPr>
    </w:p>
    <w:p w:rsidR="00B941BF" w:rsidRPr="00207587" w:rsidRDefault="00455658">
      <w:pPr>
        <w:spacing w:after="0" w:line="264" w:lineRule="auto"/>
        <w:ind w:left="120"/>
        <w:jc w:val="both"/>
        <w:rPr>
          <w:sz w:val="24"/>
          <w:szCs w:val="24"/>
          <w:lang w:val="ru-RU"/>
        </w:rPr>
      </w:pPr>
      <w:r w:rsidRPr="00207587">
        <w:rPr>
          <w:rFonts w:ascii="Times New Roman" w:hAnsi="Times New Roman"/>
          <w:b/>
          <w:color w:val="000000"/>
          <w:sz w:val="24"/>
          <w:szCs w:val="24"/>
          <w:lang w:val="ru-RU"/>
        </w:rPr>
        <w:t>МЕТАПРЕДМЕТНЫЕ РЕЗУЛЬТАТЫ</w:t>
      </w:r>
    </w:p>
    <w:p w:rsidR="00B941BF" w:rsidRPr="00207587" w:rsidRDefault="00B941BF">
      <w:pPr>
        <w:spacing w:after="0" w:line="264" w:lineRule="auto"/>
        <w:ind w:left="120"/>
        <w:jc w:val="both"/>
        <w:rPr>
          <w:sz w:val="24"/>
          <w:szCs w:val="24"/>
          <w:lang w:val="ru-RU"/>
        </w:rPr>
      </w:pP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Метапредметные результаты характеризуют сформированность у обучающихся межпредметных понятий (используются в нескольких предметных областях и позволяют связывать знания из различных дисциплин в целостную научную картину мира) и универсальных учебных действий (познавательные, коммуникативные, регулятивные); способность их использовать в учебной, познавательной и социальной практике. Выражаются в готовности к самостоятельному планированию и осуществлению учебной деятельности и организации учебного сотрудничества с педагогами и сверстниками, к участию в построении индивидуальной образовательной траектории; овладению навыками работы с информацией: восприятие и создание информационных текстов в различных форматах, в том числе в цифровой среде.</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Метапредметные результаты, формируемые в ходе изучения учебного предмета ОБЖ, должны отражать:</w:t>
      </w:r>
    </w:p>
    <w:p w:rsidR="00B941BF" w:rsidRPr="00207587" w:rsidRDefault="00455658">
      <w:pPr>
        <w:spacing w:after="0" w:line="264" w:lineRule="auto"/>
        <w:ind w:firstLine="600"/>
        <w:jc w:val="both"/>
        <w:rPr>
          <w:sz w:val="24"/>
          <w:szCs w:val="24"/>
          <w:lang w:val="ru-RU"/>
        </w:rPr>
      </w:pPr>
      <w:r w:rsidRPr="00207587">
        <w:rPr>
          <w:rFonts w:ascii="Times New Roman" w:hAnsi="Times New Roman"/>
          <w:b/>
          <w:color w:val="000000"/>
          <w:sz w:val="24"/>
          <w:szCs w:val="24"/>
          <w:lang w:val="ru-RU"/>
        </w:rPr>
        <w:t xml:space="preserve">1. Овладение универсальными познавательными </w:t>
      </w:r>
      <w:proofErr w:type="gramStart"/>
      <w:r w:rsidRPr="00207587">
        <w:rPr>
          <w:rFonts w:ascii="Times New Roman" w:hAnsi="Times New Roman"/>
          <w:b/>
          <w:color w:val="000000"/>
          <w:sz w:val="24"/>
          <w:szCs w:val="24"/>
          <w:lang w:val="ru-RU"/>
        </w:rPr>
        <w:t>действи­ями</w:t>
      </w:r>
      <w:proofErr w:type="gramEnd"/>
      <w:r w:rsidRPr="00207587">
        <w:rPr>
          <w:rFonts w:ascii="Times New Roman" w:hAnsi="Times New Roman"/>
          <w:b/>
          <w:color w:val="000000"/>
          <w:sz w:val="24"/>
          <w:szCs w:val="24"/>
          <w:lang w:val="ru-RU"/>
        </w:rPr>
        <w:t>.</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u w:val="single"/>
          <w:lang w:val="ru-RU"/>
        </w:rPr>
        <w:t>Базовые логические действия:</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выявлять и характеризовать существенные признаки объектов (явлений);</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устанавливать существенный признак классификации, основания для обобщения и сравнения, критерии проводимого анализа;</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с учётом предложенной задачи выявлять закономерности и противоречия в рассматриваемых фактах, данных и наблюдениях; предлагать критерии для выявления закономерностей и противоречий;</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выявлять дефициты информации, данных, необходимых для решения поставленной задачи;</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выявлять причинно-следственные связи при изучении явлений и процессов; делать выводы с использованием дедуктивных и индуктивных умозаключений, умозаключений по аналогии, формулировать гипотезы о взаимосвязях;</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u w:val="single"/>
          <w:lang w:val="ru-RU"/>
        </w:rPr>
        <w:t>Базовые исследовательские действия:</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формулировать проблемные вопросы, отражающие несоответствие между рассматриваемым и наиболее благоприятным состоянием объекта (явления) повседневной жизни;</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обобщать, анализировать и оценивать получаемую информацию, выдвигать гипотезы, аргументировать свою точку зрения, делать обоснованные выводы по результатам исследования;</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проводить (принимать участие) небольшое самостоятельное исследование заданного объекта (явления), устанавливать причинно-следственные связи;</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u w:val="single"/>
          <w:lang w:val="ru-RU"/>
        </w:rPr>
        <w:lastRenderedPageBreak/>
        <w:t>Работа с информацией:</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выбирать, анализировать, систематизировать и интерпретировать информацию различных видов и форм представления;</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находить сходные аргументы (подтверждающие или опровергающие одну и ту же идею, версию) в различных информационных источниках;</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 xml:space="preserve">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w:t>
      </w:r>
      <w:proofErr w:type="gramStart"/>
      <w:r w:rsidRPr="00207587">
        <w:rPr>
          <w:rFonts w:ascii="Times New Roman" w:hAnsi="Times New Roman"/>
          <w:color w:val="000000"/>
          <w:sz w:val="24"/>
          <w:szCs w:val="24"/>
          <w:lang w:val="ru-RU"/>
        </w:rPr>
        <w:t>комбина­циями</w:t>
      </w:r>
      <w:proofErr w:type="gramEnd"/>
      <w:r w:rsidRPr="00207587">
        <w:rPr>
          <w:rFonts w:ascii="Times New Roman" w:hAnsi="Times New Roman"/>
          <w:color w:val="000000"/>
          <w:sz w:val="24"/>
          <w:szCs w:val="24"/>
          <w:lang w:val="ru-RU"/>
        </w:rPr>
        <w:t>;</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оценивать надёжность информации по критериям, предложенным педагогическим работником или сформулированным самостоятельно;</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эффективно запоминать и систематизировать информацию.</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Овладение системой универсальных познавательных действий обеспечивает сформированность когнитивных навыков обучающихся.</w:t>
      </w:r>
    </w:p>
    <w:p w:rsidR="00B941BF" w:rsidRPr="00207587" w:rsidRDefault="00455658">
      <w:pPr>
        <w:spacing w:after="0" w:line="264" w:lineRule="auto"/>
        <w:ind w:firstLine="600"/>
        <w:jc w:val="both"/>
        <w:rPr>
          <w:sz w:val="24"/>
          <w:szCs w:val="24"/>
          <w:lang w:val="ru-RU"/>
        </w:rPr>
      </w:pPr>
      <w:r w:rsidRPr="00207587">
        <w:rPr>
          <w:rFonts w:ascii="Times New Roman" w:hAnsi="Times New Roman"/>
          <w:b/>
          <w:color w:val="000000"/>
          <w:sz w:val="24"/>
          <w:szCs w:val="24"/>
          <w:lang w:val="ru-RU"/>
        </w:rPr>
        <w:t xml:space="preserve">2. Овладение универсальными коммуникативными </w:t>
      </w:r>
      <w:proofErr w:type="gramStart"/>
      <w:r w:rsidRPr="00207587">
        <w:rPr>
          <w:rFonts w:ascii="Times New Roman" w:hAnsi="Times New Roman"/>
          <w:b/>
          <w:color w:val="000000"/>
          <w:sz w:val="24"/>
          <w:szCs w:val="24"/>
          <w:lang w:val="ru-RU"/>
        </w:rPr>
        <w:t>действи­ями</w:t>
      </w:r>
      <w:proofErr w:type="gramEnd"/>
      <w:r w:rsidRPr="00207587">
        <w:rPr>
          <w:rFonts w:ascii="Times New Roman" w:hAnsi="Times New Roman"/>
          <w:b/>
          <w:color w:val="000000"/>
          <w:sz w:val="24"/>
          <w:szCs w:val="24"/>
          <w:lang w:val="ru-RU"/>
        </w:rPr>
        <w:t>.</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u w:val="single"/>
          <w:lang w:val="ru-RU"/>
        </w:rPr>
        <w:t>Общение:</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уверенно высказывать свою точку зрения в устной и письменной речи, выражать эмоции в соответствии с форматом и целями общения, определять предпосылки возникновения конфликтных ситуаций и выстраивать грамотное общение для их смягчения;</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распознавать невербальные средства общения, понимать значение социальных знаков и намерения других, уважительно, в корректной форме формулировать свои взгляды;</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сопоставлять свои суждения с суждениями других участников диалога, обнаруживать различие и сходство позиций;</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в ходе общения задавать вопросы и выдавать ответы по существу решаемой учебной задачи, обнаруживать различие и сходство позиций других участников диалога;</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публично представлять результаты решения учебной задачи, самостоятельно выбирать наиболее целесообразный формат выступления и готовить различные презентационные материалы.</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u w:val="single"/>
          <w:lang w:val="ru-RU"/>
        </w:rPr>
        <w:t>Совместная деятельность (сотрудничество):</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понимать и использовать преимущества командной и индивидуальной работы при решении конкретной учебной задачи;</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планировать организацию совместной деятельности (распределять роли и понимать свою роль, принимать правила учебного взаимодействия, обсуждать процесс и результат совместной работы, подчиняться, выделять общую точку зрения, договариваться о результатах);</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определять свои действия и действия партнёра, которые помогали или затрудняли нахождение общего решения, оценивать качество своего вклада в общий продукт по заданным участниками группы критериям, разделять сферу ответственности и проявлять готовность к предоставлению отчёта перед группой.</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Овладение системой универсальных коммуникативных действий обеспечивает сформированность социальных навыков и эмоционального интеллекта обучающихся.</w:t>
      </w:r>
    </w:p>
    <w:p w:rsidR="00B941BF" w:rsidRPr="00207587" w:rsidRDefault="00455658">
      <w:pPr>
        <w:spacing w:after="0" w:line="264" w:lineRule="auto"/>
        <w:ind w:firstLine="600"/>
        <w:jc w:val="both"/>
        <w:rPr>
          <w:sz w:val="24"/>
          <w:szCs w:val="24"/>
          <w:lang w:val="ru-RU"/>
        </w:rPr>
      </w:pPr>
      <w:r w:rsidRPr="00207587">
        <w:rPr>
          <w:rFonts w:ascii="Times New Roman" w:hAnsi="Times New Roman"/>
          <w:b/>
          <w:color w:val="000000"/>
          <w:sz w:val="24"/>
          <w:szCs w:val="24"/>
          <w:lang w:val="ru-RU"/>
        </w:rPr>
        <w:t>3. Овладение универсальными учебными регулятивными действиями.</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u w:val="single"/>
          <w:lang w:val="ru-RU"/>
        </w:rPr>
        <w:lastRenderedPageBreak/>
        <w:t>Самоорганизация:</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выявлять проблемные вопросы, требующие решения в жизненных и учебных ситуациях;</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аргументированно определять оптимальный вариант принятия решений, самостоятельно составлять алгоритм (часть алгоритма) и способ решения учебной задачи с учётом собственных возможностей и имеющихся ресурсов;</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составлять план действий, находить необходимые ресурсы для его выполнения, при необходимости корректировать предложенный алгоритм, брать ответственность за принятое решение.</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u w:val="single"/>
          <w:lang w:val="ru-RU"/>
        </w:rPr>
        <w:t>Самоконтроль (рефлексия):</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давать адекватную оценку ситуации, предвидеть трудности, которые могут возникнуть при решении учебной задачи, и вносить коррективы в деятельность на основе новых обстоятельств;</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 xml:space="preserve">объяснять причины достижения (недостижения) результатов деятельности, давать оценку приобретённому опыту, уметь находить </w:t>
      </w:r>
      <w:proofErr w:type="gramStart"/>
      <w:r w:rsidRPr="00207587">
        <w:rPr>
          <w:rFonts w:ascii="Times New Roman" w:hAnsi="Times New Roman"/>
          <w:color w:val="000000"/>
          <w:sz w:val="24"/>
          <w:szCs w:val="24"/>
          <w:lang w:val="ru-RU"/>
        </w:rPr>
        <w:t>позитивное</w:t>
      </w:r>
      <w:proofErr w:type="gramEnd"/>
      <w:r w:rsidRPr="00207587">
        <w:rPr>
          <w:rFonts w:ascii="Times New Roman" w:hAnsi="Times New Roman"/>
          <w:color w:val="000000"/>
          <w:sz w:val="24"/>
          <w:szCs w:val="24"/>
          <w:lang w:val="ru-RU"/>
        </w:rPr>
        <w:t xml:space="preserve"> в произошедшей ситуации;</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оценивать соответствие результата цели и условиям.</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u w:val="single"/>
          <w:lang w:val="ru-RU"/>
        </w:rPr>
        <w:t>Эмоциональный интеллект:</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управлять собственными эмоциями и не поддаваться эмоциям других, выявлять и анализировать их причины;</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ставить себя на место другого человека, понимать мотивы и намерения другого, регулировать способ выражения эмоций.</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u w:val="single"/>
          <w:lang w:val="ru-RU"/>
        </w:rPr>
        <w:t>Принятие себя и других:</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осознанно относиться к другому человеку, его мнению, признавать право на ошибку свою и чужую;</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быть открытым себе и другим, осознавать невозможность контроля всего вокруг.</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Овладение системой универсальных учебных регулятивных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rsidR="00B941BF" w:rsidRPr="00207587" w:rsidRDefault="00B941BF">
      <w:pPr>
        <w:spacing w:after="0" w:line="264" w:lineRule="auto"/>
        <w:ind w:left="120"/>
        <w:jc w:val="both"/>
        <w:rPr>
          <w:sz w:val="24"/>
          <w:szCs w:val="24"/>
          <w:lang w:val="ru-RU"/>
        </w:rPr>
      </w:pPr>
    </w:p>
    <w:p w:rsidR="00B941BF" w:rsidRPr="00207587" w:rsidRDefault="00455658">
      <w:pPr>
        <w:spacing w:after="0" w:line="264" w:lineRule="auto"/>
        <w:ind w:left="120"/>
        <w:jc w:val="both"/>
        <w:rPr>
          <w:sz w:val="24"/>
          <w:szCs w:val="24"/>
          <w:lang w:val="ru-RU"/>
        </w:rPr>
      </w:pPr>
      <w:r w:rsidRPr="00207587">
        <w:rPr>
          <w:rFonts w:ascii="Times New Roman" w:hAnsi="Times New Roman"/>
          <w:b/>
          <w:color w:val="000000"/>
          <w:sz w:val="24"/>
          <w:szCs w:val="24"/>
          <w:lang w:val="ru-RU"/>
        </w:rPr>
        <w:t>ПРЕДМЕТНЫЕ РЕЗУЛЬТАТЫ</w:t>
      </w:r>
    </w:p>
    <w:p w:rsidR="00B941BF" w:rsidRPr="00207587" w:rsidRDefault="00B941BF">
      <w:pPr>
        <w:spacing w:after="0" w:line="264" w:lineRule="auto"/>
        <w:ind w:left="120"/>
        <w:jc w:val="both"/>
        <w:rPr>
          <w:sz w:val="24"/>
          <w:szCs w:val="24"/>
          <w:lang w:val="ru-RU"/>
        </w:rPr>
      </w:pP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Предметные результаты характеризуют сформированностью у обучающихся основ культуры безопасности жизнедеятельности и проявляются в способности построения и следования модели индивидуального безопасного поведения и опыте её применения в повседневной жизни.</w:t>
      </w:r>
    </w:p>
    <w:p w:rsidR="00B941BF" w:rsidRPr="00207587" w:rsidRDefault="00455658">
      <w:pPr>
        <w:spacing w:after="0" w:line="264" w:lineRule="auto"/>
        <w:ind w:firstLine="600"/>
        <w:jc w:val="both"/>
        <w:rPr>
          <w:sz w:val="24"/>
          <w:szCs w:val="24"/>
          <w:lang w:val="ru-RU"/>
        </w:rPr>
      </w:pPr>
      <w:proofErr w:type="gramStart"/>
      <w:r w:rsidRPr="00207587">
        <w:rPr>
          <w:rFonts w:ascii="Times New Roman" w:hAnsi="Times New Roman"/>
          <w:color w:val="000000"/>
          <w:sz w:val="24"/>
          <w:szCs w:val="24"/>
          <w:lang w:val="ru-RU"/>
        </w:rPr>
        <w:t>Приобретаемый опыт проявляется в понимании существующих проблем безопасности и усвоении обучающимися минимума основных ключевых понятий, которые в дальнейшем будут использоваться без дополнительных разъяснений, приобретении систематизированных знаний основ комплексной безопасности личности, общества и государства, индивидуальной системы здорового образа жизни, антиэкстремистского мышления и антитеррористического поведения, овладении базовыми медицинскими знаниями и практическими умениями безопасного поведения в повседневной жизни.</w:t>
      </w:r>
      <w:proofErr w:type="gramEnd"/>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Предметные результаты по предметной области «Физическая культура и основы безопасности жизнедеятельности» должны обеспечивать:</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lastRenderedPageBreak/>
        <w:t>По учебному предмету «Основы безопасности жизнедеятельности»:</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1) сформированность культуры безопасности жизнедеятельности на основе освоенных знаний и умений, системного и комплексного понимания значимости безопасного поведения в условиях опасных и чрезвычайных ситуаций для личности, общества и государства;</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2) сформированность социально ответственного отношения к ведению здорового образа жизни, исключающего употребление наркотиков, алкоголя, курения и нанесения иного вреда собственному здоровью и здоровью окружающих;</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3) сформированность активной жизненной позиции, умений и навыков личного участия в обеспечении мер безопасности личности, общества и государства;</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4) понимание и признание особой роли России в обеспечении государственной и международной безопасности, обороны страны, в противодействии основным вызовам современности: терроризму, экстремизму, незаконному распространению наркотических средств;</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5) сформированность чувства гордости за свою Родину, ответственного отношения к выполнению конституционного долга – защите Отечества;</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6) знание и понимание роли государства и общества в решении задачи обеспечения национальной безопасности и защиты населения от опасных и чрезвычайных ситуаций природного, техногенного и социального (в том числе террористического) характера;</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 xml:space="preserve">7) понимание причин, механизмов возникновения и последствий распространённых </w:t>
      </w:r>
      <w:proofErr w:type="gramStart"/>
      <w:r w:rsidRPr="00207587">
        <w:rPr>
          <w:rFonts w:ascii="Times New Roman" w:hAnsi="Times New Roman"/>
          <w:color w:val="000000"/>
          <w:sz w:val="24"/>
          <w:szCs w:val="24"/>
          <w:lang w:val="ru-RU"/>
        </w:rPr>
        <w:t>видов</w:t>
      </w:r>
      <w:proofErr w:type="gramEnd"/>
      <w:r w:rsidRPr="00207587">
        <w:rPr>
          <w:rFonts w:ascii="Times New Roman" w:hAnsi="Times New Roman"/>
          <w:color w:val="000000"/>
          <w:sz w:val="24"/>
          <w:szCs w:val="24"/>
          <w:lang w:val="ru-RU"/>
        </w:rPr>
        <w:t xml:space="preserve"> опасных и чрезвычайных ситуаций, которые могут произойти во время пребывания в различных средах (бытовые условия, дорожное движение, общественные места и социум, природа, коммуникационные связи и каналы);</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8) овладение знаниями и умениями применять меры и средства индивидуальной защиты, приёмы рационального и безопасного поведения в опасных и чрезвычайных ситуациях;</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9) освоение основ медицинских знаний и владение умениями оказывать первую помощь пострадавшим при потере сознания, остановке дыхания, наружных кровотечениях, попадании инородных тел в верхние дыхательные пути, травмах различных областей тела, ожогах, отморожениях, отравлениях;</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10) умение оценивать и прогнозировать неблагоприятные факторы обстановки и принимать обоснованные решения в опасной (чрезвычайной) ситуации с учётом реальных условий и возможностей;</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11) освоение основ экологической культуры, методов проектирования собственной безопасной жизнедеятельности с учётом природных, техногенных и социальных рисков на территории проживания;</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12) овладение знаниями и умениями предупреждения опасных и чрезвычайных ситуаций во время пребывания в различных средах (бытовые условия, дорожное движение, общественные места и социум, природа, коммуникационные связи и каналы).</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Достижение результатов освоения программы основного общего образования обеспечивается посредством включения в указанную программу предметных результатов освоения модулей учебного предмета «Основы безопасности жизнедеятельности».</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Распределение предметных результатов, формируемых в ходе изучения учебного предмета ОБЖ, по учебным модулям:</w:t>
      </w:r>
    </w:p>
    <w:p w:rsidR="00B941BF" w:rsidRPr="00207587" w:rsidRDefault="00B941BF">
      <w:pPr>
        <w:spacing w:after="0" w:line="264" w:lineRule="auto"/>
        <w:ind w:left="120"/>
        <w:jc w:val="both"/>
        <w:rPr>
          <w:sz w:val="24"/>
          <w:szCs w:val="24"/>
          <w:lang w:val="ru-RU"/>
        </w:rPr>
      </w:pPr>
    </w:p>
    <w:p w:rsidR="00B941BF" w:rsidRPr="00207587" w:rsidRDefault="00455658">
      <w:pPr>
        <w:spacing w:after="0" w:line="264" w:lineRule="auto"/>
        <w:ind w:left="120"/>
        <w:jc w:val="both"/>
        <w:rPr>
          <w:sz w:val="24"/>
          <w:szCs w:val="24"/>
          <w:lang w:val="ru-RU"/>
        </w:rPr>
      </w:pPr>
      <w:r w:rsidRPr="00207587">
        <w:rPr>
          <w:rFonts w:ascii="Times New Roman" w:hAnsi="Times New Roman"/>
          <w:b/>
          <w:color w:val="000000"/>
          <w:sz w:val="24"/>
          <w:szCs w:val="24"/>
          <w:lang w:val="ru-RU"/>
        </w:rPr>
        <w:t>8 КЛАСС</w:t>
      </w:r>
    </w:p>
    <w:p w:rsidR="00B941BF" w:rsidRPr="00207587" w:rsidRDefault="00B941BF">
      <w:pPr>
        <w:spacing w:after="0" w:line="264" w:lineRule="auto"/>
        <w:ind w:left="120"/>
        <w:jc w:val="both"/>
        <w:rPr>
          <w:sz w:val="24"/>
          <w:szCs w:val="24"/>
          <w:lang w:val="ru-RU"/>
        </w:rPr>
      </w:pPr>
    </w:p>
    <w:p w:rsidR="00B941BF" w:rsidRPr="00207587" w:rsidRDefault="00455658">
      <w:pPr>
        <w:spacing w:after="0" w:line="264" w:lineRule="auto"/>
        <w:ind w:firstLine="600"/>
        <w:jc w:val="both"/>
        <w:rPr>
          <w:sz w:val="24"/>
          <w:szCs w:val="24"/>
          <w:lang w:val="ru-RU"/>
        </w:rPr>
      </w:pPr>
      <w:r w:rsidRPr="00207587">
        <w:rPr>
          <w:rFonts w:ascii="Times New Roman" w:hAnsi="Times New Roman"/>
          <w:b/>
          <w:color w:val="000000"/>
          <w:sz w:val="24"/>
          <w:szCs w:val="24"/>
          <w:lang w:val="ru-RU"/>
        </w:rPr>
        <w:t>Модуль № 1 «Культура безопасности жизнедеятельности в современном обществе»</w:t>
      </w:r>
      <w:r w:rsidRPr="00207587">
        <w:rPr>
          <w:rFonts w:ascii="Times New Roman" w:hAnsi="Times New Roman"/>
          <w:color w:val="000000"/>
          <w:sz w:val="24"/>
          <w:szCs w:val="24"/>
          <w:lang w:val="ru-RU"/>
        </w:rPr>
        <w:t>:</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объяснять понятия опасной и чрезвычайной ситуации, анализировать, в чём их сходство и различия (виды чрезвычайных ситуаций, в том числе террористического характера);</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раскрывать смысл понятия культуры безопасности (как способности предвидеть, по возможности избегать, действовать в опасных ситуациях);</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приводить примеры угрозы физическому, психическому здоровью человека и/или нанесения ущерба имуществу, безопасности личности, общества, государства;</w:t>
      </w:r>
    </w:p>
    <w:p w:rsidR="00B941BF" w:rsidRPr="00207587" w:rsidRDefault="00455658">
      <w:pPr>
        <w:spacing w:after="0" w:line="264" w:lineRule="auto"/>
        <w:ind w:firstLine="600"/>
        <w:jc w:val="both"/>
        <w:rPr>
          <w:sz w:val="24"/>
          <w:szCs w:val="24"/>
          <w:lang w:val="ru-RU"/>
        </w:rPr>
      </w:pPr>
      <w:proofErr w:type="gramStart"/>
      <w:r w:rsidRPr="00207587">
        <w:rPr>
          <w:rFonts w:ascii="Times New Roman" w:hAnsi="Times New Roman"/>
          <w:color w:val="000000"/>
          <w:sz w:val="24"/>
          <w:szCs w:val="24"/>
          <w:lang w:val="ru-RU"/>
        </w:rPr>
        <w:t>классифицировать источники опасности и факторы опасности (природные, физические, биологические, химические, психологические, социальные источники опасности – люди, животные, вирусы и бактерии; вещества, предметы и явления), в том числе техногенного происхождения;</w:t>
      </w:r>
      <w:proofErr w:type="gramEnd"/>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раскрывать общие принципы безопасного поведения.</w:t>
      </w:r>
    </w:p>
    <w:p w:rsidR="00B941BF" w:rsidRPr="00207587" w:rsidRDefault="00455658">
      <w:pPr>
        <w:spacing w:after="0" w:line="264" w:lineRule="auto"/>
        <w:ind w:firstLine="600"/>
        <w:jc w:val="both"/>
        <w:rPr>
          <w:sz w:val="24"/>
          <w:szCs w:val="24"/>
          <w:lang w:val="ru-RU"/>
        </w:rPr>
      </w:pPr>
      <w:r w:rsidRPr="00207587">
        <w:rPr>
          <w:rFonts w:ascii="Times New Roman" w:hAnsi="Times New Roman"/>
          <w:b/>
          <w:color w:val="000000"/>
          <w:sz w:val="24"/>
          <w:szCs w:val="24"/>
          <w:lang w:val="ru-RU"/>
        </w:rPr>
        <w:t>Модуль № 2 «Безопасность в быту»:</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объяснять особенности жизнеобеспечения жилища;</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классифицировать источники опасности в быту (пожароопасные предметы, электроприборы, газовое оборудование, бытовая химия, медикаменты);</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знать права, обязанности и ответственность граждан в области пожарной безопасности;</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соблюдать правила безопасного поведения, позволяющие предупредить возникновение опасных ситуаций в быту;</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распознавать ситуации криминального характера;</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знать о правилах вызова экстренных служб и ответственности за ложные сообщения;</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безопасно действовать при возникновении аварийных ситуаций техногенного происхождения в коммунальных системах жизнеобеспечения (водо- и газоснабжение, канализация, электроэнергетические и тепловые сети);</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безопасно действовать в ситуациях криминального характера;</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безопасно действовать при пожаре в жилых и общественных зданиях, в том числе правильно использовать первичные средства пожаротушения.</w:t>
      </w:r>
    </w:p>
    <w:p w:rsidR="00B941BF" w:rsidRPr="00207587" w:rsidRDefault="00455658">
      <w:pPr>
        <w:spacing w:after="0" w:line="264" w:lineRule="auto"/>
        <w:ind w:firstLine="600"/>
        <w:jc w:val="both"/>
        <w:rPr>
          <w:sz w:val="24"/>
          <w:szCs w:val="24"/>
          <w:lang w:val="ru-RU"/>
        </w:rPr>
      </w:pPr>
      <w:r w:rsidRPr="00207587">
        <w:rPr>
          <w:rFonts w:ascii="Times New Roman" w:hAnsi="Times New Roman"/>
          <w:b/>
          <w:color w:val="000000"/>
          <w:sz w:val="24"/>
          <w:szCs w:val="24"/>
          <w:lang w:val="ru-RU"/>
        </w:rPr>
        <w:t>Модуль № 3 «Безопасность на транспорте»:</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классифицировать виды опасностей на транспорте (наземный, подземный, железнодорожный, водный, воздушный);</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соблюдать правила дорожного движения, установленные для пешехода, пассажира, водителя велосипеда и иных средств передвижения;</w:t>
      </w:r>
    </w:p>
    <w:p w:rsidR="00B941BF" w:rsidRPr="00207587" w:rsidRDefault="00455658">
      <w:pPr>
        <w:spacing w:after="0" w:line="264" w:lineRule="auto"/>
        <w:ind w:firstLine="600"/>
        <w:jc w:val="both"/>
        <w:rPr>
          <w:sz w:val="24"/>
          <w:szCs w:val="24"/>
          <w:lang w:val="ru-RU"/>
        </w:rPr>
      </w:pPr>
      <w:r w:rsidRPr="00207587">
        <w:rPr>
          <w:rFonts w:ascii="Times New Roman" w:hAnsi="Times New Roman"/>
          <w:b/>
          <w:color w:val="000000"/>
          <w:sz w:val="24"/>
          <w:szCs w:val="24"/>
          <w:lang w:val="ru-RU"/>
        </w:rPr>
        <w:t>Модуль № 4 «Безопасность в общественных местах»:</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характеризовать потенциальные источники опасности в общественных местах, в том числе техногенного происхождения;</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распознавать и характеризовать ситуации криминогенного и антиобщественного характера (кража, грабёж, мошенничество, хулиганство, ксенофобия);</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соблюдать правила безопасного поведения в местах массового пребывания людей (в толпе);</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знать правила информирования экстренных служб;</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lastRenderedPageBreak/>
        <w:t>безопасно действовать при обнаружении в общественных местах бесхозных (потенциально опасных) вещей и предметов;</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эвакуироваться из общественных мест и зданий;</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безопасно действовать при возникновении пожара и происшествиях в общественных местах;</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безопасно действовать в условиях совершения террористического акта, в том числе при захвате и освобождении заложников;</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безопасно действовать в ситуациях криминогенного и антиобщественного характера.</w:t>
      </w:r>
    </w:p>
    <w:p w:rsidR="00B941BF" w:rsidRPr="00207587" w:rsidRDefault="00455658">
      <w:pPr>
        <w:spacing w:after="0" w:line="264" w:lineRule="auto"/>
        <w:ind w:firstLine="600"/>
        <w:jc w:val="both"/>
        <w:rPr>
          <w:sz w:val="24"/>
          <w:szCs w:val="24"/>
          <w:lang w:val="ru-RU"/>
        </w:rPr>
      </w:pPr>
      <w:r w:rsidRPr="00207587">
        <w:rPr>
          <w:rFonts w:ascii="Times New Roman" w:hAnsi="Times New Roman"/>
          <w:b/>
          <w:color w:val="000000"/>
          <w:sz w:val="24"/>
          <w:szCs w:val="24"/>
          <w:lang w:val="ru-RU"/>
        </w:rPr>
        <w:t>Модуль № 5 «Безопасность в природной среде»:</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соблюдать правила безопасного поведения на природе;</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объяснять правила безопасного поведения на водоёмах в различное время года;</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 xml:space="preserve">характеризовать правила само- и взаимопомощи </w:t>
      </w:r>
      <w:proofErr w:type="gramStart"/>
      <w:r w:rsidRPr="00207587">
        <w:rPr>
          <w:rFonts w:ascii="Times New Roman" w:hAnsi="Times New Roman"/>
          <w:color w:val="000000"/>
          <w:sz w:val="24"/>
          <w:szCs w:val="24"/>
          <w:lang w:val="ru-RU"/>
        </w:rPr>
        <w:t>терпящим</w:t>
      </w:r>
      <w:proofErr w:type="gramEnd"/>
      <w:r w:rsidRPr="00207587">
        <w:rPr>
          <w:rFonts w:ascii="Times New Roman" w:hAnsi="Times New Roman"/>
          <w:color w:val="000000"/>
          <w:sz w:val="24"/>
          <w:szCs w:val="24"/>
          <w:lang w:val="ru-RU"/>
        </w:rPr>
        <w:t xml:space="preserve"> бедствие на воде;</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безопасно действовать при автономном существовании в природной среде, учитывая вероятность потери ориентиров (риска заблудиться), встречи с дикими животными, опасными насекомыми, клещами и змеями, ядовитыми грибами и растениями;</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знать и применять способы подачи сигнала о помощи.</w:t>
      </w:r>
    </w:p>
    <w:p w:rsidR="00B941BF" w:rsidRPr="00207587" w:rsidRDefault="00455658">
      <w:pPr>
        <w:spacing w:after="0" w:line="264" w:lineRule="auto"/>
        <w:ind w:firstLine="600"/>
        <w:jc w:val="both"/>
        <w:rPr>
          <w:sz w:val="24"/>
          <w:szCs w:val="24"/>
          <w:lang w:val="ru-RU"/>
        </w:rPr>
      </w:pPr>
      <w:r w:rsidRPr="00207587">
        <w:rPr>
          <w:rFonts w:ascii="Times New Roman" w:hAnsi="Times New Roman"/>
          <w:b/>
          <w:color w:val="000000"/>
          <w:sz w:val="24"/>
          <w:szCs w:val="24"/>
          <w:lang w:val="ru-RU"/>
        </w:rPr>
        <w:t>Модуль № 6 «Здоровье и как его сохранить. Основы медицинских знаний»:</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раскрывать смысл понятий здоровья (физического и психического) и здорового образа жизни;</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характеризовать факторы, влияющие на здоровье человека;</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раскрывать понятия заболеваний, зависящих от образа жизни (физических нагрузок, режима труда и отдыха, питания, психического здоровья и психологического благополучия);</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сформировать негативное отношение к вредным привычкам (табакокурение, алкоголизм, наркомания, игровая зависимость);</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приводить примеры мер защиты от инфекционных и неинфекционных заболеваний;</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безопасно действовать в случае возникновения чрезвычайных ситуаций биолого-социального происхождения (эпидемии, пандемии);</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характеризовать основные мероприятия, проводимые в Российской Федерации по обеспечению безопасности населения при угрозе и во время чрезвычайных ситуаций биолог</w:t>
      </w:r>
      <w:proofErr w:type="gramStart"/>
      <w:r w:rsidRPr="00207587">
        <w:rPr>
          <w:rFonts w:ascii="Times New Roman" w:hAnsi="Times New Roman"/>
          <w:color w:val="000000"/>
          <w:sz w:val="24"/>
          <w:szCs w:val="24"/>
          <w:lang w:val="ru-RU"/>
        </w:rPr>
        <w:t>о-</w:t>
      </w:r>
      <w:proofErr w:type="gramEnd"/>
      <w:r w:rsidRPr="00207587">
        <w:rPr>
          <w:rFonts w:ascii="Times New Roman" w:hAnsi="Times New Roman"/>
          <w:color w:val="000000"/>
          <w:sz w:val="24"/>
          <w:szCs w:val="24"/>
          <w:lang w:val="ru-RU"/>
        </w:rPr>
        <w:t xml:space="preserve"> социального характера;</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оказывать первую помощь и самопомощь при неотложных состояниях.</w:t>
      </w:r>
    </w:p>
    <w:p w:rsidR="00B941BF" w:rsidRPr="00207587" w:rsidRDefault="00455658">
      <w:pPr>
        <w:spacing w:after="0" w:line="264" w:lineRule="auto"/>
        <w:ind w:firstLine="600"/>
        <w:jc w:val="both"/>
        <w:rPr>
          <w:sz w:val="24"/>
          <w:szCs w:val="24"/>
          <w:lang w:val="ru-RU"/>
        </w:rPr>
      </w:pPr>
      <w:r w:rsidRPr="00207587">
        <w:rPr>
          <w:rFonts w:ascii="Times New Roman" w:hAnsi="Times New Roman"/>
          <w:b/>
          <w:color w:val="000000"/>
          <w:sz w:val="24"/>
          <w:szCs w:val="24"/>
          <w:lang w:val="ru-RU"/>
        </w:rPr>
        <w:t>Модуль № 7 «Безопасность в социуме»:</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приводить примеры манипуляций (в том числе в целях вовлечения в экстремистскую, террористическую и иную деструктивную деятельность, в субкультуры и формируемые на их основе сообщества экстремистской и суицидальной направленности) и способов противостоять манипуляциям;</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соблюдать правила коммуникации с незнакомыми людьми (в том числе с подозрительными людьми, у которых могут иметься преступные намерения);</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соблюдать правила безопасного и комфортного существования со знакомыми людьми и в различных группах, в том числе в семье, классе, коллективе кружка/секции/спортивной команды, группе друзей;</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распознавать опасности и соблюдать правила безопасного поведения в практике современных молодёжных увлечений.</w:t>
      </w:r>
    </w:p>
    <w:p w:rsidR="00B941BF" w:rsidRPr="00207587" w:rsidRDefault="00455658">
      <w:pPr>
        <w:spacing w:after="0" w:line="264" w:lineRule="auto"/>
        <w:ind w:firstLine="600"/>
        <w:jc w:val="both"/>
        <w:rPr>
          <w:sz w:val="24"/>
          <w:szCs w:val="24"/>
          <w:lang w:val="ru-RU"/>
        </w:rPr>
      </w:pPr>
      <w:r w:rsidRPr="00207587">
        <w:rPr>
          <w:rFonts w:ascii="Times New Roman" w:hAnsi="Times New Roman"/>
          <w:b/>
          <w:color w:val="000000"/>
          <w:sz w:val="24"/>
          <w:szCs w:val="24"/>
          <w:lang w:val="ru-RU"/>
        </w:rPr>
        <w:lastRenderedPageBreak/>
        <w:t>Модуль № 8 «Безопасность в информационном пространстве»:</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приводить примеры информационных и компьютерных угроз;</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 xml:space="preserve">характеризовать потенциальные риски и угрозы при использовании сети Интернет (далее – Интернет), предупреждать риски и угрозы в Интернете (в том числе вовлечения в экстремистские, террористические и иные деструктивные </w:t>
      </w:r>
      <w:proofErr w:type="gramStart"/>
      <w:r w:rsidRPr="00207587">
        <w:rPr>
          <w:rFonts w:ascii="Times New Roman" w:hAnsi="Times New Roman"/>
          <w:color w:val="000000"/>
          <w:sz w:val="24"/>
          <w:szCs w:val="24"/>
          <w:lang w:val="ru-RU"/>
        </w:rPr>
        <w:t>интернет-сообщества</w:t>
      </w:r>
      <w:proofErr w:type="gramEnd"/>
      <w:r w:rsidRPr="00207587">
        <w:rPr>
          <w:rFonts w:ascii="Times New Roman" w:hAnsi="Times New Roman"/>
          <w:color w:val="000000"/>
          <w:sz w:val="24"/>
          <w:szCs w:val="24"/>
          <w:lang w:val="ru-RU"/>
        </w:rPr>
        <w:t>);</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владеть принципами безопасного использования Интернета;</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предупреждать возникновение сложных и опасных ситуаций;</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 xml:space="preserve">характеризовать и предотвращать потенциальные риски и угрозы при использовании Интернета (например: </w:t>
      </w:r>
      <w:proofErr w:type="gramStart"/>
      <w:r w:rsidRPr="00207587">
        <w:rPr>
          <w:rFonts w:ascii="Times New Roman" w:hAnsi="Times New Roman"/>
          <w:color w:val="000000"/>
          <w:sz w:val="24"/>
          <w:szCs w:val="24"/>
          <w:lang w:val="ru-RU"/>
        </w:rPr>
        <w:t>мошенни­чество</w:t>
      </w:r>
      <w:proofErr w:type="gramEnd"/>
      <w:r w:rsidRPr="00207587">
        <w:rPr>
          <w:rFonts w:ascii="Times New Roman" w:hAnsi="Times New Roman"/>
          <w:color w:val="000000"/>
          <w:sz w:val="24"/>
          <w:szCs w:val="24"/>
          <w:lang w:val="ru-RU"/>
        </w:rPr>
        <w:t>, игромания, деструктивные сообщества в социальных сетях).</w:t>
      </w:r>
    </w:p>
    <w:p w:rsidR="00B941BF" w:rsidRPr="00207587" w:rsidRDefault="00455658">
      <w:pPr>
        <w:spacing w:after="0" w:line="264" w:lineRule="auto"/>
        <w:ind w:firstLine="600"/>
        <w:jc w:val="both"/>
        <w:rPr>
          <w:sz w:val="24"/>
          <w:szCs w:val="24"/>
          <w:lang w:val="ru-RU"/>
        </w:rPr>
      </w:pPr>
      <w:r w:rsidRPr="00207587">
        <w:rPr>
          <w:rFonts w:ascii="Times New Roman" w:hAnsi="Times New Roman"/>
          <w:b/>
          <w:color w:val="000000"/>
          <w:sz w:val="24"/>
          <w:szCs w:val="24"/>
          <w:lang w:val="ru-RU"/>
        </w:rPr>
        <w:t>Модуль № 9 «Основы противодействия экстремизму и терроризму»:</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объяснять понятия экстремизма, терроризма, их причины и последствия;</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сформировать негативное отношение к экстремистской и террористической деятельности;</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объяснять организационные основы системы противодействия терроризму и экстремизму в Российской Федерации;</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распознавать ситуации угрозы террористического акта в доме, в общественном месте;</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безопасно действовать при обнаружении в общественных местах бесхозных (или опасных) вещей и предметов;</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безопасно действовать в условиях совершения террористического акта, в том числе при захвате и освобождении заложников.</w:t>
      </w:r>
    </w:p>
    <w:p w:rsidR="00B941BF" w:rsidRPr="00207587" w:rsidRDefault="00B941BF">
      <w:pPr>
        <w:spacing w:after="0" w:line="264" w:lineRule="auto"/>
        <w:ind w:left="120"/>
        <w:jc w:val="both"/>
        <w:rPr>
          <w:sz w:val="24"/>
          <w:szCs w:val="24"/>
          <w:lang w:val="ru-RU"/>
        </w:rPr>
      </w:pPr>
    </w:p>
    <w:p w:rsidR="00B941BF" w:rsidRPr="00207587" w:rsidRDefault="00455658">
      <w:pPr>
        <w:spacing w:after="0" w:line="264" w:lineRule="auto"/>
        <w:ind w:left="120"/>
        <w:jc w:val="both"/>
        <w:rPr>
          <w:sz w:val="24"/>
          <w:szCs w:val="24"/>
          <w:lang w:val="ru-RU"/>
        </w:rPr>
      </w:pPr>
      <w:r w:rsidRPr="00207587">
        <w:rPr>
          <w:rFonts w:ascii="Times New Roman" w:hAnsi="Times New Roman"/>
          <w:b/>
          <w:color w:val="000000"/>
          <w:sz w:val="24"/>
          <w:szCs w:val="24"/>
          <w:lang w:val="ru-RU"/>
        </w:rPr>
        <w:t>9 КЛАСС</w:t>
      </w:r>
    </w:p>
    <w:p w:rsidR="00B941BF" w:rsidRPr="00207587" w:rsidRDefault="00B941BF">
      <w:pPr>
        <w:spacing w:after="0" w:line="264" w:lineRule="auto"/>
        <w:ind w:left="120"/>
        <w:jc w:val="both"/>
        <w:rPr>
          <w:sz w:val="24"/>
          <w:szCs w:val="24"/>
          <w:lang w:val="ru-RU"/>
        </w:rPr>
      </w:pPr>
    </w:p>
    <w:p w:rsidR="00B941BF" w:rsidRPr="00207587" w:rsidRDefault="00455658">
      <w:pPr>
        <w:spacing w:after="0" w:line="264" w:lineRule="auto"/>
        <w:ind w:firstLine="600"/>
        <w:jc w:val="both"/>
        <w:rPr>
          <w:sz w:val="24"/>
          <w:szCs w:val="24"/>
          <w:lang w:val="ru-RU"/>
        </w:rPr>
      </w:pPr>
      <w:r w:rsidRPr="00207587">
        <w:rPr>
          <w:rFonts w:ascii="Times New Roman" w:hAnsi="Times New Roman"/>
          <w:b/>
          <w:color w:val="000000"/>
          <w:sz w:val="24"/>
          <w:szCs w:val="24"/>
          <w:lang w:val="ru-RU"/>
        </w:rPr>
        <w:t>Модуль № 2 «Безопасность в быту»:</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знать права, обязанности и ответственность граждан в области пожарной безопасности;</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знать о правилах вызова экстренных служб и ответственности за ложные сообщения;</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безопасно действовать при пожаре в жилых и общественных зданиях, в том числе правильно использовать первичные средства пожаротушения.</w:t>
      </w:r>
    </w:p>
    <w:p w:rsidR="00B941BF" w:rsidRPr="00207587" w:rsidRDefault="00455658">
      <w:pPr>
        <w:spacing w:after="0" w:line="264" w:lineRule="auto"/>
        <w:ind w:firstLine="600"/>
        <w:jc w:val="both"/>
        <w:rPr>
          <w:sz w:val="24"/>
          <w:szCs w:val="24"/>
          <w:lang w:val="ru-RU"/>
        </w:rPr>
      </w:pPr>
      <w:r w:rsidRPr="00207587">
        <w:rPr>
          <w:rFonts w:ascii="Times New Roman" w:hAnsi="Times New Roman"/>
          <w:b/>
          <w:color w:val="000000"/>
          <w:sz w:val="24"/>
          <w:szCs w:val="24"/>
          <w:lang w:val="ru-RU"/>
        </w:rPr>
        <w:t>Модуль № 3 «Безопасность на транспорте»:</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классифицировать виды опасностей на транспорте (наземный, подземный, железнодорожный, водный, воздушный);</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соблюдать правила дорожного движения, установленные для пешехода, пассажира, водителя велосипеда и иных средств передвижения;</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предупреждать возникновение сложных и опасных ситуаций на транспорте, в том числе криминогенного характера и ситуации угрозы террористического акта;</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безопасно действовать в ситуациях, когда человек стал участником происшествия на транспорте (наземном, подземном, железнодорожном, воздушном, водном), в том числе вызванного террористическим актом.</w:t>
      </w:r>
    </w:p>
    <w:p w:rsidR="00B941BF" w:rsidRPr="00207587" w:rsidRDefault="00455658">
      <w:pPr>
        <w:spacing w:after="0" w:line="264" w:lineRule="auto"/>
        <w:ind w:firstLine="600"/>
        <w:jc w:val="both"/>
        <w:rPr>
          <w:sz w:val="24"/>
          <w:szCs w:val="24"/>
          <w:lang w:val="ru-RU"/>
        </w:rPr>
      </w:pPr>
      <w:r w:rsidRPr="00207587">
        <w:rPr>
          <w:rFonts w:ascii="Times New Roman" w:hAnsi="Times New Roman"/>
          <w:b/>
          <w:color w:val="000000"/>
          <w:sz w:val="24"/>
          <w:szCs w:val="24"/>
          <w:lang w:val="ru-RU"/>
        </w:rPr>
        <w:t>Модуль № 4 «Безопасность в общественных местах»:</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распознавать и характеризовать ситуации криминогенного и антиобщественного характера (кража, грабёж, мошенничество, хулиганство, ксенофобия);</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знать правила информирования экстренных служб;</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lastRenderedPageBreak/>
        <w:t>безопасно действовать при возникновении пожара и происшествиях в общественных местах;</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безопасно действовать в условиях совершения террористического акта, в том числе при захвате и освобождении заложников;</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безопасно действовать в ситуациях криминогенного и антиобщественного характера.</w:t>
      </w:r>
    </w:p>
    <w:p w:rsidR="00B941BF" w:rsidRPr="00207587" w:rsidRDefault="00455658">
      <w:pPr>
        <w:spacing w:after="0" w:line="264" w:lineRule="auto"/>
        <w:ind w:firstLine="600"/>
        <w:jc w:val="both"/>
        <w:rPr>
          <w:sz w:val="24"/>
          <w:szCs w:val="24"/>
          <w:lang w:val="ru-RU"/>
        </w:rPr>
      </w:pPr>
      <w:r w:rsidRPr="00207587">
        <w:rPr>
          <w:rFonts w:ascii="Times New Roman" w:hAnsi="Times New Roman"/>
          <w:b/>
          <w:color w:val="000000"/>
          <w:sz w:val="24"/>
          <w:szCs w:val="24"/>
          <w:lang w:val="ru-RU"/>
        </w:rPr>
        <w:t>Модуль № 5 «Безопасность в природной среде»:</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раскрывать смысл понятия экологии, экологической культуры, значение экологии для устойчивого развития общества;</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помнить и выполнять правила безопасного поведения при неблагоприятной экологической обстановке;</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объяснять правила безопасного поведения на водоёмах в различное время года;</w:t>
      </w:r>
    </w:p>
    <w:p w:rsidR="00B941BF" w:rsidRPr="00207587" w:rsidRDefault="00455658">
      <w:pPr>
        <w:spacing w:after="0" w:line="264" w:lineRule="auto"/>
        <w:ind w:firstLine="600"/>
        <w:jc w:val="both"/>
        <w:rPr>
          <w:sz w:val="24"/>
          <w:szCs w:val="24"/>
          <w:lang w:val="ru-RU"/>
        </w:rPr>
      </w:pPr>
      <w:proofErr w:type="gramStart"/>
      <w:r w:rsidRPr="00207587">
        <w:rPr>
          <w:rFonts w:ascii="Times New Roman" w:hAnsi="Times New Roman"/>
          <w:color w:val="000000"/>
          <w:sz w:val="24"/>
          <w:szCs w:val="24"/>
          <w:lang w:val="ru-RU"/>
        </w:rPr>
        <w:t>безопасно действовать в случае возникновения чрезвычайных ситуаций геологического происхождения (землетрясения, извержения вулкана), чрезвычайных ситуаций метеорологического происхождения (ураганы, бури, смерчи), гидрологического происхождения (наводнения, сели, цунами, снежные лавины), природных пожаров (лесные, торфяные, степные);</w:t>
      </w:r>
      <w:proofErr w:type="gramEnd"/>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 xml:space="preserve">характеризовать правила само- и взаимопомощи </w:t>
      </w:r>
      <w:proofErr w:type="gramStart"/>
      <w:r w:rsidRPr="00207587">
        <w:rPr>
          <w:rFonts w:ascii="Times New Roman" w:hAnsi="Times New Roman"/>
          <w:color w:val="000000"/>
          <w:sz w:val="24"/>
          <w:szCs w:val="24"/>
          <w:lang w:val="ru-RU"/>
        </w:rPr>
        <w:t>терпящим</w:t>
      </w:r>
      <w:proofErr w:type="gramEnd"/>
      <w:r w:rsidRPr="00207587">
        <w:rPr>
          <w:rFonts w:ascii="Times New Roman" w:hAnsi="Times New Roman"/>
          <w:color w:val="000000"/>
          <w:sz w:val="24"/>
          <w:szCs w:val="24"/>
          <w:lang w:val="ru-RU"/>
        </w:rPr>
        <w:t xml:space="preserve"> бедствие на воде;</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безопасно действовать при автономном существовании в природной среде, учитывая вероятность потери ориентиров (риска заблудиться), встречи с дикими животными, опасными насекомыми, клещами и змеями, ядовитыми грибами и растениями;</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знать и применять способы подачи сигнала о помощи.</w:t>
      </w:r>
    </w:p>
    <w:p w:rsidR="00B941BF" w:rsidRPr="00207587" w:rsidRDefault="00455658">
      <w:pPr>
        <w:spacing w:after="0" w:line="264" w:lineRule="auto"/>
        <w:ind w:firstLine="600"/>
        <w:jc w:val="both"/>
        <w:rPr>
          <w:sz w:val="24"/>
          <w:szCs w:val="24"/>
          <w:lang w:val="ru-RU"/>
        </w:rPr>
      </w:pPr>
      <w:r w:rsidRPr="00207587">
        <w:rPr>
          <w:rFonts w:ascii="Times New Roman" w:hAnsi="Times New Roman"/>
          <w:b/>
          <w:color w:val="000000"/>
          <w:sz w:val="24"/>
          <w:szCs w:val="24"/>
          <w:lang w:val="ru-RU"/>
        </w:rPr>
        <w:t>Модуль № 6 «Здоровье и как его сохранить. Основы медицинских знаний»:</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раскрывать понятия заболеваний, зависящих от образа жизни (физических нагрузок, режима труда и отдыха, питания, психического здоровья и психологического благополучия);</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оказывать первую помощь и самопомощь при неотложных состояниях.</w:t>
      </w:r>
    </w:p>
    <w:p w:rsidR="00B941BF" w:rsidRPr="00207587" w:rsidRDefault="00455658">
      <w:pPr>
        <w:spacing w:after="0" w:line="264" w:lineRule="auto"/>
        <w:ind w:firstLine="600"/>
        <w:jc w:val="both"/>
        <w:rPr>
          <w:sz w:val="24"/>
          <w:szCs w:val="24"/>
          <w:lang w:val="ru-RU"/>
        </w:rPr>
      </w:pPr>
      <w:r w:rsidRPr="00207587">
        <w:rPr>
          <w:rFonts w:ascii="Times New Roman" w:hAnsi="Times New Roman"/>
          <w:b/>
          <w:color w:val="000000"/>
          <w:sz w:val="24"/>
          <w:szCs w:val="24"/>
          <w:lang w:val="ru-RU"/>
        </w:rPr>
        <w:t>Модуль № 7 «Безопасность в социуме»:</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приводить примеры межличностного и группового конфликта;</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характеризовать способы избегания и разрешения конфликтных ситуаций;</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характеризовать опасные проявления конфликтов (в том числе насилие, буллинг (травля));</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приводить примеры манипуляций (в том числе в целях вовлечения в экстремистскую, террористическую и иную деструктивную деятельность, в субкультуры и формируемые на их основе сообщества экстремистской и суицидальной направленности) и способов противостоять манипуляциям;</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соблюдать правила коммуникации с незнакомыми людьми (в том числе с подозрительными людьми, у которых могут иметься преступные намерения);</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соблюдать правила безопасного и комфортного существования со знакомыми людьми и в различных группах, в том числе в семье, классе, коллективе кружка/секции/спортивной команды, группе друзей;</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распознавать опасности и соблюдать правила безопасного поведения в практике современных молодёжных увлечений;</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безопасно действовать при опасных проявлениях конфликта и при возможных манипуляциях.</w:t>
      </w:r>
    </w:p>
    <w:p w:rsidR="00B941BF" w:rsidRPr="00207587" w:rsidRDefault="00455658">
      <w:pPr>
        <w:spacing w:after="0" w:line="264" w:lineRule="auto"/>
        <w:ind w:firstLine="600"/>
        <w:jc w:val="both"/>
        <w:rPr>
          <w:sz w:val="24"/>
          <w:szCs w:val="24"/>
          <w:lang w:val="ru-RU"/>
        </w:rPr>
      </w:pPr>
      <w:r w:rsidRPr="00207587">
        <w:rPr>
          <w:rFonts w:ascii="Times New Roman" w:hAnsi="Times New Roman"/>
          <w:b/>
          <w:color w:val="000000"/>
          <w:sz w:val="24"/>
          <w:szCs w:val="24"/>
          <w:lang w:val="ru-RU"/>
        </w:rPr>
        <w:lastRenderedPageBreak/>
        <w:t>Модуль № 8 «Безопасность в информационном пространстве»:</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 xml:space="preserve">характеризовать потенциальные риски и угрозы при использовании сети Интернет (далее – Интернет), предупреждать риски и угрозы в Интернете (в том числе вовлечения в экстремистские, террористические и иные деструктивные </w:t>
      </w:r>
      <w:proofErr w:type="gramStart"/>
      <w:r w:rsidRPr="00207587">
        <w:rPr>
          <w:rFonts w:ascii="Times New Roman" w:hAnsi="Times New Roman"/>
          <w:color w:val="000000"/>
          <w:sz w:val="24"/>
          <w:szCs w:val="24"/>
          <w:lang w:val="ru-RU"/>
        </w:rPr>
        <w:t>интернет-сообщества</w:t>
      </w:r>
      <w:proofErr w:type="gramEnd"/>
      <w:r w:rsidRPr="00207587">
        <w:rPr>
          <w:rFonts w:ascii="Times New Roman" w:hAnsi="Times New Roman"/>
          <w:color w:val="000000"/>
          <w:sz w:val="24"/>
          <w:szCs w:val="24"/>
          <w:lang w:val="ru-RU"/>
        </w:rPr>
        <w:t>);</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 xml:space="preserve">характеризовать и предотвращать потенциальные риски и угрозы при использовании Интернета (например: </w:t>
      </w:r>
      <w:proofErr w:type="gramStart"/>
      <w:r w:rsidRPr="00207587">
        <w:rPr>
          <w:rFonts w:ascii="Times New Roman" w:hAnsi="Times New Roman"/>
          <w:color w:val="000000"/>
          <w:sz w:val="24"/>
          <w:szCs w:val="24"/>
          <w:lang w:val="ru-RU"/>
        </w:rPr>
        <w:t>мошенни­чество</w:t>
      </w:r>
      <w:proofErr w:type="gramEnd"/>
      <w:r w:rsidRPr="00207587">
        <w:rPr>
          <w:rFonts w:ascii="Times New Roman" w:hAnsi="Times New Roman"/>
          <w:color w:val="000000"/>
          <w:sz w:val="24"/>
          <w:szCs w:val="24"/>
          <w:lang w:val="ru-RU"/>
        </w:rPr>
        <w:t>, игромания, деструктивные сообщества в социальных сетях).</w:t>
      </w:r>
    </w:p>
    <w:p w:rsidR="00B941BF" w:rsidRPr="00207587" w:rsidRDefault="00455658">
      <w:pPr>
        <w:spacing w:after="0" w:line="264" w:lineRule="auto"/>
        <w:ind w:firstLine="600"/>
        <w:jc w:val="both"/>
        <w:rPr>
          <w:sz w:val="24"/>
          <w:szCs w:val="24"/>
          <w:lang w:val="ru-RU"/>
        </w:rPr>
      </w:pPr>
      <w:r w:rsidRPr="00207587">
        <w:rPr>
          <w:rFonts w:ascii="Times New Roman" w:hAnsi="Times New Roman"/>
          <w:b/>
          <w:color w:val="000000"/>
          <w:sz w:val="24"/>
          <w:szCs w:val="24"/>
          <w:lang w:val="ru-RU"/>
        </w:rPr>
        <w:t>Модуль № 9 «Основы противодействия экстремизму и терроризму»:</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объяснять понятия экстремизма, терроризма, их причины и последствия;</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сформировать негативное отношение к экстремистской и террористической деятельности;</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объяснять организационные основы системы противодействия терроризму и экстремизму в Российской Федерации;</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распознавать ситуации угрозы террористического акта в доме, в общественном месте;</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безопасно действовать при обнаружении в общественных местах бесхозных (или опасных) вещей и предметов;</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безопасно действовать в условиях совершения террористического акта, в том числе при захвате и освобождении заложников.</w:t>
      </w:r>
    </w:p>
    <w:p w:rsidR="00B941BF" w:rsidRPr="00207587" w:rsidRDefault="00455658">
      <w:pPr>
        <w:spacing w:after="0" w:line="264" w:lineRule="auto"/>
        <w:ind w:firstLine="600"/>
        <w:jc w:val="both"/>
        <w:rPr>
          <w:sz w:val="24"/>
          <w:szCs w:val="24"/>
          <w:lang w:val="ru-RU"/>
        </w:rPr>
      </w:pPr>
      <w:r w:rsidRPr="00207587">
        <w:rPr>
          <w:rFonts w:ascii="Times New Roman" w:hAnsi="Times New Roman"/>
          <w:b/>
          <w:color w:val="000000"/>
          <w:sz w:val="24"/>
          <w:szCs w:val="24"/>
          <w:lang w:val="ru-RU"/>
        </w:rPr>
        <w:t>Модуль № 10 «Взаимодействие личности, общества и государства в обеспечении безопасности жизни и здоровья населения»:</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характеризовать роль человека, общества и государства при обеспечении безопасности жизни и здоровья населения в Российской Федерации;</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объяснять роль государственных служб Российской Федерации по защите населения при возникновении и ликвидации последствий чрезвычайных ситуаций в современных условиях;</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характеризовать основные мероприятия, проводимые в Российской Федерации, по обеспечению безопасности населения при угрозе и во время чрезвычайных ситуаций различного характера;</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объяснять правила оповещения и эвакуации населения в условиях чрезвычайных ситуаций;</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помнить и объяснять права и обязанности граждан Российской Федерации в области безопасности в условиях чрезвычайных ситуаций мирного и военного времени;</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владеть правилами безопасного поведения и безопасно действовать в различных ситуациях;</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владеть способами антикоррупционного поведения с учётом возрастных обязанностей;</w:t>
      </w:r>
    </w:p>
    <w:p w:rsidR="00B941BF" w:rsidRPr="00207587" w:rsidRDefault="00455658">
      <w:pPr>
        <w:spacing w:after="0" w:line="264" w:lineRule="auto"/>
        <w:ind w:firstLine="600"/>
        <w:jc w:val="both"/>
        <w:rPr>
          <w:sz w:val="24"/>
          <w:szCs w:val="24"/>
          <w:lang w:val="ru-RU"/>
        </w:rPr>
      </w:pPr>
      <w:r w:rsidRPr="00207587">
        <w:rPr>
          <w:rFonts w:ascii="Times New Roman" w:hAnsi="Times New Roman"/>
          <w:color w:val="000000"/>
          <w:sz w:val="24"/>
          <w:szCs w:val="24"/>
          <w:lang w:val="ru-RU"/>
        </w:rPr>
        <w:t>информировать население и соответствующие органы о возникновении опасных ситуаций.</w:t>
      </w:r>
    </w:p>
    <w:p w:rsidR="00B941BF" w:rsidRPr="009E5613" w:rsidRDefault="00B941BF">
      <w:pPr>
        <w:rPr>
          <w:lang w:val="ru-RU"/>
        </w:rPr>
        <w:sectPr w:rsidR="00B941BF" w:rsidRPr="009E5613">
          <w:pgSz w:w="11906" w:h="16383"/>
          <w:pgMar w:top="1134" w:right="850" w:bottom="1134" w:left="1701" w:header="720" w:footer="720" w:gutter="0"/>
          <w:cols w:space="720"/>
        </w:sectPr>
      </w:pPr>
    </w:p>
    <w:p w:rsidR="00B941BF" w:rsidRPr="00207587" w:rsidRDefault="00455658">
      <w:pPr>
        <w:spacing w:after="0"/>
        <w:ind w:left="120"/>
        <w:rPr>
          <w:sz w:val="24"/>
          <w:szCs w:val="24"/>
        </w:rPr>
      </w:pPr>
      <w:bookmarkStart w:id="7" w:name="block-7157687"/>
      <w:bookmarkEnd w:id="6"/>
      <w:r w:rsidRPr="009E5613">
        <w:rPr>
          <w:rFonts w:ascii="Times New Roman" w:hAnsi="Times New Roman"/>
          <w:b/>
          <w:color w:val="000000"/>
          <w:sz w:val="28"/>
          <w:lang w:val="ru-RU"/>
        </w:rPr>
        <w:lastRenderedPageBreak/>
        <w:t xml:space="preserve"> </w:t>
      </w:r>
      <w:r w:rsidRPr="00207587">
        <w:rPr>
          <w:rFonts w:ascii="Times New Roman" w:hAnsi="Times New Roman"/>
          <w:b/>
          <w:color w:val="000000"/>
          <w:sz w:val="24"/>
          <w:szCs w:val="24"/>
        </w:rPr>
        <w:t xml:space="preserve">ТЕМАТИЧЕСКОЕ ПЛАНИРОВАНИЕ </w:t>
      </w:r>
    </w:p>
    <w:p w:rsidR="00B941BF" w:rsidRPr="00207587" w:rsidRDefault="00455658">
      <w:pPr>
        <w:spacing w:after="0"/>
        <w:ind w:left="120"/>
        <w:rPr>
          <w:sz w:val="24"/>
          <w:szCs w:val="24"/>
        </w:rPr>
      </w:pPr>
      <w:r w:rsidRPr="00207587">
        <w:rPr>
          <w:rFonts w:ascii="Times New Roman" w:hAnsi="Times New Roman"/>
          <w:b/>
          <w:color w:val="000000"/>
          <w:sz w:val="24"/>
          <w:szCs w:val="24"/>
        </w:rPr>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1"/>
        <w:gridCol w:w="1517"/>
        <w:gridCol w:w="1841"/>
        <w:gridCol w:w="1910"/>
        <w:gridCol w:w="3063"/>
      </w:tblGrid>
      <w:tr w:rsidR="00B941BF" w:rsidRPr="00207587">
        <w:trPr>
          <w:trHeight w:val="144"/>
          <w:tblCellSpacing w:w="20" w:type="nil"/>
        </w:trPr>
        <w:tc>
          <w:tcPr>
            <w:tcW w:w="456" w:type="dxa"/>
            <w:vMerge w:val="restart"/>
            <w:tcMar>
              <w:top w:w="50" w:type="dxa"/>
              <w:left w:w="100" w:type="dxa"/>
            </w:tcMar>
            <w:vAlign w:val="center"/>
          </w:tcPr>
          <w:p w:rsidR="00B941BF" w:rsidRPr="00207587" w:rsidRDefault="00455658">
            <w:pPr>
              <w:spacing w:after="0"/>
              <w:ind w:left="135"/>
              <w:rPr>
                <w:sz w:val="24"/>
                <w:szCs w:val="24"/>
              </w:rPr>
            </w:pPr>
            <w:r w:rsidRPr="00207587">
              <w:rPr>
                <w:rFonts w:ascii="Times New Roman" w:hAnsi="Times New Roman"/>
                <w:b/>
                <w:color w:val="000000"/>
                <w:sz w:val="24"/>
                <w:szCs w:val="24"/>
              </w:rPr>
              <w:t xml:space="preserve">№ п/п </w:t>
            </w:r>
          </w:p>
          <w:p w:rsidR="00B941BF" w:rsidRPr="00207587" w:rsidRDefault="00B941BF">
            <w:pPr>
              <w:spacing w:after="0"/>
              <w:ind w:left="135"/>
              <w:rPr>
                <w:sz w:val="24"/>
                <w:szCs w:val="24"/>
              </w:rPr>
            </w:pPr>
          </w:p>
        </w:tc>
        <w:tc>
          <w:tcPr>
            <w:tcW w:w="3168" w:type="dxa"/>
            <w:vMerge w:val="restart"/>
            <w:tcMar>
              <w:top w:w="50" w:type="dxa"/>
              <w:left w:w="100" w:type="dxa"/>
            </w:tcMar>
            <w:vAlign w:val="center"/>
          </w:tcPr>
          <w:p w:rsidR="00B941BF" w:rsidRPr="00207587" w:rsidRDefault="00455658">
            <w:pPr>
              <w:spacing w:after="0"/>
              <w:ind w:left="135"/>
              <w:rPr>
                <w:sz w:val="24"/>
                <w:szCs w:val="24"/>
              </w:rPr>
            </w:pPr>
            <w:r w:rsidRPr="00207587">
              <w:rPr>
                <w:rFonts w:ascii="Times New Roman" w:hAnsi="Times New Roman"/>
                <w:b/>
                <w:color w:val="000000"/>
                <w:sz w:val="24"/>
                <w:szCs w:val="24"/>
              </w:rPr>
              <w:t xml:space="preserve">Наименование разделов и тем программы </w:t>
            </w:r>
          </w:p>
          <w:p w:rsidR="00B941BF" w:rsidRPr="00207587" w:rsidRDefault="00B941BF">
            <w:pPr>
              <w:spacing w:after="0"/>
              <w:ind w:left="135"/>
              <w:rPr>
                <w:sz w:val="24"/>
                <w:szCs w:val="24"/>
              </w:rPr>
            </w:pPr>
          </w:p>
        </w:tc>
        <w:tc>
          <w:tcPr>
            <w:tcW w:w="0" w:type="auto"/>
            <w:gridSpan w:val="3"/>
            <w:tcMar>
              <w:top w:w="50" w:type="dxa"/>
              <w:left w:w="100" w:type="dxa"/>
            </w:tcMar>
            <w:vAlign w:val="center"/>
          </w:tcPr>
          <w:p w:rsidR="00B941BF" w:rsidRPr="00207587" w:rsidRDefault="00455658">
            <w:pPr>
              <w:spacing w:after="0"/>
              <w:rPr>
                <w:sz w:val="24"/>
                <w:szCs w:val="24"/>
              </w:rPr>
            </w:pPr>
            <w:r w:rsidRPr="00207587">
              <w:rPr>
                <w:rFonts w:ascii="Times New Roman" w:hAnsi="Times New Roman"/>
                <w:b/>
                <w:color w:val="000000"/>
                <w:sz w:val="24"/>
                <w:szCs w:val="24"/>
              </w:rPr>
              <w:t>Количество часов</w:t>
            </w:r>
          </w:p>
        </w:tc>
        <w:tc>
          <w:tcPr>
            <w:tcW w:w="2615" w:type="dxa"/>
            <w:vMerge w:val="restart"/>
            <w:tcMar>
              <w:top w:w="50" w:type="dxa"/>
              <w:left w:w="100" w:type="dxa"/>
            </w:tcMar>
            <w:vAlign w:val="center"/>
          </w:tcPr>
          <w:p w:rsidR="00B941BF" w:rsidRPr="00207587" w:rsidRDefault="00455658">
            <w:pPr>
              <w:spacing w:after="0"/>
              <w:ind w:left="135"/>
              <w:rPr>
                <w:sz w:val="24"/>
                <w:szCs w:val="24"/>
              </w:rPr>
            </w:pPr>
            <w:r w:rsidRPr="00207587">
              <w:rPr>
                <w:rFonts w:ascii="Times New Roman" w:hAnsi="Times New Roman"/>
                <w:b/>
                <w:color w:val="000000"/>
                <w:sz w:val="24"/>
                <w:szCs w:val="24"/>
              </w:rPr>
              <w:t xml:space="preserve">Электронные (цифровые) образовательные ресурсы </w:t>
            </w:r>
          </w:p>
          <w:p w:rsidR="00B941BF" w:rsidRPr="00207587" w:rsidRDefault="00B941BF">
            <w:pPr>
              <w:spacing w:after="0"/>
              <w:ind w:left="135"/>
              <w:rPr>
                <w:sz w:val="24"/>
                <w:szCs w:val="24"/>
              </w:rPr>
            </w:pPr>
          </w:p>
        </w:tc>
      </w:tr>
      <w:tr w:rsidR="00B941BF" w:rsidRPr="00207587">
        <w:trPr>
          <w:trHeight w:val="144"/>
          <w:tblCellSpacing w:w="20" w:type="nil"/>
        </w:trPr>
        <w:tc>
          <w:tcPr>
            <w:tcW w:w="0" w:type="auto"/>
            <w:vMerge/>
            <w:tcBorders>
              <w:top w:val="nil"/>
            </w:tcBorders>
            <w:tcMar>
              <w:top w:w="50" w:type="dxa"/>
              <w:left w:w="100" w:type="dxa"/>
            </w:tcMar>
          </w:tcPr>
          <w:p w:rsidR="00B941BF" w:rsidRPr="00207587" w:rsidRDefault="00B941BF">
            <w:pPr>
              <w:rPr>
                <w:sz w:val="24"/>
                <w:szCs w:val="24"/>
              </w:rPr>
            </w:pPr>
          </w:p>
        </w:tc>
        <w:tc>
          <w:tcPr>
            <w:tcW w:w="0" w:type="auto"/>
            <w:vMerge/>
            <w:tcBorders>
              <w:top w:val="nil"/>
            </w:tcBorders>
            <w:tcMar>
              <w:top w:w="50" w:type="dxa"/>
              <w:left w:w="100" w:type="dxa"/>
            </w:tcMar>
          </w:tcPr>
          <w:p w:rsidR="00B941BF" w:rsidRPr="00207587" w:rsidRDefault="00B941BF">
            <w:pPr>
              <w:rPr>
                <w:sz w:val="24"/>
                <w:szCs w:val="24"/>
              </w:rPr>
            </w:pPr>
          </w:p>
        </w:tc>
        <w:tc>
          <w:tcPr>
            <w:tcW w:w="966" w:type="dxa"/>
            <w:tcMar>
              <w:top w:w="50" w:type="dxa"/>
              <w:left w:w="100" w:type="dxa"/>
            </w:tcMar>
            <w:vAlign w:val="center"/>
          </w:tcPr>
          <w:p w:rsidR="00B941BF" w:rsidRPr="00207587" w:rsidRDefault="00455658">
            <w:pPr>
              <w:spacing w:after="0"/>
              <w:ind w:left="135"/>
              <w:rPr>
                <w:sz w:val="24"/>
                <w:szCs w:val="24"/>
              </w:rPr>
            </w:pPr>
            <w:r w:rsidRPr="00207587">
              <w:rPr>
                <w:rFonts w:ascii="Times New Roman" w:hAnsi="Times New Roman"/>
                <w:b/>
                <w:color w:val="000000"/>
                <w:sz w:val="24"/>
                <w:szCs w:val="24"/>
              </w:rPr>
              <w:t xml:space="preserve">Всего </w:t>
            </w:r>
          </w:p>
          <w:p w:rsidR="00B941BF" w:rsidRPr="00207587" w:rsidRDefault="00B941BF">
            <w:pPr>
              <w:spacing w:after="0"/>
              <w:ind w:left="135"/>
              <w:rPr>
                <w:sz w:val="24"/>
                <w:szCs w:val="24"/>
              </w:rPr>
            </w:pPr>
          </w:p>
        </w:tc>
        <w:tc>
          <w:tcPr>
            <w:tcW w:w="1687" w:type="dxa"/>
            <w:tcMar>
              <w:top w:w="50" w:type="dxa"/>
              <w:left w:w="100" w:type="dxa"/>
            </w:tcMar>
            <w:vAlign w:val="center"/>
          </w:tcPr>
          <w:p w:rsidR="00B941BF" w:rsidRPr="00207587" w:rsidRDefault="00455658">
            <w:pPr>
              <w:spacing w:after="0"/>
              <w:ind w:left="135"/>
              <w:rPr>
                <w:sz w:val="24"/>
                <w:szCs w:val="24"/>
              </w:rPr>
            </w:pPr>
            <w:r w:rsidRPr="00207587">
              <w:rPr>
                <w:rFonts w:ascii="Times New Roman" w:hAnsi="Times New Roman"/>
                <w:b/>
                <w:color w:val="000000"/>
                <w:sz w:val="24"/>
                <w:szCs w:val="24"/>
              </w:rPr>
              <w:t xml:space="preserve">Контрольные работы </w:t>
            </w:r>
          </w:p>
          <w:p w:rsidR="00B941BF" w:rsidRPr="00207587" w:rsidRDefault="00B941BF">
            <w:pPr>
              <w:spacing w:after="0"/>
              <w:ind w:left="135"/>
              <w:rPr>
                <w:sz w:val="24"/>
                <w:szCs w:val="24"/>
              </w:rPr>
            </w:pPr>
          </w:p>
        </w:tc>
        <w:tc>
          <w:tcPr>
            <w:tcW w:w="1774" w:type="dxa"/>
            <w:tcMar>
              <w:top w:w="50" w:type="dxa"/>
              <w:left w:w="100" w:type="dxa"/>
            </w:tcMar>
            <w:vAlign w:val="center"/>
          </w:tcPr>
          <w:p w:rsidR="00B941BF" w:rsidRPr="00207587" w:rsidRDefault="00455658">
            <w:pPr>
              <w:spacing w:after="0"/>
              <w:ind w:left="135"/>
              <w:rPr>
                <w:sz w:val="24"/>
                <w:szCs w:val="24"/>
              </w:rPr>
            </w:pPr>
            <w:r w:rsidRPr="00207587">
              <w:rPr>
                <w:rFonts w:ascii="Times New Roman" w:hAnsi="Times New Roman"/>
                <w:b/>
                <w:color w:val="000000"/>
                <w:sz w:val="24"/>
                <w:szCs w:val="24"/>
              </w:rPr>
              <w:t xml:space="preserve">Практические работы </w:t>
            </w:r>
          </w:p>
          <w:p w:rsidR="00B941BF" w:rsidRPr="00207587" w:rsidRDefault="00B941BF">
            <w:pPr>
              <w:spacing w:after="0"/>
              <w:ind w:left="135"/>
              <w:rPr>
                <w:sz w:val="24"/>
                <w:szCs w:val="24"/>
              </w:rPr>
            </w:pPr>
          </w:p>
        </w:tc>
        <w:tc>
          <w:tcPr>
            <w:tcW w:w="0" w:type="auto"/>
            <w:vMerge/>
            <w:tcBorders>
              <w:top w:val="nil"/>
            </w:tcBorders>
            <w:tcMar>
              <w:top w:w="50" w:type="dxa"/>
              <w:left w:w="100" w:type="dxa"/>
            </w:tcMar>
          </w:tcPr>
          <w:p w:rsidR="00B941BF" w:rsidRPr="00207587" w:rsidRDefault="00B941BF">
            <w:pPr>
              <w:rPr>
                <w:sz w:val="24"/>
                <w:szCs w:val="24"/>
              </w:rPr>
            </w:pPr>
          </w:p>
        </w:tc>
      </w:tr>
      <w:tr w:rsidR="00B941BF" w:rsidRPr="00B77E9E">
        <w:trPr>
          <w:trHeight w:val="144"/>
          <w:tblCellSpacing w:w="20" w:type="nil"/>
        </w:trPr>
        <w:tc>
          <w:tcPr>
            <w:tcW w:w="456" w:type="dxa"/>
            <w:tcMar>
              <w:top w:w="50" w:type="dxa"/>
              <w:left w:w="100" w:type="dxa"/>
            </w:tcMar>
            <w:vAlign w:val="center"/>
          </w:tcPr>
          <w:p w:rsidR="00B941BF" w:rsidRPr="00207587" w:rsidRDefault="00455658">
            <w:pPr>
              <w:spacing w:after="0"/>
              <w:rPr>
                <w:sz w:val="24"/>
                <w:szCs w:val="24"/>
              </w:rPr>
            </w:pPr>
            <w:r w:rsidRPr="00207587">
              <w:rPr>
                <w:rFonts w:ascii="Times New Roman" w:hAnsi="Times New Roman"/>
                <w:color w:val="000000"/>
                <w:sz w:val="24"/>
                <w:szCs w:val="24"/>
              </w:rPr>
              <w:t>1</w:t>
            </w:r>
          </w:p>
        </w:tc>
        <w:tc>
          <w:tcPr>
            <w:tcW w:w="3168"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Модуль "Культура безопасности жизнедеятельности в современном обществе"</w:t>
            </w:r>
          </w:p>
        </w:tc>
        <w:tc>
          <w:tcPr>
            <w:tcW w:w="966" w:type="dxa"/>
            <w:tcMar>
              <w:top w:w="50" w:type="dxa"/>
              <w:left w:w="100" w:type="dxa"/>
            </w:tcMar>
            <w:vAlign w:val="center"/>
          </w:tcPr>
          <w:p w:rsidR="00B941BF" w:rsidRPr="00207587" w:rsidRDefault="00455658">
            <w:pPr>
              <w:spacing w:after="0"/>
              <w:ind w:left="135"/>
              <w:jc w:val="center"/>
              <w:rPr>
                <w:sz w:val="24"/>
                <w:szCs w:val="24"/>
              </w:rPr>
            </w:pPr>
            <w:r w:rsidRPr="00207587">
              <w:rPr>
                <w:rFonts w:ascii="Times New Roman" w:hAnsi="Times New Roman"/>
                <w:color w:val="000000"/>
                <w:sz w:val="24"/>
                <w:szCs w:val="24"/>
                <w:lang w:val="ru-RU"/>
              </w:rPr>
              <w:t xml:space="preserve"> </w:t>
            </w:r>
            <w:r w:rsidRPr="00207587">
              <w:rPr>
                <w:rFonts w:ascii="Times New Roman" w:hAnsi="Times New Roman"/>
                <w:color w:val="000000"/>
                <w:sz w:val="24"/>
                <w:szCs w:val="24"/>
              </w:rPr>
              <w:t xml:space="preserve">2 </w:t>
            </w:r>
          </w:p>
        </w:tc>
        <w:tc>
          <w:tcPr>
            <w:tcW w:w="1687" w:type="dxa"/>
            <w:tcMar>
              <w:top w:w="50" w:type="dxa"/>
              <w:left w:w="100" w:type="dxa"/>
            </w:tcMar>
            <w:vAlign w:val="center"/>
          </w:tcPr>
          <w:p w:rsidR="00B941BF" w:rsidRPr="00207587" w:rsidRDefault="00B941BF">
            <w:pPr>
              <w:spacing w:after="0"/>
              <w:ind w:left="135"/>
              <w:jc w:val="center"/>
              <w:rPr>
                <w:sz w:val="24"/>
                <w:szCs w:val="24"/>
              </w:rPr>
            </w:pPr>
          </w:p>
        </w:tc>
        <w:tc>
          <w:tcPr>
            <w:tcW w:w="1774" w:type="dxa"/>
            <w:tcMar>
              <w:top w:w="50" w:type="dxa"/>
              <w:left w:w="100" w:type="dxa"/>
            </w:tcMar>
            <w:vAlign w:val="center"/>
          </w:tcPr>
          <w:p w:rsidR="00B941BF" w:rsidRPr="00207587" w:rsidRDefault="00B941BF">
            <w:pPr>
              <w:spacing w:after="0"/>
              <w:ind w:left="135"/>
              <w:jc w:val="center"/>
              <w:rPr>
                <w:sz w:val="24"/>
                <w:szCs w:val="24"/>
              </w:rPr>
            </w:pPr>
          </w:p>
        </w:tc>
        <w:tc>
          <w:tcPr>
            <w:tcW w:w="2615"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 xml:space="preserve">Библиотека ЦОК </w:t>
            </w:r>
            <w:hyperlink r:id="rId6">
              <w:r w:rsidRPr="00207587">
                <w:rPr>
                  <w:rFonts w:ascii="Times New Roman" w:hAnsi="Times New Roman"/>
                  <w:color w:val="0000FF"/>
                  <w:sz w:val="24"/>
                  <w:szCs w:val="24"/>
                  <w:u w:val="single"/>
                </w:rPr>
                <w:t>https</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m</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edsoo</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ru</w:t>
              </w:r>
              <w:r w:rsidRPr="00207587">
                <w:rPr>
                  <w:rFonts w:ascii="Times New Roman" w:hAnsi="Times New Roman"/>
                  <w:color w:val="0000FF"/>
                  <w:sz w:val="24"/>
                  <w:szCs w:val="24"/>
                  <w:u w:val="single"/>
                  <w:lang w:val="ru-RU"/>
                </w:rPr>
                <w:t>/7</w:t>
              </w:r>
              <w:r w:rsidRPr="00207587">
                <w:rPr>
                  <w:rFonts w:ascii="Times New Roman" w:hAnsi="Times New Roman"/>
                  <w:color w:val="0000FF"/>
                  <w:sz w:val="24"/>
                  <w:szCs w:val="24"/>
                  <w:u w:val="single"/>
                </w:rPr>
                <w:t>f</w:t>
              </w:r>
              <w:r w:rsidRPr="00207587">
                <w:rPr>
                  <w:rFonts w:ascii="Times New Roman" w:hAnsi="Times New Roman"/>
                  <w:color w:val="0000FF"/>
                  <w:sz w:val="24"/>
                  <w:szCs w:val="24"/>
                  <w:u w:val="single"/>
                  <w:lang w:val="ru-RU"/>
                </w:rPr>
                <w:t>419506</w:t>
              </w:r>
            </w:hyperlink>
          </w:p>
        </w:tc>
      </w:tr>
      <w:tr w:rsidR="00B941BF" w:rsidRPr="00B77E9E">
        <w:trPr>
          <w:trHeight w:val="144"/>
          <w:tblCellSpacing w:w="20" w:type="nil"/>
        </w:trPr>
        <w:tc>
          <w:tcPr>
            <w:tcW w:w="456" w:type="dxa"/>
            <w:tcMar>
              <w:top w:w="50" w:type="dxa"/>
              <w:left w:w="100" w:type="dxa"/>
            </w:tcMar>
            <w:vAlign w:val="center"/>
          </w:tcPr>
          <w:p w:rsidR="00B941BF" w:rsidRPr="00207587" w:rsidRDefault="00455658">
            <w:pPr>
              <w:spacing w:after="0"/>
              <w:rPr>
                <w:sz w:val="24"/>
                <w:szCs w:val="24"/>
              </w:rPr>
            </w:pPr>
            <w:r w:rsidRPr="00207587">
              <w:rPr>
                <w:rFonts w:ascii="Times New Roman" w:hAnsi="Times New Roman"/>
                <w:color w:val="000000"/>
                <w:sz w:val="24"/>
                <w:szCs w:val="24"/>
              </w:rPr>
              <w:t>2</w:t>
            </w:r>
          </w:p>
        </w:tc>
        <w:tc>
          <w:tcPr>
            <w:tcW w:w="3168" w:type="dxa"/>
            <w:tcMar>
              <w:top w:w="50" w:type="dxa"/>
              <w:left w:w="100" w:type="dxa"/>
            </w:tcMar>
            <w:vAlign w:val="center"/>
          </w:tcPr>
          <w:p w:rsidR="00B941BF" w:rsidRPr="00207587" w:rsidRDefault="00455658">
            <w:pPr>
              <w:spacing w:after="0"/>
              <w:ind w:left="135"/>
              <w:rPr>
                <w:sz w:val="24"/>
                <w:szCs w:val="24"/>
              </w:rPr>
            </w:pPr>
            <w:r w:rsidRPr="00207587">
              <w:rPr>
                <w:rFonts w:ascii="Times New Roman" w:hAnsi="Times New Roman"/>
                <w:color w:val="000000"/>
                <w:sz w:val="24"/>
                <w:szCs w:val="24"/>
              </w:rPr>
              <w:t>Модуль "Безопасность в быту"</w:t>
            </w:r>
          </w:p>
        </w:tc>
        <w:tc>
          <w:tcPr>
            <w:tcW w:w="966" w:type="dxa"/>
            <w:tcMar>
              <w:top w:w="50" w:type="dxa"/>
              <w:left w:w="100" w:type="dxa"/>
            </w:tcMar>
            <w:vAlign w:val="center"/>
          </w:tcPr>
          <w:p w:rsidR="00B941BF" w:rsidRPr="00207587" w:rsidRDefault="00455658">
            <w:pPr>
              <w:spacing w:after="0"/>
              <w:ind w:left="135"/>
              <w:jc w:val="center"/>
              <w:rPr>
                <w:sz w:val="24"/>
                <w:szCs w:val="24"/>
              </w:rPr>
            </w:pPr>
            <w:r w:rsidRPr="00207587">
              <w:rPr>
                <w:rFonts w:ascii="Times New Roman" w:hAnsi="Times New Roman"/>
                <w:color w:val="000000"/>
                <w:sz w:val="24"/>
                <w:szCs w:val="24"/>
              </w:rPr>
              <w:t xml:space="preserve"> 6 </w:t>
            </w:r>
          </w:p>
        </w:tc>
        <w:tc>
          <w:tcPr>
            <w:tcW w:w="1687" w:type="dxa"/>
            <w:tcMar>
              <w:top w:w="50" w:type="dxa"/>
              <w:left w:w="100" w:type="dxa"/>
            </w:tcMar>
            <w:vAlign w:val="center"/>
          </w:tcPr>
          <w:p w:rsidR="00B941BF" w:rsidRPr="00207587" w:rsidRDefault="009E5613">
            <w:pPr>
              <w:spacing w:after="0"/>
              <w:ind w:left="135"/>
              <w:jc w:val="center"/>
              <w:rPr>
                <w:sz w:val="24"/>
                <w:szCs w:val="24"/>
                <w:lang w:val="ru-RU"/>
              </w:rPr>
            </w:pPr>
            <w:r w:rsidRPr="00207587">
              <w:rPr>
                <w:sz w:val="24"/>
                <w:szCs w:val="24"/>
                <w:lang w:val="ru-RU"/>
              </w:rPr>
              <w:t>1</w:t>
            </w:r>
          </w:p>
        </w:tc>
        <w:tc>
          <w:tcPr>
            <w:tcW w:w="1774" w:type="dxa"/>
            <w:tcMar>
              <w:top w:w="50" w:type="dxa"/>
              <w:left w:w="100" w:type="dxa"/>
            </w:tcMar>
            <w:vAlign w:val="center"/>
          </w:tcPr>
          <w:p w:rsidR="00B941BF" w:rsidRPr="00B77E9E" w:rsidRDefault="00B77E9E">
            <w:pPr>
              <w:spacing w:after="0"/>
              <w:ind w:left="135"/>
              <w:jc w:val="center"/>
              <w:rPr>
                <w:sz w:val="24"/>
                <w:szCs w:val="24"/>
                <w:lang w:val="ru-RU"/>
              </w:rPr>
            </w:pPr>
            <w:r>
              <w:rPr>
                <w:sz w:val="24"/>
                <w:szCs w:val="24"/>
                <w:lang w:val="ru-RU"/>
              </w:rPr>
              <w:t>1</w:t>
            </w:r>
          </w:p>
        </w:tc>
        <w:tc>
          <w:tcPr>
            <w:tcW w:w="2615"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 xml:space="preserve">Библиотека ЦОК </w:t>
            </w:r>
            <w:hyperlink r:id="rId7">
              <w:r w:rsidRPr="00207587">
                <w:rPr>
                  <w:rFonts w:ascii="Times New Roman" w:hAnsi="Times New Roman"/>
                  <w:color w:val="0000FF"/>
                  <w:sz w:val="24"/>
                  <w:szCs w:val="24"/>
                  <w:u w:val="single"/>
                </w:rPr>
                <w:t>https</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m</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edsoo</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ru</w:t>
              </w:r>
              <w:r w:rsidRPr="00207587">
                <w:rPr>
                  <w:rFonts w:ascii="Times New Roman" w:hAnsi="Times New Roman"/>
                  <w:color w:val="0000FF"/>
                  <w:sz w:val="24"/>
                  <w:szCs w:val="24"/>
                  <w:u w:val="single"/>
                  <w:lang w:val="ru-RU"/>
                </w:rPr>
                <w:t>/7</w:t>
              </w:r>
              <w:r w:rsidRPr="00207587">
                <w:rPr>
                  <w:rFonts w:ascii="Times New Roman" w:hAnsi="Times New Roman"/>
                  <w:color w:val="0000FF"/>
                  <w:sz w:val="24"/>
                  <w:szCs w:val="24"/>
                  <w:u w:val="single"/>
                </w:rPr>
                <w:t>f</w:t>
              </w:r>
              <w:r w:rsidRPr="00207587">
                <w:rPr>
                  <w:rFonts w:ascii="Times New Roman" w:hAnsi="Times New Roman"/>
                  <w:color w:val="0000FF"/>
                  <w:sz w:val="24"/>
                  <w:szCs w:val="24"/>
                  <w:u w:val="single"/>
                  <w:lang w:val="ru-RU"/>
                </w:rPr>
                <w:t>419506</w:t>
              </w:r>
            </w:hyperlink>
          </w:p>
        </w:tc>
      </w:tr>
      <w:tr w:rsidR="00B941BF" w:rsidRPr="00B77E9E">
        <w:trPr>
          <w:trHeight w:val="144"/>
          <w:tblCellSpacing w:w="20" w:type="nil"/>
        </w:trPr>
        <w:tc>
          <w:tcPr>
            <w:tcW w:w="456" w:type="dxa"/>
            <w:tcMar>
              <w:top w:w="50" w:type="dxa"/>
              <w:left w:w="100" w:type="dxa"/>
            </w:tcMar>
            <w:vAlign w:val="center"/>
          </w:tcPr>
          <w:p w:rsidR="00B941BF" w:rsidRPr="00207587" w:rsidRDefault="00455658">
            <w:pPr>
              <w:spacing w:after="0"/>
              <w:rPr>
                <w:sz w:val="24"/>
                <w:szCs w:val="24"/>
              </w:rPr>
            </w:pPr>
            <w:r w:rsidRPr="00207587">
              <w:rPr>
                <w:rFonts w:ascii="Times New Roman" w:hAnsi="Times New Roman"/>
                <w:color w:val="000000"/>
                <w:sz w:val="24"/>
                <w:szCs w:val="24"/>
              </w:rPr>
              <w:t>3</w:t>
            </w:r>
          </w:p>
        </w:tc>
        <w:tc>
          <w:tcPr>
            <w:tcW w:w="3168" w:type="dxa"/>
            <w:tcMar>
              <w:top w:w="50" w:type="dxa"/>
              <w:left w:w="100" w:type="dxa"/>
            </w:tcMar>
            <w:vAlign w:val="center"/>
          </w:tcPr>
          <w:p w:rsidR="00B941BF" w:rsidRPr="00207587" w:rsidRDefault="00455658">
            <w:pPr>
              <w:spacing w:after="0"/>
              <w:ind w:left="135"/>
              <w:rPr>
                <w:sz w:val="24"/>
                <w:szCs w:val="24"/>
              </w:rPr>
            </w:pPr>
            <w:r w:rsidRPr="00207587">
              <w:rPr>
                <w:rFonts w:ascii="Times New Roman" w:hAnsi="Times New Roman"/>
                <w:color w:val="000000"/>
                <w:sz w:val="24"/>
                <w:szCs w:val="24"/>
              </w:rPr>
              <w:t>Модуль "Безопасность на транспорте"</w:t>
            </w:r>
          </w:p>
        </w:tc>
        <w:tc>
          <w:tcPr>
            <w:tcW w:w="966" w:type="dxa"/>
            <w:tcMar>
              <w:top w:w="50" w:type="dxa"/>
              <w:left w:w="100" w:type="dxa"/>
            </w:tcMar>
            <w:vAlign w:val="center"/>
          </w:tcPr>
          <w:p w:rsidR="00B941BF" w:rsidRPr="00207587" w:rsidRDefault="00455658">
            <w:pPr>
              <w:spacing w:after="0"/>
              <w:ind w:left="135"/>
              <w:jc w:val="center"/>
              <w:rPr>
                <w:sz w:val="24"/>
                <w:szCs w:val="24"/>
              </w:rPr>
            </w:pPr>
            <w:r w:rsidRPr="00207587">
              <w:rPr>
                <w:rFonts w:ascii="Times New Roman" w:hAnsi="Times New Roman"/>
                <w:color w:val="000000"/>
                <w:sz w:val="24"/>
                <w:szCs w:val="24"/>
              </w:rPr>
              <w:t xml:space="preserve"> 4 </w:t>
            </w:r>
          </w:p>
        </w:tc>
        <w:tc>
          <w:tcPr>
            <w:tcW w:w="1687" w:type="dxa"/>
            <w:tcMar>
              <w:top w:w="50" w:type="dxa"/>
              <w:left w:w="100" w:type="dxa"/>
            </w:tcMar>
            <w:vAlign w:val="center"/>
          </w:tcPr>
          <w:p w:rsidR="00B941BF" w:rsidRPr="00207587" w:rsidRDefault="00B941BF">
            <w:pPr>
              <w:spacing w:after="0"/>
              <w:ind w:left="135"/>
              <w:jc w:val="center"/>
              <w:rPr>
                <w:sz w:val="24"/>
                <w:szCs w:val="24"/>
              </w:rPr>
            </w:pPr>
          </w:p>
        </w:tc>
        <w:tc>
          <w:tcPr>
            <w:tcW w:w="1774" w:type="dxa"/>
            <w:tcMar>
              <w:top w:w="50" w:type="dxa"/>
              <w:left w:w="100" w:type="dxa"/>
            </w:tcMar>
            <w:vAlign w:val="center"/>
          </w:tcPr>
          <w:p w:rsidR="00B941BF" w:rsidRPr="00207587" w:rsidRDefault="009E5613">
            <w:pPr>
              <w:spacing w:after="0"/>
              <w:ind w:left="135"/>
              <w:jc w:val="center"/>
              <w:rPr>
                <w:sz w:val="24"/>
                <w:szCs w:val="24"/>
                <w:lang w:val="ru-RU"/>
              </w:rPr>
            </w:pPr>
            <w:r w:rsidRPr="00207587">
              <w:rPr>
                <w:sz w:val="24"/>
                <w:szCs w:val="24"/>
                <w:lang w:val="ru-RU"/>
              </w:rPr>
              <w:t>1</w:t>
            </w:r>
          </w:p>
        </w:tc>
        <w:tc>
          <w:tcPr>
            <w:tcW w:w="2615"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 xml:space="preserve">Библиотека ЦОК </w:t>
            </w:r>
            <w:hyperlink r:id="rId8">
              <w:r w:rsidRPr="00207587">
                <w:rPr>
                  <w:rFonts w:ascii="Times New Roman" w:hAnsi="Times New Roman"/>
                  <w:color w:val="0000FF"/>
                  <w:sz w:val="24"/>
                  <w:szCs w:val="24"/>
                  <w:u w:val="single"/>
                </w:rPr>
                <w:t>https</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m</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edsoo</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ru</w:t>
              </w:r>
              <w:r w:rsidRPr="00207587">
                <w:rPr>
                  <w:rFonts w:ascii="Times New Roman" w:hAnsi="Times New Roman"/>
                  <w:color w:val="0000FF"/>
                  <w:sz w:val="24"/>
                  <w:szCs w:val="24"/>
                  <w:u w:val="single"/>
                  <w:lang w:val="ru-RU"/>
                </w:rPr>
                <w:t>/7</w:t>
              </w:r>
              <w:r w:rsidRPr="00207587">
                <w:rPr>
                  <w:rFonts w:ascii="Times New Roman" w:hAnsi="Times New Roman"/>
                  <w:color w:val="0000FF"/>
                  <w:sz w:val="24"/>
                  <w:szCs w:val="24"/>
                  <w:u w:val="single"/>
                </w:rPr>
                <w:t>f</w:t>
              </w:r>
              <w:r w:rsidRPr="00207587">
                <w:rPr>
                  <w:rFonts w:ascii="Times New Roman" w:hAnsi="Times New Roman"/>
                  <w:color w:val="0000FF"/>
                  <w:sz w:val="24"/>
                  <w:szCs w:val="24"/>
                  <w:u w:val="single"/>
                  <w:lang w:val="ru-RU"/>
                </w:rPr>
                <w:t>419506</w:t>
              </w:r>
            </w:hyperlink>
          </w:p>
        </w:tc>
      </w:tr>
      <w:tr w:rsidR="00B941BF" w:rsidRPr="00B77E9E">
        <w:trPr>
          <w:trHeight w:val="144"/>
          <w:tblCellSpacing w:w="20" w:type="nil"/>
        </w:trPr>
        <w:tc>
          <w:tcPr>
            <w:tcW w:w="456" w:type="dxa"/>
            <w:tcMar>
              <w:top w:w="50" w:type="dxa"/>
              <w:left w:w="100" w:type="dxa"/>
            </w:tcMar>
            <w:vAlign w:val="center"/>
          </w:tcPr>
          <w:p w:rsidR="00B941BF" w:rsidRPr="00207587" w:rsidRDefault="00455658">
            <w:pPr>
              <w:spacing w:after="0"/>
              <w:rPr>
                <w:sz w:val="24"/>
                <w:szCs w:val="24"/>
              </w:rPr>
            </w:pPr>
            <w:r w:rsidRPr="00207587">
              <w:rPr>
                <w:rFonts w:ascii="Times New Roman" w:hAnsi="Times New Roman"/>
                <w:color w:val="000000"/>
                <w:sz w:val="24"/>
                <w:szCs w:val="24"/>
              </w:rPr>
              <w:t>4</w:t>
            </w:r>
          </w:p>
        </w:tc>
        <w:tc>
          <w:tcPr>
            <w:tcW w:w="3168"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Модуль "Безопасность в общественных местах"</w:t>
            </w:r>
          </w:p>
        </w:tc>
        <w:tc>
          <w:tcPr>
            <w:tcW w:w="966" w:type="dxa"/>
            <w:tcMar>
              <w:top w:w="50" w:type="dxa"/>
              <w:left w:w="100" w:type="dxa"/>
            </w:tcMar>
            <w:vAlign w:val="center"/>
          </w:tcPr>
          <w:p w:rsidR="00B941BF" w:rsidRPr="00207587" w:rsidRDefault="00455658">
            <w:pPr>
              <w:spacing w:after="0"/>
              <w:ind w:left="135"/>
              <w:jc w:val="center"/>
              <w:rPr>
                <w:sz w:val="24"/>
                <w:szCs w:val="24"/>
              </w:rPr>
            </w:pPr>
            <w:r w:rsidRPr="00207587">
              <w:rPr>
                <w:rFonts w:ascii="Times New Roman" w:hAnsi="Times New Roman"/>
                <w:color w:val="000000"/>
                <w:sz w:val="24"/>
                <w:szCs w:val="24"/>
                <w:lang w:val="ru-RU"/>
              </w:rPr>
              <w:t xml:space="preserve"> </w:t>
            </w:r>
            <w:r w:rsidRPr="00207587">
              <w:rPr>
                <w:rFonts w:ascii="Times New Roman" w:hAnsi="Times New Roman"/>
                <w:color w:val="000000"/>
                <w:sz w:val="24"/>
                <w:szCs w:val="24"/>
              </w:rPr>
              <w:t xml:space="preserve">4 </w:t>
            </w:r>
          </w:p>
        </w:tc>
        <w:tc>
          <w:tcPr>
            <w:tcW w:w="1687" w:type="dxa"/>
            <w:tcMar>
              <w:top w:w="50" w:type="dxa"/>
              <w:left w:w="100" w:type="dxa"/>
            </w:tcMar>
            <w:vAlign w:val="center"/>
          </w:tcPr>
          <w:p w:rsidR="00B941BF" w:rsidRPr="00237D4F" w:rsidRDefault="00237D4F">
            <w:pPr>
              <w:spacing w:after="0"/>
              <w:ind w:left="135"/>
              <w:jc w:val="center"/>
              <w:rPr>
                <w:sz w:val="24"/>
                <w:szCs w:val="24"/>
                <w:lang w:val="ru-RU"/>
              </w:rPr>
            </w:pPr>
            <w:r>
              <w:rPr>
                <w:sz w:val="24"/>
                <w:szCs w:val="24"/>
                <w:lang w:val="ru-RU"/>
              </w:rPr>
              <w:t>1</w:t>
            </w:r>
          </w:p>
        </w:tc>
        <w:tc>
          <w:tcPr>
            <w:tcW w:w="1774" w:type="dxa"/>
            <w:tcMar>
              <w:top w:w="50" w:type="dxa"/>
              <w:left w:w="100" w:type="dxa"/>
            </w:tcMar>
            <w:vAlign w:val="center"/>
          </w:tcPr>
          <w:p w:rsidR="00B941BF" w:rsidRPr="00207587" w:rsidRDefault="009E5613">
            <w:pPr>
              <w:spacing w:after="0"/>
              <w:ind w:left="135"/>
              <w:jc w:val="center"/>
              <w:rPr>
                <w:sz w:val="24"/>
                <w:szCs w:val="24"/>
                <w:lang w:val="ru-RU"/>
              </w:rPr>
            </w:pPr>
            <w:r w:rsidRPr="00207587">
              <w:rPr>
                <w:sz w:val="24"/>
                <w:szCs w:val="24"/>
                <w:lang w:val="ru-RU"/>
              </w:rPr>
              <w:t>1</w:t>
            </w:r>
          </w:p>
        </w:tc>
        <w:tc>
          <w:tcPr>
            <w:tcW w:w="2615"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 xml:space="preserve">Библиотека ЦОК </w:t>
            </w:r>
            <w:hyperlink r:id="rId9">
              <w:r w:rsidRPr="00207587">
                <w:rPr>
                  <w:rFonts w:ascii="Times New Roman" w:hAnsi="Times New Roman"/>
                  <w:color w:val="0000FF"/>
                  <w:sz w:val="24"/>
                  <w:szCs w:val="24"/>
                  <w:u w:val="single"/>
                </w:rPr>
                <w:t>https</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m</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edsoo</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ru</w:t>
              </w:r>
              <w:r w:rsidRPr="00207587">
                <w:rPr>
                  <w:rFonts w:ascii="Times New Roman" w:hAnsi="Times New Roman"/>
                  <w:color w:val="0000FF"/>
                  <w:sz w:val="24"/>
                  <w:szCs w:val="24"/>
                  <w:u w:val="single"/>
                  <w:lang w:val="ru-RU"/>
                </w:rPr>
                <w:t>/7</w:t>
              </w:r>
              <w:r w:rsidRPr="00207587">
                <w:rPr>
                  <w:rFonts w:ascii="Times New Roman" w:hAnsi="Times New Roman"/>
                  <w:color w:val="0000FF"/>
                  <w:sz w:val="24"/>
                  <w:szCs w:val="24"/>
                  <w:u w:val="single"/>
                </w:rPr>
                <w:t>f</w:t>
              </w:r>
              <w:r w:rsidRPr="00207587">
                <w:rPr>
                  <w:rFonts w:ascii="Times New Roman" w:hAnsi="Times New Roman"/>
                  <w:color w:val="0000FF"/>
                  <w:sz w:val="24"/>
                  <w:szCs w:val="24"/>
                  <w:u w:val="single"/>
                  <w:lang w:val="ru-RU"/>
                </w:rPr>
                <w:t>419506</w:t>
              </w:r>
            </w:hyperlink>
          </w:p>
        </w:tc>
      </w:tr>
      <w:tr w:rsidR="00B941BF" w:rsidRPr="00B77E9E">
        <w:trPr>
          <w:trHeight w:val="144"/>
          <w:tblCellSpacing w:w="20" w:type="nil"/>
        </w:trPr>
        <w:tc>
          <w:tcPr>
            <w:tcW w:w="456" w:type="dxa"/>
            <w:tcMar>
              <w:top w:w="50" w:type="dxa"/>
              <w:left w:w="100" w:type="dxa"/>
            </w:tcMar>
            <w:vAlign w:val="center"/>
          </w:tcPr>
          <w:p w:rsidR="00B941BF" w:rsidRPr="00207587" w:rsidRDefault="00455658">
            <w:pPr>
              <w:spacing w:after="0"/>
              <w:rPr>
                <w:sz w:val="24"/>
                <w:szCs w:val="24"/>
              </w:rPr>
            </w:pPr>
            <w:r w:rsidRPr="00207587">
              <w:rPr>
                <w:rFonts w:ascii="Times New Roman" w:hAnsi="Times New Roman"/>
                <w:color w:val="000000"/>
                <w:sz w:val="24"/>
                <w:szCs w:val="24"/>
              </w:rPr>
              <w:t>5</w:t>
            </w:r>
          </w:p>
        </w:tc>
        <w:tc>
          <w:tcPr>
            <w:tcW w:w="3168"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Модуль "Безопасность в природной среде"</w:t>
            </w:r>
          </w:p>
        </w:tc>
        <w:tc>
          <w:tcPr>
            <w:tcW w:w="966" w:type="dxa"/>
            <w:tcMar>
              <w:top w:w="50" w:type="dxa"/>
              <w:left w:w="100" w:type="dxa"/>
            </w:tcMar>
            <w:vAlign w:val="center"/>
          </w:tcPr>
          <w:p w:rsidR="00B941BF" w:rsidRPr="00207587" w:rsidRDefault="00455658">
            <w:pPr>
              <w:spacing w:after="0"/>
              <w:ind w:left="135"/>
              <w:jc w:val="center"/>
              <w:rPr>
                <w:sz w:val="24"/>
                <w:szCs w:val="24"/>
              </w:rPr>
            </w:pPr>
            <w:r w:rsidRPr="00207587">
              <w:rPr>
                <w:rFonts w:ascii="Times New Roman" w:hAnsi="Times New Roman"/>
                <w:color w:val="000000"/>
                <w:sz w:val="24"/>
                <w:szCs w:val="24"/>
                <w:lang w:val="ru-RU"/>
              </w:rPr>
              <w:t xml:space="preserve"> </w:t>
            </w:r>
            <w:r w:rsidRPr="00207587">
              <w:rPr>
                <w:rFonts w:ascii="Times New Roman" w:hAnsi="Times New Roman"/>
                <w:color w:val="000000"/>
                <w:sz w:val="24"/>
                <w:szCs w:val="24"/>
              </w:rPr>
              <w:t xml:space="preserve">3 </w:t>
            </w:r>
          </w:p>
        </w:tc>
        <w:tc>
          <w:tcPr>
            <w:tcW w:w="1687" w:type="dxa"/>
            <w:tcMar>
              <w:top w:w="50" w:type="dxa"/>
              <w:left w:w="100" w:type="dxa"/>
            </w:tcMar>
            <w:vAlign w:val="center"/>
          </w:tcPr>
          <w:p w:rsidR="00B941BF" w:rsidRPr="00207587" w:rsidRDefault="00B941BF">
            <w:pPr>
              <w:spacing w:after="0"/>
              <w:ind w:left="135"/>
              <w:jc w:val="center"/>
              <w:rPr>
                <w:sz w:val="24"/>
                <w:szCs w:val="24"/>
              </w:rPr>
            </w:pPr>
          </w:p>
        </w:tc>
        <w:tc>
          <w:tcPr>
            <w:tcW w:w="1774" w:type="dxa"/>
            <w:tcMar>
              <w:top w:w="50" w:type="dxa"/>
              <w:left w:w="100" w:type="dxa"/>
            </w:tcMar>
            <w:vAlign w:val="center"/>
          </w:tcPr>
          <w:p w:rsidR="00B941BF" w:rsidRPr="00207587" w:rsidRDefault="009E5613">
            <w:pPr>
              <w:spacing w:after="0"/>
              <w:ind w:left="135"/>
              <w:jc w:val="center"/>
              <w:rPr>
                <w:sz w:val="24"/>
                <w:szCs w:val="24"/>
                <w:lang w:val="ru-RU"/>
              </w:rPr>
            </w:pPr>
            <w:r w:rsidRPr="00207587">
              <w:rPr>
                <w:sz w:val="24"/>
                <w:szCs w:val="24"/>
                <w:lang w:val="ru-RU"/>
              </w:rPr>
              <w:t>1</w:t>
            </w:r>
          </w:p>
        </w:tc>
        <w:tc>
          <w:tcPr>
            <w:tcW w:w="2615"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 xml:space="preserve">Библиотека ЦОК </w:t>
            </w:r>
            <w:hyperlink r:id="rId10">
              <w:r w:rsidRPr="00207587">
                <w:rPr>
                  <w:rFonts w:ascii="Times New Roman" w:hAnsi="Times New Roman"/>
                  <w:color w:val="0000FF"/>
                  <w:sz w:val="24"/>
                  <w:szCs w:val="24"/>
                  <w:u w:val="single"/>
                </w:rPr>
                <w:t>https</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m</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edsoo</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ru</w:t>
              </w:r>
              <w:r w:rsidRPr="00207587">
                <w:rPr>
                  <w:rFonts w:ascii="Times New Roman" w:hAnsi="Times New Roman"/>
                  <w:color w:val="0000FF"/>
                  <w:sz w:val="24"/>
                  <w:szCs w:val="24"/>
                  <w:u w:val="single"/>
                  <w:lang w:val="ru-RU"/>
                </w:rPr>
                <w:t>/7</w:t>
              </w:r>
              <w:r w:rsidRPr="00207587">
                <w:rPr>
                  <w:rFonts w:ascii="Times New Roman" w:hAnsi="Times New Roman"/>
                  <w:color w:val="0000FF"/>
                  <w:sz w:val="24"/>
                  <w:szCs w:val="24"/>
                  <w:u w:val="single"/>
                </w:rPr>
                <w:t>f</w:t>
              </w:r>
              <w:r w:rsidRPr="00207587">
                <w:rPr>
                  <w:rFonts w:ascii="Times New Roman" w:hAnsi="Times New Roman"/>
                  <w:color w:val="0000FF"/>
                  <w:sz w:val="24"/>
                  <w:szCs w:val="24"/>
                  <w:u w:val="single"/>
                  <w:lang w:val="ru-RU"/>
                </w:rPr>
                <w:t>419506</w:t>
              </w:r>
            </w:hyperlink>
          </w:p>
        </w:tc>
      </w:tr>
      <w:tr w:rsidR="00B941BF" w:rsidRPr="00B77E9E">
        <w:trPr>
          <w:trHeight w:val="144"/>
          <w:tblCellSpacing w:w="20" w:type="nil"/>
        </w:trPr>
        <w:tc>
          <w:tcPr>
            <w:tcW w:w="456" w:type="dxa"/>
            <w:tcMar>
              <w:top w:w="50" w:type="dxa"/>
              <w:left w:w="100" w:type="dxa"/>
            </w:tcMar>
            <w:vAlign w:val="center"/>
          </w:tcPr>
          <w:p w:rsidR="00B941BF" w:rsidRPr="00207587" w:rsidRDefault="00455658">
            <w:pPr>
              <w:spacing w:after="0"/>
              <w:rPr>
                <w:sz w:val="24"/>
                <w:szCs w:val="24"/>
              </w:rPr>
            </w:pPr>
            <w:r w:rsidRPr="00207587">
              <w:rPr>
                <w:rFonts w:ascii="Times New Roman" w:hAnsi="Times New Roman"/>
                <w:color w:val="000000"/>
                <w:sz w:val="24"/>
                <w:szCs w:val="24"/>
              </w:rPr>
              <w:t>6</w:t>
            </w:r>
          </w:p>
        </w:tc>
        <w:tc>
          <w:tcPr>
            <w:tcW w:w="3168" w:type="dxa"/>
            <w:tcMar>
              <w:top w:w="50" w:type="dxa"/>
              <w:left w:w="100" w:type="dxa"/>
            </w:tcMar>
            <w:vAlign w:val="center"/>
          </w:tcPr>
          <w:p w:rsidR="00B941BF" w:rsidRPr="00207587" w:rsidRDefault="00455658">
            <w:pPr>
              <w:spacing w:after="0"/>
              <w:ind w:left="135"/>
              <w:rPr>
                <w:sz w:val="24"/>
                <w:szCs w:val="24"/>
              </w:rPr>
            </w:pPr>
            <w:r w:rsidRPr="00207587">
              <w:rPr>
                <w:rFonts w:ascii="Times New Roman" w:hAnsi="Times New Roman"/>
                <w:color w:val="000000"/>
                <w:sz w:val="24"/>
                <w:szCs w:val="24"/>
                <w:lang w:val="ru-RU"/>
              </w:rPr>
              <w:t xml:space="preserve">Модуль "Здоровье и как его сохранить. </w:t>
            </w:r>
            <w:r w:rsidRPr="00207587">
              <w:rPr>
                <w:rFonts w:ascii="Times New Roman" w:hAnsi="Times New Roman"/>
                <w:color w:val="000000"/>
                <w:sz w:val="24"/>
                <w:szCs w:val="24"/>
              </w:rPr>
              <w:t>Основы медицинских знаний"</w:t>
            </w:r>
          </w:p>
        </w:tc>
        <w:tc>
          <w:tcPr>
            <w:tcW w:w="966" w:type="dxa"/>
            <w:tcMar>
              <w:top w:w="50" w:type="dxa"/>
              <w:left w:w="100" w:type="dxa"/>
            </w:tcMar>
            <w:vAlign w:val="center"/>
          </w:tcPr>
          <w:p w:rsidR="00B941BF" w:rsidRPr="00207587" w:rsidRDefault="00455658">
            <w:pPr>
              <w:spacing w:after="0"/>
              <w:ind w:left="135"/>
              <w:jc w:val="center"/>
              <w:rPr>
                <w:sz w:val="24"/>
                <w:szCs w:val="24"/>
              </w:rPr>
            </w:pPr>
            <w:r w:rsidRPr="00207587">
              <w:rPr>
                <w:rFonts w:ascii="Times New Roman" w:hAnsi="Times New Roman"/>
                <w:color w:val="000000"/>
                <w:sz w:val="24"/>
                <w:szCs w:val="24"/>
              </w:rPr>
              <w:t xml:space="preserve"> 7 </w:t>
            </w:r>
          </w:p>
        </w:tc>
        <w:tc>
          <w:tcPr>
            <w:tcW w:w="1687" w:type="dxa"/>
            <w:tcMar>
              <w:top w:w="50" w:type="dxa"/>
              <w:left w:w="100" w:type="dxa"/>
            </w:tcMar>
            <w:vAlign w:val="center"/>
          </w:tcPr>
          <w:p w:rsidR="00B941BF" w:rsidRPr="00237D4F" w:rsidRDefault="00237D4F">
            <w:pPr>
              <w:spacing w:after="0"/>
              <w:ind w:left="135"/>
              <w:jc w:val="center"/>
              <w:rPr>
                <w:sz w:val="24"/>
                <w:szCs w:val="24"/>
                <w:lang w:val="ru-RU"/>
              </w:rPr>
            </w:pPr>
            <w:r>
              <w:rPr>
                <w:sz w:val="24"/>
                <w:szCs w:val="24"/>
                <w:lang w:val="ru-RU"/>
              </w:rPr>
              <w:t>1</w:t>
            </w:r>
          </w:p>
        </w:tc>
        <w:tc>
          <w:tcPr>
            <w:tcW w:w="1774" w:type="dxa"/>
            <w:tcMar>
              <w:top w:w="50" w:type="dxa"/>
              <w:left w:w="100" w:type="dxa"/>
            </w:tcMar>
            <w:vAlign w:val="center"/>
          </w:tcPr>
          <w:p w:rsidR="00B941BF" w:rsidRPr="00207587" w:rsidRDefault="009E5613">
            <w:pPr>
              <w:spacing w:after="0"/>
              <w:ind w:left="135"/>
              <w:jc w:val="center"/>
              <w:rPr>
                <w:sz w:val="24"/>
                <w:szCs w:val="24"/>
                <w:lang w:val="ru-RU"/>
              </w:rPr>
            </w:pPr>
            <w:r w:rsidRPr="00207587">
              <w:rPr>
                <w:sz w:val="24"/>
                <w:szCs w:val="24"/>
                <w:lang w:val="ru-RU"/>
              </w:rPr>
              <w:t>1</w:t>
            </w:r>
          </w:p>
        </w:tc>
        <w:tc>
          <w:tcPr>
            <w:tcW w:w="2615"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 xml:space="preserve">Библиотека ЦОК </w:t>
            </w:r>
            <w:hyperlink r:id="rId11">
              <w:r w:rsidRPr="00207587">
                <w:rPr>
                  <w:rFonts w:ascii="Times New Roman" w:hAnsi="Times New Roman"/>
                  <w:color w:val="0000FF"/>
                  <w:sz w:val="24"/>
                  <w:szCs w:val="24"/>
                  <w:u w:val="single"/>
                </w:rPr>
                <w:t>https</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m</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edsoo</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ru</w:t>
              </w:r>
              <w:r w:rsidRPr="00207587">
                <w:rPr>
                  <w:rFonts w:ascii="Times New Roman" w:hAnsi="Times New Roman"/>
                  <w:color w:val="0000FF"/>
                  <w:sz w:val="24"/>
                  <w:szCs w:val="24"/>
                  <w:u w:val="single"/>
                  <w:lang w:val="ru-RU"/>
                </w:rPr>
                <w:t>/7</w:t>
              </w:r>
              <w:r w:rsidRPr="00207587">
                <w:rPr>
                  <w:rFonts w:ascii="Times New Roman" w:hAnsi="Times New Roman"/>
                  <w:color w:val="0000FF"/>
                  <w:sz w:val="24"/>
                  <w:szCs w:val="24"/>
                  <w:u w:val="single"/>
                </w:rPr>
                <w:t>f</w:t>
              </w:r>
              <w:r w:rsidRPr="00207587">
                <w:rPr>
                  <w:rFonts w:ascii="Times New Roman" w:hAnsi="Times New Roman"/>
                  <w:color w:val="0000FF"/>
                  <w:sz w:val="24"/>
                  <w:szCs w:val="24"/>
                  <w:u w:val="single"/>
                  <w:lang w:val="ru-RU"/>
                </w:rPr>
                <w:t>419506</w:t>
              </w:r>
            </w:hyperlink>
          </w:p>
        </w:tc>
      </w:tr>
      <w:tr w:rsidR="00B941BF" w:rsidRPr="00B77E9E">
        <w:trPr>
          <w:trHeight w:val="144"/>
          <w:tblCellSpacing w:w="20" w:type="nil"/>
        </w:trPr>
        <w:tc>
          <w:tcPr>
            <w:tcW w:w="456" w:type="dxa"/>
            <w:tcMar>
              <w:top w:w="50" w:type="dxa"/>
              <w:left w:w="100" w:type="dxa"/>
            </w:tcMar>
            <w:vAlign w:val="center"/>
          </w:tcPr>
          <w:p w:rsidR="00B941BF" w:rsidRPr="00207587" w:rsidRDefault="00455658">
            <w:pPr>
              <w:spacing w:after="0"/>
              <w:rPr>
                <w:sz w:val="24"/>
                <w:szCs w:val="24"/>
              </w:rPr>
            </w:pPr>
            <w:r w:rsidRPr="00207587">
              <w:rPr>
                <w:rFonts w:ascii="Times New Roman" w:hAnsi="Times New Roman"/>
                <w:color w:val="000000"/>
                <w:sz w:val="24"/>
                <w:szCs w:val="24"/>
              </w:rPr>
              <w:t>7</w:t>
            </w:r>
          </w:p>
        </w:tc>
        <w:tc>
          <w:tcPr>
            <w:tcW w:w="3168" w:type="dxa"/>
            <w:tcMar>
              <w:top w:w="50" w:type="dxa"/>
              <w:left w:w="100" w:type="dxa"/>
            </w:tcMar>
            <w:vAlign w:val="center"/>
          </w:tcPr>
          <w:p w:rsidR="00B941BF" w:rsidRPr="00207587" w:rsidRDefault="00455658">
            <w:pPr>
              <w:spacing w:after="0"/>
              <w:ind w:left="135"/>
              <w:rPr>
                <w:sz w:val="24"/>
                <w:szCs w:val="24"/>
              </w:rPr>
            </w:pPr>
            <w:r w:rsidRPr="00207587">
              <w:rPr>
                <w:rFonts w:ascii="Times New Roman" w:hAnsi="Times New Roman"/>
                <w:color w:val="000000"/>
                <w:sz w:val="24"/>
                <w:szCs w:val="24"/>
              </w:rPr>
              <w:t>Модуль "Безопасность в социуме"</w:t>
            </w:r>
          </w:p>
        </w:tc>
        <w:tc>
          <w:tcPr>
            <w:tcW w:w="966" w:type="dxa"/>
            <w:tcMar>
              <w:top w:w="50" w:type="dxa"/>
              <w:left w:w="100" w:type="dxa"/>
            </w:tcMar>
            <w:vAlign w:val="center"/>
          </w:tcPr>
          <w:p w:rsidR="00B941BF" w:rsidRPr="00207587" w:rsidRDefault="00455658">
            <w:pPr>
              <w:spacing w:after="0"/>
              <w:ind w:left="135"/>
              <w:jc w:val="center"/>
              <w:rPr>
                <w:sz w:val="24"/>
                <w:szCs w:val="24"/>
              </w:rPr>
            </w:pPr>
            <w:r w:rsidRPr="00207587">
              <w:rPr>
                <w:rFonts w:ascii="Times New Roman" w:hAnsi="Times New Roman"/>
                <w:color w:val="000000"/>
                <w:sz w:val="24"/>
                <w:szCs w:val="24"/>
              </w:rPr>
              <w:t xml:space="preserve"> 3 </w:t>
            </w:r>
          </w:p>
        </w:tc>
        <w:tc>
          <w:tcPr>
            <w:tcW w:w="1687" w:type="dxa"/>
            <w:tcMar>
              <w:top w:w="50" w:type="dxa"/>
              <w:left w:w="100" w:type="dxa"/>
            </w:tcMar>
            <w:vAlign w:val="center"/>
          </w:tcPr>
          <w:p w:rsidR="00B941BF" w:rsidRPr="00207587" w:rsidRDefault="00B941BF">
            <w:pPr>
              <w:spacing w:after="0"/>
              <w:ind w:left="135"/>
              <w:jc w:val="center"/>
              <w:rPr>
                <w:sz w:val="24"/>
                <w:szCs w:val="24"/>
                <w:lang w:val="ru-RU"/>
              </w:rPr>
            </w:pPr>
          </w:p>
        </w:tc>
        <w:tc>
          <w:tcPr>
            <w:tcW w:w="1774" w:type="dxa"/>
            <w:tcMar>
              <w:top w:w="50" w:type="dxa"/>
              <w:left w:w="100" w:type="dxa"/>
            </w:tcMar>
            <w:vAlign w:val="center"/>
          </w:tcPr>
          <w:p w:rsidR="00B941BF" w:rsidRPr="00207587" w:rsidRDefault="00B77E9E">
            <w:pPr>
              <w:spacing w:after="0"/>
              <w:ind w:left="135"/>
              <w:jc w:val="center"/>
              <w:rPr>
                <w:sz w:val="24"/>
                <w:szCs w:val="24"/>
                <w:lang w:val="ru-RU"/>
              </w:rPr>
            </w:pPr>
            <w:r>
              <w:rPr>
                <w:sz w:val="24"/>
                <w:szCs w:val="24"/>
                <w:lang w:val="ru-RU"/>
              </w:rPr>
              <w:t>1</w:t>
            </w:r>
          </w:p>
        </w:tc>
        <w:tc>
          <w:tcPr>
            <w:tcW w:w="2615"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 xml:space="preserve">Библиотека ЦОК </w:t>
            </w:r>
            <w:hyperlink r:id="rId12">
              <w:r w:rsidRPr="00207587">
                <w:rPr>
                  <w:rFonts w:ascii="Times New Roman" w:hAnsi="Times New Roman"/>
                  <w:color w:val="0000FF"/>
                  <w:sz w:val="24"/>
                  <w:szCs w:val="24"/>
                  <w:u w:val="single"/>
                </w:rPr>
                <w:t>https</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m</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edsoo</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ru</w:t>
              </w:r>
              <w:r w:rsidRPr="00207587">
                <w:rPr>
                  <w:rFonts w:ascii="Times New Roman" w:hAnsi="Times New Roman"/>
                  <w:color w:val="0000FF"/>
                  <w:sz w:val="24"/>
                  <w:szCs w:val="24"/>
                  <w:u w:val="single"/>
                  <w:lang w:val="ru-RU"/>
                </w:rPr>
                <w:t>/7</w:t>
              </w:r>
              <w:r w:rsidRPr="00207587">
                <w:rPr>
                  <w:rFonts w:ascii="Times New Roman" w:hAnsi="Times New Roman"/>
                  <w:color w:val="0000FF"/>
                  <w:sz w:val="24"/>
                  <w:szCs w:val="24"/>
                  <w:u w:val="single"/>
                </w:rPr>
                <w:t>f</w:t>
              </w:r>
              <w:r w:rsidRPr="00207587">
                <w:rPr>
                  <w:rFonts w:ascii="Times New Roman" w:hAnsi="Times New Roman"/>
                  <w:color w:val="0000FF"/>
                  <w:sz w:val="24"/>
                  <w:szCs w:val="24"/>
                  <w:u w:val="single"/>
                  <w:lang w:val="ru-RU"/>
                </w:rPr>
                <w:t>419506</w:t>
              </w:r>
            </w:hyperlink>
          </w:p>
        </w:tc>
      </w:tr>
      <w:tr w:rsidR="00B941BF" w:rsidRPr="00B77E9E">
        <w:trPr>
          <w:trHeight w:val="144"/>
          <w:tblCellSpacing w:w="20" w:type="nil"/>
        </w:trPr>
        <w:tc>
          <w:tcPr>
            <w:tcW w:w="456" w:type="dxa"/>
            <w:tcMar>
              <w:top w:w="50" w:type="dxa"/>
              <w:left w:w="100" w:type="dxa"/>
            </w:tcMar>
            <w:vAlign w:val="center"/>
          </w:tcPr>
          <w:p w:rsidR="00B941BF" w:rsidRPr="00207587" w:rsidRDefault="00455658">
            <w:pPr>
              <w:spacing w:after="0"/>
              <w:rPr>
                <w:sz w:val="24"/>
                <w:szCs w:val="24"/>
              </w:rPr>
            </w:pPr>
            <w:r w:rsidRPr="00207587">
              <w:rPr>
                <w:rFonts w:ascii="Times New Roman" w:hAnsi="Times New Roman"/>
                <w:color w:val="000000"/>
                <w:sz w:val="24"/>
                <w:szCs w:val="24"/>
              </w:rPr>
              <w:t>8</w:t>
            </w:r>
          </w:p>
        </w:tc>
        <w:tc>
          <w:tcPr>
            <w:tcW w:w="3168"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Модуль "Безопасность в информационном пространстве"</w:t>
            </w:r>
          </w:p>
        </w:tc>
        <w:tc>
          <w:tcPr>
            <w:tcW w:w="966" w:type="dxa"/>
            <w:tcMar>
              <w:top w:w="50" w:type="dxa"/>
              <w:left w:w="100" w:type="dxa"/>
            </w:tcMar>
            <w:vAlign w:val="center"/>
          </w:tcPr>
          <w:p w:rsidR="00B941BF" w:rsidRPr="00207587" w:rsidRDefault="00455658">
            <w:pPr>
              <w:spacing w:after="0"/>
              <w:ind w:left="135"/>
              <w:jc w:val="center"/>
              <w:rPr>
                <w:sz w:val="24"/>
                <w:szCs w:val="24"/>
              </w:rPr>
            </w:pPr>
            <w:r w:rsidRPr="00207587">
              <w:rPr>
                <w:rFonts w:ascii="Times New Roman" w:hAnsi="Times New Roman"/>
                <w:color w:val="000000"/>
                <w:sz w:val="24"/>
                <w:szCs w:val="24"/>
                <w:lang w:val="ru-RU"/>
              </w:rPr>
              <w:t xml:space="preserve"> </w:t>
            </w:r>
            <w:r w:rsidRPr="00207587">
              <w:rPr>
                <w:rFonts w:ascii="Times New Roman" w:hAnsi="Times New Roman"/>
                <w:color w:val="000000"/>
                <w:sz w:val="24"/>
                <w:szCs w:val="24"/>
              </w:rPr>
              <w:t xml:space="preserve">2 </w:t>
            </w:r>
          </w:p>
        </w:tc>
        <w:tc>
          <w:tcPr>
            <w:tcW w:w="1687" w:type="dxa"/>
            <w:tcMar>
              <w:top w:w="50" w:type="dxa"/>
              <w:left w:w="100" w:type="dxa"/>
            </w:tcMar>
            <w:vAlign w:val="center"/>
          </w:tcPr>
          <w:p w:rsidR="00B941BF" w:rsidRPr="00207587" w:rsidRDefault="00B941BF">
            <w:pPr>
              <w:spacing w:after="0"/>
              <w:ind w:left="135"/>
              <w:jc w:val="center"/>
              <w:rPr>
                <w:sz w:val="24"/>
                <w:szCs w:val="24"/>
                <w:lang w:val="ru-RU"/>
              </w:rPr>
            </w:pPr>
          </w:p>
        </w:tc>
        <w:tc>
          <w:tcPr>
            <w:tcW w:w="1774" w:type="dxa"/>
            <w:tcMar>
              <w:top w:w="50" w:type="dxa"/>
              <w:left w:w="100" w:type="dxa"/>
            </w:tcMar>
            <w:vAlign w:val="center"/>
          </w:tcPr>
          <w:p w:rsidR="00B941BF" w:rsidRPr="00207587" w:rsidRDefault="00B77E9E">
            <w:pPr>
              <w:spacing w:after="0"/>
              <w:ind w:left="135"/>
              <w:jc w:val="center"/>
              <w:rPr>
                <w:sz w:val="24"/>
                <w:szCs w:val="24"/>
                <w:lang w:val="ru-RU"/>
              </w:rPr>
            </w:pPr>
            <w:r>
              <w:rPr>
                <w:sz w:val="24"/>
                <w:szCs w:val="24"/>
                <w:lang w:val="ru-RU"/>
              </w:rPr>
              <w:t>1</w:t>
            </w:r>
          </w:p>
        </w:tc>
        <w:tc>
          <w:tcPr>
            <w:tcW w:w="2615"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 xml:space="preserve">Библиотека ЦОК </w:t>
            </w:r>
            <w:hyperlink r:id="rId13">
              <w:r w:rsidRPr="00207587">
                <w:rPr>
                  <w:rFonts w:ascii="Times New Roman" w:hAnsi="Times New Roman"/>
                  <w:color w:val="0000FF"/>
                  <w:sz w:val="24"/>
                  <w:szCs w:val="24"/>
                  <w:u w:val="single"/>
                </w:rPr>
                <w:t>https</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m</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edsoo</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ru</w:t>
              </w:r>
              <w:r w:rsidRPr="00207587">
                <w:rPr>
                  <w:rFonts w:ascii="Times New Roman" w:hAnsi="Times New Roman"/>
                  <w:color w:val="0000FF"/>
                  <w:sz w:val="24"/>
                  <w:szCs w:val="24"/>
                  <w:u w:val="single"/>
                  <w:lang w:val="ru-RU"/>
                </w:rPr>
                <w:t>/7</w:t>
              </w:r>
              <w:r w:rsidRPr="00207587">
                <w:rPr>
                  <w:rFonts w:ascii="Times New Roman" w:hAnsi="Times New Roman"/>
                  <w:color w:val="0000FF"/>
                  <w:sz w:val="24"/>
                  <w:szCs w:val="24"/>
                  <w:u w:val="single"/>
                </w:rPr>
                <w:t>f</w:t>
              </w:r>
              <w:r w:rsidRPr="00207587">
                <w:rPr>
                  <w:rFonts w:ascii="Times New Roman" w:hAnsi="Times New Roman"/>
                  <w:color w:val="0000FF"/>
                  <w:sz w:val="24"/>
                  <w:szCs w:val="24"/>
                  <w:u w:val="single"/>
                  <w:lang w:val="ru-RU"/>
                </w:rPr>
                <w:t>419506</w:t>
              </w:r>
            </w:hyperlink>
          </w:p>
        </w:tc>
      </w:tr>
      <w:tr w:rsidR="00B941BF" w:rsidRPr="00B77E9E">
        <w:trPr>
          <w:trHeight w:val="144"/>
          <w:tblCellSpacing w:w="20" w:type="nil"/>
        </w:trPr>
        <w:tc>
          <w:tcPr>
            <w:tcW w:w="456" w:type="dxa"/>
            <w:tcMar>
              <w:top w:w="50" w:type="dxa"/>
              <w:left w:w="100" w:type="dxa"/>
            </w:tcMar>
            <w:vAlign w:val="center"/>
          </w:tcPr>
          <w:p w:rsidR="00B941BF" w:rsidRPr="00207587" w:rsidRDefault="00455658">
            <w:pPr>
              <w:spacing w:after="0"/>
              <w:rPr>
                <w:sz w:val="24"/>
                <w:szCs w:val="24"/>
              </w:rPr>
            </w:pPr>
            <w:r w:rsidRPr="00207587">
              <w:rPr>
                <w:rFonts w:ascii="Times New Roman" w:hAnsi="Times New Roman"/>
                <w:color w:val="000000"/>
                <w:sz w:val="24"/>
                <w:szCs w:val="24"/>
              </w:rPr>
              <w:t>9</w:t>
            </w:r>
          </w:p>
        </w:tc>
        <w:tc>
          <w:tcPr>
            <w:tcW w:w="3168"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Модуль "Основы противодействия экстремизму и терроризму"</w:t>
            </w:r>
          </w:p>
        </w:tc>
        <w:tc>
          <w:tcPr>
            <w:tcW w:w="966" w:type="dxa"/>
            <w:tcMar>
              <w:top w:w="50" w:type="dxa"/>
              <w:left w:w="100" w:type="dxa"/>
            </w:tcMar>
            <w:vAlign w:val="center"/>
          </w:tcPr>
          <w:p w:rsidR="00B941BF" w:rsidRPr="00207587" w:rsidRDefault="00455658">
            <w:pPr>
              <w:spacing w:after="0"/>
              <w:ind w:left="135"/>
              <w:jc w:val="center"/>
              <w:rPr>
                <w:sz w:val="24"/>
                <w:szCs w:val="24"/>
              </w:rPr>
            </w:pPr>
            <w:r w:rsidRPr="00207587">
              <w:rPr>
                <w:rFonts w:ascii="Times New Roman" w:hAnsi="Times New Roman"/>
                <w:color w:val="000000"/>
                <w:sz w:val="24"/>
                <w:szCs w:val="24"/>
                <w:lang w:val="ru-RU"/>
              </w:rPr>
              <w:t xml:space="preserve"> </w:t>
            </w:r>
            <w:r w:rsidRPr="00207587">
              <w:rPr>
                <w:rFonts w:ascii="Times New Roman" w:hAnsi="Times New Roman"/>
                <w:color w:val="000000"/>
                <w:sz w:val="24"/>
                <w:szCs w:val="24"/>
              </w:rPr>
              <w:t xml:space="preserve">3 </w:t>
            </w:r>
          </w:p>
        </w:tc>
        <w:tc>
          <w:tcPr>
            <w:tcW w:w="1687" w:type="dxa"/>
            <w:tcMar>
              <w:top w:w="50" w:type="dxa"/>
              <w:left w:w="100" w:type="dxa"/>
            </w:tcMar>
            <w:vAlign w:val="center"/>
          </w:tcPr>
          <w:p w:rsidR="00B941BF" w:rsidRPr="00207587" w:rsidRDefault="00B941BF">
            <w:pPr>
              <w:spacing w:after="0"/>
              <w:ind w:left="135"/>
              <w:jc w:val="center"/>
              <w:rPr>
                <w:sz w:val="24"/>
                <w:szCs w:val="24"/>
              </w:rPr>
            </w:pPr>
          </w:p>
        </w:tc>
        <w:tc>
          <w:tcPr>
            <w:tcW w:w="1774" w:type="dxa"/>
            <w:tcMar>
              <w:top w:w="50" w:type="dxa"/>
              <w:left w:w="100" w:type="dxa"/>
            </w:tcMar>
            <w:vAlign w:val="center"/>
          </w:tcPr>
          <w:p w:rsidR="00B941BF" w:rsidRPr="00207587" w:rsidRDefault="009E5613">
            <w:pPr>
              <w:spacing w:after="0"/>
              <w:ind w:left="135"/>
              <w:jc w:val="center"/>
              <w:rPr>
                <w:sz w:val="24"/>
                <w:szCs w:val="24"/>
                <w:lang w:val="ru-RU"/>
              </w:rPr>
            </w:pPr>
            <w:r w:rsidRPr="00207587">
              <w:rPr>
                <w:sz w:val="24"/>
                <w:szCs w:val="24"/>
                <w:lang w:val="ru-RU"/>
              </w:rPr>
              <w:t>1</w:t>
            </w:r>
          </w:p>
        </w:tc>
        <w:tc>
          <w:tcPr>
            <w:tcW w:w="2615"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 xml:space="preserve">Библиотека ЦОК </w:t>
            </w:r>
            <w:hyperlink r:id="rId14">
              <w:r w:rsidRPr="00207587">
                <w:rPr>
                  <w:rFonts w:ascii="Times New Roman" w:hAnsi="Times New Roman"/>
                  <w:color w:val="0000FF"/>
                  <w:sz w:val="24"/>
                  <w:szCs w:val="24"/>
                  <w:u w:val="single"/>
                </w:rPr>
                <w:t>https</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m</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edsoo</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ru</w:t>
              </w:r>
              <w:r w:rsidRPr="00207587">
                <w:rPr>
                  <w:rFonts w:ascii="Times New Roman" w:hAnsi="Times New Roman"/>
                  <w:color w:val="0000FF"/>
                  <w:sz w:val="24"/>
                  <w:szCs w:val="24"/>
                  <w:u w:val="single"/>
                  <w:lang w:val="ru-RU"/>
                </w:rPr>
                <w:t>/7</w:t>
              </w:r>
              <w:r w:rsidRPr="00207587">
                <w:rPr>
                  <w:rFonts w:ascii="Times New Roman" w:hAnsi="Times New Roman"/>
                  <w:color w:val="0000FF"/>
                  <w:sz w:val="24"/>
                  <w:szCs w:val="24"/>
                  <w:u w:val="single"/>
                </w:rPr>
                <w:t>f</w:t>
              </w:r>
              <w:r w:rsidRPr="00207587">
                <w:rPr>
                  <w:rFonts w:ascii="Times New Roman" w:hAnsi="Times New Roman"/>
                  <w:color w:val="0000FF"/>
                  <w:sz w:val="24"/>
                  <w:szCs w:val="24"/>
                  <w:u w:val="single"/>
                  <w:lang w:val="ru-RU"/>
                </w:rPr>
                <w:t>419506</w:t>
              </w:r>
            </w:hyperlink>
          </w:p>
        </w:tc>
      </w:tr>
      <w:tr w:rsidR="00B941BF" w:rsidRPr="00207587">
        <w:trPr>
          <w:trHeight w:val="144"/>
          <w:tblCellSpacing w:w="20" w:type="nil"/>
        </w:trPr>
        <w:tc>
          <w:tcPr>
            <w:tcW w:w="0" w:type="auto"/>
            <w:gridSpan w:val="2"/>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ОБЩЕЕ КОЛИЧЕСТВО ЧАСОВ ПО ПРОГРАММЕ</w:t>
            </w:r>
          </w:p>
        </w:tc>
        <w:tc>
          <w:tcPr>
            <w:tcW w:w="1518" w:type="dxa"/>
            <w:tcMar>
              <w:top w:w="50" w:type="dxa"/>
              <w:left w:w="100" w:type="dxa"/>
            </w:tcMar>
            <w:vAlign w:val="center"/>
          </w:tcPr>
          <w:p w:rsidR="00B941BF" w:rsidRPr="00207587" w:rsidRDefault="00455658">
            <w:pPr>
              <w:spacing w:after="0"/>
              <w:ind w:left="135"/>
              <w:jc w:val="center"/>
              <w:rPr>
                <w:sz w:val="24"/>
                <w:szCs w:val="24"/>
              </w:rPr>
            </w:pPr>
            <w:r w:rsidRPr="00207587">
              <w:rPr>
                <w:rFonts w:ascii="Times New Roman" w:hAnsi="Times New Roman"/>
                <w:color w:val="000000"/>
                <w:sz w:val="24"/>
                <w:szCs w:val="24"/>
                <w:lang w:val="ru-RU"/>
              </w:rPr>
              <w:t xml:space="preserve"> </w:t>
            </w:r>
            <w:r w:rsidRPr="00207587">
              <w:rPr>
                <w:rFonts w:ascii="Times New Roman" w:hAnsi="Times New Roman"/>
                <w:color w:val="000000"/>
                <w:sz w:val="24"/>
                <w:szCs w:val="24"/>
              </w:rPr>
              <w:t xml:space="preserve">34 </w:t>
            </w:r>
          </w:p>
        </w:tc>
        <w:tc>
          <w:tcPr>
            <w:tcW w:w="1687" w:type="dxa"/>
            <w:tcMar>
              <w:top w:w="50" w:type="dxa"/>
              <w:left w:w="100" w:type="dxa"/>
            </w:tcMar>
            <w:vAlign w:val="center"/>
          </w:tcPr>
          <w:p w:rsidR="00B941BF" w:rsidRPr="00207587" w:rsidRDefault="009E5613">
            <w:pPr>
              <w:spacing w:after="0"/>
              <w:ind w:left="135"/>
              <w:jc w:val="center"/>
              <w:rPr>
                <w:sz w:val="24"/>
                <w:szCs w:val="24"/>
                <w:lang w:val="ru-RU"/>
              </w:rPr>
            </w:pPr>
            <w:r w:rsidRPr="00207587">
              <w:rPr>
                <w:rFonts w:ascii="Times New Roman" w:hAnsi="Times New Roman"/>
                <w:color w:val="000000"/>
                <w:sz w:val="24"/>
                <w:szCs w:val="24"/>
              </w:rPr>
              <w:t xml:space="preserve"> </w:t>
            </w:r>
            <w:r w:rsidRPr="00207587">
              <w:rPr>
                <w:rFonts w:ascii="Times New Roman" w:hAnsi="Times New Roman"/>
                <w:color w:val="000000"/>
                <w:sz w:val="24"/>
                <w:szCs w:val="24"/>
                <w:lang w:val="ru-RU"/>
              </w:rPr>
              <w:t>3</w:t>
            </w:r>
          </w:p>
        </w:tc>
        <w:tc>
          <w:tcPr>
            <w:tcW w:w="1774" w:type="dxa"/>
            <w:tcMar>
              <w:top w:w="50" w:type="dxa"/>
              <w:left w:w="100" w:type="dxa"/>
            </w:tcMar>
            <w:vAlign w:val="center"/>
          </w:tcPr>
          <w:p w:rsidR="00B941BF" w:rsidRPr="00207587" w:rsidRDefault="009E5613">
            <w:pPr>
              <w:spacing w:after="0"/>
              <w:ind w:left="135"/>
              <w:jc w:val="center"/>
              <w:rPr>
                <w:sz w:val="24"/>
                <w:szCs w:val="24"/>
                <w:lang w:val="ru-RU"/>
              </w:rPr>
            </w:pPr>
            <w:r w:rsidRPr="00207587">
              <w:rPr>
                <w:rFonts w:ascii="Times New Roman" w:hAnsi="Times New Roman"/>
                <w:color w:val="000000"/>
                <w:sz w:val="24"/>
                <w:szCs w:val="24"/>
              </w:rPr>
              <w:t xml:space="preserve"> </w:t>
            </w:r>
            <w:r w:rsidR="00B77E9E">
              <w:rPr>
                <w:rFonts w:ascii="Times New Roman" w:hAnsi="Times New Roman"/>
                <w:color w:val="000000"/>
                <w:sz w:val="24"/>
                <w:szCs w:val="24"/>
                <w:lang w:val="ru-RU"/>
              </w:rPr>
              <w:t>8</w:t>
            </w:r>
          </w:p>
        </w:tc>
        <w:tc>
          <w:tcPr>
            <w:tcW w:w="2615" w:type="dxa"/>
            <w:tcMar>
              <w:top w:w="50" w:type="dxa"/>
              <w:left w:w="100" w:type="dxa"/>
            </w:tcMar>
            <w:vAlign w:val="center"/>
          </w:tcPr>
          <w:p w:rsidR="00B941BF" w:rsidRPr="00207587" w:rsidRDefault="00B941BF">
            <w:pPr>
              <w:rPr>
                <w:sz w:val="24"/>
                <w:szCs w:val="24"/>
              </w:rPr>
            </w:pPr>
          </w:p>
        </w:tc>
      </w:tr>
    </w:tbl>
    <w:p w:rsidR="00B941BF" w:rsidRPr="00207587" w:rsidRDefault="00B941BF">
      <w:pPr>
        <w:rPr>
          <w:sz w:val="24"/>
          <w:szCs w:val="24"/>
        </w:rPr>
        <w:sectPr w:rsidR="00B941BF" w:rsidRPr="00207587">
          <w:pgSz w:w="16383" w:h="11906" w:orient="landscape"/>
          <w:pgMar w:top="1134" w:right="850" w:bottom="1134" w:left="1701" w:header="720" w:footer="720" w:gutter="0"/>
          <w:cols w:space="720"/>
        </w:sectPr>
      </w:pPr>
    </w:p>
    <w:p w:rsidR="00B941BF" w:rsidRPr="00207587" w:rsidRDefault="00455658">
      <w:pPr>
        <w:spacing w:after="0"/>
        <w:ind w:left="120"/>
        <w:rPr>
          <w:sz w:val="24"/>
          <w:szCs w:val="24"/>
        </w:rPr>
      </w:pPr>
      <w:r w:rsidRPr="00207587">
        <w:rPr>
          <w:rFonts w:ascii="Times New Roman" w:hAnsi="Times New Roman"/>
          <w:b/>
          <w:color w:val="000000"/>
          <w:sz w:val="24"/>
          <w:szCs w:val="24"/>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13"/>
        <w:gridCol w:w="4553"/>
        <w:gridCol w:w="1560"/>
        <w:gridCol w:w="1841"/>
        <w:gridCol w:w="1910"/>
        <w:gridCol w:w="3063"/>
      </w:tblGrid>
      <w:tr w:rsidR="00B941BF" w:rsidRPr="00207587">
        <w:trPr>
          <w:trHeight w:val="144"/>
          <w:tblCellSpacing w:w="20" w:type="nil"/>
        </w:trPr>
        <w:tc>
          <w:tcPr>
            <w:tcW w:w="476" w:type="dxa"/>
            <w:vMerge w:val="restart"/>
            <w:tcMar>
              <w:top w:w="50" w:type="dxa"/>
              <w:left w:w="100" w:type="dxa"/>
            </w:tcMar>
            <w:vAlign w:val="center"/>
          </w:tcPr>
          <w:p w:rsidR="00B941BF" w:rsidRPr="00207587" w:rsidRDefault="00455658">
            <w:pPr>
              <w:spacing w:after="0"/>
              <w:ind w:left="135"/>
              <w:rPr>
                <w:sz w:val="24"/>
                <w:szCs w:val="24"/>
              </w:rPr>
            </w:pPr>
            <w:r w:rsidRPr="00207587">
              <w:rPr>
                <w:rFonts w:ascii="Times New Roman" w:hAnsi="Times New Roman"/>
                <w:b/>
                <w:color w:val="000000"/>
                <w:sz w:val="24"/>
                <w:szCs w:val="24"/>
              </w:rPr>
              <w:t xml:space="preserve">№ п/п </w:t>
            </w:r>
          </w:p>
          <w:p w:rsidR="00B941BF" w:rsidRPr="00207587" w:rsidRDefault="00B941BF">
            <w:pPr>
              <w:spacing w:after="0"/>
              <w:ind w:left="135"/>
              <w:rPr>
                <w:sz w:val="24"/>
                <w:szCs w:val="24"/>
              </w:rPr>
            </w:pPr>
          </w:p>
        </w:tc>
        <w:tc>
          <w:tcPr>
            <w:tcW w:w="2816" w:type="dxa"/>
            <w:vMerge w:val="restart"/>
            <w:tcMar>
              <w:top w:w="50" w:type="dxa"/>
              <w:left w:w="100" w:type="dxa"/>
            </w:tcMar>
            <w:vAlign w:val="center"/>
          </w:tcPr>
          <w:p w:rsidR="00B941BF" w:rsidRPr="00207587" w:rsidRDefault="00455658">
            <w:pPr>
              <w:spacing w:after="0"/>
              <w:ind w:left="135"/>
              <w:rPr>
                <w:sz w:val="24"/>
                <w:szCs w:val="24"/>
              </w:rPr>
            </w:pPr>
            <w:r w:rsidRPr="00207587">
              <w:rPr>
                <w:rFonts w:ascii="Times New Roman" w:hAnsi="Times New Roman"/>
                <w:b/>
                <w:color w:val="000000"/>
                <w:sz w:val="24"/>
                <w:szCs w:val="24"/>
              </w:rPr>
              <w:t xml:space="preserve">Наименование разделов и тем программы </w:t>
            </w:r>
          </w:p>
          <w:p w:rsidR="00B941BF" w:rsidRPr="00207587" w:rsidRDefault="00B941BF">
            <w:pPr>
              <w:spacing w:after="0"/>
              <w:ind w:left="135"/>
              <w:rPr>
                <w:sz w:val="24"/>
                <w:szCs w:val="24"/>
              </w:rPr>
            </w:pPr>
          </w:p>
        </w:tc>
        <w:tc>
          <w:tcPr>
            <w:tcW w:w="0" w:type="auto"/>
            <w:gridSpan w:val="3"/>
            <w:tcMar>
              <w:top w:w="50" w:type="dxa"/>
              <w:left w:w="100" w:type="dxa"/>
            </w:tcMar>
            <w:vAlign w:val="center"/>
          </w:tcPr>
          <w:p w:rsidR="00B941BF" w:rsidRPr="00207587" w:rsidRDefault="00455658">
            <w:pPr>
              <w:spacing w:after="0"/>
              <w:rPr>
                <w:sz w:val="24"/>
                <w:szCs w:val="24"/>
              </w:rPr>
            </w:pPr>
            <w:r w:rsidRPr="00207587">
              <w:rPr>
                <w:rFonts w:ascii="Times New Roman" w:hAnsi="Times New Roman"/>
                <w:b/>
                <w:color w:val="000000"/>
                <w:sz w:val="24"/>
                <w:szCs w:val="24"/>
              </w:rPr>
              <w:t>Количество часов</w:t>
            </w:r>
          </w:p>
        </w:tc>
        <w:tc>
          <w:tcPr>
            <w:tcW w:w="2710" w:type="dxa"/>
            <w:vMerge w:val="restart"/>
            <w:tcMar>
              <w:top w:w="50" w:type="dxa"/>
              <w:left w:w="100" w:type="dxa"/>
            </w:tcMar>
            <w:vAlign w:val="center"/>
          </w:tcPr>
          <w:p w:rsidR="00B941BF" w:rsidRPr="00207587" w:rsidRDefault="00455658">
            <w:pPr>
              <w:spacing w:after="0"/>
              <w:ind w:left="135"/>
              <w:rPr>
                <w:sz w:val="24"/>
                <w:szCs w:val="24"/>
              </w:rPr>
            </w:pPr>
            <w:r w:rsidRPr="00207587">
              <w:rPr>
                <w:rFonts w:ascii="Times New Roman" w:hAnsi="Times New Roman"/>
                <w:b/>
                <w:color w:val="000000"/>
                <w:sz w:val="24"/>
                <w:szCs w:val="24"/>
              </w:rPr>
              <w:t xml:space="preserve">Электронные (цифровые) образовательные ресурсы </w:t>
            </w:r>
          </w:p>
          <w:p w:rsidR="00B941BF" w:rsidRPr="00207587" w:rsidRDefault="00B941BF">
            <w:pPr>
              <w:spacing w:after="0"/>
              <w:ind w:left="135"/>
              <w:rPr>
                <w:sz w:val="24"/>
                <w:szCs w:val="24"/>
              </w:rPr>
            </w:pPr>
          </w:p>
        </w:tc>
      </w:tr>
      <w:tr w:rsidR="00B941BF" w:rsidRPr="00207587">
        <w:trPr>
          <w:trHeight w:val="144"/>
          <w:tblCellSpacing w:w="20" w:type="nil"/>
        </w:trPr>
        <w:tc>
          <w:tcPr>
            <w:tcW w:w="0" w:type="auto"/>
            <w:vMerge/>
            <w:tcBorders>
              <w:top w:val="nil"/>
            </w:tcBorders>
            <w:tcMar>
              <w:top w:w="50" w:type="dxa"/>
              <w:left w:w="100" w:type="dxa"/>
            </w:tcMar>
          </w:tcPr>
          <w:p w:rsidR="00B941BF" w:rsidRPr="00207587" w:rsidRDefault="00B941BF">
            <w:pPr>
              <w:rPr>
                <w:sz w:val="24"/>
                <w:szCs w:val="24"/>
              </w:rPr>
            </w:pPr>
          </w:p>
        </w:tc>
        <w:tc>
          <w:tcPr>
            <w:tcW w:w="0" w:type="auto"/>
            <w:vMerge/>
            <w:tcBorders>
              <w:top w:val="nil"/>
            </w:tcBorders>
            <w:tcMar>
              <w:top w:w="50" w:type="dxa"/>
              <w:left w:w="100" w:type="dxa"/>
            </w:tcMar>
          </w:tcPr>
          <w:p w:rsidR="00B941BF" w:rsidRPr="00207587" w:rsidRDefault="00B941BF">
            <w:pPr>
              <w:rPr>
                <w:sz w:val="24"/>
                <w:szCs w:val="24"/>
              </w:rPr>
            </w:pPr>
          </w:p>
        </w:tc>
        <w:tc>
          <w:tcPr>
            <w:tcW w:w="999" w:type="dxa"/>
            <w:tcMar>
              <w:top w:w="50" w:type="dxa"/>
              <w:left w:w="100" w:type="dxa"/>
            </w:tcMar>
            <w:vAlign w:val="center"/>
          </w:tcPr>
          <w:p w:rsidR="00B941BF" w:rsidRPr="00207587" w:rsidRDefault="00455658">
            <w:pPr>
              <w:spacing w:after="0"/>
              <w:ind w:left="135"/>
              <w:rPr>
                <w:sz w:val="24"/>
                <w:szCs w:val="24"/>
              </w:rPr>
            </w:pPr>
            <w:r w:rsidRPr="00207587">
              <w:rPr>
                <w:rFonts w:ascii="Times New Roman" w:hAnsi="Times New Roman"/>
                <w:b/>
                <w:color w:val="000000"/>
                <w:sz w:val="24"/>
                <w:szCs w:val="24"/>
              </w:rPr>
              <w:t xml:space="preserve">Всего </w:t>
            </w:r>
          </w:p>
          <w:p w:rsidR="00B941BF" w:rsidRPr="00207587" w:rsidRDefault="00B941BF">
            <w:pPr>
              <w:spacing w:after="0"/>
              <w:ind w:left="135"/>
              <w:rPr>
                <w:sz w:val="24"/>
                <w:szCs w:val="24"/>
              </w:rPr>
            </w:pPr>
          </w:p>
        </w:tc>
        <w:tc>
          <w:tcPr>
            <w:tcW w:w="1726" w:type="dxa"/>
            <w:tcMar>
              <w:top w:w="50" w:type="dxa"/>
              <w:left w:w="100" w:type="dxa"/>
            </w:tcMar>
            <w:vAlign w:val="center"/>
          </w:tcPr>
          <w:p w:rsidR="00B941BF" w:rsidRPr="00207587" w:rsidRDefault="00455658">
            <w:pPr>
              <w:spacing w:after="0"/>
              <w:ind w:left="135"/>
              <w:rPr>
                <w:sz w:val="24"/>
                <w:szCs w:val="24"/>
              </w:rPr>
            </w:pPr>
            <w:r w:rsidRPr="00207587">
              <w:rPr>
                <w:rFonts w:ascii="Times New Roman" w:hAnsi="Times New Roman"/>
                <w:b/>
                <w:color w:val="000000"/>
                <w:sz w:val="24"/>
                <w:szCs w:val="24"/>
              </w:rPr>
              <w:t xml:space="preserve">Контрольные работы </w:t>
            </w:r>
          </w:p>
          <w:p w:rsidR="00B941BF" w:rsidRPr="00207587" w:rsidRDefault="00B941BF">
            <w:pPr>
              <w:spacing w:after="0"/>
              <w:ind w:left="135"/>
              <w:rPr>
                <w:sz w:val="24"/>
                <w:szCs w:val="24"/>
              </w:rPr>
            </w:pPr>
          </w:p>
        </w:tc>
        <w:tc>
          <w:tcPr>
            <w:tcW w:w="1811" w:type="dxa"/>
            <w:tcMar>
              <w:top w:w="50" w:type="dxa"/>
              <w:left w:w="100" w:type="dxa"/>
            </w:tcMar>
            <w:vAlign w:val="center"/>
          </w:tcPr>
          <w:p w:rsidR="00B941BF" w:rsidRPr="00207587" w:rsidRDefault="00455658">
            <w:pPr>
              <w:spacing w:after="0"/>
              <w:ind w:left="135"/>
              <w:rPr>
                <w:sz w:val="24"/>
                <w:szCs w:val="24"/>
              </w:rPr>
            </w:pPr>
            <w:r w:rsidRPr="00207587">
              <w:rPr>
                <w:rFonts w:ascii="Times New Roman" w:hAnsi="Times New Roman"/>
                <w:b/>
                <w:color w:val="000000"/>
                <w:sz w:val="24"/>
                <w:szCs w:val="24"/>
              </w:rPr>
              <w:t xml:space="preserve">Практические работы </w:t>
            </w:r>
          </w:p>
          <w:p w:rsidR="00B941BF" w:rsidRPr="00207587" w:rsidRDefault="00B941BF">
            <w:pPr>
              <w:spacing w:after="0"/>
              <w:ind w:left="135"/>
              <w:rPr>
                <w:sz w:val="24"/>
                <w:szCs w:val="24"/>
              </w:rPr>
            </w:pPr>
          </w:p>
        </w:tc>
        <w:tc>
          <w:tcPr>
            <w:tcW w:w="0" w:type="auto"/>
            <w:vMerge/>
            <w:tcBorders>
              <w:top w:val="nil"/>
            </w:tcBorders>
            <w:tcMar>
              <w:top w:w="50" w:type="dxa"/>
              <w:left w:w="100" w:type="dxa"/>
            </w:tcMar>
          </w:tcPr>
          <w:p w:rsidR="00B941BF" w:rsidRPr="00207587" w:rsidRDefault="00B941BF">
            <w:pPr>
              <w:rPr>
                <w:sz w:val="24"/>
                <w:szCs w:val="24"/>
              </w:rPr>
            </w:pPr>
          </w:p>
        </w:tc>
      </w:tr>
      <w:tr w:rsidR="00B941BF" w:rsidRPr="00B77E9E">
        <w:trPr>
          <w:trHeight w:val="144"/>
          <w:tblCellSpacing w:w="20" w:type="nil"/>
        </w:trPr>
        <w:tc>
          <w:tcPr>
            <w:tcW w:w="476" w:type="dxa"/>
            <w:tcMar>
              <w:top w:w="50" w:type="dxa"/>
              <w:left w:w="100" w:type="dxa"/>
            </w:tcMar>
            <w:vAlign w:val="center"/>
          </w:tcPr>
          <w:p w:rsidR="00B941BF" w:rsidRPr="00207587" w:rsidRDefault="00455658">
            <w:pPr>
              <w:spacing w:after="0"/>
              <w:rPr>
                <w:sz w:val="24"/>
                <w:szCs w:val="24"/>
              </w:rPr>
            </w:pPr>
            <w:r w:rsidRPr="00207587">
              <w:rPr>
                <w:rFonts w:ascii="Times New Roman" w:hAnsi="Times New Roman"/>
                <w:color w:val="000000"/>
                <w:sz w:val="24"/>
                <w:szCs w:val="24"/>
              </w:rPr>
              <w:t>1</w:t>
            </w:r>
          </w:p>
        </w:tc>
        <w:tc>
          <w:tcPr>
            <w:tcW w:w="2816" w:type="dxa"/>
            <w:tcMar>
              <w:top w:w="50" w:type="dxa"/>
              <w:left w:w="100" w:type="dxa"/>
            </w:tcMar>
            <w:vAlign w:val="center"/>
          </w:tcPr>
          <w:p w:rsidR="00B941BF" w:rsidRPr="00207587" w:rsidRDefault="00455658">
            <w:pPr>
              <w:spacing w:after="0"/>
              <w:ind w:left="135"/>
              <w:rPr>
                <w:sz w:val="24"/>
                <w:szCs w:val="24"/>
              </w:rPr>
            </w:pPr>
            <w:r w:rsidRPr="00207587">
              <w:rPr>
                <w:rFonts w:ascii="Times New Roman" w:hAnsi="Times New Roman"/>
                <w:color w:val="000000"/>
                <w:sz w:val="24"/>
                <w:szCs w:val="24"/>
              </w:rPr>
              <w:t>Модуль "Безопасность в быту"</w:t>
            </w:r>
          </w:p>
        </w:tc>
        <w:tc>
          <w:tcPr>
            <w:tcW w:w="999" w:type="dxa"/>
            <w:tcMar>
              <w:top w:w="50" w:type="dxa"/>
              <w:left w:w="100" w:type="dxa"/>
            </w:tcMar>
            <w:vAlign w:val="center"/>
          </w:tcPr>
          <w:p w:rsidR="00B941BF" w:rsidRPr="00207587" w:rsidRDefault="00455658">
            <w:pPr>
              <w:spacing w:after="0"/>
              <w:ind w:left="135"/>
              <w:jc w:val="center"/>
              <w:rPr>
                <w:sz w:val="24"/>
                <w:szCs w:val="24"/>
              </w:rPr>
            </w:pPr>
            <w:r w:rsidRPr="00207587">
              <w:rPr>
                <w:rFonts w:ascii="Times New Roman" w:hAnsi="Times New Roman"/>
                <w:color w:val="000000"/>
                <w:sz w:val="24"/>
                <w:szCs w:val="24"/>
              </w:rPr>
              <w:t xml:space="preserve"> 1 </w:t>
            </w:r>
          </w:p>
        </w:tc>
        <w:tc>
          <w:tcPr>
            <w:tcW w:w="1726" w:type="dxa"/>
            <w:tcMar>
              <w:top w:w="50" w:type="dxa"/>
              <w:left w:w="100" w:type="dxa"/>
            </w:tcMar>
            <w:vAlign w:val="center"/>
          </w:tcPr>
          <w:p w:rsidR="00B941BF" w:rsidRPr="00207587" w:rsidRDefault="00B941BF">
            <w:pPr>
              <w:spacing w:after="0"/>
              <w:ind w:left="135"/>
              <w:jc w:val="center"/>
              <w:rPr>
                <w:sz w:val="24"/>
                <w:szCs w:val="24"/>
              </w:rPr>
            </w:pPr>
          </w:p>
        </w:tc>
        <w:tc>
          <w:tcPr>
            <w:tcW w:w="1811" w:type="dxa"/>
            <w:tcMar>
              <w:top w:w="50" w:type="dxa"/>
              <w:left w:w="100" w:type="dxa"/>
            </w:tcMar>
            <w:vAlign w:val="center"/>
          </w:tcPr>
          <w:p w:rsidR="00B941BF" w:rsidRPr="003D22B7" w:rsidRDefault="003D22B7">
            <w:pPr>
              <w:spacing w:after="0"/>
              <w:ind w:left="135"/>
              <w:jc w:val="center"/>
              <w:rPr>
                <w:sz w:val="24"/>
                <w:szCs w:val="24"/>
                <w:lang w:val="ru-RU"/>
              </w:rPr>
            </w:pPr>
            <w:r>
              <w:rPr>
                <w:sz w:val="24"/>
                <w:szCs w:val="24"/>
                <w:lang w:val="ru-RU"/>
              </w:rPr>
              <w:t>1</w:t>
            </w:r>
          </w:p>
        </w:tc>
        <w:tc>
          <w:tcPr>
            <w:tcW w:w="2710"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 xml:space="preserve">Библиотека ЦОК </w:t>
            </w:r>
            <w:hyperlink r:id="rId15">
              <w:r w:rsidRPr="00207587">
                <w:rPr>
                  <w:rFonts w:ascii="Times New Roman" w:hAnsi="Times New Roman"/>
                  <w:color w:val="0000FF"/>
                  <w:sz w:val="24"/>
                  <w:szCs w:val="24"/>
                  <w:u w:val="single"/>
                </w:rPr>
                <w:t>https</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m</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edsoo</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ru</w:t>
              </w:r>
              <w:r w:rsidRPr="00207587">
                <w:rPr>
                  <w:rFonts w:ascii="Times New Roman" w:hAnsi="Times New Roman"/>
                  <w:color w:val="0000FF"/>
                  <w:sz w:val="24"/>
                  <w:szCs w:val="24"/>
                  <w:u w:val="single"/>
                  <w:lang w:val="ru-RU"/>
                </w:rPr>
                <w:t>/7</w:t>
              </w:r>
              <w:r w:rsidRPr="00207587">
                <w:rPr>
                  <w:rFonts w:ascii="Times New Roman" w:hAnsi="Times New Roman"/>
                  <w:color w:val="0000FF"/>
                  <w:sz w:val="24"/>
                  <w:szCs w:val="24"/>
                  <w:u w:val="single"/>
                </w:rPr>
                <w:t>f</w:t>
              </w:r>
              <w:r w:rsidRPr="00207587">
                <w:rPr>
                  <w:rFonts w:ascii="Times New Roman" w:hAnsi="Times New Roman"/>
                  <w:color w:val="0000FF"/>
                  <w:sz w:val="24"/>
                  <w:szCs w:val="24"/>
                  <w:u w:val="single"/>
                  <w:lang w:val="ru-RU"/>
                </w:rPr>
                <w:t>41</w:t>
              </w:r>
              <w:r w:rsidRPr="00207587">
                <w:rPr>
                  <w:rFonts w:ascii="Times New Roman" w:hAnsi="Times New Roman"/>
                  <w:color w:val="0000FF"/>
                  <w:sz w:val="24"/>
                  <w:szCs w:val="24"/>
                  <w:u w:val="single"/>
                </w:rPr>
                <w:t>b</w:t>
              </w:r>
              <w:r w:rsidRPr="00207587">
                <w:rPr>
                  <w:rFonts w:ascii="Times New Roman" w:hAnsi="Times New Roman"/>
                  <w:color w:val="0000FF"/>
                  <w:sz w:val="24"/>
                  <w:szCs w:val="24"/>
                  <w:u w:val="single"/>
                  <w:lang w:val="ru-RU"/>
                </w:rPr>
                <w:t>590</w:t>
              </w:r>
            </w:hyperlink>
          </w:p>
        </w:tc>
      </w:tr>
      <w:tr w:rsidR="00B941BF" w:rsidRPr="00B77E9E">
        <w:trPr>
          <w:trHeight w:val="144"/>
          <w:tblCellSpacing w:w="20" w:type="nil"/>
        </w:trPr>
        <w:tc>
          <w:tcPr>
            <w:tcW w:w="476" w:type="dxa"/>
            <w:tcMar>
              <w:top w:w="50" w:type="dxa"/>
              <w:left w:w="100" w:type="dxa"/>
            </w:tcMar>
            <w:vAlign w:val="center"/>
          </w:tcPr>
          <w:p w:rsidR="00B941BF" w:rsidRPr="00207587" w:rsidRDefault="00455658">
            <w:pPr>
              <w:spacing w:after="0"/>
              <w:rPr>
                <w:sz w:val="24"/>
                <w:szCs w:val="24"/>
              </w:rPr>
            </w:pPr>
            <w:r w:rsidRPr="00207587">
              <w:rPr>
                <w:rFonts w:ascii="Times New Roman" w:hAnsi="Times New Roman"/>
                <w:color w:val="000000"/>
                <w:sz w:val="24"/>
                <w:szCs w:val="24"/>
              </w:rPr>
              <w:t>2</w:t>
            </w:r>
          </w:p>
        </w:tc>
        <w:tc>
          <w:tcPr>
            <w:tcW w:w="2816" w:type="dxa"/>
            <w:tcMar>
              <w:top w:w="50" w:type="dxa"/>
              <w:left w:w="100" w:type="dxa"/>
            </w:tcMar>
            <w:vAlign w:val="center"/>
          </w:tcPr>
          <w:p w:rsidR="00B941BF" w:rsidRPr="00207587" w:rsidRDefault="00455658">
            <w:pPr>
              <w:spacing w:after="0"/>
              <w:ind w:left="135"/>
              <w:rPr>
                <w:sz w:val="24"/>
                <w:szCs w:val="24"/>
              </w:rPr>
            </w:pPr>
            <w:r w:rsidRPr="00207587">
              <w:rPr>
                <w:rFonts w:ascii="Times New Roman" w:hAnsi="Times New Roman"/>
                <w:color w:val="000000"/>
                <w:sz w:val="24"/>
                <w:szCs w:val="24"/>
              </w:rPr>
              <w:t>Модуль "Безопасность на транспорте"</w:t>
            </w:r>
          </w:p>
        </w:tc>
        <w:tc>
          <w:tcPr>
            <w:tcW w:w="999" w:type="dxa"/>
            <w:tcMar>
              <w:top w:w="50" w:type="dxa"/>
              <w:left w:w="100" w:type="dxa"/>
            </w:tcMar>
            <w:vAlign w:val="center"/>
          </w:tcPr>
          <w:p w:rsidR="00B941BF" w:rsidRPr="00207587" w:rsidRDefault="00455658">
            <w:pPr>
              <w:spacing w:after="0"/>
              <w:ind w:left="135"/>
              <w:jc w:val="center"/>
              <w:rPr>
                <w:sz w:val="24"/>
                <w:szCs w:val="24"/>
              </w:rPr>
            </w:pPr>
            <w:r w:rsidRPr="00207587">
              <w:rPr>
                <w:rFonts w:ascii="Times New Roman" w:hAnsi="Times New Roman"/>
                <w:color w:val="000000"/>
                <w:sz w:val="24"/>
                <w:szCs w:val="24"/>
              </w:rPr>
              <w:t xml:space="preserve"> 5 </w:t>
            </w:r>
          </w:p>
        </w:tc>
        <w:tc>
          <w:tcPr>
            <w:tcW w:w="1726" w:type="dxa"/>
            <w:tcMar>
              <w:top w:w="50" w:type="dxa"/>
              <w:left w:w="100" w:type="dxa"/>
            </w:tcMar>
            <w:vAlign w:val="center"/>
          </w:tcPr>
          <w:p w:rsidR="00B941BF" w:rsidRPr="00207587" w:rsidRDefault="009E5F49">
            <w:pPr>
              <w:spacing w:after="0"/>
              <w:ind w:left="135"/>
              <w:jc w:val="center"/>
              <w:rPr>
                <w:sz w:val="24"/>
                <w:szCs w:val="24"/>
                <w:lang w:val="ru-RU"/>
              </w:rPr>
            </w:pPr>
            <w:r w:rsidRPr="00207587">
              <w:rPr>
                <w:sz w:val="24"/>
                <w:szCs w:val="24"/>
                <w:lang w:val="ru-RU"/>
              </w:rPr>
              <w:t>1</w:t>
            </w:r>
          </w:p>
        </w:tc>
        <w:tc>
          <w:tcPr>
            <w:tcW w:w="1811" w:type="dxa"/>
            <w:tcMar>
              <w:top w:w="50" w:type="dxa"/>
              <w:left w:w="100" w:type="dxa"/>
            </w:tcMar>
            <w:vAlign w:val="center"/>
          </w:tcPr>
          <w:p w:rsidR="00B941BF" w:rsidRPr="003D22B7" w:rsidRDefault="003D22B7">
            <w:pPr>
              <w:spacing w:after="0"/>
              <w:ind w:left="135"/>
              <w:jc w:val="center"/>
              <w:rPr>
                <w:sz w:val="24"/>
                <w:szCs w:val="24"/>
                <w:lang w:val="ru-RU"/>
              </w:rPr>
            </w:pPr>
            <w:r>
              <w:rPr>
                <w:sz w:val="24"/>
                <w:szCs w:val="24"/>
                <w:lang w:val="ru-RU"/>
              </w:rPr>
              <w:t>1</w:t>
            </w:r>
          </w:p>
        </w:tc>
        <w:tc>
          <w:tcPr>
            <w:tcW w:w="2710"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 xml:space="preserve">Библиотека ЦОК </w:t>
            </w:r>
            <w:hyperlink r:id="rId16">
              <w:r w:rsidRPr="00207587">
                <w:rPr>
                  <w:rFonts w:ascii="Times New Roman" w:hAnsi="Times New Roman"/>
                  <w:color w:val="0000FF"/>
                  <w:sz w:val="24"/>
                  <w:szCs w:val="24"/>
                  <w:u w:val="single"/>
                </w:rPr>
                <w:t>https</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m</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edsoo</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ru</w:t>
              </w:r>
              <w:r w:rsidRPr="00207587">
                <w:rPr>
                  <w:rFonts w:ascii="Times New Roman" w:hAnsi="Times New Roman"/>
                  <w:color w:val="0000FF"/>
                  <w:sz w:val="24"/>
                  <w:szCs w:val="24"/>
                  <w:u w:val="single"/>
                  <w:lang w:val="ru-RU"/>
                </w:rPr>
                <w:t>/7</w:t>
              </w:r>
              <w:r w:rsidRPr="00207587">
                <w:rPr>
                  <w:rFonts w:ascii="Times New Roman" w:hAnsi="Times New Roman"/>
                  <w:color w:val="0000FF"/>
                  <w:sz w:val="24"/>
                  <w:szCs w:val="24"/>
                  <w:u w:val="single"/>
                </w:rPr>
                <w:t>f</w:t>
              </w:r>
              <w:r w:rsidRPr="00207587">
                <w:rPr>
                  <w:rFonts w:ascii="Times New Roman" w:hAnsi="Times New Roman"/>
                  <w:color w:val="0000FF"/>
                  <w:sz w:val="24"/>
                  <w:szCs w:val="24"/>
                  <w:u w:val="single"/>
                  <w:lang w:val="ru-RU"/>
                </w:rPr>
                <w:t>41</w:t>
              </w:r>
              <w:r w:rsidRPr="00207587">
                <w:rPr>
                  <w:rFonts w:ascii="Times New Roman" w:hAnsi="Times New Roman"/>
                  <w:color w:val="0000FF"/>
                  <w:sz w:val="24"/>
                  <w:szCs w:val="24"/>
                  <w:u w:val="single"/>
                </w:rPr>
                <w:t>b</w:t>
              </w:r>
              <w:r w:rsidRPr="00207587">
                <w:rPr>
                  <w:rFonts w:ascii="Times New Roman" w:hAnsi="Times New Roman"/>
                  <w:color w:val="0000FF"/>
                  <w:sz w:val="24"/>
                  <w:szCs w:val="24"/>
                  <w:u w:val="single"/>
                  <w:lang w:val="ru-RU"/>
                </w:rPr>
                <w:t>590</w:t>
              </w:r>
            </w:hyperlink>
          </w:p>
        </w:tc>
      </w:tr>
      <w:tr w:rsidR="00B941BF" w:rsidRPr="00B77E9E">
        <w:trPr>
          <w:trHeight w:val="144"/>
          <w:tblCellSpacing w:w="20" w:type="nil"/>
        </w:trPr>
        <w:tc>
          <w:tcPr>
            <w:tcW w:w="476" w:type="dxa"/>
            <w:tcMar>
              <w:top w:w="50" w:type="dxa"/>
              <w:left w:w="100" w:type="dxa"/>
            </w:tcMar>
            <w:vAlign w:val="center"/>
          </w:tcPr>
          <w:p w:rsidR="00B941BF" w:rsidRPr="00207587" w:rsidRDefault="00455658">
            <w:pPr>
              <w:spacing w:after="0"/>
              <w:rPr>
                <w:sz w:val="24"/>
                <w:szCs w:val="24"/>
              </w:rPr>
            </w:pPr>
            <w:r w:rsidRPr="00207587">
              <w:rPr>
                <w:rFonts w:ascii="Times New Roman" w:hAnsi="Times New Roman"/>
                <w:color w:val="000000"/>
                <w:sz w:val="24"/>
                <w:szCs w:val="24"/>
              </w:rPr>
              <w:t>3</w:t>
            </w:r>
          </w:p>
        </w:tc>
        <w:tc>
          <w:tcPr>
            <w:tcW w:w="2816"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Модуль "Безопасность в общественных местах"</w:t>
            </w:r>
          </w:p>
        </w:tc>
        <w:tc>
          <w:tcPr>
            <w:tcW w:w="999" w:type="dxa"/>
            <w:tcMar>
              <w:top w:w="50" w:type="dxa"/>
              <w:left w:w="100" w:type="dxa"/>
            </w:tcMar>
            <w:vAlign w:val="center"/>
          </w:tcPr>
          <w:p w:rsidR="00B941BF" w:rsidRPr="00207587" w:rsidRDefault="00455658">
            <w:pPr>
              <w:spacing w:after="0"/>
              <w:ind w:left="135"/>
              <w:jc w:val="center"/>
              <w:rPr>
                <w:sz w:val="24"/>
                <w:szCs w:val="24"/>
              </w:rPr>
            </w:pPr>
            <w:r w:rsidRPr="00207587">
              <w:rPr>
                <w:rFonts w:ascii="Times New Roman" w:hAnsi="Times New Roman"/>
                <w:color w:val="000000"/>
                <w:sz w:val="24"/>
                <w:szCs w:val="24"/>
                <w:lang w:val="ru-RU"/>
              </w:rPr>
              <w:t xml:space="preserve"> </w:t>
            </w:r>
            <w:r w:rsidRPr="00207587">
              <w:rPr>
                <w:rFonts w:ascii="Times New Roman" w:hAnsi="Times New Roman"/>
                <w:color w:val="000000"/>
                <w:sz w:val="24"/>
                <w:szCs w:val="24"/>
              </w:rPr>
              <w:t xml:space="preserve">2 </w:t>
            </w:r>
          </w:p>
        </w:tc>
        <w:tc>
          <w:tcPr>
            <w:tcW w:w="1726" w:type="dxa"/>
            <w:tcMar>
              <w:top w:w="50" w:type="dxa"/>
              <w:left w:w="100" w:type="dxa"/>
            </w:tcMar>
            <w:vAlign w:val="center"/>
          </w:tcPr>
          <w:p w:rsidR="00B941BF" w:rsidRPr="00207587" w:rsidRDefault="00B941BF">
            <w:pPr>
              <w:spacing w:after="0"/>
              <w:ind w:left="135"/>
              <w:jc w:val="center"/>
              <w:rPr>
                <w:sz w:val="24"/>
                <w:szCs w:val="24"/>
                <w:lang w:val="ru-RU"/>
              </w:rPr>
            </w:pPr>
          </w:p>
        </w:tc>
        <w:tc>
          <w:tcPr>
            <w:tcW w:w="1811" w:type="dxa"/>
            <w:tcMar>
              <w:top w:w="50" w:type="dxa"/>
              <w:left w:w="100" w:type="dxa"/>
            </w:tcMar>
            <w:vAlign w:val="center"/>
          </w:tcPr>
          <w:p w:rsidR="00B941BF" w:rsidRPr="00207587" w:rsidRDefault="009E5F49">
            <w:pPr>
              <w:spacing w:after="0"/>
              <w:ind w:left="135"/>
              <w:jc w:val="center"/>
              <w:rPr>
                <w:sz w:val="24"/>
                <w:szCs w:val="24"/>
                <w:lang w:val="ru-RU"/>
              </w:rPr>
            </w:pPr>
            <w:r w:rsidRPr="00207587">
              <w:rPr>
                <w:sz w:val="24"/>
                <w:szCs w:val="24"/>
                <w:lang w:val="ru-RU"/>
              </w:rPr>
              <w:t>1</w:t>
            </w:r>
          </w:p>
        </w:tc>
        <w:tc>
          <w:tcPr>
            <w:tcW w:w="2710"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 xml:space="preserve">Библиотека ЦОК </w:t>
            </w:r>
            <w:hyperlink r:id="rId17">
              <w:r w:rsidRPr="00207587">
                <w:rPr>
                  <w:rFonts w:ascii="Times New Roman" w:hAnsi="Times New Roman"/>
                  <w:color w:val="0000FF"/>
                  <w:sz w:val="24"/>
                  <w:szCs w:val="24"/>
                  <w:u w:val="single"/>
                </w:rPr>
                <w:t>https</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m</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edsoo</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ru</w:t>
              </w:r>
              <w:r w:rsidRPr="00207587">
                <w:rPr>
                  <w:rFonts w:ascii="Times New Roman" w:hAnsi="Times New Roman"/>
                  <w:color w:val="0000FF"/>
                  <w:sz w:val="24"/>
                  <w:szCs w:val="24"/>
                  <w:u w:val="single"/>
                  <w:lang w:val="ru-RU"/>
                </w:rPr>
                <w:t>/7</w:t>
              </w:r>
              <w:r w:rsidRPr="00207587">
                <w:rPr>
                  <w:rFonts w:ascii="Times New Roman" w:hAnsi="Times New Roman"/>
                  <w:color w:val="0000FF"/>
                  <w:sz w:val="24"/>
                  <w:szCs w:val="24"/>
                  <w:u w:val="single"/>
                </w:rPr>
                <w:t>f</w:t>
              </w:r>
              <w:r w:rsidRPr="00207587">
                <w:rPr>
                  <w:rFonts w:ascii="Times New Roman" w:hAnsi="Times New Roman"/>
                  <w:color w:val="0000FF"/>
                  <w:sz w:val="24"/>
                  <w:szCs w:val="24"/>
                  <w:u w:val="single"/>
                  <w:lang w:val="ru-RU"/>
                </w:rPr>
                <w:t>41</w:t>
              </w:r>
              <w:r w:rsidRPr="00207587">
                <w:rPr>
                  <w:rFonts w:ascii="Times New Roman" w:hAnsi="Times New Roman"/>
                  <w:color w:val="0000FF"/>
                  <w:sz w:val="24"/>
                  <w:szCs w:val="24"/>
                  <w:u w:val="single"/>
                </w:rPr>
                <w:t>b</w:t>
              </w:r>
              <w:r w:rsidRPr="00207587">
                <w:rPr>
                  <w:rFonts w:ascii="Times New Roman" w:hAnsi="Times New Roman"/>
                  <w:color w:val="0000FF"/>
                  <w:sz w:val="24"/>
                  <w:szCs w:val="24"/>
                  <w:u w:val="single"/>
                  <w:lang w:val="ru-RU"/>
                </w:rPr>
                <w:t>590</w:t>
              </w:r>
            </w:hyperlink>
          </w:p>
        </w:tc>
      </w:tr>
      <w:tr w:rsidR="00B941BF" w:rsidRPr="00B77E9E">
        <w:trPr>
          <w:trHeight w:val="144"/>
          <w:tblCellSpacing w:w="20" w:type="nil"/>
        </w:trPr>
        <w:tc>
          <w:tcPr>
            <w:tcW w:w="476" w:type="dxa"/>
            <w:tcMar>
              <w:top w:w="50" w:type="dxa"/>
              <w:left w:w="100" w:type="dxa"/>
            </w:tcMar>
            <w:vAlign w:val="center"/>
          </w:tcPr>
          <w:p w:rsidR="00B941BF" w:rsidRPr="00207587" w:rsidRDefault="00455658">
            <w:pPr>
              <w:spacing w:after="0"/>
              <w:rPr>
                <w:sz w:val="24"/>
                <w:szCs w:val="24"/>
              </w:rPr>
            </w:pPr>
            <w:r w:rsidRPr="00207587">
              <w:rPr>
                <w:rFonts w:ascii="Times New Roman" w:hAnsi="Times New Roman"/>
                <w:color w:val="000000"/>
                <w:sz w:val="24"/>
                <w:szCs w:val="24"/>
              </w:rPr>
              <w:t>4</w:t>
            </w:r>
          </w:p>
        </w:tc>
        <w:tc>
          <w:tcPr>
            <w:tcW w:w="2816"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Модуль "Безопасность в природной среде"</w:t>
            </w:r>
          </w:p>
        </w:tc>
        <w:tc>
          <w:tcPr>
            <w:tcW w:w="999" w:type="dxa"/>
            <w:tcMar>
              <w:top w:w="50" w:type="dxa"/>
              <w:left w:w="100" w:type="dxa"/>
            </w:tcMar>
            <w:vAlign w:val="center"/>
          </w:tcPr>
          <w:p w:rsidR="00B941BF" w:rsidRPr="00207587" w:rsidRDefault="00455658">
            <w:pPr>
              <w:spacing w:after="0"/>
              <w:ind w:left="135"/>
              <w:jc w:val="center"/>
              <w:rPr>
                <w:sz w:val="24"/>
                <w:szCs w:val="24"/>
              </w:rPr>
            </w:pPr>
            <w:r w:rsidRPr="00207587">
              <w:rPr>
                <w:rFonts w:ascii="Times New Roman" w:hAnsi="Times New Roman"/>
                <w:color w:val="000000"/>
                <w:sz w:val="24"/>
                <w:szCs w:val="24"/>
                <w:lang w:val="ru-RU"/>
              </w:rPr>
              <w:t xml:space="preserve"> </w:t>
            </w:r>
            <w:r w:rsidRPr="00207587">
              <w:rPr>
                <w:rFonts w:ascii="Times New Roman" w:hAnsi="Times New Roman"/>
                <w:color w:val="000000"/>
                <w:sz w:val="24"/>
                <w:szCs w:val="24"/>
              </w:rPr>
              <w:t xml:space="preserve">8 </w:t>
            </w:r>
          </w:p>
        </w:tc>
        <w:tc>
          <w:tcPr>
            <w:tcW w:w="1726" w:type="dxa"/>
            <w:tcMar>
              <w:top w:w="50" w:type="dxa"/>
              <w:left w:w="100" w:type="dxa"/>
            </w:tcMar>
            <w:vAlign w:val="center"/>
          </w:tcPr>
          <w:p w:rsidR="00B941BF" w:rsidRPr="003D22B7" w:rsidRDefault="003D22B7">
            <w:pPr>
              <w:spacing w:after="0"/>
              <w:ind w:left="135"/>
              <w:jc w:val="center"/>
              <w:rPr>
                <w:sz w:val="24"/>
                <w:szCs w:val="24"/>
                <w:lang w:val="ru-RU"/>
              </w:rPr>
            </w:pPr>
            <w:r>
              <w:rPr>
                <w:sz w:val="24"/>
                <w:szCs w:val="24"/>
                <w:lang w:val="ru-RU"/>
              </w:rPr>
              <w:t>1</w:t>
            </w:r>
          </w:p>
        </w:tc>
        <w:tc>
          <w:tcPr>
            <w:tcW w:w="1811" w:type="dxa"/>
            <w:tcMar>
              <w:top w:w="50" w:type="dxa"/>
              <w:left w:w="100" w:type="dxa"/>
            </w:tcMar>
            <w:vAlign w:val="center"/>
          </w:tcPr>
          <w:p w:rsidR="00B941BF" w:rsidRPr="00207587" w:rsidRDefault="00B941BF">
            <w:pPr>
              <w:spacing w:after="0"/>
              <w:ind w:left="135"/>
              <w:jc w:val="center"/>
              <w:rPr>
                <w:sz w:val="24"/>
                <w:szCs w:val="24"/>
                <w:lang w:val="ru-RU"/>
              </w:rPr>
            </w:pPr>
          </w:p>
        </w:tc>
        <w:tc>
          <w:tcPr>
            <w:tcW w:w="2710"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 xml:space="preserve">Библиотека ЦОК </w:t>
            </w:r>
            <w:hyperlink r:id="rId18">
              <w:r w:rsidRPr="00207587">
                <w:rPr>
                  <w:rFonts w:ascii="Times New Roman" w:hAnsi="Times New Roman"/>
                  <w:color w:val="0000FF"/>
                  <w:sz w:val="24"/>
                  <w:szCs w:val="24"/>
                  <w:u w:val="single"/>
                </w:rPr>
                <w:t>https</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m</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edsoo</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ru</w:t>
              </w:r>
              <w:r w:rsidRPr="00207587">
                <w:rPr>
                  <w:rFonts w:ascii="Times New Roman" w:hAnsi="Times New Roman"/>
                  <w:color w:val="0000FF"/>
                  <w:sz w:val="24"/>
                  <w:szCs w:val="24"/>
                  <w:u w:val="single"/>
                  <w:lang w:val="ru-RU"/>
                </w:rPr>
                <w:t>/7</w:t>
              </w:r>
              <w:r w:rsidRPr="00207587">
                <w:rPr>
                  <w:rFonts w:ascii="Times New Roman" w:hAnsi="Times New Roman"/>
                  <w:color w:val="0000FF"/>
                  <w:sz w:val="24"/>
                  <w:szCs w:val="24"/>
                  <w:u w:val="single"/>
                </w:rPr>
                <w:t>f</w:t>
              </w:r>
              <w:r w:rsidRPr="00207587">
                <w:rPr>
                  <w:rFonts w:ascii="Times New Roman" w:hAnsi="Times New Roman"/>
                  <w:color w:val="0000FF"/>
                  <w:sz w:val="24"/>
                  <w:szCs w:val="24"/>
                  <w:u w:val="single"/>
                  <w:lang w:val="ru-RU"/>
                </w:rPr>
                <w:t>41</w:t>
              </w:r>
              <w:r w:rsidRPr="00207587">
                <w:rPr>
                  <w:rFonts w:ascii="Times New Roman" w:hAnsi="Times New Roman"/>
                  <w:color w:val="0000FF"/>
                  <w:sz w:val="24"/>
                  <w:szCs w:val="24"/>
                  <w:u w:val="single"/>
                </w:rPr>
                <w:t>b</w:t>
              </w:r>
              <w:r w:rsidRPr="00207587">
                <w:rPr>
                  <w:rFonts w:ascii="Times New Roman" w:hAnsi="Times New Roman"/>
                  <w:color w:val="0000FF"/>
                  <w:sz w:val="24"/>
                  <w:szCs w:val="24"/>
                  <w:u w:val="single"/>
                  <w:lang w:val="ru-RU"/>
                </w:rPr>
                <w:t>590</w:t>
              </w:r>
            </w:hyperlink>
          </w:p>
        </w:tc>
      </w:tr>
      <w:tr w:rsidR="00B941BF" w:rsidRPr="00B77E9E">
        <w:trPr>
          <w:trHeight w:val="144"/>
          <w:tblCellSpacing w:w="20" w:type="nil"/>
        </w:trPr>
        <w:tc>
          <w:tcPr>
            <w:tcW w:w="476" w:type="dxa"/>
            <w:tcMar>
              <w:top w:w="50" w:type="dxa"/>
              <w:left w:w="100" w:type="dxa"/>
            </w:tcMar>
            <w:vAlign w:val="center"/>
          </w:tcPr>
          <w:p w:rsidR="00B941BF" w:rsidRPr="00207587" w:rsidRDefault="00455658">
            <w:pPr>
              <w:spacing w:after="0"/>
              <w:rPr>
                <w:sz w:val="24"/>
                <w:szCs w:val="24"/>
              </w:rPr>
            </w:pPr>
            <w:r w:rsidRPr="00207587">
              <w:rPr>
                <w:rFonts w:ascii="Times New Roman" w:hAnsi="Times New Roman"/>
                <w:color w:val="000000"/>
                <w:sz w:val="24"/>
                <w:szCs w:val="24"/>
              </w:rPr>
              <w:t>5</w:t>
            </w:r>
          </w:p>
        </w:tc>
        <w:tc>
          <w:tcPr>
            <w:tcW w:w="2816" w:type="dxa"/>
            <w:tcMar>
              <w:top w:w="50" w:type="dxa"/>
              <w:left w:w="100" w:type="dxa"/>
            </w:tcMar>
            <w:vAlign w:val="center"/>
          </w:tcPr>
          <w:p w:rsidR="00B941BF" w:rsidRPr="00207587" w:rsidRDefault="00455658">
            <w:pPr>
              <w:spacing w:after="0"/>
              <w:ind w:left="135"/>
              <w:rPr>
                <w:sz w:val="24"/>
                <w:szCs w:val="24"/>
              </w:rPr>
            </w:pPr>
            <w:r w:rsidRPr="00207587">
              <w:rPr>
                <w:rFonts w:ascii="Times New Roman" w:hAnsi="Times New Roman"/>
                <w:color w:val="000000"/>
                <w:sz w:val="24"/>
                <w:szCs w:val="24"/>
                <w:lang w:val="ru-RU"/>
              </w:rPr>
              <w:t xml:space="preserve">Модуль "Здоровье и как его сохранить. </w:t>
            </w:r>
            <w:r w:rsidRPr="00207587">
              <w:rPr>
                <w:rFonts w:ascii="Times New Roman" w:hAnsi="Times New Roman"/>
                <w:color w:val="000000"/>
                <w:sz w:val="24"/>
                <w:szCs w:val="24"/>
              </w:rPr>
              <w:t>Основы медицинских знаний"</w:t>
            </w:r>
          </w:p>
        </w:tc>
        <w:tc>
          <w:tcPr>
            <w:tcW w:w="999" w:type="dxa"/>
            <w:tcMar>
              <w:top w:w="50" w:type="dxa"/>
              <w:left w:w="100" w:type="dxa"/>
            </w:tcMar>
            <w:vAlign w:val="center"/>
          </w:tcPr>
          <w:p w:rsidR="00B941BF" w:rsidRPr="00207587" w:rsidRDefault="003D22B7">
            <w:pPr>
              <w:spacing w:after="0"/>
              <w:ind w:left="135"/>
              <w:jc w:val="center"/>
              <w:rPr>
                <w:sz w:val="24"/>
                <w:szCs w:val="24"/>
              </w:rPr>
            </w:pPr>
            <w:r>
              <w:rPr>
                <w:rFonts w:ascii="Times New Roman" w:hAnsi="Times New Roman"/>
                <w:color w:val="000000"/>
                <w:sz w:val="24"/>
                <w:szCs w:val="24"/>
              </w:rPr>
              <w:t xml:space="preserve"> </w:t>
            </w:r>
            <w:r w:rsidR="00BF2928">
              <w:rPr>
                <w:rFonts w:ascii="Times New Roman" w:hAnsi="Times New Roman"/>
                <w:color w:val="000000"/>
                <w:sz w:val="24"/>
                <w:szCs w:val="24"/>
                <w:lang w:val="ru-RU"/>
              </w:rPr>
              <w:t>3</w:t>
            </w:r>
            <w:r w:rsidR="00455658" w:rsidRPr="00207587">
              <w:rPr>
                <w:rFonts w:ascii="Times New Roman" w:hAnsi="Times New Roman"/>
                <w:color w:val="000000"/>
                <w:sz w:val="24"/>
                <w:szCs w:val="24"/>
              </w:rPr>
              <w:t xml:space="preserve"> </w:t>
            </w:r>
          </w:p>
        </w:tc>
        <w:tc>
          <w:tcPr>
            <w:tcW w:w="1726" w:type="dxa"/>
            <w:tcMar>
              <w:top w:w="50" w:type="dxa"/>
              <w:left w:w="100" w:type="dxa"/>
            </w:tcMar>
            <w:vAlign w:val="center"/>
          </w:tcPr>
          <w:p w:rsidR="00B941BF" w:rsidRPr="00207587" w:rsidRDefault="00B941BF">
            <w:pPr>
              <w:spacing w:after="0"/>
              <w:ind w:left="135"/>
              <w:jc w:val="center"/>
              <w:rPr>
                <w:sz w:val="24"/>
                <w:szCs w:val="24"/>
              </w:rPr>
            </w:pPr>
          </w:p>
        </w:tc>
        <w:tc>
          <w:tcPr>
            <w:tcW w:w="1811" w:type="dxa"/>
            <w:tcMar>
              <w:top w:w="50" w:type="dxa"/>
              <w:left w:w="100" w:type="dxa"/>
            </w:tcMar>
            <w:vAlign w:val="center"/>
          </w:tcPr>
          <w:p w:rsidR="00B941BF" w:rsidRPr="00207587" w:rsidRDefault="003D22B7">
            <w:pPr>
              <w:spacing w:after="0"/>
              <w:ind w:left="135"/>
              <w:jc w:val="center"/>
              <w:rPr>
                <w:sz w:val="24"/>
                <w:szCs w:val="24"/>
                <w:lang w:val="ru-RU"/>
              </w:rPr>
            </w:pPr>
            <w:r>
              <w:rPr>
                <w:sz w:val="24"/>
                <w:szCs w:val="24"/>
                <w:lang w:val="ru-RU"/>
              </w:rPr>
              <w:t>1</w:t>
            </w:r>
          </w:p>
        </w:tc>
        <w:tc>
          <w:tcPr>
            <w:tcW w:w="2710"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 xml:space="preserve">Библиотека ЦОК </w:t>
            </w:r>
            <w:hyperlink r:id="rId19">
              <w:r w:rsidRPr="00207587">
                <w:rPr>
                  <w:rFonts w:ascii="Times New Roman" w:hAnsi="Times New Roman"/>
                  <w:color w:val="0000FF"/>
                  <w:sz w:val="24"/>
                  <w:szCs w:val="24"/>
                  <w:u w:val="single"/>
                </w:rPr>
                <w:t>https</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m</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edsoo</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ru</w:t>
              </w:r>
              <w:r w:rsidRPr="00207587">
                <w:rPr>
                  <w:rFonts w:ascii="Times New Roman" w:hAnsi="Times New Roman"/>
                  <w:color w:val="0000FF"/>
                  <w:sz w:val="24"/>
                  <w:szCs w:val="24"/>
                  <w:u w:val="single"/>
                  <w:lang w:val="ru-RU"/>
                </w:rPr>
                <w:t>/7</w:t>
              </w:r>
              <w:r w:rsidRPr="00207587">
                <w:rPr>
                  <w:rFonts w:ascii="Times New Roman" w:hAnsi="Times New Roman"/>
                  <w:color w:val="0000FF"/>
                  <w:sz w:val="24"/>
                  <w:szCs w:val="24"/>
                  <w:u w:val="single"/>
                </w:rPr>
                <w:t>f</w:t>
              </w:r>
              <w:r w:rsidRPr="00207587">
                <w:rPr>
                  <w:rFonts w:ascii="Times New Roman" w:hAnsi="Times New Roman"/>
                  <w:color w:val="0000FF"/>
                  <w:sz w:val="24"/>
                  <w:szCs w:val="24"/>
                  <w:u w:val="single"/>
                  <w:lang w:val="ru-RU"/>
                </w:rPr>
                <w:t>41</w:t>
              </w:r>
              <w:r w:rsidRPr="00207587">
                <w:rPr>
                  <w:rFonts w:ascii="Times New Roman" w:hAnsi="Times New Roman"/>
                  <w:color w:val="0000FF"/>
                  <w:sz w:val="24"/>
                  <w:szCs w:val="24"/>
                  <w:u w:val="single"/>
                </w:rPr>
                <w:t>b</w:t>
              </w:r>
              <w:r w:rsidRPr="00207587">
                <w:rPr>
                  <w:rFonts w:ascii="Times New Roman" w:hAnsi="Times New Roman"/>
                  <w:color w:val="0000FF"/>
                  <w:sz w:val="24"/>
                  <w:szCs w:val="24"/>
                  <w:u w:val="single"/>
                  <w:lang w:val="ru-RU"/>
                </w:rPr>
                <w:t>590</w:t>
              </w:r>
            </w:hyperlink>
          </w:p>
        </w:tc>
      </w:tr>
      <w:tr w:rsidR="00B941BF" w:rsidRPr="00B77E9E">
        <w:trPr>
          <w:trHeight w:val="144"/>
          <w:tblCellSpacing w:w="20" w:type="nil"/>
        </w:trPr>
        <w:tc>
          <w:tcPr>
            <w:tcW w:w="476" w:type="dxa"/>
            <w:tcMar>
              <w:top w:w="50" w:type="dxa"/>
              <w:left w:w="100" w:type="dxa"/>
            </w:tcMar>
            <w:vAlign w:val="center"/>
          </w:tcPr>
          <w:p w:rsidR="00B941BF" w:rsidRPr="00207587" w:rsidRDefault="00455658">
            <w:pPr>
              <w:spacing w:after="0"/>
              <w:rPr>
                <w:sz w:val="24"/>
                <w:szCs w:val="24"/>
              </w:rPr>
            </w:pPr>
            <w:r w:rsidRPr="00207587">
              <w:rPr>
                <w:rFonts w:ascii="Times New Roman" w:hAnsi="Times New Roman"/>
                <w:color w:val="000000"/>
                <w:sz w:val="24"/>
                <w:szCs w:val="24"/>
              </w:rPr>
              <w:t>6</w:t>
            </w:r>
          </w:p>
        </w:tc>
        <w:tc>
          <w:tcPr>
            <w:tcW w:w="2816" w:type="dxa"/>
            <w:tcMar>
              <w:top w:w="50" w:type="dxa"/>
              <w:left w:w="100" w:type="dxa"/>
            </w:tcMar>
            <w:vAlign w:val="center"/>
          </w:tcPr>
          <w:p w:rsidR="00B941BF" w:rsidRPr="00207587" w:rsidRDefault="00455658">
            <w:pPr>
              <w:spacing w:after="0"/>
              <w:ind w:left="135"/>
              <w:rPr>
                <w:sz w:val="24"/>
                <w:szCs w:val="24"/>
              </w:rPr>
            </w:pPr>
            <w:r w:rsidRPr="00207587">
              <w:rPr>
                <w:rFonts w:ascii="Times New Roman" w:hAnsi="Times New Roman"/>
                <w:color w:val="000000"/>
                <w:sz w:val="24"/>
                <w:szCs w:val="24"/>
              </w:rPr>
              <w:t>Модуль "Безопасность в социуме"</w:t>
            </w:r>
          </w:p>
        </w:tc>
        <w:tc>
          <w:tcPr>
            <w:tcW w:w="999" w:type="dxa"/>
            <w:tcMar>
              <w:top w:w="50" w:type="dxa"/>
              <w:left w:w="100" w:type="dxa"/>
            </w:tcMar>
            <w:vAlign w:val="center"/>
          </w:tcPr>
          <w:p w:rsidR="00B941BF" w:rsidRPr="003D22B7" w:rsidRDefault="003D22B7">
            <w:pPr>
              <w:spacing w:after="0"/>
              <w:ind w:left="135"/>
              <w:jc w:val="center"/>
              <w:rPr>
                <w:sz w:val="24"/>
                <w:szCs w:val="24"/>
                <w:lang w:val="ru-RU"/>
              </w:rPr>
            </w:pPr>
            <w:r>
              <w:rPr>
                <w:rFonts w:ascii="Times New Roman" w:hAnsi="Times New Roman"/>
                <w:color w:val="000000"/>
                <w:sz w:val="24"/>
                <w:szCs w:val="24"/>
              </w:rPr>
              <w:t xml:space="preserve"> </w:t>
            </w:r>
            <w:r w:rsidR="00392469">
              <w:rPr>
                <w:rFonts w:ascii="Times New Roman" w:hAnsi="Times New Roman"/>
                <w:color w:val="000000"/>
                <w:sz w:val="24"/>
                <w:szCs w:val="24"/>
                <w:lang w:val="ru-RU"/>
              </w:rPr>
              <w:t>4</w:t>
            </w:r>
          </w:p>
        </w:tc>
        <w:tc>
          <w:tcPr>
            <w:tcW w:w="1726" w:type="dxa"/>
            <w:tcMar>
              <w:top w:w="50" w:type="dxa"/>
              <w:left w:w="100" w:type="dxa"/>
            </w:tcMar>
            <w:vAlign w:val="center"/>
          </w:tcPr>
          <w:p w:rsidR="00B941BF" w:rsidRPr="003D22B7" w:rsidRDefault="003D22B7">
            <w:pPr>
              <w:spacing w:after="0"/>
              <w:ind w:left="135"/>
              <w:jc w:val="center"/>
              <w:rPr>
                <w:sz w:val="24"/>
                <w:szCs w:val="24"/>
                <w:lang w:val="ru-RU"/>
              </w:rPr>
            </w:pPr>
            <w:r>
              <w:rPr>
                <w:sz w:val="24"/>
                <w:szCs w:val="24"/>
                <w:lang w:val="ru-RU"/>
              </w:rPr>
              <w:t>1</w:t>
            </w:r>
          </w:p>
        </w:tc>
        <w:tc>
          <w:tcPr>
            <w:tcW w:w="1811" w:type="dxa"/>
            <w:tcMar>
              <w:top w:w="50" w:type="dxa"/>
              <w:left w:w="100" w:type="dxa"/>
            </w:tcMar>
            <w:vAlign w:val="center"/>
          </w:tcPr>
          <w:p w:rsidR="00B941BF" w:rsidRPr="00207587" w:rsidRDefault="003D22B7">
            <w:pPr>
              <w:spacing w:after="0"/>
              <w:ind w:left="135"/>
              <w:jc w:val="center"/>
              <w:rPr>
                <w:sz w:val="24"/>
                <w:szCs w:val="24"/>
                <w:lang w:val="ru-RU"/>
              </w:rPr>
            </w:pPr>
            <w:r>
              <w:rPr>
                <w:sz w:val="24"/>
                <w:szCs w:val="24"/>
                <w:lang w:val="ru-RU"/>
              </w:rPr>
              <w:t>1</w:t>
            </w:r>
          </w:p>
        </w:tc>
        <w:tc>
          <w:tcPr>
            <w:tcW w:w="2710"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 xml:space="preserve">Библиотека ЦОК </w:t>
            </w:r>
            <w:hyperlink r:id="rId20">
              <w:r w:rsidRPr="00207587">
                <w:rPr>
                  <w:rFonts w:ascii="Times New Roman" w:hAnsi="Times New Roman"/>
                  <w:color w:val="0000FF"/>
                  <w:sz w:val="24"/>
                  <w:szCs w:val="24"/>
                  <w:u w:val="single"/>
                </w:rPr>
                <w:t>https</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m</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edsoo</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ru</w:t>
              </w:r>
              <w:r w:rsidRPr="00207587">
                <w:rPr>
                  <w:rFonts w:ascii="Times New Roman" w:hAnsi="Times New Roman"/>
                  <w:color w:val="0000FF"/>
                  <w:sz w:val="24"/>
                  <w:szCs w:val="24"/>
                  <w:u w:val="single"/>
                  <w:lang w:val="ru-RU"/>
                </w:rPr>
                <w:t>/7</w:t>
              </w:r>
              <w:r w:rsidRPr="00207587">
                <w:rPr>
                  <w:rFonts w:ascii="Times New Roman" w:hAnsi="Times New Roman"/>
                  <w:color w:val="0000FF"/>
                  <w:sz w:val="24"/>
                  <w:szCs w:val="24"/>
                  <w:u w:val="single"/>
                </w:rPr>
                <w:t>f</w:t>
              </w:r>
              <w:r w:rsidRPr="00207587">
                <w:rPr>
                  <w:rFonts w:ascii="Times New Roman" w:hAnsi="Times New Roman"/>
                  <w:color w:val="0000FF"/>
                  <w:sz w:val="24"/>
                  <w:szCs w:val="24"/>
                  <w:u w:val="single"/>
                  <w:lang w:val="ru-RU"/>
                </w:rPr>
                <w:t>41</w:t>
              </w:r>
              <w:r w:rsidRPr="00207587">
                <w:rPr>
                  <w:rFonts w:ascii="Times New Roman" w:hAnsi="Times New Roman"/>
                  <w:color w:val="0000FF"/>
                  <w:sz w:val="24"/>
                  <w:szCs w:val="24"/>
                  <w:u w:val="single"/>
                </w:rPr>
                <w:t>b</w:t>
              </w:r>
              <w:r w:rsidRPr="00207587">
                <w:rPr>
                  <w:rFonts w:ascii="Times New Roman" w:hAnsi="Times New Roman"/>
                  <w:color w:val="0000FF"/>
                  <w:sz w:val="24"/>
                  <w:szCs w:val="24"/>
                  <w:u w:val="single"/>
                  <w:lang w:val="ru-RU"/>
                </w:rPr>
                <w:t>590</w:t>
              </w:r>
            </w:hyperlink>
          </w:p>
        </w:tc>
      </w:tr>
      <w:tr w:rsidR="00B941BF" w:rsidRPr="00B77E9E">
        <w:trPr>
          <w:trHeight w:val="144"/>
          <w:tblCellSpacing w:w="20" w:type="nil"/>
        </w:trPr>
        <w:tc>
          <w:tcPr>
            <w:tcW w:w="476" w:type="dxa"/>
            <w:tcMar>
              <w:top w:w="50" w:type="dxa"/>
              <w:left w:w="100" w:type="dxa"/>
            </w:tcMar>
            <w:vAlign w:val="center"/>
          </w:tcPr>
          <w:p w:rsidR="00B941BF" w:rsidRPr="00207587" w:rsidRDefault="00455658">
            <w:pPr>
              <w:spacing w:after="0"/>
              <w:rPr>
                <w:sz w:val="24"/>
                <w:szCs w:val="24"/>
              </w:rPr>
            </w:pPr>
            <w:r w:rsidRPr="00207587">
              <w:rPr>
                <w:rFonts w:ascii="Times New Roman" w:hAnsi="Times New Roman"/>
                <w:color w:val="000000"/>
                <w:sz w:val="24"/>
                <w:szCs w:val="24"/>
              </w:rPr>
              <w:t>7</w:t>
            </w:r>
          </w:p>
        </w:tc>
        <w:tc>
          <w:tcPr>
            <w:tcW w:w="2816"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Модуль "Безопасность в информационном пространстве"</w:t>
            </w:r>
          </w:p>
        </w:tc>
        <w:tc>
          <w:tcPr>
            <w:tcW w:w="999" w:type="dxa"/>
            <w:tcMar>
              <w:top w:w="50" w:type="dxa"/>
              <w:left w:w="100" w:type="dxa"/>
            </w:tcMar>
            <w:vAlign w:val="center"/>
          </w:tcPr>
          <w:p w:rsidR="00B941BF" w:rsidRPr="00207587" w:rsidRDefault="00455658">
            <w:pPr>
              <w:spacing w:after="0"/>
              <w:ind w:left="135"/>
              <w:jc w:val="center"/>
              <w:rPr>
                <w:sz w:val="24"/>
                <w:szCs w:val="24"/>
              </w:rPr>
            </w:pPr>
            <w:r w:rsidRPr="00207587">
              <w:rPr>
                <w:rFonts w:ascii="Times New Roman" w:hAnsi="Times New Roman"/>
                <w:color w:val="000000"/>
                <w:sz w:val="24"/>
                <w:szCs w:val="24"/>
                <w:lang w:val="ru-RU"/>
              </w:rPr>
              <w:t xml:space="preserve"> </w:t>
            </w:r>
            <w:r w:rsidRPr="00207587">
              <w:rPr>
                <w:rFonts w:ascii="Times New Roman" w:hAnsi="Times New Roman"/>
                <w:color w:val="000000"/>
                <w:sz w:val="24"/>
                <w:szCs w:val="24"/>
              </w:rPr>
              <w:t xml:space="preserve">3 </w:t>
            </w:r>
          </w:p>
        </w:tc>
        <w:tc>
          <w:tcPr>
            <w:tcW w:w="1726" w:type="dxa"/>
            <w:tcMar>
              <w:top w:w="50" w:type="dxa"/>
              <w:left w:w="100" w:type="dxa"/>
            </w:tcMar>
            <w:vAlign w:val="center"/>
          </w:tcPr>
          <w:p w:rsidR="00B941BF" w:rsidRPr="00207587" w:rsidRDefault="00B941BF">
            <w:pPr>
              <w:spacing w:after="0"/>
              <w:ind w:left="135"/>
              <w:jc w:val="center"/>
              <w:rPr>
                <w:sz w:val="24"/>
                <w:szCs w:val="24"/>
              </w:rPr>
            </w:pPr>
          </w:p>
        </w:tc>
        <w:tc>
          <w:tcPr>
            <w:tcW w:w="1811" w:type="dxa"/>
            <w:tcMar>
              <w:top w:w="50" w:type="dxa"/>
              <w:left w:w="100" w:type="dxa"/>
            </w:tcMar>
            <w:vAlign w:val="center"/>
          </w:tcPr>
          <w:p w:rsidR="00B941BF" w:rsidRPr="003D22B7" w:rsidRDefault="003D22B7">
            <w:pPr>
              <w:spacing w:after="0"/>
              <w:ind w:left="135"/>
              <w:jc w:val="center"/>
              <w:rPr>
                <w:sz w:val="24"/>
                <w:szCs w:val="24"/>
                <w:lang w:val="ru-RU"/>
              </w:rPr>
            </w:pPr>
            <w:r>
              <w:rPr>
                <w:sz w:val="24"/>
                <w:szCs w:val="24"/>
                <w:lang w:val="ru-RU"/>
              </w:rPr>
              <w:t>1</w:t>
            </w:r>
          </w:p>
        </w:tc>
        <w:tc>
          <w:tcPr>
            <w:tcW w:w="2710"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 xml:space="preserve">Библиотека ЦОК </w:t>
            </w:r>
            <w:hyperlink r:id="rId21">
              <w:r w:rsidRPr="00207587">
                <w:rPr>
                  <w:rFonts w:ascii="Times New Roman" w:hAnsi="Times New Roman"/>
                  <w:color w:val="0000FF"/>
                  <w:sz w:val="24"/>
                  <w:szCs w:val="24"/>
                  <w:u w:val="single"/>
                </w:rPr>
                <w:t>https</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m</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edsoo</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ru</w:t>
              </w:r>
              <w:r w:rsidRPr="00207587">
                <w:rPr>
                  <w:rFonts w:ascii="Times New Roman" w:hAnsi="Times New Roman"/>
                  <w:color w:val="0000FF"/>
                  <w:sz w:val="24"/>
                  <w:szCs w:val="24"/>
                  <w:u w:val="single"/>
                  <w:lang w:val="ru-RU"/>
                </w:rPr>
                <w:t>/7</w:t>
              </w:r>
              <w:r w:rsidRPr="00207587">
                <w:rPr>
                  <w:rFonts w:ascii="Times New Roman" w:hAnsi="Times New Roman"/>
                  <w:color w:val="0000FF"/>
                  <w:sz w:val="24"/>
                  <w:szCs w:val="24"/>
                  <w:u w:val="single"/>
                </w:rPr>
                <w:t>f</w:t>
              </w:r>
              <w:r w:rsidRPr="00207587">
                <w:rPr>
                  <w:rFonts w:ascii="Times New Roman" w:hAnsi="Times New Roman"/>
                  <w:color w:val="0000FF"/>
                  <w:sz w:val="24"/>
                  <w:szCs w:val="24"/>
                  <w:u w:val="single"/>
                  <w:lang w:val="ru-RU"/>
                </w:rPr>
                <w:t>41</w:t>
              </w:r>
              <w:r w:rsidRPr="00207587">
                <w:rPr>
                  <w:rFonts w:ascii="Times New Roman" w:hAnsi="Times New Roman"/>
                  <w:color w:val="0000FF"/>
                  <w:sz w:val="24"/>
                  <w:szCs w:val="24"/>
                  <w:u w:val="single"/>
                </w:rPr>
                <w:t>b</w:t>
              </w:r>
              <w:r w:rsidRPr="00207587">
                <w:rPr>
                  <w:rFonts w:ascii="Times New Roman" w:hAnsi="Times New Roman"/>
                  <w:color w:val="0000FF"/>
                  <w:sz w:val="24"/>
                  <w:szCs w:val="24"/>
                  <w:u w:val="single"/>
                  <w:lang w:val="ru-RU"/>
                </w:rPr>
                <w:t>590</w:t>
              </w:r>
            </w:hyperlink>
          </w:p>
        </w:tc>
      </w:tr>
      <w:tr w:rsidR="00B941BF" w:rsidRPr="00B77E9E">
        <w:trPr>
          <w:trHeight w:val="144"/>
          <w:tblCellSpacing w:w="20" w:type="nil"/>
        </w:trPr>
        <w:tc>
          <w:tcPr>
            <w:tcW w:w="476" w:type="dxa"/>
            <w:tcMar>
              <w:top w:w="50" w:type="dxa"/>
              <w:left w:w="100" w:type="dxa"/>
            </w:tcMar>
            <w:vAlign w:val="center"/>
          </w:tcPr>
          <w:p w:rsidR="00B941BF" w:rsidRPr="00207587" w:rsidRDefault="00455658">
            <w:pPr>
              <w:spacing w:after="0"/>
              <w:rPr>
                <w:sz w:val="24"/>
                <w:szCs w:val="24"/>
              </w:rPr>
            </w:pPr>
            <w:r w:rsidRPr="00207587">
              <w:rPr>
                <w:rFonts w:ascii="Times New Roman" w:hAnsi="Times New Roman"/>
                <w:color w:val="000000"/>
                <w:sz w:val="24"/>
                <w:szCs w:val="24"/>
              </w:rPr>
              <w:t>8</w:t>
            </w:r>
          </w:p>
        </w:tc>
        <w:tc>
          <w:tcPr>
            <w:tcW w:w="2816"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Модуль "Основы противодействия экстремизму и терроризму"</w:t>
            </w:r>
          </w:p>
        </w:tc>
        <w:tc>
          <w:tcPr>
            <w:tcW w:w="999" w:type="dxa"/>
            <w:tcMar>
              <w:top w:w="50" w:type="dxa"/>
              <w:left w:w="100" w:type="dxa"/>
            </w:tcMar>
            <w:vAlign w:val="center"/>
          </w:tcPr>
          <w:p w:rsidR="00B941BF" w:rsidRPr="00207587" w:rsidRDefault="00455658">
            <w:pPr>
              <w:spacing w:after="0"/>
              <w:ind w:left="135"/>
              <w:jc w:val="center"/>
              <w:rPr>
                <w:sz w:val="24"/>
                <w:szCs w:val="24"/>
              </w:rPr>
            </w:pPr>
            <w:r w:rsidRPr="00207587">
              <w:rPr>
                <w:rFonts w:ascii="Times New Roman" w:hAnsi="Times New Roman"/>
                <w:color w:val="000000"/>
                <w:sz w:val="24"/>
                <w:szCs w:val="24"/>
                <w:lang w:val="ru-RU"/>
              </w:rPr>
              <w:t xml:space="preserve"> </w:t>
            </w:r>
            <w:r w:rsidRPr="00207587">
              <w:rPr>
                <w:rFonts w:ascii="Times New Roman" w:hAnsi="Times New Roman"/>
                <w:color w:val="000000"/>
                <w:sz w:val="24"/>
                <w:szCs w:val="24"/>
              </w:rPr>
              <w:t xml:space="preserve">4 </w:t>
            </w:r>
          </w:p>
        </w:tc>
        <w:tc>
          <w:tcPr>
            <w:tcW w:w="1726" w:type="dxa"/>
            <w:tcMar>
              <w:top w:w="50" w:type="dxa"/>
              <w:left w:w="100" w:type="dxa"/>
            </w:tcMar>
            <w:vAlign w:val="center"/>
          </w:tcPr>
          <w:p w:rsidR="00B941BF" w:rsidRPr="00207587" w:rsidRDefault="00B941BF">
            <w:pPr>
              <w:spacing w:after="0"/>
              <w:ind w:left="135"/>
              <w:jc w:val="center"/>
              <w:rPr>
                <w:sz w:val="24"/>
                <w:szCs w:val="24"/>
              </w:rPr>
            </w:pPr>
          </w:p>
        </w:tc>
        <w:tc>
          <w:tcPr>
            <w:tcW w:w="1811" w:type="dxa"/>
            <w:tcMar>
              <w:top w:w="50" w:type="dxa"/>
              <w:left w:w="100" w:type="dxa"/>
            </w:tcMar>
            <w:vAlign w:val="center"/>
          </w:tcPr>
          <w:p w:rsidR="00B941BF" w:rsidRPr="00207587" w:rsidRDefault="00392469">
            <w:pPr>
              <w:spacing w:after="0"/>
              <w:ind w:left="135"/>
              <w:jc w:val="center"/>
              <w:rPr>
                <w:sz w:val="24"/>
                <w:szCs w:val="24"/>
                <w:lang w:val="ru-RU"/>
              </w:rPr>
            </w:pPr>
            <w:r>
              <w:rPr>
                <w:sz w:val="24"/>
                <w:szCs w:val="24"/>
                <w:lang w:val="ru-RU"/>
              </w:rPr>
              <w:t>1</w:t>
            </w:r>
          </w:p>
        </w:tc>
        <w:tc>
          <w:tcPr>
            <w:tcW w:w="2710"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 xml:space="preserve">Библиотека ЦОК </w:t>
            </w:r>
            <w:hyperlink r:id="rId22">
              <w:r w:rsidRPr="00207587">
                <w:rPr>
                  <w:rFonts w:ascii="Times New Roman" w:hAnsi="Times New Roman"/>
                  <w:color w:val="0000FF"/>
                  <w:sz w:val="24"/>
                  <w:szCs w:val="24"/>
                  <w:u w:val="single"/>
                </w:rPr>
                <w:t>https</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m</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edsoo</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ru</w:t>
              </w:r>
              <w:r w:rsidRPr="00207587">
                <w:rPr>
                  <w:rFonts w:ascii="Times New Roman" w:hAnsi="Times New Roman"/>
                  <w:color w:val="0000FF"/>
                  <w:sz w:val="24"/>
                  <w:szCs w:val="24"/>
                  <w:u w:val="single"/>
                  <w:lang w:val="ru-RU"/>
                </w:rPr>
                <w:t>/7</w:t>
              </w:r>
              <w:r w:rsidRPr="00207587">
                <w:rPr>
                  <w:rFonts w:ascii="Times New Roman" w:hAnsi="Times New Roman"/>
                  <w:color w:val="0000FF"/>
                  <w:sz w:val="24"/>
                  <w:szCs w:val="24"/>
                  <w:u w:val="single"/>
                </w:rPr>
                <w:t>f</w:t>
              </w:r>
              <w:r w:rsidRPr="00207587">
                <w:rPr>
                  <w:rFonts w:ascii="Times New Roman" w:hAnsi="Times New Roman"/>
                  <w:color w:val="0000FF"/>
                  <w:sz w:val="24"/>
                  <w:szCs w:val="24"/>
                  <w:u w:val="single"/>
                  <w:lang w:val="ru-RU"/>
                </w:rPr>
                <w:t>41</w:t>
              </w:r>
              <w:r w:rsidRPr="00207587">
                <w:rPr>
                  <w:rFonts w:ascii="Times New Roman" w:hAnsi="Times New Roman"/>
                  <w:color w:val="0000FF"/>
                  <w:sz w:val="24"/>
                  <w:szCs w:val="24"/>
                  <w:u w:val="single"/>
                </w:rPr>
                <w:t>b</w:t>
              </w:r>
              <w:r w:rsidRPr="00207587">
                <w:rPr>
                  <w:rFonts w:ascii="Times New Roman" w:hAnsi="Times New Roman"/>
                  <w:color w:val="0000FF"/>
                  <w:sz w:val="24"/>
                  <w:szCs w:val="24"/>
                  <w:u w:val="single"/>
                  <w:lang w:val="ru-RU"/>
                </w:rPr>
                <w:t>590</w:t>
              </w:r>
            </w:hyperlink>
          </w:p>
        </w:tc>
      </w:tr>
      <w:tr w:rsidR="00B941BF" w:rsidRPr="00B77E9E">
        <w:trPr>
          <w:trHeight w:val="144"/>
          <w:tblCellSpacing w:w="20" w:type="nil"/>
        </w:trPr>
        <w:tc>
          <w:tcPr>
            <w:tcW w:w="476" w:type="dxa"/>
            <w:tcMar>
              <w:top w:w="50" w:type="dxa"/>
              <w:left w:w="100" w:type="dxa"/>
            </w:tcMar>
            <w:vAlign w:val="center"/>
          </w:tcPr>
          <w:p w:rsidR="00B941BF" w:rsidRPr="00207587" w:rsidRDefault="00455658">
            <w:pPr>
              <w:spacing w:after="0"/>
              <w:rPr>
                <w:sz w:val="24"/>
                <w:szCs w:val="24"/>
              </w:rPr>
            </w:pPr>
            <w:r w:rsidRPr="00207587">
              <w:rPr>
                <w:rFonts w:ascii="Times New Roman" w:hAnsi="Times New Roman"/>
                <w:color w:val="000000"/>
                <w:sz w:val="24"/>
                <w:szCs w:val="24"/>
              </w:rPr>
              <w:t>9</w:t>
            </w:r>
          </w:p>
        </w:tc>
        <w:tc>
          <w:tcPr>
            <w:tcW w:w="2816"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Модуль "Взаимодействие личности, общества и государства в обеспечении безопасности жизни и здоровья населения"</w:t>
            </w:r>
          </w:p>
        </w:tc>
        <w:tc>
          <w:tcPr>
            <w:tcW w:w="999" w:type="dxa"/>
            <w:tcMar>
              <w:top w:w="50" w:type="dxa"/>
              <w:left w:w="100" w:type="dxa"/>
            </w:tcMar>
            <w:vAlign w:val="center"/>
          </w:tcPr>
          <w:p w:rsidR="00B941BF" w:rsidRPr="00207587" w:rsidRDefault="00455658">
            <w:pPr>
              <w:spacing w:after="0"/>
              <w:ind w:left="135"/>
              <w:jc w:val="center"/>
              <w:rPr>
                <w:sz w:val="24"/>
                <w:szCs w:val="24"/>
              </w:rPr>
            </w:pPr>
            <w:r w:rsidRPr="00207587">
              <w:rPr>
                <w:rFonts w:ascii="Times New Roman" w:hAnsi="Times New Roman"/>
                <w:color w:val="000000"/>
                <w:sz w:val="24"/>
                <w:szCs w:val="24"/>
                <w:lang w:val="ru-RU"/>
              </w:rPr>
              <w:t xml:space="preserve"> </w:t>
            </w:r>
            <w:r w:rsidRPr="00207587">
              <w:rPr>
                <w:rFonts w:ascii="Times New Roman" w:hAnsi="Times New Roman"/>
                <w:color w:val="000000"/>
                <w:sz w:val="24"/>
                <w:szCs w:val="24"/>
              </w:rPr>
              <w:t xml:space="preserve">4 </w:t>
            </w:r>
          </w:p>
        </w:tc>
        <w:tc>
          <w:tcPr>
            <w:tcW w:w="1726" w:type="dxa"/>
            <w:tcMar>
              <w:top w:w="50" w:type="dxa"/>
              <w:left w:w="100" w:type="dxa"/>
            </w:tcMar>
            <w:vAlign w:val="center"/>
          </w:tcPr>
          <w:p w:rsidR="00B941BF" w:rsidRPr="00207587" w:rsidRDefault="009E5F49">
            <w:pPr>
              <w:spacing w:after="0"/>
              <w:ind w:left="135"/>
              <w:jc w:val="center"/>
              <w:rPr>
                <w:sz w:val="24"/>
                <w:szCs w:val="24"/>
                <w:lang w:val="ru-RU"/>
              </w:rPr>
            </w:pPr>
            <w:r w:rsidRPr="00207587">
              <w:rPr>
                <w:sz w:val="24"/>
                <w:szCs w:val="24"/>
                <w:lang w:val="ru-RU"/>
              </w:rPr>
              <w:t>1</w:t>
            </w:r>
          </w:p>
        </w:tc>
        <w:tc>
          <w:tcPr>
            <w:tcW w:w="1811" w:type="dxa"/>
            <w:tcMar>
              <w:top w:w="50" w:type="dxa"/>
              <w:left w:w="100" w:type="dxa"/>
            </w:tcMar>
            <w:vAlign w:val="center"/>
          </w:tcPr>
          <w:p w:rsidR="00B941BF" w:rsidRPr="00207587" w:rsidRDefault="009E5F49">
            <w:pPr>
              <w:spacing w:after="0"/>
              <w:ind w:left="135"/>
              <w:jc w:val="center"/>
              <w:rPr>
                <w:sz w:val="24"/>
                <w:szCs w:val="24"/>
                <w:lang w:val="ru-RU"/>
              </w:rPr>
            </w:pPr>
            <w:r w:rsidRPr="00207587">
              <w:rPr>
                <w:sz w:val="24"/>
                <w:szCs w:val="24"/>
                <w:lang w:val="ru-RU"/>
              </w:rPr>
              <w:t>1</w:t>
            </w:r>
          </w:p>
        </w:tc>
        <w:tc>
          <w:tcPr>
            <w:tcW w:w="2710"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 xml:space="preserve">Библиотека ЦОК </w:t>
            </w:r>
            <w:hyperlink r:id="rId23">
              <w:r w:rsidRPr="00207587">
                <w:rPr>
                  <w:rFonts w:ascii="Times New Roman" w:hAnsi="Times New Roman"/>
                  <w:color w:val="0000FF"/>
                  <w:sz w:val="24"/>
                  <w:szCs w:val="24"/>
                  <w:u w:val="single"/>
                </w:rPr>
                <w:t>https</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m</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edsoo</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ru</w:t>
              </w:r>
              <w:r w:rsidRPr="00207587">
                <w:rPr>
                  <w:rFonts w:ascii="Times New Roman" w:hAnsi="Times New Roman"/>
                  <w:color w:val="0000FF"/>
                  <w:sz w:val="24"/>
                  <w:szCs w:val="24"/>
                  <w:u w:val="single"/>
                  <w:lang w:val="ru-RU"/>
                </w:rPr>
                <w:t>/7</w:t>
              </w:r>
              <w:r w:rsidRPr="00207587">
                <w:rPr>
                  <w:rFonts w:ascii="Times New Roman" w:hAnsi="Times New Roman"/>
                  <w:color w:val="0000FF"/>
                  <w:sz w:val="24"/>
                  <w:szCs w:val="24"/>
                  <w:u w:val="single"/>
                </w:rPr>
                <w:t>f</w:t>
              </w:r>
              <w:r w:rsidRPr="00207587">
                <w:rPr>
                  <w:rFonts w:ascii="Times New Roman" w:hAnsi="Times New Roman"/>
                  <w:color w:val="0000FF"/>
                  <w:sz w:val="24"/>
                  <w:szCs w:val="24"/>
                  <w:u w:val="single"/>
                  <w:lang w:val="ru-RU"/>
                </w:rPr>
                <w:t>41</w:t>
              </w:r>
              <w:r w:rsidRPr="00207587">
                <w:rPr>
                  <w:rFonts w:ascii="Times New Roman" w:hAnsi="Times New Roman"/>
                  <w:color w:val="0000FF"/>
                  <w:sz w:val="24"/>
                  <w:szCs w:val="24"/>
                  <w:u w:val="single"/>
                </w:rPr>
                <w:t>b</w:t>
              </w:r>
              <w:r w:rsidRPr="00207587">
                <w:rPr>
                  <w:rFonts w:ascii="Times New Roman" w:hAnsi="Times New Roman"/>
                  <w:color w:val="0000FF"/>
                  <w:sz w:val="24"/>
                  <w:szCs w:val="24"/>
                  <w:u w:val="single"/>
                  <w:lang w:val="ru-RU"/>
                </w:rPr>
                <w:t>590</w:t>
              </w:r>
            </w:hyperlink>
          </w:p>
        </w:tc>
      </w:tr>
      <w:tr w:rsidR="00B941BF" w:rsidRPr="00207587">
        <w:trPr>
          <w:trHeight w:val="144"/>
          <w:tblCellSpacing w:w="20" w:type="nil"/>
        </w:trPr>
        <w:tc>
          <w:tcPr>
            <w:tcW w:w="0" w:type="auto"/>
            <w:gridSpan w:val="2"/>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ОБЩЕЕ КОЛИЧЕСТВО ЧАСОВ ПО ПРОГРАММЕ</w:t>
            </w:r>
          </w:p>
        </w:tc>
        <w:tc>
          <w:tcPr>
            <w:tcW w:w="1570" w:type="dxa"/>
            <w:tcMar>
              <w:top w:w="50" w:type="dxa"/>
              <w:left w:w="100" w:type="dxa"/>
            </w:tcMar>
            <w:vAlign w:val="center"/>
          </w:tcPr>
          <w:p w:rsidR="00B941BF" w:rsidRPr="00207587" w:rsidRDefault="00455658">
            <w:pPr>
              <w:spacing w:after="0"/>
              <w:ind w:left="135"/>
              <w:jc w:val="center"/>
              <w:rPr>
                <w:sz w:val="24"/>
                <w:szCs w:val="24"/>
              </w:rPr>
            </w:pPr>
            <w:r w:rsidRPr="00207587">
              <w:rPr>
                <w:rFonts w:ascii="Times New Roman" w:hAnsi="Times New Roman"/>
                <w:color w:val="000000"/>
                <w:sz w:val="24"/>
                <w:szCs w:val="24"/>
                <w:lang w:val="ru-RU"/>
              </w:rPr>
              <w:t xml:space="preserve"> </w:t>
            </w:r>
            <w:r w:rsidRPr="00207587">
              <w:rPr>
                <w:rFonts w:ascii="Times New Roman" w:hAnsi="Times New Roman"/>
                <w:color w:val="000000"/>
                <w:sz w:val="24"/>
                <w:szCs w:val="24"/>
              </w:rPr>
              <w:t xml:space="preserve">34 </w:t>
            </w:r>
          </w:p>
        </w:tc>
        <w:tc>
          <w:tcPr>
            <w:tcW w:w="1726" w:type="dxa"/>
            <w:tcMar>
              <w:top w:w="50" w:type="dxa"/>
              <w:left w:w="100" w:type="dxa"/>
            </w:tcMar>
            <w:vAlign w:val="center"/>
          </w:tcPr>
          <w:p w:rsidR="00B941BF" w:rsidRPr="00207587" w:rsidRDefault="009E5F49">
            <w:pPr>
              <w:spacing w:after="0"/>
              <w:ind w:left="135"/>
              <w:jc w:val="center"/>
              <w:rPr>
                <w:sz w:val="24"/>
                <w:szCs w:val="24"/>
                <w:lang w:val="ru-RU"/>
              </w:rPr>
            </w:pPr>
            <w:r w:rsidRPr="00207587">
              <w:rPr>
                <w:rFonts w:ascii="Times New Roman" w:hAnsi="Times New Roman"/>
                <w:color w:val="000000"/>
                <w:sz w:val="24"/>
                <w:szCs w:val="24"/>
              </w:rPr>
              <w:t xml:space="preserve"> </w:t>
            </w:r>
            <w:r w:rsidRPr="00207587">
              <w:rPr>
                <w:rFonts w:ascii="Times New Roman" w:hAnsi="Times New Roman"/>
                <w:color w:val="000000"/>
                <w:sz w:val="24"/>
                <w:szCs w:val="24"/>
                <w:lang w:val="ru-RU"/>
              </w:rPr>
              <w:t>3</w:t>
            </w:r>
          </w:p>
        </w:tc>
        <w:tc>
          <w:tcPr>
            <w:tcW w:w="1811" w:type="dxa"/>
            <w:tcMar>
              <w:top w:w="50" w:type="dxa"/>
              <w:left w:w="100" w:type="dxa"/>
            </w:tcMar>
            <w:vAlign w:val="center"/>
          </w:tcPr>
          <w:p w:rsidR="00B941BF" w:rsidRPr="00207587" w:rsidRDefault="009E5F49">
            <w:pPr>
              <w:spacing w:after="0"/>
              <w:ind w:left="135"/>
              <w:jc w:val="center"/>
              <w:rPr>
                <w:sz w:val="24"/>
                <w:szCs w:val="24"/>
                <w:lang w:val="ru-RU"/>
              </w:rPr>
            </w:pPr>
            <w:r w:rsidRPr="00207587">
              <w:rPr>
                <w:rFonts w:ascii="Times New Roman" w:hAnsi="Times New Roman"/>
                <w:color w:val="000000"/>
                <w:sz w:val="24"/>
                <w:szCs w:val="24"/>
              </w:rPr>
              <w:t xml:space="preserve"> </w:t>
            </w:r>
            <w:r w:rsidR="00392469">
              <w:rPr>
                <w:rFonts w:ascii="Times New Roman" w:hAnsi="Times New Roman"/>
                <w:color w:val="000000"/>
                <w:sz w:val="24"/>
                <w:szCs w:val="24"/>
                <w:lang w:val="ru-RU"/>
              </w:rPr>
              <w:t>9</w:t>
            </w:r>
          </w:p>
        </w:tc>
        <w:tc>
          <w:tcPr>
            <w:tcW w:w="2710" w:type="dxa"/>
            <w:tcMar>
              <w:top w:w="50" w:type="dxa"/>
              <w:left w:w="100" w:type="dxa"/>
            </w:tcMar>
            <w:vAlign w:val="center"/>
          </w:tcPr>
          <w:p w:rsidR="00B941BF" w:rsidRPr="00207587" w:rsidRDefault="00B941BF">
            <w:pPr>
              <w:rPr>
                <w:sz w:val="24"/>
                <w:szCs w:val="24"/>
              </w:rPr>
            </w:pPr>
          </w:p>
        </w:tc>
      </w:tr>
    </w:tbl>
    <w:p w:rsidR="00B941BF" w:rsidRPr="00207587" w:rsidRDefault="00B941BF">
      <w:pPr>
        <w:rPr>
          <w:sz w:val="24"/>
          <w:szCs w:val="24"/>
        </w:rPr>
        <w:sectPr w:rsidR="00B941BF" w:rsidRPr="00207587">
          <w:pgSz w:w="16383" w:h="11906" w:orient="landscape"/>
          <w:pgMar w:top="1134" w:right="850" w:bottom="1134" w:left="1701" w:header="720" w:footer="720" w:gutter="0"/>
          <w:cols w:space="720"/>
        </w:sectPr>
      </w:pPr>
    </w:p>
    <w:p w:rsidR="00B941BF" w:rsidRPr="00207587" w:rsidRDefault="00B941BF">
      <w:pPr>
        <w:rPr>
          <w:sz w:val="24"/>
          <w:szCs w:val="24"/>
        </w:rPr>
        <w:sectPr w:rsidR="00B941BF" w:rsidRPr="00207587">
          <w:pgSz w:w="16383" w:h="11906" w:orient="landscape"/>
          <w:pgMar w:top="1134" w:right="850" w:bottom="1134" w:left="1701" w:header="720" w:footer="720" w:gutter="0"/>
          <w:cols w:space="720"/>
        </w:sectPr>
      </w:pPr>
    </w:p>
    <w:p w:rsidR="00B941BF" w:rsidRPr="00207587" w:rsidRDefault="00455658">
      <w:pPr>
        <w:spacing w:after="0"/>
        <w:ind w:left="120"/>
        <w:rPr>
          <w:sz w:val="24"/>
          <w:szCs w:val="24"/>
        </w:rPr>
      </w:pPr>
      <w:bookmarkStart w:id="8" w:name="block-7157688"/>
      <w:bookmarkEnd w:id="7"/>
      <w:r w:rsidRPr="00207587">
        <w:rPr>
          <w:rFonts w:ascii="Times New Roman" w:hAnsi="Times New Roman"/>
          <w:b/>
          <w:color w:val="000000"/>
          <w:sz w:val="24"/>
          <w:szCs w:val="24"/>
        </w:rPr>
        <w:lastRenderedPageBreak/>
        <w:t xml:space="preserve"> ПОУРОЧНОЕ ПЛАНИРОВАНИЕ </w:t>
      </w:r>
    </w:p>
    <w:p w:rsidR="00B941BF" w:rsidRPr="00207587" w:rsidRDefault="00455658">
      <w:pPr>
        <w:spacing w:after="0"/>
        <w:ind w:left="120"/>
        <w:rPr>
          <w:sz w:val="24"/>
          <w:szCs w:val="24"/>
        </w:rPr>
      </w:pPr>
      <w:r w:rsidRPr="00207587">
        <w:rPr>
          <w:rFonts w:ascii="Times New Roman" w:hAnsi="Times New Roman"/>
          <w:b/>
          <w:color w:val="000000"/>
          <w:sz w:val="24"/>
          <w:szCs w:val="24"/>
        </w:rPr>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94"/>
        <w:gridCol w:w="3827"/>
        <w:gridCol w:w="1171"/>
        <w:gridCol w:w="1841"/>
        <w:gridCol w:w="1910"/>
        <w:gridCol w:w="1347"/>
        <w:gridCol w:w="3050"/>
      </w:tblGrid>
      <w:tr w:rsidR="00B941BF" w:rsidRPr="00207587">
        <w:trPr>
          <w:trHeight w:val="144"/>
          <w:tblCellSpacing w:w="20" w:type="nil"/>
        </w:trPr>
        <w:tc>
          <w:tcPr>
            <w:tcW w:w="378" w:type="dxa"/>
            <w:vMerge w:val="restart"/>
            <w:tcMar>
              <w:top w:w="50" w:type="dxa"/>
              <w:left w:w="100" w:type="dxa"/>
            </w:tcMar>
            <w:vAlign w:val="center"/>
          </w:tcPr>
          <w:p w:rsidR="00B941BF" w:rsidRPr="00207587" w:rsidRDefault="00455658">
            <w:pPr>
              <w:spacing w:after="0"/>
              <w:ind w:left="135"/>
              <w:rPr>
                <w:sz w:val="24"/>
                <w:szCs w:val="24"/>
              </w:rPr>
            </w:pPr>
            <w:r w:rsidRPr="00207587">
              <w:rPr>
                <w:rFonts w:ascii="Times New Roman" w:hAnsi="Times New Roman"/>
                <w:b/>
                <w:color w:val="000000"/>
                <w:sz w:val="24"/>
                <w:szCs w:val="24"/>
              </w:rPr>
              <w:t xml:space="preserve">№ п/п </w:t>
            </w:r>
          </w:p>
          <w:p w:rsidR="00B941BF" w:rsidRPr="00207587" w:rsidRDefault="00B941BF">
            <w:pPr>
              <w:spacing w:after="0"/>
              <w:ind w:left="135"/>
              <w:rPr>
                <w:sz w:val="24"/>
                <w:szCs w:val="24"/>
              </w:rPr>
            </w:pPr>
          </w:p>
        </w:tc>
        <w:tc>
          <w:tcPr>
            <w:tcW w:w="3168" w:type="dxa"/>
            <w:vMerge w:val="restart"/>
            <w:tcMar>
              <w:top w:w="50" w:type="dxa"/>
              <w:left w:w="100" w:type="dxa"/>
            </w:tcMar>
            <w:vAlign w:val="center"/>
          </w:tcPr>
          <w:p w:rsidR="00B941BF" w:rsidRPr="00207587" w:rsidRDefault="00455658">
            <w:pPr>
              <w:spacing w:after="0"/>
              <w:ind w:left="135"/>
              <w:rPr>
                <w:sz w:val="24"/>
                <w:szCs w:val="24"/>
              </w:rPr>
            </w:pPr>
            <w:r w:rsidRPr="00207587">
              <w:rPr>
                <w:rFonts w:ascii="Times New Roman" w:hAnsi="Times New Roman"/>
                <w:b/>
                <w:color w:val="000000"/>
                <w:sz w:val="24"/>
                <w:szCs w:val="24"/>
              </w:rPr>
              <w:t xml:space="preserve">Тема урока </w:t>
            </w:r>
          </w:p>
          <w:p w:rsidR="00B941BF" w:rsidRPr="00207587" w:rsidRDefault="00B941BF">
            <w:pPr>
              <w:spacing w:after="0"/>
              <w:ind w:left="135"/>
              <w:rPr>
                <w:sz w:val="24"/>
                <w:szCs w:val="24"/>
              </w:rPr>
            </w:pPr>
          </w:p>
        </w:tc>
        <w:tc>
          <w:tcPr>
            <w:tcW w:w="0" w:type="auto"/>
            <w:gridSpan w:val="3"/>
            <w:tcMar>
              <w:top w:w="50" w:type="dxa"/>
              <w:left w:w="100" w:type="dxa"/>
            </w:tcMar>
            <w:vAlign w:val="center"/>
          </w:tcPr>
          <w:p w:rsidR="00B941BF" w:rsidRPr="00207587" w:rsidRDefault="00455658">
            <w:pPr>
              <w:spacing w:after="0"/>
              <w:rPr>
                <w:sz w:val="24"/>
                <w:szCs w:val="24"/>
              </w:rPr>
            </w:pPr>
            <w:r w:rsidRPr="00207587">
              <w:rPr>
                <w:rFonts w:ascii="Times New Roman" w:hAnsi="Times New Roman"/>
                <w:b/>
                <w:color w:val="000000"/>
                <w:sz w:val="24"/>
                <w:szCs w:val="24"/>
              </w:rPr>
              <w:t>Количество часов</w:t>
            </w:r>
          </w:p>
        </w:tc>
        <w:tc>
          <w:tcPr>
            <w:tcW w:w="1155" w:type="dxa"/>
            <w:vMerge w:val="restart"/>
            <w:tcMar>
              <w:top w:w="50" w:type="dxa"/>
              <w:left w:w="100" w:type="dxa"/>
            </w:tcMar>
            <w:vAlign w:val="center"/>
          </w:tcPr>
          <w:p w:rsidR="00B941BF" w:rsidRPr="00207587" w:rsidRDefault="00455658">
            <w:pPr>
              <w:spacing w:after="0"/>
              <w:ind w:left="135"/>
              <w:rPr>
                <w:sz w:val="24"/>
                <w:szCs w:val="24"/>
              </w:rPr>
            </w:pPr>
            <w:r w:rsidRPr="00207587">
              <w:rPr>
                <w:rFonts w:ascii="Times New Roman" w:hAnsi="Times New Roman"/>
                <w:b/>
                <w:color w:val="000000"/>
                <w:sz w:val="24"/>
                <w:szCs w:val="24"/>
              </w:rPr>
              <w:t xml:space="preserve">Дата изучения </w:t>
            </w:r>
          </w:p>
          <w:p w:rsidR="00B941BF" w:rsidRPr="00207587" w:rsidRDefault="00B941BF">
            <w:pPr>
              <w:spacing w:after="0"/>
              <w:ind w:left="135"/>
              <w:rPr>
                <w:sz w:val="24"/>
                <w:szCs w:val="24"/>
              </w:rPr>
            </w:pPr>
          </w:p>
        </w:tc>
        <w:tc>
          <w:tcPr>
            <w:tcW w:w="1977" w:type="dxa"/>
            <w:vMerge w:val="restart"/>
            <w:tcMar>
              <w:top w:w="50" w:type="dxa"/>
              <w:left w:w="100" w:type="dxa"/>
            </w:tcMar>
            <w:vAlign w:val="center"/>
          </w:tcPr>
          <w:p w:rsidR="00B941BF" w:rsidRPr="00207587" w:rsidRDefault="00455658">
            <w:pPr>
              <w:spacing w:after="0"/>
              <w:ind w:left="135"/>
              <w:rPr>
                <w:sz w:val="24"/>
                <w:szCs w:val="24"/>
              </w:rPr>
            </w:pPr>
            <w:r w:rsidRPr="00207587">
              <w:rPr>
                <w:rFonts w:ascii="Times New Roman" w:hAnsi="Times New Roman"/>
                <w:b/>
                <w:color w:val="000000"/>
                <w:sz w:val="24"/>
                <w:szCs w:val="24"/>
              </w:rPr>
              <w:t xml:space="preserve">Электронные цифровые образовательные ресурсы </w:t>
            </w:r>
          </w:p>
          <w:p w:rsidR="00B941BF" w:rsidRPr="00207587" w:rsidRDefault="00B941BF">
            <w:pPr>
              <w:spacing w:after="0"/>
              <w:ind w:left="135"/>
              <w:rPr>
                <w:sz w:val="24"/>
                <w:szCs w:val="24"/>
              </w:rPr>
            </w:pPr>
          </w:p>
        </w:tc>
      </w:tr>
      <w:tr w:rsidR="00B941BF" w:rsidRPr="00207587">
        <w:trPr>
          <w:trHeight w:val="144"/>
          <w:tblCellSpacing w:w="20" w:type="nil"/>
        </w:trPr>
        <w:tc>
          <w:tcPr>
            <w:tcW w:w="0" w:type="auto"/>
            <w:vMerge/>
            <w:tcBorders>
              <w:top w:val="nil"/>
            </w:tcBorders>
            <w:tcMar>
              <w:top w:w="50" w:type="dxa"/>
              <w:left w:w="100" w:type="dxa"/>
            </w:tcMar>
          </w:tcPr>
          <w:p w:rsidR="00B941BF" w:rsidRPr="00207587" w:rsidRDefault="00B941BF">
            <w:pPr>
              <w:rPr>
                <w:sz w:val="24"/>
                <w:szCs w:val="24"/>
              </w:rPr>
            </w:pPr>
          </w:p>
        </w:tc>
        <w:tc>
          <w:tcPr>
            <w:tcW w:w="0" w:type="auto"/>
            <w:vMerge/>
            <w:tcBorders>
              <w:top w:val="nil"/>
            </w:tcBorders>
            <w:tcMar>
              <w:top w:w="50" w:type="dxa"/>
              <w:left w:w="100" w:type="dxa"/>
            </w:tcMar>
          </w:tcPr>
          <w:p w:rsidR="00B941BF" w:rsidRPr="00207587" w:rsidRDefault="00B941BF">
            <w:pPr>
              <w:rPr>
                <w:sz w:val="24"/>
                <w:szCs w:val="24"/>
              </w:rPr>
            </w:pPr>
          </w:p>
        </w:tc>
        <w:tc>
          <w:tcPr>
            <w:tcW w:w="830" w:type="dxa"/>
            <w:tcMar>
              <w:top w:w="50" w:type="dxa"/>
              <w:left w:w="100" w:type="dxa"/>
            </w:tcMar>
            <w:vAlign w:val="center"/>
          </w:tcPr>
          <w:p w:rsidR="00B941BF" w:rsidRPr="00207587" w:rsidRDefault="00455658">
            <w:pPr>
              <w:spacing w:after="0"/>
              <w:ind w:left="135"/>
              <w:rPr>
                <w:sz w:val="24"/>
                <w:szCs w:val="24"/>
              </w:rPr>
            </w:pPr>
            <w:r w:rsidRPr="00207587">
              <w:rPr>
                <w:rFonts w:ascii="Times New Roman" w:hAnsi="Times New Roman"/>
                <w:b/>
                <w:color w:val="000000"/>
                <w:sz w:val="24"/>
                <w:szCs w:val="24"/>
              </w:rPr>
              <w:t xml:space="preserve">Всего </w:t>
            </w:r>
          </w:p>
          <w:p w:rsidR="00B941BF" w:rsidRPr="00207587" w:rsidRDefault="00B941BF">
            <w:pPr>
              <w:spacing w:after="0"/>
              <w:ind w:left="135"/>
              <w:rPr>
                <w:sz w:val="24"/>
                <w:szCs w:val="24"/>
              </w:rPr>
            </w:pPr>
          </w:p>
        </w:tc>
        <w:tc>
          <w:tcPr>
            <w:tcW w:w="1529" w:type="dxa"/>
            <w:tcMar>
              <w:top w:w="50" w:type="dxa"/>
              <w:left w:w="100" w:type="dxa"/>
            </w:tcMar>
            <w:vAlign w:val="center"/>
          </w:tcPr>
          <w:p w:rsidR="00B941BF" w:rsidRPr="00207587" w:rsidRDefault="00455658">
            <w:pPr>
              <w:spacing w:after="0"/>
              <w:ind w:left="135"/>
              <w:rPr>
                <w:sz w:val="24"/>
                <w:szCs w:val="24"/>
              </w:rPr>
            </w:pPr>
            <w:r w:rsidRPr="00207587">
              <w:rPr>
                <w:rFonts w:ascii="Times New Roman" w:hAnsi="Times New Roman"/>
                <w:b/>
                <w:color w:val="000000"/>
                <w:sz w:val="24"/>
                <w:szCs w:val="24"/>
              </w:rPr>
              <w:t xml:space="preserve">Контрольные работы </w:t>
            </w:r>
          </w:p>
          <w:p w:rsidR="00B941BF" w:rsidRPr="00207587" w:rsidRDefault="00B941BF">
            <w:pPr>
              <w:spacing w:after="0"/>
              <w:ind w:left="135"/>
              <w:rPr>
                <w:sz w:val="24"/>
                <w:szCs w:val="24"/>
              </w:rPr>
            </w:pPr>
          </w:p>
        </w:tc>
        <w:tc>
          <w:tcPr>
            <w:tcW w:w="1628" w:type="dxa"/>
            <w:tcMar>
              <w:top w:w="50" w:type="dxa"/>
              <w:left w:w="100" w:type="dxa"/>
            </w:tcMar>
            <w:vAlign w:val="center"/>
          </w:tcPr>
          <w:p w:rsidR="00B941BF" w:rsidRPr="00207587" w:rsidRDefault="00455658">
            <w:pPr>
              <w:spacing w:after="0"/>
              <w:ind w:left="135"/>
              <w:rPr>
                <w:sz w:val="24"/>
                <w:szCs w:val="24"/>
              </w:rPr>
            </w:pPr>
            <w:r w:rsidRPr="00207587">
              <w:rPr>
                <w:rFonts w:ascii="Times New Roman" w:hAnsi="Times New Roman"/>
                <w:b/>
                <w:color w:val="000000"/>
                <w:sz w:val="24"/>
                <w:szCs w:val="24"/>
              </w:rPr>
              <w:t xml:space="preserve">Практические работы </w:t>
            </w:r>
          </w:p>
          <w:p w:rsidR="00B941BF" w:rsidRPr="00207587" w:rsidRDefault="00B941BF">
            <w:pPr>
              <w:spacing w:after="0"/>
              <w:ind w:left="135"/>
              <w:rPr>
                <w:sz w:val="24"/>
                <w:szCs w:val="24"/>
              </w:rPr>
            </w:pPr>
          </w:p>
        </w:tc>
        <w:tc>
          <w:tcPr>
            <w:tcW w:w="0" w:type="auto"/>
            <w:vMerge/>
            <w:tcBorders>
              <w:top w:val="nil"/>
            </w:tcBorders>
            <w:tcMar>
              <w:top w:w="50" w:type="dxa"/>
              <w:left w:w="100" w:type="dxa"/>
            </w:tcMar>
          </w:tcPr>
          <w:p w:rsidR="00B941BF" w:rsidRPr="00207587" w:rsidRDefault="00B941BF">
            <w:pPr>
              <w:rPr>
                <w:sz w:val="24"/>
                <w:szCs w:val="24"/>
              </w:rPr>
            </w:pPr>
          </w:p>
        </w:tc>
        <w:tc>
          <w:tcPr>
            <w:tcW w:w="0" w:type="auto"/>
            <w:vMerge/>
            <w:tcBorders>
              <w:top w:val="nil"/>
            </w:tcBorders>
            <w:tcMar>
              <w:top w:w="50" w:type="dxa"/>
              <w:left w:w="100" w:type="dxa"/>
            </w:tcMar>
          </w:tcPr>
          <w:p w:rsidR="00B941BF" w:rsidRPr="00207587" w:rsidRDefault="00B941BF">
            <w:pPr>
              <w:rPr>
                <w:sz w:val="24"/>
                <w:szCs w:val="24"/>
              </w:rPr>
            </w:pPr>
          </w:p>
        </w:tc>
      </w:tr>
      <w:tr w:rsidR="00B941BF" w:rsidRPr="00B77E9E">
        <w:trPr>
          <w:trHeight w:val="144"/>
          <w:tblCellSpacing w:w="20" w:type="nil"/>
        </w:trPr>
        <w:tc>
          <w:tcPr>
            <w:tcW w:w="378" w:type="dxa"/>
            <w:tcMar>
              <w:top w:w="50" w:type="dxa"/>
              <w:left w:w="100" w:type="dxa"/>
            </w:tcMar>
            <w:vAlign w:val="center"/>
          </w:tcPr>
          <w:p w:rsidR="00B941BF" w:rsidRPr="00207587" w:rsidRDefault="00455658">
            <w:pPr>
              <w:spacing w:after="0"/>
              <w:rPr>
                <w:sz w:val="24"/>
                <w:szCs w:val="24"/>
              </w:rPr>
            </w:pPr>
            <w:r w:rsidRPr="00207587">
              <w:rPr>
                <w:rFonts w:ascii="Times New Roman" w:hAnsi="Times New Roman"/>
                <w:color w:val="000000"/>
                <w:sz w:val="24"/>
                <w:szCs w:val="24"/>
              </w:rPr>
              <w:t>1</w:t>
            </w:r>
          </w:p>
        </w:tc>
        <w:tc>
          <w:tcPr>
            <w:tcW w:w="3168"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Цель и основные понятия предмета ОБЖ</w:t>
            </w:r>
          </w:p>
        </w:tc>
        <w:tc>
          <w:tcPr>
            <w:tcW w:w="830" w:type="dxa"/>
            <w:tcMar>
              <w:top w:w="50" w:type="dxa"/>
              <w:left w:w="100" w:type="dxa"/>
            </w:tcMar>
            <w:vAlign w:val="center"/>
          </w:tcPr>
          <w:p w:rsidR="00B941BF" w:rsidRPr="00207587" w:rsidRDefault="00455658">
            <w:pPr>
              <w:spacing w:after="0"/>
              <w:ind w:left="135"/>
              <w:jc w:val="center"/>
              <w:rPr>
                <w:sz w:val="24"/>
                <w:szCs w:val="24"/>
              </w:rPr>
            </w:pPr>
            <w:r w:rsidRPr="00207587">
              <w:rPr>
                <w:rFonts w:ascii="Times New Roman" w:hAnsi="Times New Roman"/>
                <w:color w:val="000000"/>
                <w:sz w:val="24"/>
                <w:szCs w:val="24"/>
                <w:lang w:val="ru-RU"/>
              </w:rPr>
              <w:t xml:space="preserve"> </w:t>
            </w:r>
            <w:r w:rsidRPr="00207587">
              <w:rPr>
                <w:rFonts w:ascii="Times New Roman" w:hAnsi="Times New Roman"/>
                <w:color w:val="000000"/>
                <w:sz w:val="24"/>
                <w:szCs w:val="24"/>
              </w:rPr>
              <w:t xml:space="preserve">1 </w:t>
            </w:r>
          </w:p>
        </w:tc>
        <w:tc>
          <w:tcPr>
            <w:tcW w:w="1529" w:type="dxa"/>
            <w:tcMar>
              <w:top w:w="50" w:type="dxa"/>
              <w:left w:w="100" w:type="dxa"/>
            </w:tcMar>
            <w:vAlign w:val="center"/>
          </w:tcPr>
          <w:p w:rsidR="00B941BF" w:rsidRPr="00207587" w:rsidRDefault="00B941BF">
            <w:pPr>
              <w:spacing w:after="0"/>
              <w:ind w:left="135"/>
              <w:jc w:val="center"/>
              <w:rPr>
                <w:sz w:val="24"/>
                <w:szCs w:val="24"/>
              </w:rPr>
            </w:pPr>
          </w:p>
        </w:tc>
        <w:tc>
          <w:tcPr>
            <w:tcW w:w="1628" w:type="dxa"/>
            <w:tcMar>
              <w:top w:w="50" w:type="dxa"/>
              <w:left w:w="100" w:type="dxa"/>
            </w:tcMar>
            <w:vAlign w:val="center"/>
          </w:tcPr>
          <w:p w:rsidR="00B941BF" w:rsidRPr="00207587" w:rsidRDefault="00B941BF">
            <w:pPr>
              <w:spacing w:after="0"/>
              <w:ind w:left="135"/>
              <w:jc w:val="center"/>
              <w:rPr>
                <w:sz w:val="24"/>
                <w:szCs w:val="24"/>
              </w:rPr>
            </w:pPr>
          </w:p>
        </w:tc>
        <w:tc>
          <w:tcPr>
            <w:tcW w:w="1155" w:type="dxa"/>
            <w:tcMar>
              <w:top w:w="50" w:type="dxa"/>
              <w:left w:w="100" w:type="dxa"/>
            </w:tcMar>
            <w:vAlign w:val="center"/>
          </w:tcPr>
          <w:p w:rsidR="00B941BF" w:rsidRPr="00207587" w:rsidRDefault="00864F66">
            <w:pPr>
              <w:spacing w:after="0"/>
              <w:ind w:left="135"/>
              <w:rPr>
                <w:sz w:val="24"/>
                <w:szCs w:val="24"/>
                <w:lang w:val="ru-RU"/>
              </w:rPr>
            </w:pPr>
            <w:r w:rsidRPr="00207587">
              <w:rPr>
                <w:sz w:val="24"/>
                <w:szCs w:val="24"/>
                <w:lang w:val="ru-RU"/>
              </w:rPr>
              <w:t>02.09.23</w:t>
            </w:r>
          </w:p>
          <w:p w:rsidR="00864F66" w:rsidRPr="00207587" w:rsidRDefault="00864F66">
            <w:pPr>
              <w:spacing w:after="0"/>
              <w:ind w:left="135"/>
              <w:rPr>
                <w:sz w:val="24"/>
                <w:szCs w:val="24"/>
                <w:lang w:val="ru-RU"/>
              </w:rPr>
            </w:pPr>
            <w:r w:rsidRPr="00207587">
              <w:rPr>
                <w:sz w:val="24"/>
                <w:szCs w:val="24"/>
                <w:lang w:val="ru-RU"/>
              </w:rPr>
              <w:t>8 А</w:t>
            </w:r>
            <w:proofErr w:type="gramStart"/>
            <w:r w:rsidRPr="00207587">
              <w:rPr>
                <w:sz w:val="24"/>
                <w:szCs w:val="24"/>
                <w:lang w:val="ru-RU"/>
              </w:rPr>
              <w:t>,Б</w:t>
            </w:r>
            <w:proofErr w:type="gramEnd"/>
            <w:r w:rsidRPr="00207587">
              <w:rPr>
                <w:sz w:val="24"/>
                <w:szCs w:val="24"/>
                <w:lang w:val="ru-RU"/>
              </w:rPr>
              <w:t>,В,Г.</w:t>
            </w:r>
          </w:p>
        </w:tc>
        <w:tc>
          <w:tcPr>
            <w:tcW w:w="1977"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 xml:space="preserve">Библиотека ЦОК </w:t>
            </w:r>
            <w:hyperlink r:id="rId24">
              <w:r w:rsidRPr="00207587">
                <w:rPr>
                  <w:rFonts w:ascii="Times New Roman" w:hAnsi="Times New Roman"/>
                  <w:color w:val="0000FF"/>
                  <w:sz w:val="24"/>
                  <w:szCs w:val="24"/>
                  <w:u w:val="single"/>
                </w:rPr>
                <w:t>https</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m</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edsoo</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ru</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f</w:t>
              </w:r>
              <w:r w:rsidRPr="00207587">
                <w:rPr>
                  <w:rFonts w:ascii="Times New Roman" w:hAnsi="Times New Roman"/>
                  <w:color w:val="0000FF"/>
                  <w:sz w:val="24"/>
                  <w:szCs w:val="24"/>
                  <w:u w:val="single"/>
                  <w:lang w:val="ru-RU"/>
                </w:rPr>
                <w:t>5</w:t>
              </w:r>
              <w:r w:rsidRPr="00207587">
                <w:rPr>
                  <w:rFonts w:ascii="Times New Roman" w:hAnsi="Times New Roman"/>
                  <w:color w:val="0000FF"/>
                  <w:sz w:val="24"/>
                  <w:szCs w:val="24"/>
                  <w:u w:val="single"/>
                </w:rPr>
                <w:t>eac</w:t>
              </w:r>
              <w:r w:rsidRPr="00207587">
                <w:rPr>
                  <w:rFonts w:ascii="Times New Roman" w:hAnsi="Times New Roman"/>
                  <w:color w:val="0000FF"/>
                  <w:sz w:val="24"/>
                  <w:szCs w:val="24"/>
                  <w:u w:val="single"/>
                  <w:lang w:val="ru-RU"/>
                </w:rPr>
                <w:t>5</w:t>
              </w:r>
              <w:r w:rsidRPr="00207587">
                <w:rPr>
                  <w:rFonts w:ascii="Times New Roman" w:hAnsi="Times New Roman"/>
                  <w:color w:val="0000FF"/>
                  <w:sz w:val="24"/>
                  <w:szCs w:val="24"/>
                  <w:u w:val="single"/>
                </w:rPr>
                <w:t>d</w:t>
              </w:r>
              <w:r w:rsidRPr="00207587">
                <w:rPr>
                  <w:rFonts w:ascii="Times New Roman" w:hAnsi="Times New Roman"/>
                  <w:color w:val="0000FF"/>
                  <w:sz w:val="24"/>
                  <w:szCs w:val="24"/>
                  <w:u w:val="single"/>
                  <w:lang w:val="ru-RU"/>
                </w:rPr>
                <w:t>4</w:t>
              </w:r>
            </w:hyperlink>
          </w:p>
        </w:tc>
      </w:tr>
      <w:tr w:rsidR="00B941BF" w:rsidRPr="00B77E9E">
        <w:trPr>
          <w:trHeight w:val="144"/>
          <w:tblCellSpacing w:w="20" w:type="nil"/>
        </w:trPr>
        <w:tc>
          <w:tcPr>
            <w:tcW w:w="378" w:type="dxa"/>
            <w:tcMar>
              <w:top w:w="50" w:type="dxa"/>
              <w:left w:w="100" w:type="dxa"/>
            </w:tcMar>
            <w:vAlign w:val="center"/>
          </w:tcPr>
          <w:p w:rsidR="00B941BF" w:rsidRPr="00207587" w:rsidRDefault="00455658">
            <w:pPr>
              <w:spacing w:after="0"/>
              <w:rPr>
                <w:sz w:val="24"/>
                <w:szCs w:val="24"/>
              </w:rPr>
            </w:pPr>
            <w:r w:rsidRPr="00207587">
              <w:rPr>
                <w:rFonts w:ascii="Times New Roman" w:hAnsi="Times New Roman"/>
                <w:color w:val="000000"/>
                <w:sz w:val="24"/>
                <w:szCs w:val="24"/>
              </w:rPr>
              <w:t>2</w:t>
            </w:r>
          </w:p>
        </w:tc>
        <w:tc>
          <w:tcPr>
            <w:tcW w:w="3168"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Правила поведения в опасных и чрезвычайных ситуациях</w:t>
            </w:r>
          </w:p>
        </w:tc>
        <w:tc>
          <w:tcPr>
            <w:tcW w:w="830" w:type="dxa"/>
            <w:tcMar>
              <w:top w:w="50" w:type="dxa"/>
              <w:left w:w="100" w:type="dxa"/>
            </w:tcMar>
            <w:vAlign w:val="center"/>
          </w:tcPr>
          <w:p w:rsidR="00B941BF" w:rsidRPr="00207587" w:rsidRDefault="00455658">
            <w:pPr>
              <w:spacing w:after="0"/>
              <w:ind w:left="135"/>
              <w:jc w:val="center"/>
              <w:rPr>
                <w:sz w:val="24"/>
                <w:szCs w:val="24"/>
              </w:rPr>
            </w:pPr>
            <w:r w:rsidRPr="00207587">
              <w:rPr>
                <w:rFonts w:ascii="Times New Roman" w:hAnsi="Times New Roman"/>
                <w:color w:val="000000"/>
                <w:sz w:val="24"/>
                <w:szCs w:val="24"/>
                <w:lang w:val="ru-RU"/>
              </w:rPr>
              <w:t xml:space="preserve"> </w:t>
            </w:r>
            <w:r w:rsidRPr="00207587">
              <w:rPr>
                <w:rFonts w:ascii="Times New Roman" w:hAnsi="Times New Roman"/>
                <w:color w:val="000000"/>
                <w:sz w:val="24"/>
                <w:szCs w:val="24"/>
              </w:rPr>
              <w:t xml:space="preserve">1 </w:t>
            </w:r>
          </w:p>
        </w:tc>
        <w:tc>
          <w:tcPr>
            <w:tcW w:w="1529" w:type="dxa"/>
            <w:tcMar>
              <w:top w:w="50" w:type="dxa"/>
              <w:left w:w="100" w:type="dxa"/>
            </w:tcMar>
            <w:vAlign w:val="center"/>
          </w:tcPr>
          <w:p w:rsidR="00B941BF" w:rsidRPr="00207587" w:rsidRDefault="00B941BF">
            <w:pPr>
              <w:spacing w:after="0"/>
              <w:ind w:left="135"/>
              <w:jc w:val="center"/>
              <w:rPr>
                <w:sz w:val="24"/>
                <w:szCs w:val="24"/>
              </w:rPr>
            </w:pPr>
          </w:p>
        </w:tc>
        <w:tc>
          <w:tcPr>
            <w:tcW w:w="1628" w:type="dxa"/>
            <w:tcMar>
              <w:top w:w="50" w:type="dxa"/>
              <w:left w:w="100" w:type="dxa"/>
            </w:tcMar>
            <w:vAlign w:val="center"/>
          </w:tcPr>
          <w:p w:rsidR="00B941BF" w:rsidRPr="00207587" w:rsidRDefault="00B941BF">
            <w:pPr>
              <w:spacing w:after="0"/>
              <w:ind w:left="135"/>
              <w:jc w:val="center"/>
              <w:rPr>
                <w:sz w:val="24"/>
                <w:szCs w:val="24"/>
              </w:rPr>
            </w:pPr>
          </w:p>
        </w:tc>
        <w:tc>
          <w:tcPr>
            <w:tcW w:w="1155" w:type="dxa"/>
            <w:tcMar>
              <w:top w:w="50" w:type="dxa"/>
              <w:left w:w="100" w:type="dxa"/>
            </w:tcMar>
            <w:vAlign w:val="center"/>
          </w:tcPr>
          <w:p w:rsidR="00B941BF" w:rsidRPr="00207587" w:rsidRDefault="008660D0">
            <w:pPr>
              <w:spacing w:after="0"/>
              <w:ind w:left="135"/>
              <w:rPr>
                <w:sz w:val="24"/>
                <w:szCs w:val="24"/>
                <w:lang w:val="ru-RU"/>
              </w:rPr>
            </w:pPr>
            <w:r w:rsidRPr="00207587">
              <w:rPr>
                <w:sz w:val="24"/>
                <w:szCs w:val="24"/>
                <w:lang w:val="ru-RU"/>
              </w:rPr>
              <w:t>16.09</w:t>
            </w:r>
            <w:r w:rsidR="00751F43" w:rsidRPr="00207587">
              <w:rPr>
                <w:sz w:val="24"/>
                <w:szCs w:val="24"/>
                <w:lang w:val="ru-RU"/>
              </w:rPr>
              <w:t>.23</w:t>
            </w:r>
          </w:p>
          <w:p w:rsidR="00751F43" w:rsidRPr="00207587" w:rsidRDefault="00751F43">
            <w:pPr>
              <w:spacing w:after="0"/>
              <w:ind w:left="135"/>
              <w:rPr>
                <w:sz w:val="24"/>
                <w:szCs w:val="24"/>
                <w:lang w:val="ru-RU"/>
              </w:rPr>
            </w:pPr>
            <w:r w:rsidRPr="00207587">
              <w:rPr>
                <w:sz w:val="24"/>
                <w:szCs w:val="24"/>
                <w:lang w:val="ru-RU"/>
              </w:rPr>
              <w:t>8 А</w:t>
            </w:r>
            <w:proofErr w:type="gramStart"/>
            <w:r w:rsidRPr="00207587">
              <w:rPr>
                <w:sz w:val="24"/>
                <w:szCs w:val="24"/>
                <w:lang w:val="ru-RU"/>
              </w:rPr>
              <w:t>,Б</w:t>
            </w:r>
            <w:proofErr w:type="gramEnd"/>
            <w:r w:rsidRPr="00207587">
              <w:rPr>
                <w:sz w:val="24"/>
                <w:szCs w:val="24"/>
                <w:lang w:val="ru-RU"/>
              </w:rPr>
              <w:t>,В,Г.</w:t>
            </w:r>
          </w:p>
        </w:tc>
        <w:tc>
          <w:tcPr>
            <w:tcW w:w="1977"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 xml:space="preserve">Библиотека ЦОК </w:t>
            </w:r>
            <w:hyperlink r:id="rId25">
              <w:r w:rsidRPr="00207587">
                <w:rPr>
                  <w:rFonts w:ascii="Times New Roman" w:hAnsi="Times New Roman"/>
                  <w:color w:val="0000FF"/>
                  <w:sz w:val="24"/>
                  <w:szCs w:val="24"/>
                  <w:u w:val="single"/>
                </w:rPr>
                <w:t>https</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m</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edsoo</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ru</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f</w:t>
              </w:r>
              <w:r w:rsidRPr="00207587">
                <w:rPr>
                  <w:rFonts w:ascii="Times New Roman" w:hAnsi="Times New Roman"/>
                  <w:color w:val="0000FF"/>
                  <w:sz w:val="24"/>
                  <w:szCs w:val="24"/>
                  <w:u w:val="single"/>
                  <w:lang w:val="ru-RU"/>
                </w:rPr>
                <w:t>5</w:t>
              </w:r>
              <w:r w:rsidRPr="00207587">
                <w:rPr>
                  <w:rFonts w:ascii="Times New Roman" w:hAnsi="Times New Roman"/>
                  <w:color w:val="0000FF"/>
                  <w:sz w:val="24"/>
                  <w:szCs w:val="24"/>
                  <w:u w:val="single"/>
                </w:rPr>
                <w:t>eac</w:t>
              </w:r>
              <w:r w:rsidRPr="00207587">
                <w:rPr>
                  <w:rFonts w:ascii="Times New Roman" w:hAnsi="Times New Roman"/>
                  <w:color w:val="0000FF"/>
                  <w:sz w:val="24"/>
                  <w:szCs w:val="24"/>
                  <w:u w:val="single"/>
                  <w:lang w:val="ru-RU"/>
                </w:rPr>
                <w:t>746</w:t>
              </w:r>
            </w:hyperlink>
          </w:p>
        </w:tc>
      </w:tr>
      <w:tr w:rsidR="00B941BF" w:rsidRPr="00B77E9E">
        <w:trPr>
          <w:trHeight w:val="144"/>
          <w:tblCellSpacing w:w="20" w:type="nil"/>
        </w:trPr>
        <w:tc>
          <w:tcPr>
            <w:tcW w:w="378" w:type="dxa"/>
            <w:tcMar>
              <w:top w:w="50" w:type="dxa"/>
              <w:left w:w="100" w:type="dxa"/>
            </w:tcMar>
            <w:vAlign w:val="center"/>
          </w:tcPr>
          <w:p w:rsidR="00B941BF" w:rsidRPr="00207587" w:rsidRDefault="00455658">
            <w:pPr>
              <w:spacing w:after="0"/>
              <w:rPr>
                <w:sz w:val="24"/>
                <w:szCs w:val="24"/>
                <w:lang w:val="ru-RU"/>
              </w:rPr>
            </w:pPr>
            <w:r w:rsidRPr="00207587">
              <w:rPr>
                <w:rFonts w:ascii="Times New Roman" w:hAnsi="Times New Roman"/>
                <w:color w:val="000000"/>
                <w:sz w:val="24"/>
                <w:szCs w:val="24"/>
                <w:lang w:val="ru-RU"/>
              </w:rPr>
              <w:t>3</w:t>
            </w:r>
          </w:p>
        </w:tc>
        <w:tc>
          <w:tcPr>
            <w:tcW w:w="3168"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Основные опасности в быту. Предупреждение бытовых отравлений</w:t>
            </w:r>
          </w:p>
        </w:tc>
        <w:tc>
          <w:tcPr>
            <w:tcW w:w="830" w:type="dxa"/>
            <w:tcMar>
              <w:top w:w="50" w:type="dxa"/>
              <w:left w:w="100" w:type="dxa"/>
            </w:tcMar>
            <w:vAlign w:val="center"/>
          </w:tcPr>
          <w:p w:rsidR="00B941BF" w:rsidRPr="00207587" w:rsidRDefault="00455658">
            <w:pPr>
              <w:spacing w:after="0"/>
              <w:ind w:left="135"/>
              <w:jc w:val="center"/>
              <w:rPr>
                <w:sz w:val="24"/>
                <w:szCs w:val="24"/>
              </w:rPr>
            </w:pPr>
            <w:r w:rsidRPr="00207587">
              <w:rPr>
                <w:rFonts w:ascii="Times New Roman" w:hAnsi="Times New Roman"/>
                <w:color w:val="000000"/>
                <w:sz w:val="24"/>
                <w:szCs w:val="24"/>
                <w:lang w:val="ru-RU"/>
              </w:rPr>
              <w:t xml:space="preserve"> </w:t>
            </w:r>
            <w:r w:rsidRPr="00207587">
              <w:rPr>
                <w:rFonts w:ascii="Times New Roman" w:hAnsi="Times New Roman"/>
                <w:color w:val="000000"/>
                <w:sz w:val="24"/>
                <w:szCs w:val="24"/>
              </w:rPr>
              <w:t xml:space="preserve">1 </w:t>
            </w:r>
          </w:p>
        </w:tc>
        <w:tc>
          <w:tcPr>
            <w:tcW w:w="1529" w:type="dxa"/>
            <w:tcMar>
              <w:top w:w="50" w:type="dxa"/>
              <w:left w:w="100" w:type="dxa"/>
            </w:tcMar>
            <w:vAlign w:val="center"/>
          </w:tcPr>
          <w:p w:rsidR="00B941BF" w:rsidRPr="00207587" w:rsidRDefault="00B941BF">
            <w:pPr>
              <w:spacing w:after="0"/>
              <w:ind w:left="135"/>
              <w:jc w:val="center"/>
              <w:rPr>
                <w:sz w:val="24"/>
                <w:szCs w:val="24"/>
              </w:rPr>
            </w:pPr>
          </w:p>
        </w:tc>
        <w:tc>
          <w:tcPr>
            <w:tcW w:w="1628" w:type="dxa"/>
            <w:tcMar>
              <w:top w:w="50" w:type="dxa"/>
              <w:left w:w="100" w:type="dxa"/>
            </w:tcMar>
            <w:vAlign w:val="center"/>
          </w:tcPr>
          <w:p w:rsidR="00B941BF" w:rsidRPr="00207587" w:rsidRDefault="00B941BF">
            <w:pPr>
              <w:spacing w:after="0"/>
              <w:ind w:left="135"/>
              <w:jc w:val="center"/>
              <w:rPr>
                <w:sz w:val="24"/>
                <w:szCs w:val="24"/>
              </w:rPr>
            </w:pPr>
          </w:p>
        </w:tc>
        <w:tc>
          <w:tcPr>
            <w:tcW w:w="1155" w:type="dxa"/>
            <w:tcMar>
              <w:top w:w="50" w:type="dxa"/>
              <w:left w:w="100" w:type="dxa"/>
            </w:tcMar>
            <w:vAlign w:val="center"/>
          </w:tcPr>
          <w:p w:rsidR="00B941BF" w:rsidRPr="00207587" w:rsidRDefault="008660D0">
            <w:pPr>
              <w:spacing w:after="0"/>
              <w:ind w:left="135"/>
              <w:rPr>
                <w:sz w:val="24"/>
                <w:szCs w:val="24"/>
                <w:lang w:val="ru-RU"/>
              </w:rPr>
            </w:pPr>
            <w:r w:rsidRPr="00207587">
              <w:rPr>
                <w:sz w:val="24"/>
                <w:szCs w:val="24"/>
                <w:lang w:val="ru-RU"/>
              </w:rPr>
              <w:t>23.09</w:t>
            </w:r>
            <w:r w:rsidR="00504457" w:rsidRPr="00207587">
              <w:rPr>
                <w:sz w:val="24"/>
                <w:szCs w:val="24"/>
                <w:lang w:val="ru-RU"/>
              </w:rPr>
              <w:t>.23</w:t>
            </w:r>
          </w:p>
          <w:p w:rsidR="004C01D2" w:rsidRPr="00207587" w:rsidRDefault="004C01D2">
            <w:pPr>
              <w:spacing w:after="0"/>
              <w:ind w:left="135"/>
              <w:rPr>
                <w:sz w:val="24"/>
                <w:szCs w:val="24"/>
                <w:lang w:val="ru-RU"/>
              </w:rPr>
            </w:pPr>
            <w:r w:rsidRPr="00207587">
              <w:rPr>
                <w:sz w:val="24"/>
                <w:szCs w:val="24"/>
                <w:lang w:val="ru-RU"/>
              </w:rPr>
              <w:t>8 А</w:t>
            </w:r>
            <w:proofErr w:type="gramStart"/>
            <w:r w:rsidRPr="00207587">
              <w:rPr>
                <w:sz w:val="24"/>
                <w:szCs w:val="24"/>
                <w:lang w:val="ru-RU"/>
              </w:rPr>
              <w:t>,Б</w:t>
            </w:r>
            <w:proofErr w:type="gramEnd"/>
            <w:r w:rsidRPr="00207587">
              <w:rPr>
                <w:sz w:val="24"/>
                <w:szCs w:val="24"/>
                <w:lang w:val="ru-RU"/>
              </w:rPr>
              <w:t>,В,Г.</w:t>
            </w:r>
          </w:p>
        </w:tc>
        <w:tc>
          <w:tcPr>
            <w:tcW w:w="1977"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 xml:space="preserve">Библиотека ЦОК </w:t>
            </w:r>
            <w:hyperlink r:id="rId26">
              <w:r w:rsidRPr="00207587">
                <w:rPr>
                  <w:rFonts w:ascii="Times New Roman" w:hAnsi="Times New Roman"/>
                  <w:color w:val="0000FF"/>
                  <w:sz w:val="24"/>
                  <w:szCs w:val="24"/>
                  <w:u w:val="single"/>
                </w:rPr>
                <w:t>https</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m</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edsoo</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ru</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f</w:t>
              </w:r>
              <w:r w:rsidRPr="00207587">
                <w:rPr>
                  <w:rFonts w:ascii="Times New Roman" w:hAnsi="Times New Roman"/>
                  <w:color w:val="0000FF"/>
                  <w:sz w:val="24"/>
                  <w:szCs w:val="24"/>
                  <w:u w:val="single"/>
                  <w:lang w:val="ru-RU"/>
                </w:rPr>
                <w:t>5</w:t>
              </w:r>
              <w:r w:rsidRPr="00207587">
                <w:rPr>
                  <w:rFonts w:ascii="Times New Roman" w:hAnsi="Times New Roman"/>
                  <w:color w:val="0000FF"/>
                  <w:sz w:val="24"/>
                  <w:szCs w:val="24"/>
                  <w:u w:val="single"/>
                </w:rPr>
                <w:t>eac</w:t>
              </w:r>
              <w:r w:rsidRPr="00207587">
                <w:rPr>
                  <w:rFonts w:ascii="Times New Roman" w:hAnsi="Times New Roman"/>
                  <w:color w:val="0000FF"/>
                  <w:sz w:val="24"/>
                  <w:szCs w:val="24"/>
                  <w:u w:val="single"/>
                  <w:lang w:val="ru-RU"/>
                </w:rPr>
                <w:t>8</w:t>
              </w:r>
              <w:r w:rsidRPr="00207587">
                <w:rPr>
                  <w:rFonts w:ascii="Times New Roman" w:hAnsi="Times New Roman"/>
                  <w:color w:val="0000FF"/>
                  <w:sz w:val="24"/>
                  <w:szCs w:val="24"/>
                  <w:u w:val="single"/>
                </w:rPr>
                <w:t>c</w:t>
              </w:r>
              <w:r w:rsidRPr="00207587">
                <w:rPr>
                  <w:rFonts w:ascii="Times New Roman" w:hAnsi="Times New Roman"/>
                  <w:color w:val="0000FF"/>
                  <w:sz w:val="24"/>
                  <w:szCs w:val="24"/>
                  <w:u w:val="single"/>
                  <w:lang w:val="ru-RU"/>
                </w:rPr>
                <w:t>2</w:t>
              </w:r>
            </w:hyperlink>
          </w:p>
        </w:tc>
      </w:tr>
      <w:tr w:rsidR="00B941BF" w:rsidRPr="00B77E9E">
        <w:trPr>
          <w:trHeight w:val="144"/>
          <w:tblCellSpacing w:w="20" w:type="nil"/>
        </w:trPr>
        <w:tc>
          <w:tcPr>
            <w:tcW w:w="378" w:type="dxa"/>
            <w:tcMar>
              <w:top w:w="50" w:type="dxa"/>
              <w:left w:w="100" w:type="dxa"/>
            </w:tcMar>
            <w:vAlign w:val="center"/>
          </w:tcPr>
          <w:p w:rsidR="00B941BF" w:rsidRPr="00207587" w:rsidRDefault="00455658">
            <w:pPr>
              <w:spacing w:after="0"/>
              <w:rPr>
                <w:sz w:val="24"/>
                <w:szCs w:val="24"/>
                <w:lang w:val="ru-RU"/>
              </w:rPr>
            </w:pPr>
            <w:r w:rsidRPr="00207587">
              <w:rPr>
                <w:rFonts w:ascii="Times New Roman" w:hAnsi="Times New Roman"/>
                <w:color w:val="000000"/>
                <w:sz w:val="24"/>
                <w:szCs w:val="24"/>
                <w:lang w:val="ru-RU"/>
              </w:rPr>
              <w:t>4</w:t>
            </w:r>
          </w:p>
        </w:tc>
        <w:tc>
          <w:tcPr>
            <w:tcW w:w="3168"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Предупреждение бытовых травм</w:t>
            </w:r>
          </w:p>
        </w:tc>
        <w:tc>
          <w:tcPr>
            <w:tcW w:w="830" w:type="dxa"/>
            <w:tcMar>
              <w:top w:w="50" w:type="dxa"/>
              <w:left w:w="100" w:type="dxa"/>
            </w:tcMar>
            <w:vAlign w:val="center"/>
          </w:tcPr>
          <w:p w:rsidR="00B941BF" w:rsidRPr="00207587" w:rsidRDefault="00455658">
            <w:pPr>
              <w:spacing w:after="0"/>
              <w:ind w:left="135"/>
              <w:jc w:val="center"/>
              <w:rPr>
                <w:sz w:val="24"/>
                <w:szCs w:val="24"/>
                <w:lang w:val="ru-RU"/>
              </w:rPr>
            </w:pPr>
            <w:r w:rsidRPr="00207587">
              <w:rPr>
                <w:rFonts w:ascii="Times New Roman" w:hAnsi="Times New Roman"/>
                <w:color w:val="000000"/>
                <w:sz w:val="24"/>
                <w:szCs w:val="24"/>
                <w:lang w:val="ru-RU"/>
              </w:rPr>
              <w:t xml:space="preserve"> 1 </w:t>
            </w:r>
          </w:p>
        </w:tc>
        <w:tc>
          <w:tcPr>
            <w:tcW w:w="1529" w:type="dxa"/>
            <w:tcMar>
              <w:top w:w="50" w:type="dxa"/>
              <w:left w:w="100" w:type="dxa"/>
            </w:tcMar>
            <w:vAlign w:val="center"/>
          </w:tcPr>
          <w:p w:rsidR="00B941BF" w:rsidRPr="00207587" w:rsidRDefault="00DE0616">
            <w:pPr>
              <w:spacing w:after="0"/>
              <w:ind w:left="135"/>
              <w:jc w:val="center"/>
              <w:rPr>
                <w:sz w:val="24"/>
                <w:szCs w:val="24"/>
                <w:lang w:val="ru-RU"/>
              </w:rPr>
            </w:pPr>
            <w:r>
              <w:rPr>
                <w:sz w:val="24"/>
                <w:szCs w:val="24"/>
                <w:lang w:val="ru-RU"/>
              </w:rPr>
              <w:t>1</w:t>
            </w:r>
          </w:p>
        </w:tc>
        <w:tc>
          <w:tcPr>
            <w:tcW w:w="1628" w:type="dxa"/>
            <w:tcMar>
              <w:top w:w="50" w:type="dxa"/>
              <w:left w:w="100" w:type="dxa"/>
            </w:tcMar>
            <w:vAlign w:val="center"/>
          </w:tcPr>
          <w:p w:rsidR="00B941BF" w:rsidRPr="00207587" w:rsidRDefault="00B941BF">
            <w:pPr>
              <w:spacing w:after="0"/>
              <w:ind w:left="135"/>
              <w:jc w:val="center"/>
              <w:rPr>
                <w:sz w:val="24"/>
                <w:szCs w:val="24"/>
                <w:lang w:val="ru-RU"/>
              </w:rPr>
            </w:pPr>
          </w:p>
        </w:tc>
        <w:tc>
          <w:tcPr>
            <w:tcW w:w="1155" w:type="dxa"/>
            <w:tcMar>
              <w:top w:w="50" w:type="dxa"/>
              <w:left w:w="100" w:type="dxa"/>
            </w:tcMar>
            <w:vAlign w:val="center"/>
          </w:tcPr>
          <w:p w:rsidR="00B941BF" w:rsidRPr="00207587" w:rsidRDefault="00DD356D">
            <w:pPr>
              <w:spacing w:after="0"/>
              <w:ind w:left="135"/>
              <w:rPr>
                <w:sz w:val="24"/>
                <w:szCs w:val="24"/>
                <w:lang w:val="ru-RU"/>
              </w:rPr>
            </w:pPr>
            <w:r w:rsidRPr="00207587">
              <w:rPr>
                <w:sz w:val="24"/>
                <w:szCs w:val="24"/>
                <w:lang w:val="ru-RU"/>
              </w:rPr>
              <w:t>30.09.</w:t>
            </w:r>
            <w:r w:rsidR="00504457" w:rsidRPr="00207587">
              <w:rPr>
                <w:sz w:val="24"/>
                <w:szCs w:val="24"/>
                <w:lang w:val="ru-RU"/>
              </w:rPr>
              <w:t>.23</w:t>
            </w:r>
          </w:p>
          <w:p w:rsidR="004C01D2" w:rsidRPr="00207587" w:rsidRDefault="004C01D2">
            <w:pPr>
              <w:spacing w:after="0"/>
              <w:ind w:left="135"/>
              <w:rPr>
                <w:sz w:val="24"/>
                <w:szCs w:val="24"/>
                <w:lang w:val="ru-RU"/>
              </w:rPr>
            </w:pPr>
            <w:r w:rsidRPr="00207587">
              <w:rPr>
                <w:sz w:val="24"/>
                <w:szCs w:val="24"/>
                <w:lang w:val="ru-RU"/>
              </w:rPr>
              <w:t>8 А</w:t>
            </w:r>
            <w:proofErr w:type="gramStart"/>
            <w:r w:rsidRPr="00207587">
              <w:rPr>
                <w:sz w:val="24"/>
                <w:szCs w:val="24"/>
                <w:lang w:val="ru-RU"/>
              </w:rPr>
              <w:t>,Б</w:t>
            </w:r>
            <w:proofErr w:type="gramEnd"/>
            <w:r w:rsidRPr="00207587">
              <w:rPr>
                <w:sz w:val="24"/>
                <w:szCs w:val="24"/>
                <w:lang w:val="ru-RU"/>
              </w:rPr>
              <w:t>,В,Г.</w:t>
            </w:r>
          </w:p>
          <w:p w:rsidR="00504457" w:rsidRPr="00207587" w:rsidRDefault="00504457">
            <w:pPr>
              <w:spacing w:after="0"/>
              <w:ind w:left="135"/>
              <w:rPr>
                <w:sz w:val="24"/>
                <w:szCs w:val="24"/>
                <w:lang w:val="ru-RU"/>
              </w:rPr>
            </w:pPr>
          </w:p>
        </w:tc>
        <w:tc>
          <w:tcPr>
            <w:tcW w:w="1977"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 xml:space="preserve">Библиотека ЦОК </w:t>
            </w:r>
            <w:hyperlink r:id="rId27">
              <w:r w:rsidRPr="00207587">
                <w:rPr>
                  <w:rFonts w:ascii="Times New Roman" w:hAnsi="Times New Roman"/>
                  <w:color w:val="0000FF"/>
                  <w:sz w:val="24"/>
                  <w:szCs w:val="24"/>
                  <w:u w:val="single"/>
                </w:rPr>
                <w:t>https</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m</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edsoo</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ru</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f</w:t>
              </w:r>
              <w:r w:rsidRPr="00207587">
                <w:rPr>
                  <w:rFonts w:ascii="Times New Roman" w:hAnsi="Times New Roman"/>
                  <w:color w:val="0000FF"/>
                  <w:sz w:val="24"/>
                  <w:szCs w:val="24"/>
                  <w:u w:val="single"/>
                  <w:lang w:val="ru-RU"/>
                </w:rPr>
                <w:t>5</w:t>
              </w:r>
              <w:r w:rsidRPr="00207587">
                <w:rPr>
                  <w:rFonts w:ascii="Times New Roman" w:hAnsi="Times New Roman"/>
                  <w:color w:val="0000FF"/>
                  <w:sz w:val="24"/>
                  <w:szCs w:val="24"/>
                  <w:u w:val="single"/>
                </w:rPr>
                <w:t>eacc</w:t>
              </w:r>
              <w:r w:rsidRPr="00207587">
                <w:rPr>
                  <w:rFonts w:ascii="Times New Roman" w:hAnsi="Times New Roman"/>
                  <w:color w:val="0000FF"/>
                  <w:sz w:val="24"/>
                  <w:szCs w:val="24"/>
                  <w:u w:val="single"/>
                  <w:lang w:val="ru-RU"/>
                </w:rPr>
                <w:t>82</w:t>
              </w:r>
            </w:hyperlink>
          </w:p>
        </w:tc>
      </w:tr>
      <w:tr w:rsidR="00B941BF" w:rsidRPr="00B77E9E">
        <w:trPr>
          <w:trHeight w:val="144"/>
          <w:tblCellSpacing w:w="20" w:type="nil"/>
        </w:trPr>
        <w:tc>
          <w:tcPr>
            <w:tcW w:w="378" w:type="dxa"/>
            <w:tcMar>
              <w:top w:w="50" w:type="dxa"/>
              <w:left w:w="100" w:type="dxa"/>
            </w:tcMar>
            <w:vAlign w:val="center"/>
          </w:tcPr>
          <w:p w:rsidR="00B941BF" w:rsidRPr="00207587" w:rsidRDefault="00455658">
            <w:pPr>
              <w:spacing w:after="0"/>
              <w:rPr>
                <w:sz w:val="24"/>
                <w:szCs w:val="24"/>
                <w:lang w:val="ru-RU"/>
              </w:rPr>
            </w:pPr>
            <w:r w:rsidRPr="00207587">
              <w:rPr>
                <w:rFonts w:ascii="Times New Roman" w:hAnsi="Times New Roman"/>
                <w:color w:val="000000"/>
                <w:sz w:val="24"/>
                <w:szCs w:val="24"/>
                <w:lang w:val="ru-RU"/>
              </w:rPr>
              <w:t>5</w:t>
            </w:r>
          </w:p>
        </w:tc>
        <w:tc>
          <w:tcPr>
            <w:tcW w:w="3168"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Безопасная эксплуатация бытовых приборов и мест общего пользования</w:t>
            </w:r>
          </w:p>
        </w:tc>
        <w:tc>
          <w:tcPr>
            <w:tcW w:w="830" w:type="dxa"/>
            <w:tcMar>
              <w:top w:w="50" w:type="dxa"/>
              <w:left w:w="100" w:type="dxa"/>
            </w:tcMar>
            <w:vAlign w:val="center"/>
          </w:tcPr>
          <w:p w:rsidR="00B941BF" w:rsidRPr="00207587" w:rsidRDefault="00455658">
            <w:pPr>
              <w:spacing w:after="0"/>
              <w:ind w:left="135"/>
              <w:jc w:val="center"/>
              <w:rPr>
                <w:sz w:val="24"/>
                <w:szCs w:val="24"/>
              </w:rPr>
            </w:pPr>
            <w:r w:rsidRPr="00207587">
              <w:rPr>
                <w:rFonts w:ascii="Times New Roman" w:hAnsi="Times New Roman"/>
                <w:color w:val="000000"/>
                <w:sz w:val="24"/>
                <w:szCs w:val="24"/>
                <w:lang w:val="ru-RU"/>
              </w:rPr>
              <w:t xml:space="preserve"> </w:t>
            </w:r>
            <w:r w:rsidRPr="00207587">
              <w:rPr>
                <w:rFonts w:ascii="Times New Roman" w:hAnsi="Times New Roman"/>
                <w:color w:val="000000"/>
                <w:sz w:val="24"/>
                <w:szCs w:val="24"/>
              </w:rPr>
              <w:t xml:space="preserve">1 </w:t>
            </w:r>
          </w:p>
        </w:tc>
        <w:tc>
          <w:tcPr>
            <w:tcW w:w="1529" w:type="dxa"/>
            <w:tcMar>
              <w:top w:w="50" w:type="dxa"/>
              <w:left w:w="100" w:type="dxa"/>
            </w:tcMar>
            <w:vAlign w:val="center"/>
          </w:tcPr>
          <w:p w:rsidR="00B941BF" w:rsidRPr="00207587" w:rsidRDefault="00B941BF">
            <w:pPr>
              <w:spacing w:after="0"/>
              <w:ind w:left="135"/>
              <w:jc w:val="center"/>
              <w:rPr>
                <w:sz w:val="24"/>
                <w:szCs w:val="24"/>
              </w:rPr>
            </w:pPr>
          </w:p>
        </w:tc>
        <w:tc>
          <w:tcPr>
            <w:tcW w:w="1628" w:type="dxa"/>
            <w:tcMar>
              <w:top w:w="50" w:type="dxa"/>
              <w:left w:w="100" w:type="dxa"/>
            </w:tcMar>
            <w:vAlign w:val="center"/>
          </w:tcPr>
          <w:p w:rsidR="00B941BF" w:rsidRPr="008418B6" w:rsidRDefault="008418B6">
            <w:pPr>
              <w:spacing w:after="0"/>
              <w:ind w:left="135"/>
              <w:jc w:val="center"/>
              <w:rPr>
                <w:sz w:val="24"/>
                <w:szCs w:val="24"/>
                <w:lang w:val="ru-RU"/>
              </w:rPr>
            </w:pPr>
            <w:r>
              <w:rPr>
                <w:sz w:val="24"/>
                <w:szCs w:val="24"/>
                <w:lang w:val="ru-RU"/>
              </w:rPr>
              <w:t>1</w:t>
            </w:r>
          </w:p>
        </w:tc>
        <w:tc>
          <w:tcPr>
            <w:tcW w:w="1155" w:type="dxa"/>
            <w:tcMar>
              <w:top w:w="50" w:type="dxa"/>
              <w:left w:w="100" w:type="dxa"/>
            </w:tcMar>
            <w:vAlign w:val="center"/>
          </w:tcPr>
          <w:p w:rsidR="00B941BF" w:rsidRPr="00207587" w:rsidRDefault="00DD356D">
            <w:pPr>
              <w:spacing w:after="0"/>
              <w:ind w:left="135"/>
              <w:rPr>
                <w:sz w:val="24"/>
                <w:szCs w:val="24"/>
                <w:lang w:val="ru-RU"/>
              </w:rPr>
            </w:pPr>
            <w:r w:rsidRPr="00207587">
              <w:rPr>
                <w:sz w:val="24"/>
                <w:szCs w:val="24"/>
                <w:lang w:val="ru-RU"/>
              </w:rPr>
              <w:t>07.10</w:t>
            </w:r>
            <w:r w:rsidR="00504457" w:rsidRPr="00207587">
              <w:rPr>
                <w:sz w:val="24"/>
                <w:szCs w:val="24"/>
                <w:lang w:val="ru-RU"/>
              </w:rPr>
              <w:t>.23</w:t>
            </w:r>
          </w:p>
          <w:p w:rsidR="004C01D2" w:rsidRPr="00207587" w:rsidRDefault="004C01D2">
            <w:pPr>
              <w:spacing w:after="0"/>
              <w:ind w:left="135"/>
              <w:rPr>
                <w:sz w:val="24"/>
                <w:szCs w:val="24"/>
                <w:lang w:val="ru-RU"/>
              </w:rPr>
            </w:pPr>
            <w:r w:rsidRPr="00207587">
              <w:rPr>
                <w:sz w:val="24"/>
                <w:szCs w:val="24"/>
                <w:lang w:val="ru-RU"/>
              </w:rPr>
              <w:t>8 А</w:t>
            </w:r>
            <w:proofErr w:type="gramStart"/>
            <w:r w:rsidRPr="00207587">
              <w:rPr>
                <w:sz w:val="24"/>
                <w:szCs w:val="24"/>
                <w:lang w:val="ru-RU"/>
              </w:rPr>
              <w:t>,Б</w:t>
            </w:r>
            <w:proofErr w:type="gramEnd"/>
            <w:r w:rsidRPr="00207587">
              <w:rPr>
                <w:sz w:val="24"/>
                <w:szCs w:val="24"/>
                <w:lang w:val="ru-RU"/>
              </w:rPr>
              <w:t>,В,Г.</w:t>
            </w:r>
          </w:p>
        </w:tc>
        <w:tc>
          <w:tcPr>
            <w:tcW w:w="1977"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 xml:space="preserve">Библиотека ЦОК </w:t>
            </w:r>
            <w:hyperlink r:id="rId28">
              <w:r w:rsidRPr="00207587">
                <w:rPr>
                  <w:rFonts w:ascii="Times New Roman" w:hAnsi="Times New Roman"/>
                  <w:color w:val="0000FF"/>
                  <w:sz w:val="24"/>
                  <w:szCs w:val="24"/>
                  <w:u w:val="single"/>
                </w:rPr>
                <w:t>https</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m</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edsoo</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ru</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f</w:t>
              </w:r>
              <w:r w:rsidRPr="00207587">
                <w:rPr>
                  <w:rFonts w:ascii="Times New Roman" w:hAnsi="Times New Roman"/>
                  <w:color w:val="0000FF"/>
                  <w:sz w:val="24"/>
                  <w:szCs w:val="24"/>
                  <w:u w:val="single"/>
                  <w:lang w:val="ru-RU"/>
                </w:rPr>
                <w:t>5</w:t>
              </w:r>
              <w:r w:rsidRPr="00207587">
                <w:rPr>
                  <w:rFonts w:ascii="Times New Roman" w:hAnsi="Times New Roman"/>
                  <w:color w:val="0000FF"/>
                  <w:sz w:val="24"/>
                  <w:szCs w:val="24"/>
                  <w:u w:val="single"/>
                </w:rPr>
                <w:t>eacdf</w:t>
              </w:r>
              <w:r w:rsidRPr="00207587">
                <w:rPr>
                  <w:rFonts w:ascii="Times New Roman" w:hAnsi="Times New Roman"/>
                  <w:color w:val="0000FF"/>
                  <w:sz w:val="24"/>
                  <w:szCs w:val="24"/>
                  <w:u w:val="single"/>
                  <w:lang w:val="ru-RU"/>
                </w:rPr>
                <w:t>4</w:t>
              </w:r>
            </w:hyperlink>
          </w:p>
        </w:tc>
      </w:tr>
      <w:tr w:rsidR="00B941BF" w:rsidRPr="00B77E9E">
        <w:trPr>
          <w:trHeight w:val="144"/>
          <w:tblCellSpacing w:w="20" w:type="nil"/>
        </w:trPr>
        <w:tc>
          <w:tcPr>
            <w:tcW w:w="378" w:type="dxa"/>
            <w:tcMar>
              <w:top w:w="50" w:type="dxa"/>
              <w:left w:w="100" w:type="dxa"/>
            </w:tcMar>
            <w:vAlign w:val="center"/>
          </w:tcPr>
          <w:p w:rsidR="00B941BF" w:rsidRPr="00207587" w:rsidRDefault="00455658">
            <w:pPr>
              <w:spacing w:after="0"/>
              <w:rPr>
                <w:sz w:val="24"/>
                <w:szCs w:val="24"/>
                <w:lang w:val="ru-RU"/>
              </w:rPr>
            </w:pPr>
            <w:r w:rsidRPr="00207587">
              <w:rPr>
                <w:rFonts w:ascii="Times New Roman" w:hAnsi="Times New Roman"/>
                <w:color w:val="000000"/>
                <w:sz w:val="24"/>
                <w:szCs w:val="24"/>
                <w:lang w:val="ru-RU"/>
              </w:rPr>
              <w:t>6</w:t>
            </w:r>
          </w:p>
        </w:tc>
        <w:tc>
          <w:tcPr>
            <w:tcW w:w="3168"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Пожарная безопасность в быту</w:t>
            </w:r>
          </w:p>
        </w:tc>
        <w:tc>
          <w:tcPr>
            <w:tcW w:w="830" w:type="dxa"/>
            <w:tcMar>
              <w:top w:w="50" w:type="dxa"/>
              <w:left w:w="100" w:type="dxa"/>
            </w:tcMar>
            <w:vAlign w:val="center"/>
          </w:tcPr>
          <w:p w:rsidR="00B941BF" w:rsidRPr="00207587" w:rsidRDefault="00455658">
            <w:pPr>
              <w:spacing w:after="0"/>
              <w:ind w:left="135"/>
              <w:jc w:val="center"/>
              <w:rPr>
                <w:sz w:val="24"/>
                <w:szCs w:val="24"/>
                <w:lang w:val="ru-RU"/>
              </w:rPr>
            </w:pPr>
            <w:r w:rsidRPr="00207587">
              <w:rPr>
                <w:rFonts w:ascii="Times New Roman" w:hAnsi="Times New Roman"/>
                <w:color w:val="000000"/>
                <w:sz w:val="24"/>
                <w:szCs w:val="24"/>
                <w:lang w:val="ru-RU"/>
              </w:rPr>
              <w:t xml:space="preserve"> 1 </w:t>
            </w:r>
          </w:p>
        </w:tc>
        <w:tc>
          <w:tcPr>
            <w:tcW w:w="1529" w:type="dxa"/>
            <w:tcMar>
              <w:top w:w="50" w:type="dxa"/>
              <w:left w:w="100" w:type="dxa"/>
            </w:tcMar>
            <w:vAlign w:val="center"/>
          </w:tcPr>
          <w:p w:rsidR="00B941BF" w:rsidRPr="00207587" w:rsidRDefault="00B941BF">
            <w:pPr>
              <w:spacing w:after="0"/>
              <w:ind w:left="135"/>
              <w:jc w:val="center"/>
              <w:rPr>
                <w:sz w:val="24"/>
                <w:szCs w:val="24"/>
                <w:lang w:val="ru-RU"/>
              </w:rPr>
            </w:pPr>
          </w:p>
        </w:tc>
        <w:tc>
          <w:tcPr>
            <w:tcW w:w="1628" w:type="dxa"/>
            <w:tcMar>
              <w:top w:w="50" w:type="dxa"/>
              <w:left w:w="100" w:type="dxa"/>
            </w:tcMar>
            <w:vAlign w:val="center"/>
          </w:tcPr>
          <w:p w:rsidR="00B941BF" w:rsidRPr="00207587" w:rsidRDefault="00B941BF">
            <w:pPr>
              <w:spacing w:after="0"/>
              <w:ind w:left="135"/>
              <w:jc w:val="center"/>
              <w:rPr>
                <w:sz w:val="24"/>
                <w:szCs w:val="24"/>
                <w:lang w:val="ru-RU"/>
              </w:rPr>
            </w:pPr>
          </w:p>
        </w:tc>
        <w:tc>
          <w:tcPr>
            <w:tcW w:w="1155" w:type="dxa"/>
            <w:tcMar>
              <w:top w:w="50" w:type="dxa"/>
              <w:left w:w="100" w:type="dxa"/>
            </w:tcMar>
            <w:vAlign w:val="center"/>
          </w:tcPr>
          <w:p w:rsidR="00B941BF" w:rsidRPr="00207587" w:rsidRDefault="006B0A25">
            <w:pPr>
              <w:spacing w:after="0"/>
              <w:ind w:left="135"/>
              <w:rPr>
                <w:sz w:val="24"/>
                <w:szCs w:val="24"/>
                <w:lang w:val="ru-RU"/>
              </w:rPr>
            </w:pPr>
            <w:r w:rsidRPr="00207587">
              <w:rPr>
                <w:sz w:val="24"/>
                <w:szCs w:val="24"/>
                <w:lang w:val="ru-RU"/>
              </w:rPr>
              <w:t>21.10</w:t>
            </w:r>
            <w:r w:rsidR="00504457" w:rsidRPr="00207587">
              <w:rPr>
                <w:sz w:val="24"/>
                <w:szCs w:val="24"/>
                <w:lang w:val="ru-RU"/>
              </w:rPr>
              <w:t>.23</w:t>
            </w:r>
          </w:p>
          <w:p w:rsidR="004C01D2" w:rsidRPr="00207587" w:rsidRDefault="004C01D2">
            <w:pPr>
              <w:spacing w:after="0"/>
              <w:ind w:left="135"/>
              <w:rPr>
                <w:sz w:val="24"/>
                <w:szCs w:val="24"/>
                <w:lang w:val="ru-RU"/>
              </w:rPr>
            </w:pPr>
            <w:r w:rsidRPr="00207587">
              <w:rPr>
                <w:sz w:val="24"/>
                <w:szCs w:val="24"/>
                <w:lang w:val="ru-RU"/>
              </w:rPr>
              <w:t>8 А</w:t>
            </w:r>
            <w:proofErr w:type="gramStart"/>
            <w:r w:rsidRPr="00207587">
              <w:rPr>
                <w:sz w:val="24"/>
                <w:szCs w:val="24"/>
                <w:lang w:val="ru-RU"/>
              </w:rPr>
              <w:t>,Б</w:t>
            </w:r>
            <w:proofErr w:type="gramEnd"/>
            <w:r w:rsidRPr="00207587">
              <w:rPr>
                <w:sz w:val="24"/>
                <w:szCs w:val="24"/>
                <w:lang w:val="ru-RU"/>
              </w:rPr>
              <w:t>,В,Г.</w:t>
            </w:r>
          </w:p>
        </w:tc>
        <w:tc>
          <w:tcPr>
            <w:tcW w:w="1977"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 xml:space="preserve">Библиотека ЦОК </w:t>
            </w:r>
            <w:hyperlink r:id="rId29">
              <w:r w:rsidRPr="00207587">
                <w:rPr>
                  <w:rFonts w:ascii="Times New Roman" w:hAnsi="Times New Roman"/>
                  <w:color w:val="0000FF"/>
                  <w:sz w:val="24"/>
                  <w:szCs w:val="24"/>
                  <w:u w:val="single"/>
                </w:rPr>
                <w:t>https</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m</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edsoo</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ru</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f</w:t>
              </w:r>
              <w:r w:rsidRPr="00207587">
                <w:rPr>
                  <w:rFonts w:ascii="Times New Roman" w:hAnsi="Times New Roman"/>
                  <w:color w:val="0000FF"/>
                  <w:sz w:val="24"/>
                  <w:szCs w:val="24"/>
                  <w:u w:val="single"/>
                  <w:lang w:val="ru-RU"/>
                </w:rPr>
                <w:t>5</w:t>
              </w:r>
              <w:r w:rsidRPr="00207587">
                <w:rPr>
                  <w:rFonts w:ascii="Times New Roman" w:hAnsi="Times New Roman"/>
                  <w:color w:val="0000FF"/>
                  <w:sz w:val="24"/>
                  <w:szCs w:val="24"/>
                  <w:u w:val="single"/>
                </w:rPr>
                <w:t>eacf</w:t>
              </w:r>
              <w:r w:rsidRPr="00207587">
                <w:rPr>
                  <w:rFonts w:ascii="Times New Roman" w:hAnsi="Times New Roman"/>
                  <w:color w:val="0000FF"/>
                  <w:sz w:val="24"/>
                  <w:szCs w:val="24"/>
                  <w:u w:val="single"/>
                  <w:lang w:val="ru-RU"/>
                </w:rPr>
                <w:t>84</w:t>
              </w:r>
            </w:hyperlink>
          </w:p>
        </w:tc>
      </w:tr>
      <w:tr w:rsidR="00B941BF" w:rsidRPr="00207587">
        <w:trPr>
          <w:trHeight w:val="144"/>
          <w:tblCellSpacing w:w="20" w:type="nil"/>
        </w:trPr>
        <w:tc>
          <w:tcPr>
            <w:tcW w:w="378" w:type="dxa"/>
            <w:tcMar>
              <w:top w:w="50" w:type="dxa"/>
              <w:left w:w="100" w:type="dxa"/>
            </w:tcMar>
            <w:vAlign w:val="center"/>
          </w:tcPr>
          <w:p w:rsidR="00B941BF" w:rsidRPr="00207587" w:rsidRDefault="00455658">
            <w:pPr>
              <w:spacing w:after="0"/>
              <w:rPr>
                <w:sz w:val="24"/>
                <w:szCs w:val="24"/>
              </w:rPr>
            </w:pPr>
            <w:r w:rsidRPr="00207587">
              <w:rPr>
                <w:rFonts w:ascii="Times New Roman" w:hAnsi="Times New Roman"/>
                <w:color w:val="000000"/>
                <w:sz w:val="24"/>
                <w:szCs w:val="24"/>
              </w:rPr>
              <w:t>7</w:t>
            </w:r>
          </w:p>
        </w:tc>
        <w:tc>
          <w:tcPr>
            <w:tcW w:w="3168" w:type="dxa"/>
            <w:tcMar>
              <w:top w:w="50" w:type="dxa"/>
              <w:left w:w="100" w:type="dxa"/>
            </w:tcMar>
            <w:vAlign w:val="center"/>
          </w:tcPr>
          <w:p w:rsidR="00B941BF" w:rsidRPr="00207587" w:rsidRDefault="00455658">
            <w:pPr>
              <w:spacing w:after="0"/>
              <w:ind w:left="135"/>
              <w:rPr>
                <w:sz w:val="24"/>
                <w:szCs w:val="24"/>
              </w:rPr>
            </w:pPr>
            <w:r w:rsidRPr="00207587">
              <w:rPr>
                <w:rFonts w:ascii="Times New Roman" w:hAnsi="Times New Roman"/>
                <w:color w:val="000000"/>
                <w:sz w:val="24"/>
                <w:szCs w:val="24"/>
              </w:rPr>
              <w:t>Предупреждение ситуаций криминального характера</w:t>
            </w:r>
          </w:p>
        </w:tc>
        <w:tc>
          <w:tcPr>
            <w:tcW w:w="830" w:type="dxa"/>
            <w:tcMar>
              <w:top w:w="50" w:type="dxa"/>
              <w:left w:w="100" w:type="dxa"/>
            </w:tcMar>
            <w:vAlign w:val="center"/>
          </w:tcPr>
          <w:p w:rsidR="00B941BF" w:rsidRPr="00207587" w:rsidRDefault="00455658">
            <w:pPr>
              <w:spacing w:after="0"/>
              <w:ind w:left="135"/>
              <w:jc w:val="center"/>
              <w:rPr>
                <w:sz w:val="24"/>
                <w:szCs w:val="24"/>
              </w:rPr>
            </w:pPr>
            <w:r w:rsidRPr="00207587">
              <w:rPr>
                <w:rFonts w:ascii="Times New Roman" w:hAnsi="Times New Roman"/>
                <w:color w:val="000000"/>
                <w:sz w:val="24"/>
                <w:szCs w:val="24"/>
              </w:rPr>
              <w:t xml:space="preserve"> 1 </w:t>
            </w:r>
          </w:p>
        </w:tc>
        <w:tc>
          <w:tcPr>
            <w:tcW w:w="1529" w:type="dxa"/>
            <w:tcMar>
              <w:top w:w="50" w:type="dxa"/>
              <w:left w:w="100" w:type="dxa"/>
            </w:tcMar>
            <w:vAlign w:val="center"/>
          </w:tcPr>
          <w:p w:rsidR="00B941BF" w:rsidRPr="00207587" w:rsidRDefault="00B941BF">
            <w:pPr>
              <w:spacing w:after="0"/>
              <w:ind w:left="135"/>
              <w:jc w:val="center"/>
              <w:rPr>
                <w:sz w:val="24"/>
                <w:szCs w:val="24"/>
              </w:rPr>
            </w:pPr>
          </w:p>
        </w:tc>
        <w:tc>
          <w:tcPr>
            <w:tcW w:w="1628" w:type="dxa"/>
            <w:tcMar>
              <w:top w:w="50" w:type="dxa"/>
              <w:left w:w="100" w:type="dxa"/>
            </w:tcMar>
            <w:vAlign w:val="center"/>
          </w:tcPr>
          <w:p w:rsidR="00B941BF" w:rsidRPr="008418B6" w:rsidRDefault="008418B6">
            <w:pPr>
              <w:spacing w:after="0"/>
              <w:ind w:left="135"/>
              <w:jc w:val="center"/>
              <w:rPr>
                <w:sz w:val="24"/>
                <w:szCs w:val="24"/>
                <w:lang w:val="ru-RU"/>
              </w:rPr>
            </w:pPr>
            <w:r>
              <w:rPr>
                <w:sz w:val="24"/>
                <w:szCs w:val="24"/>
                <w:lang w:val="ru-RU"/>
              </w:rPr>
              <w:t>1</w:t>
            </w:r>
          </w:p>
        </w:tc>
        <w:tc>
          <w:tcPr>
            <w:tcW w:w="1155" w:type="dxa"/>
            <w:tcMar>
              <w:top w:w="50" w:type="dxa"/>
              <w:left w:w="100" w:type="dxa"/>
            </w:tcMar>
            <w:vAlign w:val="center"/>
          </w:tcPr>
          <w:p w:rsidR="00B941BF" w:rsidRPr="00207587" w:rsidRDefault="006B0A25">
            <w:pPr>
              <w:spacing w:after="0"/>
              <w:ind w:left="135"/>
              <w:rPr>
                <w:sz w:val="24"/>
                <w:szCs w:val="24"/>
                <w:lang w:val="ru-RU"/>
              </w:rPr>
            </w:pPr>
            <w:r w:rsidRPr="00207587">
              <w:rPr>
                <w:sz w:val="24"/>
                <w:szCs w:val="24"/>
                <w:lang w:val="ru-RU"/>
              </w:rPr>
              <w:t>28.10</w:t>
            </w:r>
            <w:r w:rsidR="00A935CE" w:rsidRPr="00207587">
              <w:rPr>
                <w:sz w:val="24"/>
                <w:szCs w:val="24"/>
                <w:lang w:val="ru-RU"/>
              </w:rPr>
              <w:t>.23</w:t>
            </w:r>
          </w:p>
          <w:p w:rsidR="004C01D2" w:rsidRPr="00207587" w:rsidRDefault="004C01D2">
            <w:pPr>
              <w:spacing w:after="0"/>
              <w:ind w:left="135"/>
              <w:rPr>
                <w:sz w:val="24"/>
                <w:szCs w:val="24"/>
                <w:lang w:val="ru-RU"/>
              </w:rPr>
            </w:pPr>
            <w:r w:rsidRPr="00207587">
              <w:rPr>
                <w:sz w:val="24"/>
                <w:szCs w:val="24"/>
                <w:lang w:val="ru-RU"/>
              </w:rPr>
              <w:t>8 А</w:t>
            </w:r>
            <w:proofErr w:type="gramStart"/>
            <w:r w:rsidRPr="00207587">
              <w:rPr>
                <w:sz w:val="24"/>
                <w:szCs w:val="24"/>
                <w:lang w:val="ru-RU"/>
              </w:rPr>
              <w:t>,Б</w:t>
            </w:r>
            <w:proofErr w:type="gramEnd"/>
            <w:r w:rsidRPr="00207587">
              <w:rPr>
                <w:sz w:val="24"/>
                <w:szCs w:val="24"/>
                <w:lang w:val="ru-RU"/>
              </w:rPr>
              <w:t>,В,Г.</w:t>
            </w:r>
          </w:p>
        </w:tc>
        <w:tc>
          <w:tcPr>
            <w:tcW w:w="1977" w:type="dxa"/>
            <w:tcMar>
              <w:top w:w="50" w:type="dxa"/>
              <w:left w:w="100" w:type="dxa"/>
            </w:tcMar>
            <w:vAlign w:val="center"/>
          </w:tcPr>
          <w:p w:rsidR="00B941BF" w:rsidRPr="00207587" w:rsidRDefault="00B941BF">
            <w:pPr>
              <w:spacing w:after="0"/>
              <w:ind w:left="135"/>
              <w:rPr>
                <w:sz w:val="24"/>
                <w:szCs w:val="24"/>
              </w:rPr>
            </w:pPr>
          </w:p>
        </w:tc>
      </w:tr>
      <w:tr w:rsidR="00B941BF" w:rsidRPr="00B77E9E">
        <w:trPr>
          <w:trHeight w:val="144"/>
          <w:tblCellSpacing w:w="20" w:type="nil"/>
        </w:trPr>
        <w:tc>
          <w:tcPr>
            <w:tcW w:w="378" w:type="dxa"/>
            <w:tcMar>
              <w:top w:w="50" w:type="dxa"/>
              <w:left w:w="100" w:type="dxa"/>
            </w:tcMar>
            <w:vAlign w:val="center"/>
          </w:tcPr>
          <w:p w:rsidR="00B941BF" w:rsidRPr="00207587" w:rsidRDefault="00455658">
            <w:pPr>
              <w:spacing w:after="0"/>
              <w:rPr>
                <w:sz w:val="24"/>
                <w:szCs w:val="24"/>
              </w:rPr>
            </w:pPr>
            <w:r w:rsidRPr="00207587">
              <w:rPr>
                <w:rFonts w:ascii="Times New Roman" w:hAnsi="Times New Roman"/>
                <w:color w:val="000000"/>
                <w:sz w:val="24"/>
                <w:szCs w:val="24"/>
              </w:rPr>
              <w:t>8</w:t>
            </w:r>
          </w:p>
        </w:tc>
        <w:tc>
          <w:tcPr>
            <w:tcW w:w="3168"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Безопасные действия при авариях на коммунальных системах жизнеобеспечения</w:t>
            </w:r>
          </w:p>
        </w:tc>
        <w:tc>
          <w:tcPr>
            <w:tcW w:w="830" w:type="dxa"/>
            <w:tcMar>
              <w:top w:w="50" w:type="dxa"/>
              <w:left w:w="100" w:type="dxa"/>
            </w:tcMar>
            <w:vAlign w:val="center"/>
          </w:tcPr>
          <w:p w:rsidR="00B941BF" w:rsidRPr="00207587" w:rsidRDefault="00455658">
            <w:pPr>
              <w:spacing w:after="0"/>
              <w:ind w:left="135"/>
              <w:jc w:val="center"/>
              <w:rPr>
                <w:sz w:val="24"/>
                <w:szCs w:val="24"/>
              </w:rPr>
            </w:pPr>
            <w:r w:rsidRPr="00207587">
              <w:rPr>
                <w:rFonts w:ascii="Times New Roman" w:hAnsi="Times New Roman"/>
                <w:color w:val="000000"/>
                <w:sz w:val="24"/>
                <w:szCs w:val="24"/>
                <w:lang w:val="ru-RU"/>
              </w:rPr>
              <w:t xml:space="preserve"> </w:t>
            </w:r>
            <w:r w:rsidRPr="00207587">
              <w:rPr>
                <w:rFonts w:ascii="Times New Roman" w:hAnsi="Times New Roman"/>
                <w:color w:val="000000"/>
                <w:sz w:val="24"/>
                <w:szCs w:val="24"/>
              </w:rPr>
              <w:t xml:space="preserve">1 </w:t>
            </w:r>
          </w:p>
        </w:tc>
        <w:tc>
          <w:tcPr>
            <w:tcW w:w="1529" w:type="dxa"/>
            <w:tcMar>
              <w:top w:w="50" w:type="dxa"/>
              <w:left w:w="100" w:type="dxa"/>
            </w:tcMar>
            <w:vAlign w:val="center"/>
          </w:tcPr>
          <w:p w:rsidR="00B941BF" w:rsidRPr="00207587" w:rsidRDefault="00B941BF">
            <w:pPr>
              <w:spacing w:after="0"/>
              <w:ind w:left="135"/>
              <w:jc w:val="center"/>
              <w:rPr>
                <w:sz w:val="24"/>
                <w:szCs w:val="24"/>
                <w:lang w:val="ru-RU"/>
              </w:rPr>
            </w:pPr>
          </w:p>
        </w:tc>
        <w:tc>
          <w:tcPr>
            <w:tcW w:w="1628" w:type="dxa"/>
            <w:tcMar>
              <w:top w:w="50" w:type="dxa"/>
              <w:left w:w="100" w:type="dxa"/>
            </w:tcMar>
            <w:vAlign w:val="center"/>
          </w:tcPr>
          <w:p w:rsidR="00B941BF" w:rsidRPr="00207587" w:rsidRDefault="00B941BF">
            <w:pPr>
              <w:spacing w:after="0"/>
              <w:ind w:left="135"/>
              <w:jc w:val="center"/>
              <w:rPr>
                <w:sz w:val="24"/>
                <w:szCs w:val="24"/>
              </w:rPr>
            </w:pPr>
          </w:p>
        </w:tc>
        <w:tc>
          <w:tcPr>
            <w:tcW w:w="1155" w:type="dxa"/>
            <w:tcMar>
              <w:top w:w="50" w:type="dxa"/>
              <w:left w:w="100" w:type="dxa"/>
            </w:tcMar>
            <w:vAlign w:val="center"/>
          </w:tcPr>
          <w:p w:rsidR="00B941BF" w:rsidRPr="00207587" w:rsidRDefault="006B0A25">
            <w:pPr>
              <w:spacing w:after="0"/>
              <w:ind w:left="135"/>
              <w:rPr>
                <w:sz w:val="24"/>
                <w:szCs w:val="24"/>
                <w:lang w:val="ru-RU"/>
              </w:rPr>
            </w:pPr>
            <w:r w:rsidRPr="00207587">
              <w:rPr>
                <w:sz w:val="24"/>
                <w:szCs w:val="24"/>
                <w:lang w:val="ru-RU"/>
              </w:rPr>
              <w:t>11.11</w:t>
            </w:r>
            <w:r w:rsidR="00671B4C" w:rsidRPr="00207587">
              <w:rPr>
                <w:sz w:val="24"/>
                <w:szCs w:val="24"/>
                <w:lang w:val="ru-RU"/>
              </w:rPr>
              <w:t>.23</w:t>
            </w:r>
          </w:p>
          <w:p w:rsidR="004C01D2" w:rsidRPr="00207587" w:rsidRDefault="004C01D2">
            <w:pPr>
              <w:spacing w:after="0"/>
              <w:ind w:left="135"/>
              <w:rPr>
                <w:sz w:val="24"/>
                <w:szCs w:val="24"/>
                <w:lang w:val="ru-RU"/>
              </w:rPr>
            </w:pPr>
            <w:r w:rsidRPr="00207587">
              <w:rPr>
                <w:sz w:val="24"/>
                <w:szCs w:val="24"/>
                <w:lang w:val="ru-RU"/>
              </w:rPr>
              <w:t>8 А</w:t>
            </w:r>
            <w:proofErr w:type="gramStart"/>
            <w:r w:rsidRPr="00207587">
              <w:rPr>
                <w:sz w:val="24"/>
                <w:szCs w:val="24"/>
                <w:lang w:val="ru-RU"/>
              </w:rPr>
              <w:t>,Б</w:t>
            </w:r>
            <w:proofErr w:type="gramEnd"/>
            <w:r w:rsidRPr="00207587">
              <w:rPr>
                <w:sz w:val="24"/>
                <w:szCs w:val="24"/>
                <w:lang w:val="ru-RU"/>
              </w:rPr>
              <w:t>,В,Г.</w:t>
            </w:r>
          </w:p>
        </w:tc>
        <w:tc>
          <w:tcPr>
            <w:tcW w:w="1977"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 xml:space="preserve">Библиотека ЦОК </w:t>
            </w:r>
            <w:hyperlink r:id="rId30">
              <w:r w:rsidRPr="00207587">
                <w:rPr>
                  <w:rFonts w:ascii="Times New Roman" w:hAnsi="Times New Roman"/>
                  <w:color w:val="0000FF"/>
                  <w:sz w:val="24"/>
                  <w:szCs w:val="24"/>
                  <w:u w:val="single"/>
                </w:rPr>
                <w:t>https</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m</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edsoo</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ru</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f</w:t>
              </w:r>
              <w:r w:rsidRPr="00207587">
                <w:rPr>
                  <w:rFonts w:ascii="Times New Roman" w:hAnsi="Times New Roman"/>
                  <w:color w:val="0000FF"/>
                  <w:sz w:val="24"/>
                  <w:szCs w:val="24"/>
                  <w:u w:val="single"/>
                  <w:lang w:val="ru-RU"/>
                </w:rPr>
                <w:t>5</w:t>
              </w:r>
              <w:r w:rsidRPr="00207587">
                <w:rPr>
                  <w:rFonts w:ascii="Times New Roman" w:hAnsi="Times New Roman"/>
                  <w:color w:val="0000FF"/>
                  <w:sz w:val="24"/>
                  <w:szCs w:val="24"/>
                  <w:u w:val="single"/>
                </w:rPr>
                <w:t>ead</w:t>
              </w:r>
              <w:r w:rsidRPr="00207587">
                <w:rPr>
                  <w:rFonts w:ascii="Times New Roman" w:hAnsi="Times New Roman"/>
                  <w:color w:val="0000FF"/>
                  <w:sz w:val="24"/>
                  <w:szCs w:val="24"/>
                  <w:u w:val="single"/>
                  <w:lang w:val="ru-RU"/>
                </w:rPr>
                <w:t>51</w:t>
              </w:r>
              <w:r w:rsidRPr="00207587">
                <w:rPr>
                  <w:rFonts w:ascii="Times New Roman" w:hAnsi="Times New Roman"/>
                  <w:color w:val="0000FF"/>
                  <w:sz w:val="24"/>
                  <w:szCs w:val="24"/>
                  <w:u w:val="single"/>
                </w:rPr>
                <w:t>a</w:t>
              </w:r>
            </w:hyperlink>
          </w:p>
        </w:tc>
      </w:tr>
      <w:tr w:rsidR="00B941BF" w:rsidRPr="00B77E9E">
        <w:trPr>
          <w:trHeight w:val="144"/>
          <w:tblCellSpacing w:w="20" w:type="nil"/>
        </w:trPr>
        <w:tc>
          <w:tcPr>
            <w:tcW w:w="378" w:type="dxa"/>
            <w:tcMar>
              <w:top w:w="50" w:type="dxa"/>
              <w:left w:w="100" w:type="dxa"/>
            </w:tcMar>
            <w:vAlign w:val="center"/>
          </w:tcPr>
          <w:p w:rsidR="00B941BF" w:rsidRPr="00207587" w:rsidRDefault="00455658">
            <w:pPr>
              <w:spacing w:after="0"/>
              <w:rPr>
                <w:sz w:val="24"/>
                <w:szCs w:val="24"/>
              </w:rPr>
            </w:pPr>
            <w:r w:rsidRPr="00207587">
              <w:rPr>
                <w:rFonts w:ascii="Times New Roman" w:hAnsi="Times New Roman"/>
                <w:color w:val="000000"/>
                <w:sz w:val="24"/>
                <w:szCs w:val="24"/>
              </w:rPr>
              <w:t>9</w:t>
            </w:r>
          </w:p>
        </w:tc>
        <w:tc>
          <w:tcPr>
            <w:tcW w:w="3168" w:type="dxa"/>
            <w:tcMar>
              <w:top w:w="50" w:type="dxa"/>
              <w:left w:w="100" w:type="dxa"/>
            </w:tcMar>
            <w:vAlign w:val="center"/>
          </w:tcPr>
          <w:p w:rsidR="00B941BF" w:rsidRPr="00207587" w:rsidRDefault="00455658">
            <w:pPr>
              <w:spacing w:after="0"/>
              <w:ind w:left="135"/>
              <w:rPr>
                <w:sz w:val="24"/>
                <w:szCs w:val="24"/>
              </w:rPr>
            </w:pPr>
            <w:r w:rsidRPr="00207587">
              <w:rPr>
                <w:rFonts w:ascii="Times New Roman" w:hAnsi="Times New Roman"/>
                <w:color w:val="000000"/>
                <w:sz w:val="24"/>
                <w:szCs w:val="24"/>
              </w:rPr>
              <w:t>Правила дорожного движения</w:t>
            </w:r>
          </w:p>
        </w:tc>
        <w:tc>
          <w:tcPr>
            <w:tcW w:w="830" w:type="dxa"/>
            <w:tcMar>
              <w:top w:w="50" w:type="dxa"/>
              <w:left w:w="100" w:type="dxa"/>
            </w:tcMar>
            <w:vAlign w:val="center"/>
          </w:tcPr>
          <w:p w:rsidR="00B941BF" w:rsidRPr="00207587" w:rsidRDefault="00455658">
            <w:pPr>
              <w:spacing w:after="0"/>
              <w:ind w:left="135"/>
              <w:jc w:val="center"/>
              <w:rPr>
                <w:sz w:val="24"/>
                <w:szCs w:val="24"/>
              </w:rPr>
            </w:pPr>
            <w:r w:rsidRPr="00207587">
              <w:rPr>
                <w:rFonts w:ascii="Times New Roman" w:hAnsi="Times New Roman"/>
                <w:color w:val="000000"/>
                <w:sz w:val="24"/>
                <w:szCs w:val="24"/>
              </w:rPr>
              <w:t xml:space="preserve"> 1 </w:t>
            </w:r>
          </w:p>
        </w:tc>
        <w:tc>
          <w:tcPr>
            <w:tcW w:w="1529" w:type="dxa"/>
            <w:tcMar>
              <w:top w:w="50" w:type="dxa"/>
              <w:left w:w="100" w:type="dxa"/>
            </w:tcMar>
            <w:vAlign w:val="center"/>
          </w:tcPr>
          <w:p w:rsidR="00B941BF" w:rsidRPr="00207587" w:rsidRDefault="00B941BF">
            <w:pPr>
              <w:spacing w:after="0"/>
              <w:ind w:left="135"/>
              <w:jc w:val="center"/>
              <w:rPr>
                <w:sz w:val="24"/>
                <w:szCs w:val="24"/>
              </w:rPr>
            </w:pPr>
          </w:p>
        </w:tc>
        <w:tc>
          <w:tcPr>
            <w:tcW w:w="1628" w:type="dxa"/>
            <w:tcMar>
              <w:top w:w="50" w:type="dxa"/>
              <w:left w:w="100" w:type="dxa"/>
            </w:tcMar>
            <w:vAlign w:val="center"/>
          </w:tcPr>
          <w:p w:rsidR="00B941BF" w:rsidRPr="00EF7BA5" w:rsidRDefault="00EF7BA5">
            <w:pPr>
              <w:spacing w:after="0"/>
              <w:ind w:left="135"/>
              <w:jc w:val="center"/>
              <w:rPr>
                <w:sz w:val="24"/>
                <w:szCs w:val="24"/>
                <w:lang w:val="ru-RU"/>
              </w:rPr>
            </w:pPr>
            <w:r>
              <w:rPr>
                <w:sz w:val="24"/>
                <w:szCs w:val="24"/>
                <w:lang w:val="ru-RU"/>
              </w:rPr>
              <w:t>1</w:t>
            </w:r>
          </w:p>
        </w:tc>
        <w:tc>
          <w:tcPr>
            <w:tcW w:w="1155" w:type="dxa"/>
            <w:tcMar>
              <w:top w:w="50" w:type="dxa"/>
              <w:left w:w="100" w:type="dxa"/>
            </w:tcMar>
            <w:vAlign w:val="center"/>
          </w:tcPr>
          <w:p w:rsidR="00B941BF" w:rsidRPr="00207587" w:rsidRDefault="006B0A25">
            <w:pPr>
              <w:spacing w:after="0"/>
              <w:ind w:left="135"/>
              <w:rPr>
                <w:sz w:val="24"/>
                <w:szCs w:val="24"/>
                <w:lang w:val="ru-RU"/>
              </w:rPr>
            </w:pPr>
            <w:r w:rsidRPr="00207587">
              <w:rPr>
                <w:sz w:val="24"/>
                <w:szCs w:val="24"/>
                <w:lang w:val="ru-RU"/>
              </w:rPr>
              <w:t>18.11</w:t>
            </w:r>
            <w:r w:rsidR="00671B4C" w:rsidRPr="00207587">
              <w:rPr>
                <w:sz w:val="24"/>
                <w:szCs w:val="24"/>
                <w:lang w:val="ru-RU"/>
              </w:rPr>
              <w:t>.23</w:t>
            </w:r>
          </w:p>
          <w:p w:rsidR="004C01D2" w:rsidRPr="00207587" w:rsidRDefault="004C01D2">
            <w:pPr>
              <w:spacing w:after="0"/>
              <w:ind w:left="135"/>
              <w:rPr>
                <w:sz w:val="24"/>
                <w:szCs w:val="24"/>
                <w:lang w:val="ru-RU"/>
              </w:rPr>
            </w:pPr>
            <w:r w:rsidRPr="00207587">
              <w:rPr>
                <w:sz w:val="24"/>
                <w:szCs w:val="24"/>
                <w:lang w:val="ru-RU"/>
              </w:rPr>
              <w:lastRenderedPageBreak/>
              <w:t>8 А</w:t>
            </w:r>
            <w:proofErr w:type="gramStart"/>
            <w:r w:rsidRPr="00207587">
              <w:rPr>
                <w:sz w:val="24"/>
                <w:szCs w:val="24"/>
                <w:lang w:val="ru-RU"/>
              </w:rPr>
              <w:t>,Б</w:t>
            </w:r>
            <w:proofErr w:type="gramEnd"/>
            <w:r w:rsidRPr="00207587">
              <w:rPr>
                <w:sz w:val="24"/>
                <w:szCs w:val="24"/>
                <w:lang w:val="ru-RU"/>
              </w:rPr>
              <w:t>,В,Г.</w:t>
            </w:r>
          </w:p>
        </w:tc>
        <w:tc>
          <w:tcPr>
            <w:tcW w:w="1977"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lastRenderedPageBreak/>
              <w:t xml:space="preserve">Библиотека ЦОК </w:t>
            </w:r>
            <w:hyperlink r:id="rId31">
              <w:r w:rsidRPr="00207587">
                <w:rPr>
                  <w:rFonts w:ascii="Times New Roman" w:hAnsi="Times New Roman"/>
                  <w:color w:val="0000FF"/>
                  <w:sz w:val="24"/>
                  <w:szCs w:val="24"/>
                  <w:u w:val="single"/>
                </w:rPr>
                <w:t>https</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m</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edsoo</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ru</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f</w:t>
              </w:r>
              <w:r w:rsidRPr="00207587">
                <w:rPr>
                  <w:rFonts w:ascii="Times New Roman" w:hAnsi="Times New Roman"/>
                  <w:color w:val="0000FF"/>
                  <w:sz w:val="24"/>
                  <w:szCs w:val="24"/>
                  <w:u w:val="single"/>
                  <w:lang w:val="ru-RU"/>
                </w:rPr>
                <w:t>5</w:t>
              </w:r>
              <w:r w:rsidRPr="00207587">
                <w:rPr>
                  <w:rFonts w:ascii="Times New Roman" w:hAnsi="Times New Roman"/>
                  <w:color w:val="0000FF"/>
                  <w:sz w:val="24"/>
                  <w:szCs w:val="24"/>
                  <w:u w:val="single"/>
                </w:rPr>
                <w:t>ead</w:t>
              </w:r>
              <w:r w:rsidRPr="00207587">
                <w:rPr>
                  <w:rFonts w:ascii="Times New Roman" w:hAnsi="Times New Roman"/>
                  <w:color w:val="0000FF"/>
                  <w:sz w:val="24"/>
                  <w:szCs w:val="24"/>
                  <w:u w:val="single"/>
                  <w:lang w:val="ru-RU"/>
                </w:rPr>
                <w:t>68</w:t>
              </w:r>
              <w:r w:rsidRPr="00207587">
                <w:rPr>
                  <w:rFonts w:ascii="Times New Roman" w:hAnsi="Times New Roman"/>
                  <w:color w:val="0000FF"/>
                  <w:sz w:val="24"/>
                  <w:szCs w:val="24"/>
                  <w:u w:val="single"/>
                </w:rPr>
                <w:t>c</w:t>
              </w:r>
            </w:hyperlink>
          </w:p>
        </w:tc>
      </w:tr>
      <w:tr w:rsidR="00B941BF" w:rsidRPr="00B77E9E">
        <w:trPr>
          <w:trHeight w:val="144"/>
          <w:tblCellSpacing w:w="20" w:type="nil"/>
        </w:trPr>
        <w:tc>
          <w:tcPr>
            <w:tcW w:w="378" w:type="dxa"/>
            <w:tcMar>
              <w:top w:w="50" w:type="dxa"/>
              <w:left w:w="100" w:type="dxa"/>
            </w:tcMar>
            <w:vAlign w:val="center"/>
          </w:tcPr>
          <w:p w:rsidR="00B941BF" w:rsidRPr="00207587" w:rsidRDefault="00455658">
            <w:pPr>
              <w:spacing w:after="0"/>
              <w:rPr>
                <w:sz w:val="24"/>
                <w:szCs w:val="24"/>
              </w:rPr>
            </w:pPr>
            <w:r w:rsidRPr="00207587">
              <w:rPr>
                <w:rFonts w:ascii="Times New Roman" w:hAnsi="Times New Roman"/>
                <w:color w:val="000000"/>
                <w:sz w:val="24"/>
                <w:szCs w:val="24"/>
              </w:rPr>
              <w:lastRenderedPageBreak/>
              <w:t>10</w:t>
            </w:r>
          </w:p>
        </w:tc>
        <w:tc>
          <w:tcPr>
            <w:tcW w:w="3168" w:type="dxa"/>
            <w:tcMar>
              <w:top w:w="50" w:type="dxa"/>
              <w:left w:w="100" w:type="dxa"/>
            </w:tcMar>
            <w:vAlign w:val="center"/>
          </w:tcPr>
          <w:p w:rsidR="00B941BF" w:rsidRPr="00207587" w:rsidRDefault="00455658">
            <w:pPr>
              <w:spacing w:after="0"/>
              <w:ind w:left="135"/>
              <w:rPr>
                <w:sz w:val="24"/>
                <w:szCs w:val="24"/>
              </w:rPr>
            </w:pPr>
            <w:r w:rsidRPr="00207587">
              <w:rPr>
                <w:rFonts w:ascii="Times New Roman" w:hAnsi="Times New Roman"/>
                <w:color w:val="000000"/>
                <w:sz w:val="24"/>
                <w:szCs w:val="24"/>
              </w:rPr>
              <w:t>Безопасность пешехода</w:t>
            </w:r>
          </w:p>
        </w:tc>
        <w:tc>
          <w:tcPr>
            <w:tcW w:w="830" w:type="dxa"/>
            <w:tcMar>
              <w:top w:w="50" w:type="dxa"/>
              <w:left w:w="100" w:type="dxa"/>
            </w:tcMar>
            <w:vAlign w:val="center"/>
          </w:tcPr>
          <w:p w:rsidR="00B941BF" w:rsidRPr="00207587" w:rsidRDefault="00455658">
            <w:pPr>
              <w:spacing w:after="0"/>
              <w:ind w:left="135"/>
              <w:jc w:val="center"/>
              <w:rPr>
                <w:sz w:val="24"/>
                <w:szCs w:val="24"/>
              </w:rPr>
            </w:pPr>
            <w:r w:rsidRPr="00207587">
              <w:rPr>
                <w:rFonts w:ascii="Times New Roman" w:hAnsi="Times New Roman"/>
                <w:color w:val="000000"/>
                <w:sz w:val="24"/>
                <w:szCs w:val="24"/>
              </w:rPr>
              <w:t xml:space="preserve"> 1 </w:t>
            </w:r>
          </w:p>
        </w:tc>
        <w:tc>
          <w:tcPr>
            <w:tcW w:w="1529" w:type="dxa"/>
            <w:tcMar>
              <w:top w:w="50" w:type="dxa"/>
              <w:left w:w="100" w:type="dxa"/>
            </w:tcMar>
            <w:vAlign w:val="center"/>
          </w:tcPr>
          <w:p w:rsidR="00B941BF" w:rsidRPr="00207587" w:rsidRDefault="00B941BF">
            <w:pPr>
              <w:spacing w:after="0"/>
              <w:ind w:left="135"/>
              <w:jc w:val="center"/>
              <w:rPr>
                <w:sz w:val="24"/>
                <w:szCs w:val="24"/>
              </w:rPr>
            </w:pPr>
          </w:p>
        </w:tc>
        <w:tc>
          <w:tcPr>
            <w:tcW w:w="1628" w:type="dxa"/>
            <w:tcMar>
              <w:top w:w="50" w:type="dxa"/>
              <w:left w:w="100" w:type="dxa"/>
            </w:tcMar>
            <w:vAlign w:val="center"/>
          </w:tcPr>
          <w:p w:rsidR="00B941BF" w:rsidRPr="00207587" w:rsidRDefault="00B941BF">
            <w:pPr>
              <w:spacing w:after="0"/>
              <w:ind w:left="135"/>
              <w:jc w:val="center"/>
              <w:rPr>
                <w:sz w:val="24"/>
                <w:szCs w:val="24"/>
              </w:rPr>
            </w:pPr>
          </w:p>
        </w:tc>
        <w:tc>
          <w:tcPr>
            <w:tcW w:w="1155" w:type="dxa"/>
            <w:tcMar>
              <w:top w:w="50" w:type="dxa"/>
              <w:left w:w="100" w:type="dxa"/>
            </w:tcMar>
            <w:vAlign w:val="center"/>
          </w:tcPr>
          <w:p w:rsidR="00B941BF" w:rsidRPr="00207587" w:rsidRDefault="008E0A33">
            <w:pPr>
              <w:spacing w:after="0"/>
              <w:ind w:left="135"/>
              <w:rPr>
                <w:sz w:val="24"/>
                <w:szCs w:val="24"/>
                <w:lang w:val="ru-RU"/>
              </w:rPr>
            </w:pPr>
            <w:r w:rsidRPr="00207587">
              <w:rPr>
                <w:sz w:val="24"/>
                <w:szCs w:val="24"/>
                <w:lang w:val="ru-RU"/>
              </w:rPr>
              <w:t>25..11</w:t>
            </w:r>
            <w:r w:rsidR="00671B4C" w:rsidRPr="00207587">
              <w:rPr>
                <w:sz w:val="24"/>
                <w:szCs w:val="24"/>
                <w:lang w:val="ru-RU"/>
              </w:rPr>
              <w:t>.23</w:t>
            </w:r>
          </w:p>
          <w:p w:rsidR="004C01D2" w:rsidRPr="00207587" w:rsidRDefault="004C01D2">
            <w:pPr>
              <w:spacing w:after="0"/>
              <w:ind w:left="135"/>
              <w:rPr>
                <w:sz w:val="24"/>
                <w:szCs w:val="24"/>
                <w:lang w:val="ru-RU"/>
              </w:rPr>
            </w:pPr>
            <w:r w:rsidRPr="00207587">
              <w:rPr>
                <w:sz w:val="24"/>
                <w:szCs w:val="24"/>
                <w:lang w:val="ru-RU"/>
              </w:rPr>
              <w:t>8 А</w:t>
            </w:r>
            <w:proofErr w:type="gramStart"/>
            <w:r w:rsidRPr="00207587">
              <w:rPr>
                <w:sz w:val="24"/>
                <w:szCs w:val="24"/>
                <w:lang w:val="ru-RU"/>
              </w:rPr>
              <w:t>,Б</w:t>
            </w:r>
            <w:proofErr w:type="gramEnd"/>
            <w:r w:rsidRPr="00207587">
              <w:rPr>
                <w:sz w:val="24"/>
                <w:szCs w:val="24"/>
                <w:lang w:val="ru-RU"/>
              </w:rPr>
              <w:t>,В,Г.</w:t>
            </w:r>
          </w:p>
        </w:tc>
        <w:tc>
          <w:tcPr>
            <w:tcW w:w="1977"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 xml:space="preserve">Библиотека ЦОК </w:t>
            </w:r>
            <w:hyperlink r:id="rId32">
              <w:r w:rsidRPr="00207587">
                <w:rPr>
                  <w:rFonts w:ascii="Times New Roman" w:hAnsi="Times New Roman"/>
                  <w:color w:val="0000FF"/>
                  <w:sz w:val="24"/>
                  <w:szCs w:val="24"/>
                  <w:u w:val="single"/>
                </w:rPr>
                <w:t>https</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m</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edsoo</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ru</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f</w:t>
              </w:r>
              <w:r w:rsidRPr="00207587">
                <w:rPr>
                  <w:rFonts w:ascii="Times New Roman" w:hAnsi="Times New Roman"/>
                  <w:color w:val="0000FF"/>
                  <w:sz w:val="24"/>
                  <w:szCs w:val="24"/>
                  <w:u w:val="single"/>
                  <w:lang w:val="ru-RU"/>
                </w:rPr>
                <w:t>5</w:t>
              </w:r>
              <w:r w:rsidRPr="00207587">
                <w:rPr>
                  <w:rFonts w:ascii="Times New Roman" w:hAnsi="Times New Roman"/>
                  <w:color w:val="0000FF"/>
                  <w:sz w:val="24"/>
                  <w:szCs w:val="24"/>
                  <w:u w:val="single"/>
                </w:rPr>
                <w:t>eaefa</w:t>
              </w:r>
              <w:r w:rsidRPr="00207587">
                <w:rPr>
                  <w:rFonts w:ascii="Times New Roman" w:hAnsi="Times New Roman"/>
                  <w:color w:val="0000FF"/>
                  <w:sz w:val="24"/>
                  <w:szCs w:val="24"/>
                  <w:u w:val="single"/>
                  <w:lang w:val="ru-RU"/>
                </w:rPr>
                <w:t>0</w:t>
              </w:r>
            </w:hyperlink>
          </w:p>
        </w:tc>
      </w:tr>
      <w:tr w:rsidR="00B941BF" w:rsidRPr="00B77E9E">
        <w:trPr>
          <w:trHeight w:val="144"/>
          <w:tblCellSpacing w:w="20" w:type="nil"/>
        </w:trPr>
        <w:tc>
          <w:tcPr>
            <w:tcW w:w="378" w:type="dxa"/>
            <w:tcMar>
              <w:top w:w="50" w:type="dxa"/>
              <w:left w:w="100" w:type="dxa"/>
            </w:tcMar>
            <w:vAlign w:val="center"/>
          </w:tcPr>
          <w:p w:rsidR="00B941BF" w:rsidRPr="00207587" w:rsidRDefault="00455658">
            <w:pPr>
              <w:spacing w:after="0"/>
              <w:rPr>
                <w:sz w:val="24"/>
                <w:szCs w:val="24"/>
                <w:lang w:val="ru-RU"/>
              </w:rPr>
            </w:pPr>
            <w:r w:rsidRPr="00207587">
              <w:rPr>
                <w:rFonts w:ascii="Times New Roman" w:hAnsi="Times New Roman"/>
                <w:color w:val="000000"/>
                <w:sz w:val="24"/>
                <w:szCs w:val="24"/>
                <w:lang w:val="ru-RU"/>
              </w:rPr>
              <w:t>11</w:t>
            </w:r>
          </w:p>
        </w:tc>
        <w:tc>
          <w:tcPr>
            <w:tcW w:w="3168"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Безопасность пассажира</w:t>
            </w:r>
          </w:p>
        </w:tc>
        <w:tc>
          <w:tcPr>
            <w:tcW w:w="830" w:type="dxa"/>
            <w:tcMar>
              <w:top w:w="50" w:type="dxa"/>
              <w:left w:w="100" w:type="dxa"/>
            </w:tcMar>
            <w:vAlign w:val="center"/>
          </w:tcPr>
          <w:p w:rsidR="00B941BF" w:rsidRPr="00207587" w:rsidRDefault="00455658">
            <w:pPr>
              <w:spacing w:after="0"/>
              <w:ind w:left="135"/>
              <w:jc w:val="center"/>
              <w:rPr>
                <w:sz w:val="24"/>
                <w:szCs w:val="24"/>
                <w:lang w:val="ru-RU"/>
              </w:rPr>
            </w:pPr>
            <w:r w:rsidRPr="00207587">
              <w:rPr>
                <w:rFonts w:ascii="Times New Roman" w:hAnsi="Times New Roman"/>
                <w:color w:val="000000"/>
                <w:sz w:val="24"/>
                <w:szCs w:val="24"/>
                <w:lang w:val="ru-RU"/>
              </w:rPr>
              <w:t xml:space="preserve"> 1 </w:t>
            </w:r>
          </w:p>
        </w:tc>
        <w:tc>
          <w:tcPr>
            <w:tcW w:w="1529" w:type="dxa"/>
            <w:tcMar>
              <w:top w:w="50" w:type="dxa"/>
              <w:left w:w="100" w:type="dxa"/>
            </w:tcMar>
            <w:vAlign w:val="center"/>
          </w:tcPr>
          <w:p w:rsidR="00B941BF" w:rsidRPr="00207587" w:rsidRDefault="00B941BF">
            <w:pPr>
              <w:spacing w:after="0"/>
              <w:ind w:left="135"/>
              <w:jc w:val="center"/>
              <w:rPr>
                <w:sz w:val="24"/>
                <w:szCs w:val="24"/>
                <w:lang w:val="ru-RU"/>
              </w:rPr>
            </w:pPr>
          </w:p>
        </w:tc>
        <w:tc>
          <w:tcPr>
            <w:tcW w:w="1628" w:type="dxa"/>
            <w:tcMar>
              <w:top w:w="50" w:type="dxa"/>
              <w:left w:w="100" w:type="dxa"/>
            </w:tcMar>
            <w:vAlign w:val="center"/>
          </w:tcPr>
          <w:p w:rsidR="00B941BF" w:rsidRPr="00207587" w:rsidRDefault="00B941BF">
            <w:pPr>
              <w:spacing w:after="0"/>
              <w:ind w:left="135"/>
              <w:jc w:val="center"/>
              <w:rPr>
                <w:sz w:val="24"/>
                <w:szCs w:val="24"/>
                <w:lang w:val="ru-RU"/>
              </w:rPr>
            </w:pPr>
          </w:p>
        </w:tc>
        <w:tc>
          <w:tcPr>
            <w:tcW w:w="1155" w:type="dxa"/>
            <w:tcMar>
              <w:top w:w="50" w:type="dxa"/>
              <w:left w:w="100" w:type="dxa"/>
            </w:tcMar>
            <w:vAlign w:val="center"/>
          </w:tcPr>
          <w:p w:rsidR="00B941BF" w:rsidRPr="00207587" w:rsidRDefault="008E0A33">
            <w:pPr>
              <w:spacing w:after="0"/>
              <w:ind w:left="135"/>
              <w:rPr>
                <w:sz w:val="24"/>
                <w:szCs w:val="24"/>
                <w:lang w:val="ru-RU"/>
              </w:rPr>
            </w:pPr>
            <w:r w:rsidRPr="00207587">
              <w:rPr>
                <w:sz w:val="24"/>
                <w:szCs w:val="24"/>
                <w:lang w:val="ru-RU"/>
              </w:rPr>
              <w:t>02.12.23</w:t>
            </w:r>
          </w:p>
          <w:p w:rsidR="004C01D2" w:rsidRPr="00207587" w:rsidRDefault="004C01D2">
            <w:pPr>
              <w:spacing w:after="0"/>
              <w:ind w:left="135"/>
              <w:rPr>
                <w:sz w:val="24"/>
                <w:szCs w:val="24"/>
                <w:lang w:val="ru-RU"/>
              </w:rPr>
            </w:pPr>
            <w:r w:rsidRPr="00207587">
              <w:rPr>
                <w:sz w:val="24"/>
                <w:szCs w:val="24"/>
                <w:lang w:val="ru-RU"/>
              </w:rPr>
              <w:t>8 А</w:t>
            </w:r>
            <w:proofErr w:type="gramStart"/>
            <w:r w:rsidRPr="00207587">
              <w:rPr>
                <w:sz w:val="24"/>
                <w:szCs w:val="24"/>
                <w:lang w:val="ru-RU"/>
              </w:rPr>
              <w:t>,Б</w:t>
            </w:r>
            <w:proofErr w:type="gramEnd"/>
            <w:r w:rsidRPr="00207587">
              <w:rPr>
                <w:sz w:val="24"/>
                <w:szCs w:val="24"/>
                <w:lang w:val="ru-RU"/>
              </w:rPr>
              <w:t>,В,Г.</w:t>
            </w:r>
          </w:p>
        </w:tc>
        <w:tc>
          <w:tcPr>
            <w:tcW w:w="1977"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 xml:space="preserve">Библиотека ЦОК </w:t>
            </w:r>
            <w:hyperlink r:id="rId33">
              <w:r w:rsidRPr="00207587">
                <w:rPr>
                  <w:rFonts w:ascii="Times New Roman" w:hAnsi="Times New Roman"/>
                  <w:color w:val="0000FF"/>
                  <w:sz w:val="24"/>
                  <w:szCs w:val="24"/>
                  <w:u w:val="single"/>
                </w:rPr>
                <w:t>https</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m</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edsoo</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ru</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f</w:t>
              </w:r>
              <w:r w:rsidRPr="00207587">
                <w:rPr>
                  <w:rFonts w:ascii="Times New Roman" w:hAnsi="Times New Roman"/>
                  <w:color w:val="0000FF"/>
                  <w:sz w:val="24"/>
                  <w:szCs w:val="24"/>
                  <w:u w:val="single"/>
                  <w:lang w:val="ru-RU"/>
                </w:rPr>
                <w:t>5</w:t>
              </w:r>
              <w:r w:rsidRPr="00207587">
                <w:rPr>
                  <w:rFonts w:ascii="Times New Roman" w:hAnsi="Times New Roman"/>
                  <w:color w:val="0000FF"/>
                  <w:sz w:val="24"/>
                  <w:szCs w:val="24"/>
                  <w:u w:val="single"/>
                </w:rPr>
                <w:t>eaf</w:t>
              </w:r>
              <w:r w:rsidRPr="00207587">
                <w:rPr>
                  <w:rFonts w:ascii="Times New Roman" w:hAnsi="Times New Roman"/>
                  <w:color w:val="0000FF"/>
                  <w:sz w:val="24"/>
                  <w:szCs w:val="24"/>
                  <w:u w:val="single"/>
                  <w:lang w:val="ru-RU"/>
                </w:rPr>
                <w:t>78</w:t>
              </w:r>
              <w:r w:rsidRPr="00207587">
                <w:rPr>
                  <w:rFonts w:ascii="Times New Roman" w:hAnsi="Times New Roman"/>
                  <w:color w:val="0000FF"/>
                  <w:sz w:val="24"/>
                  <w:szCs w:val="24"/>
                  <w:u w:val="single"/>
                </w:rPr>
                <w:t>e</w:t>
              </w:r>
            </w:hyperlink>
          </w:p>
        </w:tc>
      </w:tr>
      <w:tr w:rsidR="00B941BF" w:rsidRPr="00B77E9E">
        <w:trPr>
          <w:trHeight w:val="144"/>
          <w:tblCellSpacing w:w="20" w:type="nil"/>
        </w:trPr>
        <w:tc>
          <w:tcPr>
            <w:tcW w:w="378" w:type="dxa"/>
            <w:tcMar>
              <w:top w:w="50" w:type="dxa"/>
              <w:left w:w="100" w:type="dxa"/>
            </w:tcMar>
            <w:vAlign w:val="center"/>
          </w:tcPr>
          <w:p w:rsidR="00B941BF" w:rsidRPr="00207587" w:rsidRDefault="00455658">
            <w:pPr>
              <w:spacing w:after="0"/>
              <w:rPr>
                <w:sz w:val="24"/>
                <w:szCs w:val="24"/>
              </w:rPr>
            </w:pPr>
            <w:r w:rsidRPr="00207587">
              <w:rPr>
                <w:rFonts w:ascii="Times New Roman" w:hAnsi="Times New Roman"/>
                <w:color w:val="000000"/>
                <w:sz w:val="24"/>
                <w:szCs w:val="24"/>
              </w:rPr>
              <w:t>12</w:t>
            </w:r>
          </w:p>
        </w:tc>
        <w:tc>
          <w:tcPr>
            <w:tcW w:w="3168" w:type="dxa"/>
            <w:tcMar>
              <w:top w:w="50" w:type="dxa"/>
              <w:left w:w="100" w:type="dxa"/>
            </w:tcMar>
            <w:vAlign w:val="center"/>
          </w:tcPr>
          <w:p w:rsidR="00B941BF" w:rsidRPr="00207587" w:rsidRDefault="00455658">
            <w:pPr>
              <w:spacing w:after="0"/>
              <w:ind w:left="135"/>
              <w:rPr>
                <w:sz w:val="24"/>
                <w:szCs w:val="24"/>
              </w:rPr>
            </w:pPr>
            <w:r w:rsidRPr="00207587">
              <w:rPr>
                <w:rFonts w:ascii="Times New Roman" w:hAnsi="Times New Roman"/>
                <w:color w:val="000000"/>
                <w:sz w:val="24"/>
                <w:szCs w:val="24"/>
              </w:rPr>
              <w:t>Безопасность водителя</w:t>
            </w:r>
          </w:p>
        </w:tc>
        <w:tc>
          <w:tcPr>
            <w:tcW w:w="830" w:type="dxa"/>
            <w:tcMar>
              <w:top w:w="50" w:type="dxa"/>
              <w:left w:w="100" w:type="dxa"/>
            </w:tcMar>
            <w:vAlign w:val="center"/>
          </w:tcPr>
          <w:p w:rsidR="00B941BF" w:rsidRPr="00207587" w:rsidRDefault="00455658">
            <w:pPr>
              <w:spacing w:after="0"/>
              <w:ind w:left="135"/>
              <w:jc w:val="center"/>
              <w:rPr>
                <w:sz w:val="24"/>
                <w:szCs w:val="24"/>
              </w:rPr>
            </w:pPr>
            <w:r w:rsidRPr="00207587">
              <w:rPr>
                <w:rFonts w:ascii="Times New Roman" w:hAnsi="Times New Roman"/>
                <w:color w:val="000000"/>
                <w:sz w:val="24"/>
                <w:szCs w:val="24"/>
              </w:rPr>
              <w:t xml:space="preserve"> 1 </w:t>
            </w:r>
          </w:p>
        </w:tc>
        <w:tc>
          <w:tcPr>
            <w:tcW w:w="1529" w:type="dxa"/>
            <w:tcMar>
              <w:top w:w="50" w:type="dxa"/>
              <w:left w:w="100" w:type="dxa"/>
            </w:tcMar>
            <w:vAlign w:val="center"/>
          </w:tcPr>
          <w:p w:rsidR="00B941BF" w:rsidRPr="00207587" w:rsidRDefault="00B941BF">
            <w:pPr>
              <w:spacing w:after="0"/>
              <w:ind w:left="135"/>
              <w:jc w:val="center"/>
              <w:rPr>
                <w:sz w:val="24"/>
                <w:szCs w:val="24"/>
              </w:rPr>
            </w:pPr>
          </w:p>
        </w:tc>
        <w:tc>
          <w:tcPr>
            <w:tcW w:w="1628" w:type="dxa"/>
            <w:tcMar>
              <w:top w:w="50" w:type="dxa"/>
              <w:left w:w="100" w:type="dxa"/>
            </w:tcMar>
            <w:vAlign w:val="center"/>
          </w:tcPr>
          <w:p w:rsidR="00B941BF" w:rsidRPr="00207587" w:rsidRDefault="00B941BF">
            <w:pPr>
              <w:spacing w:after="0"/>
              <w:ind w:left="135"/>
              <w:jc w:val="center"/>
              <w:rPr>
                <w:sz w:val="24"/>
                <w:szCs w:val="24"/>
              </w:rPr>
            </w:pPr>
          </w:p>
        </w:tc>
        <w:tc>
          <w:tcPr>
            <w:tcW w:w="1155" w:type="dxa"/>
            <w:tcMar>
              <w:top w:w="50" w:type="dxa"/>
              <w:left w:w="100" w:type="dxa"/>
            </w:tcMar>
            <w:vAlign w:val="center"/>
          </w:tcPr>
          <w:p w:rsidR="00B941BF" w:rsidRPr="00207587" w:rsidRDefault="008E0A33">
            <w:pPr>
              <w:spacing w:after="0"/>
              <w:ind w:left="135"/>
              <w:rPr>
                <w:sz w:val="24"/>
                <w:szCs w:val="24"/>
                <w:lang w:val="ru-RU"/>
              </w:rPr>
            </w:pPr>
            <w:r w:rsidRPr="00207587">
              <w:rPr>
                <w:sz w:val="24"/>
                <w:szCs w:val="24"/>
                <w:lang w:val="ru-RU"/>
              </w:rPr>
              <w:t>09.12.23</w:t>
            </w:r>
          </w:p>
          <w:p w:rsidR="004C01D2" w:rsidRPr="00207587" w:rsidRDefault="004C01D2">
            <w:pPr>
              <w:spacing w:after="0"/>
              <w:ind w:left="135"/>
              <w:rPr>
                <w:sz w:val="24"/>
                <w:szCs w:val="24"/>
                <w:lang w:val="ru-RU"/>
              </w:rPr>
            </w:pPr>
            <w:r w:rsidRPr="00207587">
              <w:rPr>
                <w:sz w:val="24"/>
                <w:szCs w:val="24"/>
                <w:lang w:val="ru-RU"/>
              </w:rPr>
              <w:t>8 А</w:t>
            </w:r>
            <w:proofErr w:type="gramStart"/>
            <w:r w:rsidRPr="00207587">
              <w:rPr>
                <w:sz w:val="24"/>
                <w:szCs w:val="24"/>
                <w:lang w:val="ru-RU"/>
              </w:rPr>
              <w:t>,Б</w:t>
            </w:r>
            <w:proofErr w:type="gramEnd"/>
            <w:r w:rsidRPr="00207587">
              <w:rPr>
                <w:sz w:val="24"/>
                <w:szCs w:val="24"/>
                <w:lang w:val="ru-RU"/>
              </w:rPr>
              <w:t>,В,Г.</w:t>
            </w:r>
          </w:p>
        </w:tc>
        <w:tc>
          <w:tcPr>
            <w:tcW w:w="1977"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 xml:space="preserve">Библиотека ЦОК </w:t>
            </w:r>
            <w:hyperlink r:id="rId34">
              <w:r w:rsidRPr="00207587">
                <w:rPr>
                  <w:rFonts w:ascii="Times New Roman" w:hAnsi="Times New Roman"/>
                  <w:color w:val="0000FF"/>
                  <w:sz w:val="24"/>
                  <w:szCs w:val="24"/>
                  <w:u w:val="single"/>
                </w:rPr>
                <w:t>https</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m</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edsoo</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ru</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f</w:t>
              </w:r>
              <w:r w:rsidRPr="00207587">
                <w:rPr>
                  <w:rFonts w:ascii="Times New Roman" w:hAnsi="Times New Roman"/>
                  <w:color w:val="0000FF"/>
                  <w:sz w:val="24"/>
                  <w:szCs w:val="24"/>
                  <w:u w:val="single"/>
                  <w:lang w:val="ru-RU"/>
                </w:rPr>
                <w:t>5</w:t>
              </w:r>
              <w:r w:rsidRPr="00207587">
                <w:rPr>
                  <w:rFonts w:ascii="Times New Roman" w:hAnsi="Times New Roman"/>
                  <w:color w:val="0000FF"/>
                  <w:sz w:val="24"/>
                  <w:szCs w:val="24"/>
                  <w:u w:val="single"/>
                </w:rPr>
                <w:t>eaf</w:t>
              </w:r>
              <w:r w:rsidRPr="00207587">
                <w:rPr>
                  <w:rFonts w:ascii="Times New Roman" w:hAnsi="Times New Roman"/>
                  <w:color w:val="0000FF"/>
                  <w:sz w:val="24"/>
                  <w:szCs w:val="24"/>
                  <w:u w:val="single"/>
                  <w:lang w:val="ru-RU"/>
                </w:rPr>
                <w:t>946</w:t>
              </w:r>
            </w:hyperlink>
          </w:p>
        </w:tc>
      </w:tr>
      <w:tr w:rsidR="00B941BF" w:rsidRPr="00B77E9E">
        <w:trPr>
          <w:trHeight w:val="144"/>
          <w:tblCellSpacing w:w="20" w:type="nil"/>
        </w:trPr>
        <w:tc>
          <w:tcPr>
            <w:tcW w:w="378" w:type="dxa"/>
            <w:tcMar>
              <w:top w:w="50" w:type="dxa"/>
              <w:left w:w="100" w:type="dxa"/>
            </w:tcMar>
            <w:vAlign w:val="center"/>
          </w:tcPr>
          <w:p w:rsidR="00B941BF" w:rsidRPr="00207587" w:rsidRDefault="00455658">
            <w:pPr>
              <w:spacing w:after="0"/>
              <w:rPr>
                <w:sz w:val="24"/>
                <w:szCs w:val="24"/>
              </w:rPr>
            </w:pPr>
            <w:r w:rsidRPr="00207587">
              <w:rPr>
                <w:rFonts w:ascii="Times New Roman" w:hAnsi="Times New Roman"/>
                <w:color w:val="000000"/>
                <w:sz w:val="24"/>
                <w:szCs w:val="24"/>
              </w:rPr>
              <w:t>13</w:t>
            </w:r>
          </w:p>
        </w:tc>
        <w:tc>
          <w:tcPr>
            <w:tcW w:w="3168"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Основные опасности в общественных местах</w:t>
            </w:r>
          </w:p>
        </w:tc>
        <w:tc>
          <w:tcPr>
            <w:tcW w:w="830" w:type="dxa"/>
            <w:tcMar>
              <w:top w:w="50" w:type="dxa"/>
              <w:left w:w="100" w:type="dxa"/>
            </w:tcMar>
            <w:vAlign w:val="center"/>
          </w:tcPr>
          <w:p w:rsidR="00B941BF" w:rsidRPr="00207587" w:rsidRDefault="00455658">
            <w:pPr>
              <w:spacing w:after="0"/>
              <w:ind w:left="135"/>
              <w:jc w:val="center"/>
              <w:rPr>
                <w:sz w:val="24"/>
                <w:szCs w:val="24"/>
              </w:rPr>
            </w:pPr>
            <w:r w:rsidRPr="00207587">
              <w:rPr>
                <w:rFonts w:ascii="Times New Roman" w:hAnsi="Times New Roman"/>
                <w:color w:val="000000"/>
                <w:sz w:val="24"/>
                <w:szCs w:val="24"/>
                <w:lang w:val="ru-RU"/>
              </w:rPr>
              <w:t xml:space="preserve"> </w:t>
            </w:r>
            <w:r w:rsidRPr="00207587">
              <w:rPr>
                <w:rFonts w:ascii="Times New Roman" w:hAnsi="Times New Roman"/>
                <w:color w:val="000000"/>
                <w:sz w:val="24"/>
                <w:szCs w:val="24"/>
              </w:rPr>
              <w:t xml:space="preserve">1 </w:t>
            </w:r>
          </w:p>
        </w:tc>
        <w:tc>
          <w:tcPr>
            <w:tcW w:w="1529" w:type="dxa"/>
            <w:tcMar>
              <w:top w:w="50" w:type="dxa"/>
              <w:left w:w="100" w:type="dxa"/>
            </w:tcMar>
            <w:vAlign w:val="center"/>
          </w:tcPr>
          <w:p w:rsidR="00B941BF" w:rsidRPr="00207587" w:rsidRDefault="00B941BF">
            <w:pPr>
              <w:spacing w:after="0"/>
              <w:ind w:left="135"/>
              <w:jc w:val="center"/>
              <w:rPr>
                <w:sz w:val="24"/>
                <w:szCs w:val="24"/>
              </w:rPr>
            </w:pPr>
          </w:p>
        </w:tc>
        <w:tc>
          <w:tcPr>
            <w:tcW w:w="1628" w:type="dxa"/>
            <w:tcMar>
              <w:top w:w="50" w:type="dxa"/>
              <w:left w:w="100" w:type="dxa"/>
            </w:tcMar>
            <w:vAlign w:val="center"/>
          </w:tcPr>
          <w:p w:rsidR="00B941BF" w:rsidRPr="00207587" w:rsidRDefault="00B941BF">
            <w:pPr>
              <w:spacing w:after="0"/>
              <w:ind w:left="135"/>
              <w:jc w:val="center"/>
              <w:rPr>
                <w:sz w:val="24"/>
                <w:szCs w:val="24"/>
              </w:rPr>
            </w:pPr>
          </w:p>
        </w:tc>
        <w:tc>
          <w:tcPr>
            <w:tcW w:w="1155" w:type="dxa"/>
            <w:tcMar>
              <w:top w:w="50" w:type="dxa"/>
              <w:left w:w="100" w:type="dxa"/>
            </w:tcMar>
            <w:vAlign w:val="center"/>
          </w:tcPr>
          <w:p w:rsidR="00B941BF" w:rsidRPr="00207587" w:rsidRDefault="008E0A33">
            <w:pPr>
              <w:spacing w:after="0"/>
              <w:ind w:left="135"/>
              <w:rPr>
                <w:sz w:val="24"/>
                <w:szCs w:val="24"/>
                <w:lang w:val="ru-RU"/>
              </w:rPr>
            </w:pPr>
            <w:r w:rsidRPr="00207587">
              <w:rPr>
                <w:sz w:val="24"/>
                <w:szCs w:val="24"/>
                <w:lang w:val="ru-RU"/>
              </w:rPr>
              <w:t>16.12.23</w:t>
            </w:r>
          </w:p>
          <w:p w:rsidR="004C01D2" w:rsidRPr="00207587" w:rsidRDefault="004C01D2">
            <w:pPr>
              <w:spacing w:after="0"/>
              <w:ind w:left="135"/>
              <w:rPr>
                <w:sz w:val="24"/>
                <w:szCs w:val="24"/>
                <w:lang w:val="ru-RU"/>
              </w:rPr>
            </w:pPr>
            <w:r w:rsidRPr="00207587">
              <w:rPr>
                <w:sz w:val="24"/>
                <w:szCs w:val="24"/>
                <w:lang w:val="ru-RU"/>
              </w:rPr>
              <w:t>8 А</w:t>
            </w:r>
            <w:proofErr w:type="gramStart"/>
            <w:r w:rsidRPr="00207587">
              <w:rPr>
                <w:sz w:val="24"/>
                <w:szCs w:val="24"/>
                <w:lang w:val="ru-RU"/>
              </w:rPr>
              <w:t>,Б</w:t>
            </w:r>
            <w:proofErr w:type="gramEnd"/>
            <w:r w:rsidRPr="00207587">
              <w:rPr>
                <w:sz w:val="24"/>
                <w:szCs w:val="24"/>
                <w:lang w:val="ru-RU"/>
              </w:rPr>
              <w:t>,В,Г.</w:t>
            </w:r>
          </w:p>
        </w:tc>
        <w:tc>
          <w:tcPr>
            <w:tcW w:w="1977"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 xml:space="preserve">Библиотека ЦОК </w:t>
            </w:r>
            <w:hyperlink r:id="rId35">
              <w:r w:rsidRPr="00207587">
                <w:rPr>
                  <w:rFonts w:ascii="Times New Roman" w:hAnsi="Times New Roman"/>
                  <w:color w:val="0000FF"/>
                  <w:sz w:val="24"/>
                  <w:szCs w:val="24"/>
                  <w:u w:val="single"/>
                </w:rPr>
                <w:t>https</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m</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edsoo</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ru</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f</w:t>
              </w:r>
              <w:r w:rsidRPr="00207587">
                <w:rPr>
                  <w:rFonts w:ascii="Times New Roman" w:hAnsi="Times New Roman"/>
                  <w:color w:val="0000FF"/>
                  <w:sz w:val="24"/>
                  <w:szCs w:val="24"/>
                  <w:u w:val="single"/>
                  <w:lang w:val="ru-RU"/>
                </w:rPr>
                <w:t>5</w:t>
              </w:r>
              <w:r w:rsidRPr="00207587">
                <w:rPr>
                  <w:rFonts w:ascii="Times New Roman" w:hAnsi="Times New Roman"/>
                  <w:color w:val="0000FF"/>
                  <w:sz w:val="24"/>
                  <w:szCs w:val="24"/>
                  <w:u w:val="single"/>
                </w:rPr>
                <w:t>eb</w:t>
              </w:r>
              <w:r w:rsidRPr="00207587">
                <w:rPr>
                  <w:rFonts w:ascii="Times New Roman" w:hAnsi="Times New Roman"/>
                  <w:color w:val="0000FF"/>
                  <w:sz w:val="24"/>
                  <w:szCs w:val="24"/>
                  <w:u w:val="single"/>
                  <w:lang w:val="ru-RU"/>
                </w:rPr>
                <w:t>038</w:t>
              </w:r>
              <w:r w:rsidRPr="00207587">
                <w:rPr>
                  <w:rFonts w:ascii="Times New Roman" w:hAnsi="Times New Roman"/>
                  <w:color w:val="0000FF"/>
                  <w:sz w:val="24"/>
                  <w:szCs w:val="24"/>
                  <w:u w:val="single"/>
                </w:rPr>
                <w:t>c</w:t>
              </w:r>
            </w:hyperlink>
          </w:p>
        </w:tc>
      </w:tr>
      <w:tr w:rsidR="00B941BF" w:rsidRPr="00B77E9E">
        <w:trPr>
          <w:trHeight w:val="144"/>
          <w:tblCellSpacing w:w="20" w:type="nil"/>
        </w:trPr>
        <w:tc>
          <w:tcPr>
            <w:tcW w:w="378" w:type="dxa"/>
            <w:tcMar>
              <w:top w:w="50" w:type="dxa"/>
              <w:left w:w="100" w:type="dxa"/>
            </w:tcMar>
            <w:vAlign w:val="center"/>
          </w:tcPr>
          <w:p w:rsidR="00B941BF" w:rsidRPr="00207587" w:rsidRDefault="00455658">
            <w:pPr>
              <w:spacing w:after="0"/>
              <w:rPr>
                <w:sz w:val="24"/>
                <w:szCs w:val="24"/>
              </w:rPr>
            </w:pPr>
            <w:r w:rsidRPr="00207587">
              <w:rPr>
                <w:rFonts w:ascii="Times New Roman" w:hAnsi="Times New Roman"/>
                <w:color w:val="000000"/>
                <w:sz w:val="24"/>
                <w:szCs w:val="24"/>
              </w:rPr>
              <w:t>14</w:t>
            </w:r>
          </w:p>
        </w:tc>
        <w:tc>
          <w:tcPr>
            <w:tcW w:w="3168"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Безопасные действия при возникновении массовых беспорядков</w:t>
            </w:r>
          </w:p>
        </w:tc>
        <w:tc>
          <w:tcPr>
            <w:tcW w:w="830" w:type="dxa"/>
            <w:tcMar>
              <w:top w:w="50" w:type="dxa"/>
              <w:left w:w="100" w:type="dxa"/>
            </w:tcMar>
            <w:vAlign w:val="center"/>
          </w:tcPr>
          <w:p w:rsidR="00B941BF" w:rsidRPr="00207587" w:rsidRDefault="00455658">
            <w:pPr>
              <w:spacing w:after="0"/>
              <w:ind w:left="135"/>
              <w:jc w:val="center"/>
              <w:rPr>
                <w:sz w:val="24"/>
                <w:szCs w:val="24"/>
              </w:rPr>
            </w:pPr>
            <w:r w:rsidRPr="00207587">
              <w:rPr>
                <w:rFonts w:ascii="Times New Roman" w:hAnsi="Times New Roman"/>
                <w:color w:val="000000"/>
                <w:sz w:val="24"/>
                <w:szCs w:val="24"/>
                <w:lang w:val="ru-RU"/>
              </w:rPr>
              <w:t xml:space="preserve"> </w:t>
            </w:r>
            <w:r w:rsidRPr="00207587">
              <w:rPr>
                <w:rFonts w:ascii="Times New Roman" w:hAnsi="Times New Roman"/>
                <w:color w:val="000000"/>
                <w:sz w:val="24"/>
                <w:szCs w:val="24"/>
              </w:rPr>
              <w:t xml:space="preserve">1 </w:t>
            </w:r>
          </w:p>
        </w:tc>
        <w:tc>
          <w:tcPr>
            <w:tcW w:w="1529" w:type="dxa"/>
            <w:tcMar>
              <w:top w:w="50" w:type="dxa"/>
              <w:left w:w="100" w:type="dxa"/>
            </w:tcMar>
            <w:vAlign w:val="center"/>
          </w:tcPr>
          <w:p w:rsidR="00B941BF" w:rsidRPr="00207587" w:rsidRDefault="00B941BF">
            <w:pPr>
              <w:spacing w:after="0"/>
              <w:ind w:left="135"/>
              <w:jc w:val="center"/>
              <w:rPr>
                <w:sz w:val="24"/>
                <w:szCs w:val="24"/>
              </w:rPr>
            </w:pPr>
          </w:p>
        </w:tc>
        <w:tc>
          <w:tcPr>
            <w:tcW w:w="1628" w:type="dxa"/>
            <w:tcMar>
              <w:top w:w="50" w:type="dxa"/>
              <w:left w:w="100" w:type="dxa"/>
            </w:tcMar>
            <w:vAlign w:val="center"/>
          </w:tcPr>
          <w:p w:rsidR="00B941BF" w:rsidRPr="00207587" w:rsidRDefault="00B941BF">
            <w:pPr>
              <w:spacing w:after="0"/>
              <w:ind w:left="135"/>
              <w:jc w:val="center"/>
              <w:rPr>
                <w:sz w:val="24"/>
                <w:szCs w:val="24"/>
              </w:rPr>
            </w:pPr>
          </w:p>
        </w:tc>
        <w:tc>
          <w:tcPr>
            <w:tcW w:w="1155" w:type="dxa"/>
            <w:tcMar>
              <w:top w:w="50" w:type="dxa"/>
              <w:left w:w="100" w:type="dxa"/>
            </w:tcMar>
            <w:vAlign w:val="center"/>
          </w:tcPr>
          <w:p w:rsidR="00B941BF" w:rsidRPr="00207587" w:rsidRDefault="008E0A33">
            <w:pPr>
              <w:spacing w:after="0"/>
              <w:ind w:left="135"/>
              <w:rPr>
                <w:sz w:val="24"/>
                <w:szCs w:val="24"/>
                <w:lang w:val="ru-RU"/>
              </w:rPr>
            </w:pPr>
            <w:r w:rsidRPr="00207587">
              <w:rPr>
                <w:sz w:val="24"/>
                <w:szCs w:val="24"/>
                <w:lang w:val="ru-RU"/>
              </w:rPr>
              <w:t>23.12.23</w:t>
            </w:r>
          </w:p>
          <w:p w:rsidR="004C01D2" w:rsidRPr="00207587" w:rsidRDefault="004C01D2">
            <w:pPr>
              <w:spacing w:after="0"/>
              <w:ind w:left="135"/>
              <w:rPr>
                <w:sz w:val="24"/>
                <w:szCs w:val="24"/>
                <w:lang w:val="ru-RU"/>
              </w:rPr>
            </w:pPr>
            <w:r w:rsidRPr="00207587">
              <w:rPr>
                <w:sz w:val="24"/>
                <w:szCs w:val="24"/>
                <w:lang w:val="ru-RU"/>
              </w:rPr>
              <w:t>8 А</w:t>
            </w:r>
            <w:proofErr w:type="gramStart"/>
            <w:r w:rsidRPr="00207587">
              <w:rPr>
                <w:sz w:val="24"/>
                <w:szCs w:val="24"/>
                <w:lang w:val="ru-RU"/>
              </w:rPr>
              <w:t>,Б</w:t>
            </w:r>
            <w:proofErr w:type="gramEnd"/>
            <w:r w:rsidRPr="00207587">
              <w:rPr>
                <w:sz w:val="24"/>
                <w:szCs w:val="24"/>
                <w:lang w:val="ru-RU"/>
              </w:rPr>
              <w:t>,В,Г.</w:t>
            </w:r>
          </w:p>
        </w:tc>
        <w:tc>
          <w:tcPr>
            <w:tcW w:w="1977"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 xml:space="preserve">Библиотека ЦОК </w:t>
            </w:r>
            <w:hyperlink r:id="rId36">
              <w:r w:rsidRPr="00207587">
                <w:rPr>
                  <w:rFonts w:ascii="Times New Roman" w:hAnsi="Times New Roman"/>
                  <w:color w:val="0000FF"/>
                  <w:sz w:val="24"/>
                  <w:szCs w:val="24"/>
                  <w:u w:val="single"/>
                </w:rPr>
                <w:t>https</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m</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edsoo</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ru</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f</w:t>
              </w:r>
              <w:r w:rsidRPr="00207587">
                <w:rPr>
                  <w:rFonts w:ascii="Times New Roman" w:hAnsi="Times New Roman"/>
                  <w:color w:val="0000FF"/>
                  <w:sz w:val="24"/>
                  <w:szCs w:val="24"/>
                  <w:u w:val="single"/>
                  <w:lang w:val="ru-RU"/>
                </w:rPr>
                <w:t>5</w:t>
              </w:r>
              <w:r w:rsidRPr="00207587">
                <w:rPr>
                  <w:rFonts w:ascii="Times New Roman" w:hAnsi="Times New Roman"/>
                  <w:color w:val="0000FF"/>
                  <w:sz w:val="24"/>
                  <w:szCs w:val="24"/>
                  <w:u w:val="single"/>
                </w:rPr>
                <w:t>eb</w:t>
              </w:r>
              <w:r w:rsidRPr="00207587">
                <w:rPr>
                  <w:rFonts w:ascii="Times New Roman" w:hAnsi="Times New Roman"/>
                  <w:color w:val="0000FF"/>
                  <w:sz w:val="24"/>
                  <w:szCs w:val="24"/>
                  <w:u w:val="single"/>
                  <w:lang w:val="ru-RU"/>
                </w:rPr>
                <w:t>06</w:t>
              </w:r>
              <w:r w:rsidRPr="00207587">
                <w:rPr>
                  <w:rFonts w:ascii="Times New Roman" w:hAnsi="Times New Roman"/>
                  <w:color w:val="0000FF"/>
                  <w:sz w:val="24"/>
                  <w:szCs w:val="24"/>
                  <w:u w:val="single"/>
                </w:rPr>
                <w:t>f</w:t>
              </w:r>
              <w:r w:rsidRPr="00207587">
                <w:rPr>
                  <w:rFonts w:ascii="Times New Roman" w:hAnsi="Times New Roman"/>
                  <w:color w:val="0000FF"/>
                  <w:sz w:val="24"/>
                  <w:szCs w:val="24"/>
                  <w:u w:val="single"/>
                  <w:lang w:val="ru-RU"/>
                </w:rPr>
                <w:t>2</w:t>
              </w:r>
            </w:hyperlink>
          </w:p>
        </w:tc>
      </w:tr>
      <w:tr w:rsidR="00B941BF" w:rsidRPr="00B77E9E">
        <w:trPr>
          <w:trHeight w:val="144"/>
          <w:tblCellSpacing w:w="20" w:type="nil"/>
        </w:trPr>
        <w:tc>
          <w:tcPr>
            <w:tcW w:w="378" w:type="dxa"/>
            <w:tcMar>
              <w:top w:w="50" w:type="dxa"/>
              <w:left w:w="100" w:type="dxa"/>
            </w:tcMar>
            <w:vAlign w:val="center"/>
          </w:tcPr>
          <w:p w:rsidR="00B941BF" w:rsidRPr="00207587" w:rsidRDefault="00455658">
            <w:pPr>
              <w:spacing w:after="0"/>
              <w:rPr>
                <w:sz w:val="24"/>
                <w:szCs w:val="24"/>
              </w:rPr>
            </w:pPr>
            <w:r w:rsidRPr="00207587">
              <w:rPr>
                <w:rFonts w:ascii="Times New Roman" w:hAnsi="Times New Roman"/>
                <w:color w:val="000000"/>
                <w:sz w:val="24"/>
                <w:szCs w:val="24"/>
              </w:rPr>
              <w:t>15</w:t>
            </w:r>
          </w:p>
        </w:tc>
        <w:tc>
          <w:tcPr>
            <w:tcW w:w="3168"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Пожарная безопасность в общественных местах</w:t>
            </w:r>
          </w:p>
        </w:tc>
        <w:tc>
          <w:tcPr>
            <w:tcW w:w="830" w:type="dxa"/>
            <w:tcMar>
              <w:top w:w="50" w:type="dxa"/>
              <w:left w:w="100" w:type="dxa"/>
            </w:tcMar>
            <w:vAlign w:val="center"/>
          </w:tcPr>
          <w:p w:rsidR="00B941BF" w:rsidRPr="00207587" w:rsidRDefault="00455658">
            <w:pPr>
              <w:spacing w:after="0"/>
              <w:ind w:left="135"/>
              <w:jc w:val="center"/>
              <w:rPr>
                <w:sz w:val="24"/>
                <w:szCs w:val="24"/>
              </w:rPr>
            </w:pPr>
            <w:r w:rsidRPr="00207587">
              <w:rPr>
                <w:rFonts w:ascii="Times New Roman" w:hAnsi="Times New Roman"/>
                <w:color w:val="000000"/>
                <w:sz w:val="24"/>
                <w:szCs w:val="24"/>
                <w:lang w:val="ru-RU"/>
              </w:rPr>
              <w:t xml:space="preserve"> </w:t>
            </w:r>
            <w:r w:rsidRPr="00207587">
              <w:rPr>
                <w:rFonts w:ascii="Times New Roman" w:hAnsi="Times New Roman"/>
                <w:color w:val="000000"/>
                <w:sz w:val="24"/>
                <w:szCs w:val="24"/>
              </w:rPr>
              <w:t xml:space="preserve">1 </w:t>
            </w:r>
          </w:p>
        </w:tc>
        <w:tc>
          <w:tcPr>
            <w:tcW w:w="1529" w:type="dxa"/>
            <w:tcMar>
              <w:top w:w="50" w:type="dxa"/>
              <w:left w:w="100" w:type="dxa"/>
            </w:tcMar>
            <w:vAlign w:val="center"/>
          </w:tcPr>
          <w:p w:rsidR="00B941BF" w:rsidRPr="00207587" w:rsidRDefault="00B941BF">
            <w:pPr>
              <w:spacing w:after="0"/>
              <w:ind w:left="135"/>
              <w:jc w:val="center"/>
              <w:rPr>
                <w:sz w:val="24"/>
                <w:szCs w:val="24"/>
              </w:rPr>
            </w:pPr>
          </w:p>
        </w:tc>
        <w:tc>
          <w:tcPr>
            <w:tcW w:w="1628" w:type="dxa"/>
            <w:tcMar>
              <w:top w:w="50" w:type="dxa"/>
              <w:left w:w="100" w:type="dxa"/>
            </w:tcMar>
            <w:vAlign w:val="center"/>
          </w:tcPr>
          <w:p w:rsidR="00B941BF" w:rsidRPr="00207587" w:rsidRDefault="00B941BF">
            <w:pPr>
              <w:spacing w:after="0"/>
              <w:ind w:left="135"/>
              <w:jc w:val="center"/>
              <w:rPr>
                <w:sz w:val="24"/>
                <w:szCs w:val="24"/>
                <w:lang w:val="ru-RU"/>
              </w:rPr>
            </w:pPr>
          </w:p>
        </w:tc>
        <w:tc>
          <w:tcPr>
            <w:tcW w:w="1155" w:type="dxa"/>
            <w:tcMar>
              <w:top w:w="50" w:type="dxa"/>
              <w:left w:w="100" w:type="dxa"/>
            </w:tcMar>
            <w:vAlign w:val="center"/>
          </w:tcPr>
          <w:p w:rsidR="00B941BF" w:rsidRPr="00207587" w:rsidRDefault="005566DB">
            <w:pPr>
              <w:spacing w:after="0"/>
              <w:ind w:left="135"/>
              <w:rPr>
                <w:sz w:val="24"/>
                <w:szCs w:val="24"/>
                <w:lang w:val="ru-RU"/>
              </w:rPr>
            </w:pPr>
            <w:r w:rsidRPr="00207587">
              <w:rPr>
                <w:sz w:val="24"/>
                <w:szCs w:val="24"/>
                <w:lang w:val="ru-RU"/>
              </w:rPr>
              <w:t>13.01</w:t>
            </w:r>
            <w:r w:rsidR="00671B4C" w:rsidRPr="00207587">
              <w:rPr>
                <w:sz w:val="24"/>
                <w:szCs w:val="24"/>
                <w:lang w:val="ru-RU"/>
              </w:rPr>
              <w:t>.24</w:t>
            </w:r>
          </w:p>
          <w:p w:rsidR="004C01D2" w:rsidRPr="00207587" w:rsidRDefault="004C01D2">
            <w:pPr>
              <w:spacing w:after="0"/>
              <w:ind w:left="135"/>
              <w:rPr>
                <w:sz w:val="24"/>
                <w:szCs w:val="24"/>
                <w:lang w:val="ru-RU"/>
              </w:rPr>
            </w:pPr>
            <w:r w:rsidRPr="00207587">
              <w:rPr>
                <w:sz w:val="24"/>
                <w:szCs w:val="24"/>
                <w:lang w:val="ru-RU"/>
              </w:rPr>
              <w:t>8 А</w:t>
            </w:r>
            <w:proofErr w:type="gramStart"/>
            <w:r w:rsidRPr="00207587">
              <w:rPr>
                <w:sz w:val="24"/>
                <w:szCs w:val="24"/>
                <w:lang w:val="ru-RU"/>
              </w:rPr>
              <w:t>,Б</w:t>
            </w:r>
            <w:proofErr w:type="gramEnd"/>
            <w:r w:rsidRPr="00207587">
              <w:rPr>
                <w:sz w:val="24"/>
                <w:szCs w:val="24"/>
                <w:lang w:val="ru-RU"/>
              </w:rPr>
              <w:t>,В,Г.</w:t>
            </w:r>
          </w:p>
        </w:tc>
        <w:tc>
          <w:tcPr>
            <w:tcW w:w="1977"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 xml:space="preserve">Библиотека ЦОК </w:t>
            </w:r>
            <w:hyperlink r:id="rId37">
              <w:r w:rsidRPr="00207587">
                <w:rPr>
                  <w:rFonts w:ascii="Times New Roman" w:hAnsi="Times New Roman"/>
                  <w:color w:val="0000FF"/>
                  <w:sz w:val="24"/>
                  <w:szCs w:val="24"/>
                  <w:u w:val="single"/>
                </w:rPr>
                <w:t>https</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m</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edsoo</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ru</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f</w:t>
              </w:r>
              <w:r w:rsidRPr="00207587">
                <w:rPr>
                  <w:rFonts w:ascii="Times New Roman" w:hAnsi="Times New Roman"/>
                  <w:color w:val="0000FF"/>
                  <w:sz w:val="24"/>
                  <w:szCs w:val="24"/>
                  <w:u w:val="single"/>
                  <w:lang w:val="ru-RU"/>
                </w:rPr>
                <w:t>5</w:t>
              </w:r>
              <w:r w:rsidRPr="00207587">
                <w:rPr>
                  <w:rFonts w:ascii="Times New Roman" w:hAnsi="Times New Roman"/>
                  <w:color w:val="0000FF"/>
                  <w:sz w:val="24"/>
                  <w:szCs w:val="24"/>
                  <w:u w:val="single"/>
                </w:rPr>
                <w:t>eb</w:t>
              </w:r>
              <w:r w:rsidRPr="00207587">
                <w:rPr>
                  <w:rFonts w:ascii="Times New Roman" w:hAnsi="Times New Roman"/>
                  <w:color w:val="0000FF"/>
                  <w:sz w:val="24"/>
                  <w:szCs w:val="24"/>
                  <w:u w:val="single"/>
                  <w:lang w:val="ru-RU"/>
                </w:rPr>
                <w:t>0</w:t>
              </w:r>
              <w:r w:rsidRPr="00207587">
                <w:rPr>
                  <w:rFonts w:ascii="Times New Roman" w:hAnsi="Times New Roman"/>
                  <w:color w:val="0000FF"/>
                  <w:sz w:val="24"/>
                  <w:szCs w:val="24"/>
                  <w:u w:val="single"/>
                </w:rPr>
                <w:t>a</w:t>
              </w:r>
              <w:r w:rsidRPr="00207587">
                <w:rPr>
                  <w:rFonts w:ascii="Times New Roman" w:hAnsi="Times New Roman"/>
                  <w:color w:val="0000FF"/>
                  <w:sz w:val="24"/>
                  <w:szCs w:val="24"/>
                  <w:u w:val="single"/>
                  <w:lang w:val="ru-RU"/>
                </w:rPr>
                <w:t>76</w:t>
              </w:r>
            </w:hyperlink>
          </w:p>
        </w:tc>
      </w:tr>
      <w:tr w:rsidR="00B941BF" w:rsidRPr="00207587">
        <w:trPr>
          <w:trHeight w:val="144"/>
          <w:tblCellSpacing w:w="20" w:type="nil"/>
        </w:trPr>
        <w:tc>
          <w:tcPr>
            <w:tcW w:w="378" w:type="dxa"/>
            <w:tcMar>
              <w:top w:w="50" w:type="dxa"/>
              <w:left w:w="100" w:type="dxa"/>
            </w:tcMar>
            <w:vAlign w:val="center"/>
          </w:tcPr>
          <w:p w:rsidR="00B941BF" w:rsidRPr="00207587" w:rsidRDefault="00455658">
            <w:pPr>
              <w:spacing w:after="0"/>
              <w:rPr>
                <w:sz w:val="24"/>
                <w:szCs w:val="24"/>
              </w:rPr>
            </w:pPr>
            <w:r w:rsidRPr="00207587">
              <w:rPr>
                <w:rFonts w:ascii="Times New Roman" w:hAnsi="Times New Roman"/>
                <w:color w:val="000000"/>
                <w:sz w:val="24"/>
                <w:szCs w:val="24"/>
              </w:rPr>
              <w:t>16</w:t>
            </w:r>
          </w:p>
        </w:tc>
        <w:tc>
          <w:tcPr>
            <w:tcW w:w="3168"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Безопасные действия в ситуациях криминогенного и антиобщественного характера</w:t>
            </w:r>
          </w:p>
        </w:tc>
        <w:tc>
          <w:tcPr>
            <w:tcW w:w="830" w:type="dxa"/>
            <w:tcMar>
              <w:top w:w="50" w:type="dxa"/>
              <w:left w:w="100" w:type="dxa"/>
            </w:tcMar>
            <w:vAlign w:val="center"/>
          </w:tcPr>
          <w:p w:rsidR="00B941BF" w:rsidRPr="00207587" w:rsidRDefault="00455658">
            <w:pPr>
              <w:spacing w:after="0"/>
              <w:ind w:left="135"/>
              <w:jc w:val="center"/>
              <w:rPr>
                <w:sz w:val="24"/>
                <w:szCs w:val="24"/>
              </w:rPr>
            </w:pPr>
            <w:r w:rsidRPr="00207587">
              <w:rPr>
                <w:rFonts w:ascii="Times New Roman" w:hAnsi="Times New Roman"/>
                <w:color w:val="000000"/>
                <w:sz w:val="24"/>
                <w:szCs w:val="24"/>
                <w:lang w:val="ru-RU"/>
              </w:rPr>
              <w:t xml:space="preserve"> </w:t>
            </w:r>
            <w:r w:rsidRPr="00207587">
              <w:rPr>
                <w:rFonts w:ascii="Times New Roman" w:hAnsi="Times New Roman"/>
                <w:color w:val="000000"/>
                <w:sz w:val="24"/>
                <w:szCs w:val="24"/>
              </w:rPr>
              <w:t xml:space="preserve">1 </w:t>
            </w:r>
          </w:p>
        </w:tc>
        <w:tc>
          <w:tcPr>
            <w:tcW w:w="1529" w:type="dxa"/>
            <w:tcMar>
              <w:top w:w="50" w:type="dxa"/>
              <w:left w:w="100" w:type="dxa"/>
            </w:tcMar>
            <w:vAlign w:val="center"/>
          </w:tcPr>
          <w:p w:rsidR="00B941BF" w:rsidRPr="00207587" w:rsidRDefault="00B941BF">
            <w:pPr>
              <w:spacing w:after="0"/>
              <w:ind w:left="135"/>
              <w:jc w:val="center"/>
              <w:rPr>
                <w:sz w:val="24"/>
                <w:szCs w:val="24"/>
              </w:rPr>
            </w:pPr>
          </w:p>
        </w:tc>
        <w:tc>
          <w:tcPr>
            <w:tcW w:w="1628" w:type="dxa"/>
            <w:tcMar>
              <w:top w:w="50" w:type="dxa"/>
              <w:left w:w="100" w:type="dxa"/>
            </w:tcMar>
            <w:vAlign w:val="center"/>
          </w:tcPr>
          <w:p w:rsidR="00B941BF" w:rsidRPr="00EA564E" w:rsidRDefault="00EA564E">
            <w:pPr>
              <w:spacing w:after="0"/>
              <w:ind w:left="135"/>
              <w:jc w:val="center"/>
              <w:rPr>
                <w:sz w:val="24"/>
                <w:szCs w:val="24"/>
                <w:lang w:val="ru-RU"/>
              </w:rPr>
            </w:pPr>
            <w:r>
              <w:rPr>
                <w:sz w:val="24"/>
                <w:szCs w:val="24"/>
                <w:lang w:val="ru-RU"/>
              </w:rPr>
              <w:t>1</w:t>
            </w:r>
          </w:p>
        </w:tc>
        <w:tc>
          <w:tcPr>
            <w:tcW w:w="1155" w:type="dxa"/>
            <w:tcMar>
              <w:top w:w="50" w:type="dxa"/>
              <w:left w:w="100" w:type="dxa"/>
            </w:tcMar>
            <w:vAlign w:val="center"/>
          </w:tcPr>
          <w:p w:rsidR="00B941BF" w:rsidRPr="00207587" w:rsidRDefault="005566DB">
            <w:pPr>
              <w:spacing w:after="0"/>
              <w:ind w:left="135"/>
              <w:rPr>
                <w:sz w:val="24"/>
                <w:szCs w:val="24"/>
                <w:lang w:val="ru-RU"/>
              </w:rPr>
            </w:pPr>
            <w:r w:rsidRPr="00207587">
              <w:rPr>
                <w:sz w:val="24"/>
                <w:szCs w:val="24"/>
                <w:lang w:val="ru-RU"/>
              </w:rPr>
              <w:t>20.01</w:t>
            </w:r>
            <w:r w:rsidR="00671B4C" w:rsidRPr="00207587">
              <w:rPr>
                <w:sz w:val="24"/>
                <w:szCs w:val="24"/>
                <w:lang w:val="ru-RU"/>
              </w:rPr>
              <w:t>.24</w:t>
            </w:r>
          </w:p>
          <w:p w:rsidR="004C01D2" w:rsidRPr="00207587" w:rsidRDefault="004C01D2">
            <w:pPr>
              <w:spacing w:after="0"/>
              <w:ind w:left="135"/>
              <w:rPr>
                <w:sz w:val="24"/>
                <w:szCs w:val="24"/>
                <w:lang w:val="ru-RU"/>
              </w:rPr>
            </w:pPr>
            <w:r w:rsidRPr="00207587">
              <w:rPr>
                <w:sz w:val="24"/>
                <w:szCs w:val="24"/>
                <w:lang w:val="ru-RU"/>
              </w:rPr>
              <w:t>8 А</w:t>
            </w:r>
            <w:proofErr w:type="gramStart"/>
            <w:r w:rsidRPr="00207587">
              <w:rPr>
                <w:sz w:val="24"/>
                <w:szCs w:val="24"/>
                <w:lang w:val="ru-RU"/>
              </w:rPr>
              <w:t>,Б</w:t>
            </w:r>
            <w:proofErr w:type="gramEnd"/>
            <w:r w:rsidRPr="00207587">
              <w:rPr>
                <w:sz w:val="24"/>
                <w:szCs w:val="24"/>
                <w:lang w:val="ru-RU"/>
              </w:rPr>
              <w:t>,В,Г.</w:t>
            </w:r>
          </w:p>
        </w:tc>
        <w:tc>
          <w:tcPr>
            <w:tcW w:w="1977" w:type="dxa"/>
            <w:tcMar>
              <w:top w:w="50" w:type="dxa"/>
              <w:left w:w="100" w:type="dxa"/>
            </w:tcMar>
            <w:vAlign w:val="center"/>
          </w:tcPr>
          <w:p w:rsidR="00B941BF" w:rsidRPr="00207587" w:rsidRDefault="00B941BF">
            <w:pPr>
              <w:spacing w:after="0"/>
              <w:ind w:left="135"/>
              <w:rPr>
                <w:sz w:val="24"/>
                <w:szCs w:val="24"/>
              </w:rPr>
            </w:pPr>
          </w:p>
        </w:tc>
      </w:tr>
      <w:tr w:rsidR="00B941BF" w:rsidRPr="00B77E9E">
        <w:trPr>
          <w:trHeight w:val="144"/>
          <w:tblCellSpacing w:w="20" w:type="nil"/>
        </w:trPr>
        <w:tc>
          <w:tcPr>
            <w:tcW w:w="378" w:type="dxa"/>
            <w:tcMar>
              <w:top w:w="50" w:type="dxa"/>
              <w:left w:w="100" w:type="dxa"/>
            </w:tcMar>
            <w:vAlign w:val="center"/>
          </w:tcPr>
          <w:p w:rsidR="00B941BF" w:rsidRPr="00207587" w:rsidRDefault="00455658">
            <w:pPr>
              <w:spacing w:after="0"/>
              <w:rPr>
                <w:sz w:val="24"/>
                <w:szCs w:val="24"/>
              </w:rPr>
            </w:pPr>
            <w:r w:rsidRPr="00207587">
              <w:rPr>
                <w:rFonts w:ascii="Times New Roman" w:hAnsi="Times New Roman"/>
                <w:color w:val="000000"/>
                <w:sz w:val="24"/>
                <w:szCs w:val="24"/>
              </w:rPr>
              <w:t>17</w:t>
            </w:r>
          </w:p>
        </w:tc>
        <w:tc>
          <w:tcPr>
            <w:tcW w:w="3168"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Правила безопасного поведения на природе</w:t>
            </w:r>
          </w:p>
        </w:tc>
        <w:tc>
          <w:tcPr>
            <w:tcW w:w="830" w:type="dxa"/>
            <w:tcMar>
              <w:top w:w="50" w:type="dxa"/>
              <w:left w:w="100" w:type="dxa"/>
            </w:tcMar>
            <w:vAlign w:val="center"/>
          </w:tcPr>
          <w:p w:rsidR="00B941BF" w:rsidRPr="00207587" w:rsidRDefault="00455658">
            <w:pPr>
              <w:spacing w:after="0"/>
              <w:ind w:left="135"/>
              <w:jc w:val="center"/>
              <w:rPr>
                <w:sz w:val="24"/>
                <w:szCs w:val="24"/>
              </w:rPr>
            </w:pPr>
            <w:r w:rsidRPr="00207587">
              <w:rPr>
                <w:rFonts w:ascii="Times New Roman" w:hAnsi="Times New Roman"/>
                <w:color w:val="000000"/>
                <w:sz w:val="24"/>
                <w:szCs w:val="24"/>
                <w:lang w:val="ru-RU"/>
              </w:rPr>
              <w:t xml:space="preserve"> </w:t>
            </w:r>
            <w:r w:rsidRPr="00207587">
              <w:rPr>
                <w:rFonts w:ascii="Times New Roman" w:hAnsi="Times New Roman"/>
                <w:color w:val="000000"/>
                <w:sz w:val="24"/>
                <w:szCs w:val="24"/>
              </w:rPr>
              <w:t xml:space="preserve">1 </w:t>
            </w:r>
          </w:p>
        </w:tc>
        <w:tc>
          <w:tcPr>
            <w:tcW w:w="1529" w:type="dxa"/>
            <w:tcMar>
              <w:top w:w="50" w:type="dxa"/>
              <w:left w:w="100" w:type="dxa"/>
            </w:tcMar>
            <w:vAlign w:val="center"/>
          </w:tcPr>
          <w:p w:rsidR="00B941BF" w:rsidRPr="00DE0616" w:rsidRDefault="00DE0616">
            <w:pPr>
              <w:spacing w:after="0"/>
              <w:ind w:left="135"/>
              <w:jc w:val="center"/>
              <w:rPr>
                <w:sz w:val="24"/>
                <w:szCs w:val="24"/>
                <w:lang w:val="ru-RU"/>
              </w:rPr>
            </w:pPr>
            <w:r>
              <w:rPr>
                <w:sz w:val="24"/>
                <w:szCs w:val="24"/>
                <w:lang w:val="ru-RU"/>
              </w:rPr>
              <w:t>1</w:t>
            </w:r>
          </w:p>
        </w:tc>
        <w:tc>
          <w:tcPr>
            <w:tcW w:w="1628" w:type="dxa"/>
            <w:tcMar>
              <w:top w:w="50" w:type="dxa"/>
              <w:left w:w="100" w:type="dxa"/>
            </w:tcMar>
            <w:vAlign w:val="center"/>
          </w:tcPr>
          <w:p w:rsidR="00B941BF" w:rsidRPr="00207587" w:rsidRDefault="00B941BF">
            <w:pPr>
              <w:spacing w:after="0"/>
              <w:ind w:left="135"/>
              <w:jc w:val="center"/>
              <w:rPr>
                <w:sz w:val="24"/>
                <w:szCs w:val="24"/>
                <w:lang w:val="ru-RU"/>
              </w:rPr>
            </w:pPr>
          </w:p>
        </w:tc>
        <w:tc>
          <w:tcPr>
            <w:tcW w:w="1155" w:type="dxa"/>
            <w:tcMar>
              <w:top w:w="50" w:type="dxa"/>
              <w:left w:w="100" w:type="dxa"/>
            </w:tcMar>
            <w:vAlign w:val="center"/>
          </w:tcPr>
          <w:p w:rsidR="00B941BF" w:rsidRPr="00207587" w:rsidRDefault="0070558E">
            <w:pPr>
              <w:spacing w:after="0"/>
              <w:ind w:left="135"/>
              <w:rPr>
                <w:sz w:val="24"/>
                <w:szCs w:val="24"/>
                <w:lang w:val="ru-RU"/>
              </w:rPr>
            </w:pPr>
            <w:r w:rsidRPr="00207587">
              <w:rPr>
                <w:sz w:val="24"/>
                <w:szCs w:val="24"/>
                <w:lang w:val="ru-RU"/>
              </w:rPr>
              <w:t>27.01</w:t>
            </w:r>
            <w:r w:rsidR="00671B4C" w:rsidRPr="00207587">
              <w:rPr>
                <w:sz w:val="24"/>
                <w:szCs w:val="24"/>
                <w:lang w:val="ru-RU"/>
              </w:rPr>
              <w:t>.24</w:t>
            </w:r>
          </w:p>
          <w:p w:rsidR="004C01D2" w:rsidRPr="00207587" w:rsidRDefault="004C01D2">
            <w:pPr>
              <w:spacing w:after="0"/>
              <w:ind w:left="135"/>
              <w:rPr>
                <w:sz w:val="24"/>
                <w:szCs w:val="24"/>
                <w:lang w:val="ru-RU"/>
              </w:rPr>
            </w:pPr>
            <w:r w:rsidRPr="00207587">
              <w:rPr>
                <w:sz w:val="24"/>
                <w:szCs w:val="24"/>
                <w:lang w:val="ru-RU"/>
              </w:rPr>
              <w:t>8 А</w:t>
            </w:r>
            <w:proofErr w:type="gramStart"/>
            <w:r w:rsidRPr="00207587">
              <w:rPr>
                <w:sz w:val="24"/>
                <w:szCs w:val="24"/>
                <w:lang w:val="ru-RU"/>
              </w:rPr>
              <w:t>,Б</w:t>
            </w:r>
            <w:proofErr w:type="gramEnd"/>
            <w:r w:rsidRPr="00207587">
              <w:rPr>
                <w:sz w:val="24"/>
                <w:szCs w:val="24"/>
                <w:lang w:val="ru-RU"/>
              </w:rPr>
              <w:t>,В,Г.</w:t>
            </w:r>
          </w:p>
        </w:tc>
        <w:tc>
          <w:tcPr>
            <w:tcW w:w="1977"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 xml:space="preserve">Библиотека ЦОК </w:t>
            </w:r>
            <w:hyperlink r:id="rId38">
              <w:r w:rsidRPr="00207587">
                <w:rPr>
                  <w:rFonts w:ascii="Times New Roman" w:hAnsi="Times New Roman"/>
                  <w:color w:val="0000FF"/>
                  <w:sz w:val="24"/>
                  <w:szCs w:val="24"/>
                  <w:u w:val="single"/>
                </w:rPr>
                <w:t>https</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m</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edsoo</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ru</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f</w:t>
              </w:r>
              <w:r w:rsidRPr="00207587">
                <w:rPr>
                  <w:rFonts w:ascii="Times New Roman" w:hAnsi="Times New Roman"/>
                  <w:color w:val="0000FF"/>
                  <w:sz w:val="24"/>
                  <w:szCs w:val="24"/>
                  <w:u w:val="single"/>
                  <w:lang w:val="ru-RU"/>
                </w:rPr>
                <w:t>5</w:t>
              </w:r>
              <w:r w:rsidRPr="00207587">
                <w:rPr>
                  <w:rFonts w:ascii="Times New Roman" w:hAnsi="Times New Roman"/>
                  <w:color w:val="0000FF"/>
                  <w:sz w:val="24"/>
                  <w:szCs w:val="24"/>
                  <w:u w:val="single"/>
                </w:rPr>
                <w:t>eb</w:t>
              </w:r>
              <w:r w:rsidRPr="00207587">
                <w:rPr>
                  <w:rFonts w:ascii="Times New Roman" w:hAnsi="Times New Roman"/>
                  <w:color w:val="0000FF"/>
                  <w:sz w:val="24"/>
                  <w:szCs w:val="24"/>
                  <w:u w:val="single"/>
                  <w:lang w:val="ru-RU"/>
                </w:rPr>
                <w:t>0</w:t>
              </w:r>
              <w:r w:rsidRPr="00207587">
                <w:rPr>
                  <w:rFonts w:ascii="Times New Roman" w:hAnsi="Times New Roman"/>
                  <w:color w:val="0000FF"/>
                  <w:sz w:val="24"/>
                  <w:szCs w:val="24"/>
                  <w:u w:val="single"/>
                </w:rPr>
                <w:t>d</w:t>
              </w:r>
              <w:r w:rsidRPr="00207587">
                <w:rPr>
                  <w:rFonts w:ascii="Times New Roman" w:hAnsi="Times New Roman"/>
                  <w:color w:val="0000FF"/>
                  <w:sz w:val="24"/>
                  <w:szCs w:val="24"/>
                  <w:u w:val="single"/>
                  <w:lang w:val="ru-RU"/>
                </w:rPr>
                <w:t>96</w:t>
              </w:r>
            </w:hyperlink>
          </w:p>
        </w:tc>
      </w:tr>
      <w:tr w:rsidR="00B941BF" w:rsidRPr="00B77E9E">
        <w:trPr>
          <w:trHeight w:val="144"/>
          <w:tblCellSpacing w:w="20" w:type="nil"/>
        </w:trPr>
        <w:tc>
          <w:tcPr>
            <w:tcW w:w="378" w:type="dxa"/>
            <w:tcMar>
              <w:top w:w="50" w:type="dxa"/>
              <w:left w:w="100" w:type="dxa"/>
            </w:tcMar>
            <w:vAlign w:val="center"/>
          </w:tcPr>
          <w:p w:rsidR="00B941BF" w:rsidRPr="00207587" w:rsidRDefault="00455658">
            <w:pPr>
              <w:spacing w:after="0"/>
              <w:rPr>
                <w:sz w:val="24"/>
                <w:szCs w:val="24"/>
              </w:rPr>
            </w:pPr>
            <w:r w:rsidRPr="00207587">
              <w:rPr>
                <w:rFonts w:ascii="Times New Roman" w:hAnsi="Times New Roman"/>
                <w:color w:val="000000"/>
                <w:sz w:val="24"/>
                <w:szCs w:val="24"/>
              </w:rPr>
              <w:t>18</w:t>
            </w:r>
          </w:p>
        </w:tc>
        <w:tc>
          <w:tcPr>
            <w:tcW w:w="3168"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Безопасные действия при автономном существовании в природной среде</w:t>
            </w:r>
          </w:p>
        </w:tc>
        <w:tc>
          <w:tcPr>
            <w:tcW w:w="830" w:type="dxa"/>
            <w:tcMar>
              <w:top w:w="50" w:type="dxa"/>
              <w:left w:w="100" w:type="dxa"/>
            </w:tcMar>
            <w:vAlign w:val="center"/>
          </w:tcPr>
          <w:p w:rsidR="00B941BF" w:rsidRPr="00207587" w:rsidRDefault="00455658">
            <w:pPr>
              <w:spacing w:after="0"/>
              <w:ind w:left="135"/>
              <w:jc w:val="center"/>
              <w:rPr>
                <w:sz w:val="24"/>
                <w:szCs w:val="24"/>
              </w:rPr>
            </w:pPr>
            <w:r w:rsidRPr="00207587">
              <w:rPr>
                <w:rFonts w:ascii="Times New Roman" w:hAnsi="Times New Roman"/>
                <w:color w:val="000000"/>
                <w:sz w:val="24"/>
                <w:szCs w:val="24"/>
                <w:lang w:val="ru-RU"/>
              </w:rPr>
              <w:t xml:space="preserve"> </w:t>
            </w:r>
            <w:r w:rsidRPr="00207587">
              <w:rPr>
                <w:rFonts w:ascii="Times New Roman" w:hAnsi="Times New Roman"/>
                <w:color w:val="000000"/>
                <w:sz w:val="24"/>
                <w:szCs w:val="24"/>
              </w:rPr>
              <w:t xml:space="preserve">1 </w:t>
            </w:r>
          </w:p>
        </w:tc>
        <w:tc>
          <w:tcPr>
            <w:tcW w:w="1529" w:type="dxa"/>
            <w:tcMar>
              <w:top w:w="50" w:type="dxa"/>
              <w:left w:w="100" w:type="dxa"/>
            </w:tcMar>
            <w:vAlign w:val="center"/>
          </w:tcPr>
          <w:p w:rsidR="00B941BF" w:rsidRPr="00207587" w:rsidRDefault="00B941BF">
            <w:pPr>
              <w:spacing w:after="0"/>
              <w:ind w:left="135"/>
              <w:jc w:val="center"/>
              <w:rPr>
                <w:sz w:val="24"/>
                <w:szCs w:val="24"/>
              </w:rPr>
            </w:pPr>
          </w:p>
        </w:tc>
        <w:tc>
          <w:tcPr>
            <w:tcW w:w="1628" w:type="dxa"/>
            <w:tcMar>
              <w:top w:w="50" w:type="dxa"/>
              <w:left w:w="100" w:type="dxa"/>
            </w:tcMar>
            <w:vAlign w:val="center"/>
          </w:tcPr>
          <w:p w:rsidR="00B941BF" w:rsidRPr="00207587" w:rsidRDefault="00B941BF">
            <w:pPr>
              <w:spacing w:after="0"/>
              <w:ind w:left="135"/>
              <w:jc w:val="center"/>
              <w:rPr>
                <w:sz w:val="24"/>
                <w:szCs w:val="24"/>
              </w:rPr>
            </w:pPr>
          </w:p>
        </w:tc>
        <w:tc>
          <w:tcPr>
            <w:tcW w:w="1155" w:type="dxa"/>
            <w:tcMar>
              <w:top w:w="50" w:type="dxa"/>
              <w:left w:w="100" w:type="dxa"/>
            </w:tcMar>
            <w:vAlign w:val="center"/>
          </w:tcPr>
          <w:p w:rsidR="00B941BF" w:rsidRPr="00207587" w:rsidRDefault="00EC0C02">
            <w:pPr>
              <w:spacing w:after="0"/>
              <w:ind w:left="135"/>
              <w:rPr>
                <w:sz w:val="24"/>
                <w:szCs w:val="24"/>
                <w:lang w:val="ru-RU"/>
              </w:rPr>
            </w:pPr>
            <w:r w:rsidRPr="00207587">
              <w:rPr>
                <w:sz w:val="24"/>
                <w:szCs w:val="24"/>
                <w:lang w:val="ru-RU"/>
              </w:rPr>
              <w:t>03</w:t>
            </w:r>
            <w:r w:rsidR="00687871" w:rsidRPr="00207587">
              <w:rPr>
                <w:sz w:val="24"/>
                <w:szCs w:val="24"/>
                <w:lang w:val="ru-RU"/>
              </w:rPr>
              <w:t>.02</w:t>
            </w:r>
            <w:r w:rsidR="00671B4C" w:rsidRPr="00207587">
              <w:rPr>
                <w:sz w:val="24"/>
                <w:szCs w:val="24"/>
                <w:lang w:val="ru-RU"/>
              </w:rPr>
              <w:t>.24</w:t>
            </w:r>
          </w:p>
          <w:p w:rsidR="004C01D2" w:rsidRPr="00207587" w:rsidRDefault="004C01D2">
            <w:pPr>
              <w:spacing w:after="0"/>
              <w:ind w:left="135"/>
              <w:rPr>
                <w:sz w:val="24"/>
                <w:szCs w:val="24"/>
                <w:lang w:val="ru-RU"/>
              </w:rPr>
            </w:pPr>
            <w:r w:rsidRPr="00207587">
              <w:rPr>
                <w:sz w:val="24"/>
                <w:szCs w:val="24"/>
                <w:lang w:val="ru-RU"/>
              </w:rPr>
              <w:t>8 А</w:t>
            </w:r>
            <w:proofErr w:type="gramStart"/>
            <w:r w:rsidRPr="00207587">
              <w:rPr>
                <w:sz w:val="24"/>
                <w:szCs w:val="24"/>
                <w:lang w:val="ru-RU"/>
              </w:rPr>
              <w:t>,Б</w:t>
            </w:r>
            <w:proofErr w:type="gramEnd"/>
            <w:r w:rsidRPr="00207587">
              <w:rPr>
                <w:sz w:val="24"/>
                <w:szCs w:val="24"/>
                <w:lang w:val="ru-RU"/>
              </w:rPr>
              <w:t>,В,Г.</w:t>
            </w:r>
          </w:p>
        </w:tc>
        <w:tc>
          <w:tcPr>
            <w:tcW w:w="1977"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 xml:space="preserve">Библиотека ЦОК </w:t>
            </w:r>
            <w:hyperlink r:id="rId39">
              <w:r w:rsidRPr="00207587">
                <w:rPr>
                  <w:rFonts w:ascii="Times New Roman" w:hAnsi="Times New Roman"/>
                  <w:color w:val="0000FF"/>
                  <w:sz w:val="24"/>
                  <w:szCs w:val="24"/>
                  <w:u w:val="single"/>
                </w:rPr>
                <w:t>https</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m</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edsoo</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ru</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f</w:t>
              </w:r>
              <w:r w:rsidRPr="00207587">
                <w:rPr>
                  <w:rFonts w:ascii="Times New Roman" w:hAnsi="Times New Roman"/>
                  <w:color w:val="0000FF"/>
                  <w:sz w:val="24"/>
                  <w:szCs w:val="24"/>
                  <w:u w:val="single"/>
                  <w:lang w:val="ru-RU"/>
                </w:rPr>
                <w:t>5</w:t>
              </w:r>
              <w:r w:rsidRPr="00207587">
                <w:rPr>
                  <w:rFonts w:ascii="Times New Roman" w:hAnsi="Times New Roman"/>
                  <w:color w:val="0000FF"/>
                  <w:sz w:val="24"/>
                  <w:szCs w:val="24"/>
                  <w:u w:val="single"/>
                </w:rPr>
                <w:t>eb</w:t>
              </w:r>
              <w:r w:rsidRPr="00207587">
                <w:rPr>
                  <w:rFonts w:ascii="Times New Roman" w:hAnsi="Times New Roman"/>
                  <w:color w:val="0000FF"/>
                  <w:sz w:val="24"/>
                  <w:szCs w:val="24"/>
                  <w:u w:val="single"/>
                  <w:lang w:val="ru-RU"/>
                </w:rPr>
                <w:t>14</w:t>
              </w:r>
              <w:r w:rsidRPr="00207587">
                <w:rPr>
                  <w:rFonts w:ascii="Times New Roman" w:hAnsi="Times New Roman"/>
                  <w:color w:val="0000FF"/>
                  <w:sz w:val="24"/>
                  <w:szCs w:val="24"/>
                  <w:u w:val="single"/>
                </w:rPr>
                <w:t>e</w:t>
              </w:r>
              <w:r w:rsidRPr="00207587">
                <w:rPr>
                  <w:rFonts w:ascii="Times New Roman" w:hAnsi="Times New Roman"/>
                  <w:color w:val="0000FF"/>
                  <w:sz w:val="24"/>
                  <w:szCs w:val="24"/>
                  <w:u w:val="single"/>
                  <w:lang w:val="ru-RU"/>
                </w:rPr>
                <w:t>4</w:t>
              </w:r>
            </w:hyperlink>
          </w:p>
        </w:tc>
      </w:tr>
      <w:tr w:rsidR="00B941BF" w:rsidRPr="00B77E9E">
        <w:trPr>
          <w:trHeight w:val="144"/>
          <w:tblCellSpacing w:w="20" w:type="nil"/>
        </w:trPr>
        <w:tc>
          <w:tcPr>
            <w:tcW w:w="378" w:type="dxa"/>
            <w:tcMar>
              <w:top w:w="50" w:type="dxa"/>
              <w:left w:w="100" w:type="dxa"/>
            </w:tcMar>
            <w:vAlign w:val="center"/>
          </w:tcPr>
          <w:p w:rsidR="00B941BF" w:rsidRPr="00207587" w:rsidRDefault="00455658">
            <w:pPr>
              <w:spacing w:after="0"/>
              <w:rPr>
                <w:sz w:val="24"/>
                <w:szCs w:val="24"/>
              </w:rPr>
            </w:pPr>
            <w:r w:rsidRPr="00207587">
              <w:rPr>
                <w:rFonts w:ascii="Times New Roman" w:hAnsi="Times New Roman"/>
                <w:color w:val="000000"/>
                <w:sz w:val="24"/>
                <w:szCs w:val="24"/>
              </w:rPr>
              <w:t>19</w:t>
            </w:r>
          </w:p>
        </w:tc>
        <w:tc>
          <w:tcPr>
            <w:tcW w:w="3168" w:type="dxa"/>
            <w:tcMar>
              <w:top w:w="50" w:type="dxa"/>
              <w:left w:w="100" w:type="dxa"/>
            </w:tcMar>
            <w:vAlign w:val="center"/>
          </w:tcPr>
          <w:p w:rsidR="00B941BF" w:rsidRPr="00207587" w:rsidRDefault="00455658">
            <w:pPr>
              <w:spacing w:after="0"/>
              <w:ind w:left="135"/>
              <w:rPr>
                <w:sz w:val="24"/>
                <w:szCs w:val="24"/>
              </w:rPr>
            </w:pPr>
            <w:r w:rsidRPr="00207587">
              <w:rPr>
                <w:rFonts w:ascii="Times New Roman" w:hAnsi="Times New Roman"/>
                <w:color w:val="000000"/>
                <w:sz w:val="24"/>
                <w:szCs w:val="24"/>
              </w:rPr>
              <w:t>Безопасное поведение на водоёмах</w:t>
            </w:r>
          </w:p>
        </w:tc>
        <w:tc>
          <w:tcPr>
            <w:tcW w:w="830" w:type="dxa"/>
            <w:tcMar>
              <w:top w:w="50" w:type="dxa"/>
              <w:left w:w="100" w:type="dxa"/>
            </w:tcMar>
            <w:vAlign w:val="center"/>
          </w:tcPr>
          <w:p w:rsidR="00B941BF" w:rsidRPr="00207587" w:rsidRDefault="00455658">
            <w:pPr>
              <w:spacing w:after="0"/>
              <w:ind w:left="135"/>
              <w:jc w:val="center"/>
              <w:rPr>
                <w:sz w:val="24"/>
                <w:szCs w:val="24"/>
              </w:rPr>
            </w:pPr>
            <w:r w:rsidRPr="00207587">
              <w:rPr>
                <w:rFonts w:ascii="Times New Roman" w:hAnsi="Times New Roman"/>
                <w:color w:val="000000"/>
                <w:sz w:val="24"/>
                <w:szCs w:val="24"/>
              </w:rPr>
              <w:t xml:space="preserve"> 1 </w:t>
            </w:r>
          </w:p>
        </w:tc>
        <w:tc>
          <w:tcPr>
            <w:tcW w:w="1529" w:type="dxa"/>
            <w:tcMar>
              <w:top w:w="50" w:type="dxa"/>
              <w:left w:w="100" w:type="dxa"/>
            </w:tcMar>
            <w:vAlign w:val="center"/>
          </w:tcPr>
          <w:p w:rsidR="00B941BF" w:rsidRPr="00207587" w:rsidRDefault="00B941BF">
            <w:pPr>
              <w:spacing w:after="0"/>
              <w:ind w:left="135"/>
              <w:jc w:val="center"/>
              <w:rPr>
                <w:sz w:val="24"/>
                <w:szCs w:val="24"/>
              </w:rPr>
            </w:pPr>
          </w:p>
        </w:tc>
        <w:tc>
          <w:tcPr>
            <w:tcW w:w="1628" w:type="dxa"/>
            <w:tcMar>
              <w:top w:w="50" w:type="dxa"/>
              <w:left w:w="100" w:type="dxa"/>
            </w:tcMar>
            <w:vAlign w:val="center"/>
          </w:tcPr>
          <w:p w:rsidR="00B941BF" w:rsidRPr="00207587" w:rsidRDefault="007232A8">
            <w:pPr>
              <w:spacing w:after="0"/>
              <w:ind w:left="135"/>
              <w:jc w:val="center"/>
              <w:rPr>
                <w:sz w:val="24"/>
                <w:szCs w:val="24"/>
                <w:lang w:val="ru-RU"/>
              </w:rPr>
            </w:pPr>
            <w:r w:rsidRPr="00207587">
              <w:rPr>
                <w:sz w:val="24"/>
                <w:szCs w:val="24"/>
                <w:lang w:val="ru-RU"/>
              </w:rPr>
              <w:t>1</w:t>
            </w:r>
          </w:p>
        </w:tc>
        <w:tc>
          <w:tcPr>
            <w:tcW w:w="1155" w:type="dxa"/>
            <w:tcMar>
              <w:top w:w="50" w:type="dxa"/>
              <w:left w:w="100" w:type="dxa"/>
            </w:tcMar>
            <w:vAlign w:val="center"/>
          </w:tcPr>
          <w:p w:rsidR="00B941BF" w:rsidRPr="00207587" w:rsidRDefault="00D731BB">
            <w:pPr>
              <w:spacing w:after="0"/>
              <w:ind w:left="135"/>
              <w:rPr>
                <w:sz w:val="24"/>
                <w:szCs w:val="24"/>
                <w:lang w:val="ru-RU"/>
              </w:rPr>
            </w:pPr>
            <w:r w:rsidRPr="00207587">
              <w:rPr>
                <w:sz w:val="24"/>
                <w:szCs w:val="24"/>
                <w:lang w:val="ru-RU"/>
              </w:rPr>
              <w:t>10</w:t>
            </w:r>
            <w:r w:rsidR="00671B4C" w:rsidRPr="00207587">
              <w:rPr>
                <w:sz w:val="24"/>
                <w:szCs w:val="24"/>
                <w:lang w:val="ru-RU"/>
              </w:rPr>
              <w:t>.</w:t>
            </w:r>
            <w:r w:rsidR="00B65442" w:rsidRPr="00207587">
              <w:rPr>
                <w:sz w:val="24"/>
                <w:szCs w:val="24"/>
                <w:lang w:val="ru-RU"/>
              </w:rPr>
              <w:t>02</w:t>
            </w:r>
            <w:r w:rsidR="00687871" w:rsidRPr="00207587">
              <w:rPr>
                <w:sz w:val="24"/>
                <w:szCs w:val="24"/>
                <w:lang w:val="ru-RU"/>
              </w:rPr>
              <w:t>.24</w:t>
            </w:r>
          </w:p>
          <w:p w:rsidR="004C01D2" w:rsidRPr="00207587" w:rsidRDefault="004C01D2">
            <w:pPr>
              <w:spacing w:after="0"/>
              <w:ind w:left="135"/>
              <w:rPr>
                <w:sz w:val="24"/>
                <w:szCs w:val="24"/>
                <w:lang w:val="ru-RU"/>
              </w:rPr>
            </w:pPr>
            <w:r w:rsidRPr="00207587">
              <w:rPr>
                <w:sz w:val="24"/>
                <w:szCs w:val="24"/>
                <w:lang w:val="ru-RU"/>
              </w:rPr>
              <w:t>8 А</w:t>
            </w:r>
            <w:proofErr w:type="gramStart"/>
            <w:r w:rsidRPr="00207587">
              <w:rPr>
                <w:sz w:val="24"/>
                <w:szCs w:val="24"/>
                <w:lang w:val="ru-RU"/>
              </w:rPr>
              <w:t>,Б</w:t>
            </w:r>
            <w:proofErr w:type="gramEnd"/>
            <w:r w:rsidRPr="00207587">
              <w:rPr>
                <w:sz w:val="24"/>
                <w:szCs w:val="24"/>
                <w:lang w:val="ru-RU"/>
              </w:rPr>
              <w:t>,В,Г.</w:t>
            </w:r>
          </w:p>
        </w:tc>
        <w:tc>
          <w:tcPr>
            <w:tcW w:w="1977"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 xml:space="preserve">Библиотека ЦОК </w:t>
            </w:r>
            <w:hyperlink r:id="rId40">
              <w:r w:rsidRPr="00207587">
                <w:rPr>
                  <w:rFonts w:ascii="Times New Roman" w:hAnsi="Times New Roman"/>
                  <w:color w:val="0000FF"/>
                  <w:sz w:val="24"/>
                  <w:szCs w:val="24"/>
                  <w:u w:val="single"/>
                </w:rPr>
                <w:t>https</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m</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edsoo</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ru</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f</w:t>
              </w:r>
              <w:r w:rsidRPr="00207587">
                <w:rPr>
                  <w:rFonts w:ascii="Times New Roman" w:hAnsi="Times New Roman"/>
                  <w:color w:val="0000FF"/>
                  <w:sz w:val="24"/>
                  <w:szCs w:val="24"/>
                  <w:u w:val="single"/>
                  <w:lang w:val="ru-RU"/>
                </w:rPr>
                <w:t>5</w:t>
              </w:r>
              <w:r w:rsidRPr="00207587">
                <w:rPr>
                  <w:rFonts w:ascii="Times New Roman" w:hAnsi="Times New Roman"/>
                  <w:color w:val="0000FF"/>
                  <w:sz w:val="24"/>
                  <w:szCs w:val="24"/>
                  <w:u w:val="single"/>
                </w:rPr>
                <w:t>eb</w:t>
              </w:r>
              <w:r w:rsidRPr="00207587">
                <w:rPr>
                  <w:rFonts w:ascii="Times New Roman" w:hAnsi="Times New Roman"/>
                  <w:color w:val="0000FF"/>
                  <w:sz w:val="24"/>
                  <w:szCs w:val="24"/>
                  <w:u w:val="single"/>
                  <w:lang w:val="ru-RU"/>
                </w:rPr>
                <w:t>1</w:t>
              </w:r>
              <w:r w:rsidRPr="00207587">
                <w:rPr>
                  <w:rFonts w:ascii="Times New Roman" w:hAnsi="Times New Roman"/>
                  <w:color w:val="0000FF"/>
                  <w:sz w:val="24"/>
                  <w:szCs w:val="24"/>
                  <w:u w:val="single"/>
                </w:rPr>
                <w:t>da</w:t>
              </w:r>
              <w:r w:rsidRPr="00207587">
                <w:rPr>
                  <w:rFonts w:ascii="Times New Roman" w:hAnsi="Times New Roman"/>
                  <w:color w:val="0000FF"/>
                  <w:sz w:val="24"/>
                  <w:szCs w:val="24"/>
                  <w:u w:val="single"/>
                  <w:lang w:val="ru-RU"/>
                </w:rPr>
                <w:t>4</w:t>
              </w:r>
            </w:hyperlink>
          </w:p>
        </w:tc>
      </w:tr>
      <w:tr w:rsidR="00B941BF" w:rsidRPr="00B77E9E">
        <w:trPr>
          <w:trHeight w:val="144"/>
          <w:tblCellSpacing w:w="20" w:type="nil"/>
        </w:trPr>
        <w:tc>
          <w:tcPr>
            <w:tcW w:w="378" w:type="dxa"/>
            <w:tcMar>
              <w:top w:w="50" w:type="dxa"/>
              <w:left w:w="100" w:type="dxa"/>
            </w:tcMar>
            <w:vAlign w:val="center"/>
          </w:tcPr>
          <w:p w:rsidR="00B941BF" w:rsidRPr="00207587" w:rsidRDefault="00455658">
            <w:pPr>
              <w:spacing w:after="0"/>
              <w:rPr>
                <w:sz w:val="24"/>
                <w:szCs w:val="24"/>
              </w:rPr>
            </w:pPr>
            <w:r w:rsidRPr="00207587">
              <w:rPr>
                <w:rFonts w:ascii="Times New Roman" w:hAnsi="Times New Roman"/>
                <w:color w:val="000000"/>
                <w:sz w:val="24"/>
                <w:szCs w:val="24"/>
              </w:rPr>
              <w:t>20</w:t>
            </w:r>
          </w:p>
        </w:tc>
        <w:tc>
          <w:tcPr>
            <w:tcW w:w="3168" w:type="dxa"/>
            <w:tcMar>
              <w:top w:w="50" w:type="dxa"/>
              <w:left w:w="100" w:type="dxa"/>
            </w:tcMar>
            <w:vAlign w:val="center"/>
          </w:tcPr>
          <w:p w:rsidR="00B941BF" w:rsidRPr="00207587" w:rsidRDefault="00455658">
            <w:pPr>
              <w:spacing w:after="0"/>
              <w:ind w:left="135"/>
              <w:rPr>
                <w:sz w:val="24"/>
                <w:szCs w:val="24"/>
              </w:rPr>
            </w:pPr>
            <w:r w:rsidRPr="00207587">
              <w:rPr>
                <w:rFonts w:ascii="Times New Roman" w:hAnsi="Times New Roman"/>
                <w:color w:val="000000"/>
                <w:sz w:val="24"/>
                <w:szCs w:val="24"/>
              </w:rPr>
              <w:t>Общие представления о здоровье</w:t>
            </w:r>
          </w:p>
        </w:tc>
        <w:tc>
          <w:tcPr>
            <w:tcW w:w="830" w:type="dxa"/>
            <w:tcMar>
              <w:top w:w="50" w:type="dxa"/>
              <w:left w:w="100" w:type="dxa"/>
            </w:tcMar>
            <w:vAlign w:val="center"/>
          </w:tcPr>
          <w:p w:rsidR="00B941BF" w:rsidRPr="00207587" w:rsidRDefault="00455658">
            <w:pPr>
              <w:spacing w:after="0"/>
              <w:ind w:left="135"/>
              <w:jc w:val="center"/>
              <w:rPr>
                <w:sz w:val="24"/>
                <w:szCs w:val="24"/>
              </w:rPr>
            </w:pPr>
            <w:r w:rsidRPr="00207587">
              <w:rPr>
                <w:rFonts w:ascii="Times New Roman" w:hAnsi="Times New Roman"/>
                <w:color w:val="000000"/>
                <w:sz w:val="24"/>
                <w:szCs w:val="24"/>
              </w:rPr>
              <w:t xml:space="preserve"> 1 </w:t>
            </w:r>
          </w:p>
        </w:tc>
        <w:tc>
          <w:tcPr>
            <w:tcW w:w="1529" w:type="dxa"/>
            <w:tcMar>
              <w:top w:w="50" w:type="dxa"/>
              <w:left w:w="100" w:type="dxa"/>
            </w:tcMar>
            <w:vAlign w:val="center"/>
          </w:tcPr>
          <w:p w:rsidR="00B941BF" w:rsidRPr="00207587" w:rsidRDefault="00B941BF">
            <w:pPr>
              <w:spacing w:after="0"/>
              <w:ind w:left="135"/>
              <w:jc w:val="center"/>
              <w:rPr>
                <w:sz w:val="24"/>
                <w:szCs w:val="24"/>
              </w:rPr>
            </w:pPr>
          </w:p>
        </w:tc>
        <w:tc>
          <w:tcPr>
            <w:tcW w:w="1628" w:type="dxa"/>
            <w:tcMar>
              <w:top w:w="50" w:type="dxa"/>
              <w:left w:w="100" w:type="dxa"/>
            </w:tcMar>
            <w:vAlign w:val="center"/>
          </w:tcPr>
          <w:p w:rsidR="00B941BF" w:rsidRPr="00207587" w:rsidRDefault="00B941BF">
            <w:pPr>
              <w:spacing w:after="0"/>
              <w:ind w:left="135"/>
              <w:jc w:val="center"/>
              <w:rPr>
                <w:sz w:val="24"/>
                <w:szCs w:val="24"/>
              </w:rPr>
            </w:pPr>
          </w:p>
        </w:tc>
        <w:tc>
          <w:tcPr>
            <w:tcW w:w="1155" w:type="dxa"/>
            <w:tcMar>
              <w:top w:w="50" w:type="dxa"/>
              <w:left w:w="100" w:type="dxa"/>
            </w:tcMar>
            <w:vAlign w:val="center"/>
          </w:tcPr>
          <w:p w:rsidR="00B941BF" w:rsidRPr="00207587" w:rsidRDefault="003E6892">
            <w:pPr>
              <w:spacing w:after="0"/>
              <w:ind w:left="135"/>
              <w:rPr>
                <w:sz w:val="24"/>
                <w:szCs w:val="24"/>
                <w:lang w:val="ru-RU"/>
              </w:rPr>
            </w:pPr>
            <w:r w:rsidRPr="00207587">
              <w:rPr>
                <w:sz w:val="24"/>
                <w:szCs w:val="24"/>
                <w:lang w:val="ru-RU"/>
              </w:rPr>
              <w:t>17</w:t>
            </w:r>
            <w:r w:rsidR="00B65442" w:rsidRPr="00207587">
              <w:rPr>
                <w:sz w:val="24"/>
                <w:szCs w:val="24"/>
                <w:lang w:val="ru-RU"/>
              </w:rPr>
              <w:t>.02</w:t>
            </w:r>
            <w:r w:rsidR="00687871" w:rsidRPr="00207587">
              <w:rPr>
                <w:sz w:val="24"/>
                <w:szCs w:val="24"/>
                <w:lang w:val="ru-RU"/>
              </w:rPr>
              <w:t>.24</w:t>
            </w:r>
          </w:p>
          <w:p w:rsidR="004C01D2" w:rsidRPr="00207587" w:rsidRDefault="004C01D2">
            <w:pPr>
              <w:spacing w:after="0"/>
              <w:ind w:left="135"/>
              <w:rPr>
                <w:sz w:val="24"/>
                <w:szCs w:val="24"/>
                <w:lang w:val="ru-RU"/>
              </w:rPr>
            </w:pPr>
            <w:r w:rsidRPr="00207587">
              <w:rPr>
                <w:sz w:val="24"/>
                <w:szCs w:val="24"/>
                <w:lang w:val="ru-RU"/>
              </w:rPr>
              <w:t>8 А</w:t>
            </w:r>
            <w:proofErr w:type="gramStart"/>
            <w:r w:rsidRPr="00207587">
              <w:rPr>
                <w:sz w:val="24"/>
                <w:szCs w:val="24"/>
                <w:lang w:val="ru-RU"/>
              </w:rPr>
              <w:t>,Б</w:t>
            </w:r>
            <w:proofErr w:type="gramEnd"/>
            <w:r w:rsidRPr="00207587">
              <w:rPr>
                <w:sz w:val="24"/>
                <w:szCs w:val="24"/>
                <w:lang w:val="ru-RU"/>
              </w:rPr>
              <w:t>,В,Г.</w:t>
            </w:r>
          </w:p>
        </w:tc>
        <w:tc>
          <w:tcPr>
            <w:tcW w:w="1977"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 xml:space="preserve">Библиотека ЦОК </w:t>
            </w:r>
            <w:hyperlink r:id="rId41">
              <w:r w:rsidRPr="00207587">
                <w:rPr>
                  <w:rFonts w:ascii="Times New Roman" w:hAnsi="Times New Roman"/>
                  <w:color w:val="0000FF"/>
                  <w:sz w:val="24"/>
                  <w:szCs w:val="24"/>
                  <w:u w:val="single"/>
                </w:rPr>
                <w:t>https</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m</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edsoo</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ru</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f</w:t>
              </w:r>
              <w:r w:rsidRPr="00207587">
                <w:rPr>
                  <w:rFonts w:ascii="Times New Roman" w:hAnsi="Times New Roman"/>
                  <w:color w:val="0000FF"/>
                  <w:sz w:val="24"/>
                  <w:szCs w:val="24"/>
                  <w:u w:val="single"/>
                  <w:lang w:val="ru-RU"/>
                </w:rPr>
                <w:t>5</w:t>
              </w:r>
              <w:r w:rsidRPr="00207587">
                <w:rPr>
                  <w:rFonts w:ascii="Times New Roman" w:hAnsi="Times New Roman"/>
                  <w:color w:val="0000FF"/>
                  <w:sz w:val="24"/>
                  <w:szCs w:val="24"/>
                  <w:u w:val="single"/>
                </w:rPr>
                <w:t>eb</w:t>
              </w:r>
              <w:r w:rsidRPr="00207587">
                <w:rPr>
                  <w:rFonts w:ascii="Times New Roman" w:hAnsi="Times New Roman"/>
                  <w:color w:val="0000FF"/>
                  <w:sz w:val="24"/>
                  <w:szCs w:val="24"/>
                  <w:u w:val="single"/>
                  <w:lang w:val="ru-RU"/>
                </w:rPr>
                <w:t>279</w:t>
              </w:r>
              <w:r w:rsidRPr="00207587">
                <w:rPr>
                  <w:rFonts w:ascii="Times New Roman" w:hAnsi="Times New Roman"/>
                  <w:color w:val="0000FF"/>
                  <w:sz w:val="24"/>
                  <w:szCs w:val="24"/>
                  <w:u w:val="single"/>
                </w:rPr>
                <w:t>a</w:t>
              </w:r>
            </w:hyperlink>
          </w:p>
        </w:tc>
      </w:tr>
      <w:tr w:rsidR="00B941BF" w:rsidRPr="00B77E9E">
        <w:trPr>
          <w:trHeight w:val="144"/>
          <w:tblCellSpacing w:w="20" w:type="nil"/>
        </w:trPr>
        <w:tc>
          <w:tcPr>
            <w:tcW w:w="378" w:type="dxa"/>
            <w:tcMar>
              <w:top w:w="50" w:type="dxa"/>
              <w:left w:w="100" w:type="dxa"/>
            </w:tcMar>
            <w:vAlign w:val="center"/>
          </w:tcPr>
          <w:p w:rsidR="00B941BF" w:rsidRPr="00207587" w:rsidRDefault="00455658">
            <w:pPr>
              <w:spacing w:after="0"/>
              <w:rPr>
                <w:sz w:val="24"/>
                <w:szCs w:val="24"/>
              </w:rPr>
            </w:pPr>
            <w:r w:rsidRPr="00207587">
              <w:rPr>
                <w:rFonts w:ascii="Times New Roman" w:hAnsi="Times New Roman"/>
                <w:color w:val="000000"/>
                <w:sz w:val="24"/>
                <w:szCs w:val="24"/>
              </w:rPr>
              <w:t>21</w:t>
            </w:r>
          </w:p>
        </w:tc>
        <w:tc>
          <w:tcPr>
            <w:tcW w:w="3168"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 xml:space="preserve">Предупреждение и защита от </w:t>
            </w:r>
            <w:r w:rsidRPr="00207587">
              <w:rPr>
                <w:rFonts w:ascii="Times New Roman" w:hAnsi="Times New Roman"/>
                <w:color w:val="000000"/>
                <w:sz w:val="24"/>
                <w:szCs w:val="24"/>
                <w:lang w:val="ru-RU"/>
              </w:rPr>
              <w:lastRenderedPageBreak/>
              <w:t>инфекционных заболеваний</w:t>
            </w:r>
          </w:p>
        </w:tc>
        <w:tc>
          <w:tcPr>
            <w:tcW w:w="830" w:type="dxa"/>
            <w:tcMar>
              <w:top w:w="50" w:type="dxa"/>
              <w:left w:w="100" w:type="dxa"/>
            </w:tcMar>
            <w:vAlign w:val="center"/>
          </w:tcPr>
          <w:p w:rsidR="00B941BF" w:rsidRPr="00207587" w:rsidRDefault="00455658">
            <w:pPr>
              <w:spacing w:after="0"/>
              <w:ind w:left="135"/>
              <w:jc w:val="center"/>
              <w:rPr>
                <w:sz w:val="24"/>
                <w:szCs w:val="24"/>
              </w:rPr>
            </w:pPr>
            <w:r w:rsidRPr="00207587">
              <w:rPr>
                <w:rFonts w:ascii="Times New Roman" w:hAnsi="Times New Roman"/>
                <w:color w:val="000000"/>
                <w:sz w:val="24"/>
                <w:szCs w:val="24"/>
                <w:lang w:val="ru-RU"/>
              </w:rPr>
              <w:lastRenderedPageBreak/>
              <w:t xml:space="preserve"> </w:t>
            </w:r>
            <w:r w:rsidRPr="00207587">
              <w:rPr>
                <w:rFonts w:ascii="Times New Roman" w:hAnsi="Times New Roman"/>
                <w:color w:val="000000"/>
                <w:sz w:val="24"/>
                <w:szCs w:val="24"/>
              </w:rPr>
              <w:t xml:space="preserve">1 </w:t>
            </w:r>
          </w:p>
        </w:tc>
        <w:tc>
          <w:tcPr>
            <w:tcW w:w="1529" w:type="dxa"/>
            <w:tcMar>
              <w:top w:w="50" w:type="dxa"/>
              <w:left w:w="100" w:type="dxa"/>
            </w:tcMar>
            <w:vAlign w:val="center"/>
          </w:tcPr>
          <w:p w:rsidR="00B941BF" w:rsidRPr="00DE0616" w:rsidRDefault="00DE0616">
            <w:pPr>
              <w:spacing w:after="0"/>
              <w:ind w:left="135"/>
              <w:jc w:val="center"/>
              <w:rPr>
                <w:sz w:val="24"/>
                <w:szCs w:val="24"/>
                <w:lang w:val="ru-RU"/>
              </w:rPr>
            </w:pPr>
            <w:r>
              <w:rPr>
                <w:sz w:val="24"/>
                <w:szCs w:val="24"/>
                <w:lang w:val="ru-RU"/>
              </w:rPr>
              <w:t>1</w:t>
            </w:r>
          </w:p>
        </w:tc>
        <w:tc>
          <w:tcPr>
            <w:tcW w:w="1628" w:type="dxa"/>
            <w:tcMar>
              <w:top w:w="50" w:type="dxa"/>
              <w:left w:w="100" w:type="dxa"/>
            </w:tcMar>
            <w:vAlign w:val="center"/>
          </w:tcPr>
          <w:p w:rsidR="00B941BF" w:rsidRPr="00207587" w:rsidRDefault="00B941BF">
            <w:pPr>
              <w:spacing w:after="0"/>
              <w:ind w:left="135"/>
              <w:jc w:val="center"/>
              <w:rPr>
                <w:sz w:val="24"/>
                <w:szCs w:val="24"/>
              </w:rPr>
            </w:pPr>
          </w:p>
        </w:tc>
        <w:tc>
          <w:tcPr>
            <w:tcW w:w="1155" w:type="dxa"/>
            <w:tcMar>
              <w:top w:w="50" w:type="dxa"/>
              <w:left w:w="100" w:type="dxa"/>
            </w:tcMar>
            <w:vAlign w:val="center"/>
          </w:tcPr>
          <w:p w:rsidR="00B941BF" w:rsidRPr="00207587" w:rsidRDefault="00740EC5">
            <w:pPr>
              <w:spacing w:after="0"/>
              <w:ind w:left="135"/>
              <w:rPr>
                <w:sz w:val="24"/>
                <w:szCs w:val="24"/>
                <w:lang w:val="ru-RU"/>
              </w:rPr>
            </w:pPr>
            <w:r w:rsidRPr="00207587">
              <w:rPr>
                <w:sz w:val="24"/>
                <w:szCs w:val="24"/>
                <w:lang w:val="ru-RU"/>
              </w:rPr>
              <w:t>24</w:t>
            </w:r>
            <w:r w:rsidR="00B65442" w:rsidRPr="00207587">
              <w:rPr>
                <w:sz w:val="24"/>
                <w:szCs w:val="24"/>
                <w:lang w:val="ru-RU"/>
              </w:rPr>
              <w:t>.02</w:t>
            </w:r>
            <w:r w:rsidR="00687871" w:rsidRPr="00207587">
              <w:rPr>
                <w:sz w:val="24"/>
                <w:szCs w:val="24"/>
                <w:lang w:val="ru-RU"/>
              </w:rPr>
              <w:t>.24</w:t>
            </w:r>
          </w:p>
          <w:p w:rsidR="004C01D2" w:rsidRPr="00207587" w:rsidRDefault="004C01D2">
            <w:pPr>
              <w:spacing w:after="0"/>
              <w:ind w:left="135"/>
              <w:rPr>
                <w:sz w:val="24"/>
                <w:szCs w:val="24"/>
                <w:lang w:val="ru-RU"/>
              </w:rPr>
            </w:pPr>
            <w:r w:rsidRPr="00207587">
              <w:rPr>
                <w:sz w:val="24"/>
                <w:szCs w:val="24"/>
                <w:lang w:val="ru-RU"/>
              </w:rPr>
              <w:lastRenderedPageBreak/>
              <w:t>8 А</w:t>
            </w:r>
            <w:proofErr w:type="gramStart"/>
            <w:r w:rsidRPr="00207587">
              <w:rPr>
                <w:sz w:val="24"/>
                <w:szCs w:val="24"/>
                <w:lang w:val="ru-RU"/>
              </w:rPr>
              <w:t>,Б</w:t>
            </w:r>
            <w:proofErr w:type="gramEnd"/>
            <w:r w:rsidRPr="00207587">
              <w:rPr>
                <w:sz w:val="24"/>
                <w:szCs w:val="24"/>
                <w:lang w:val="ru-RU"/>
              </w:rPr>
              <w:t>,В,Г.</w:t>
            </w:r>
          </w:p>
        </w:tc>
        <w:tc>
          <w:tcPr>
            <w:tcW w:w="1977"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lastRenderedPageBreak/>
              <w:t xml:space="preserve">Библиотека ЦОК </w:t>
            </w:r>
            <w:hyperlink r:id="rId42">
              <w:r w:rsidRPr="00207587">
                <w:rPr>
                  <w:rFonts w:ascii="Times New Roman" w:hAnsi="Times New Roman"/>
                  <w:color w:val="0000FF"/>
                  <w:sz w:val="24"/>
                  <w:szCs w:val="24"/>
                  <w:u w:val="single"/>
                </w:rPr>
                <w:t>https</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m</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edsoo</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ru</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f</w:t>
              </w:r>
              <w:r w:rsidRPr="00207587">
                <w:rPr>
                  <w:rFonts w:ascii="Times New Roman" w:hAnsi="Times New Roman"/>
                  <w:color w:val="0000FF"/>
                  <w:sz w:val="24"/>
                  <w:szCs w:val="24"/>
                  <w:u w:val="single"/>
                  <w:lang w:val="ru-RU"/>
                </w:rPr>
                <w:t>5</w:t>
              </w:r>
              <w:r w:rsidRPr="00207587">
                <w:rPr>
                  <w:rFonts w:ascii="Times New Roman" w:hAnsi="Times New Roman"/>
                  <w:color w:val="0000FF"/>
                  <w:sz w:val="24"/>
                  <w:szCs w:val="24"/>
                  <w:u w:val="single"/>
                </w:rPr>
                <w:t>eb</w:t>
              </w:r>
              <w:r w:rsidRPr="00207587">
                <w:rPr>
                  <w:rFonts w:ascii="Times New Roman" w:hAnsi="Times New Roman"/>
                  <w:color w:val="0000FF"/>
                  <w:sz w:val="24"/>
                  <w:szCs w:val="24"/>
                  <w:u w:val="single"/>
                  <w:lang w:val="ru-RU"/>
                </w:rPr>
                <w:t>2</w:t>
              </w:r>
              <w:r w:rsidRPr="00207587">
                <w:rPr>
                  <w:rFonts w:ascii="Times New Roman" w:hAnsi="Times New Roman"/>
                  <w:color w:val="0000FF"/>
                  <w:sz w:val="24"/>
                  <w:szCs w:val="24"/>
                  <w:u w:val="single"/>
                </w:rPr>
                <w:t>c</w:t>
              </w:r>
              <w:r w:rsidRPr="00207587">
                <w:rPr>
                  <w:rFonts w:ascii="Times New Roman" w:hAnsi="Times New Roman"/>
                  <w:color w:val="0000FF"/>
                  <w:sz w:val="24"/>
                  <w:szCs w:val="24"/>
                  <w:u w:val="single"/>
                  <w:lang w:val="ru-RU"/>
                </w:rPr>
                <w:t>0</w:t>
              </w:r>
              <w:r w:rsidRPr="00207587">
                <w:rPr>
                  <w:rFonts w:ascii="Times New Roman" w:hAnsi="Times New Roman"/>
                  <w:color w:val="0000FF"/>
                  <w:sz w:val="24"/>
                  <w:szCs w:val="24"/>
                  <w:u w:val="single"/>
                </w:rPr>
                <w:t>e</w:t>
              </w:r>
            </w:hyperlink>
          </w:p>
        </w:tc>
      </w:tr>
      <w:tr w:rsidR="00B941BF" w:rsidRPr="00B77E9E">
        <w:trPr>
          <w:trHeight w:val="144"/>
          <w:tblCellSpacing w:w="20" w:type="nil"/>
        </w:trPr>
        <w:tc>
          <w:tcPr>
            <w:tcW w:w="378" w:type="dxa"/>
            <w:tcMar>
              <w:top w:w="50" w:type="dxa"/>
              <w:left w:w="100" w:type="dxa"/>
            </w:tcMar>
            <w:vAlign w:val="center"/>
          </w:tcPr>
          <w:p w:rsidR="00B941BF" w:rsidRPr="00207587" w:rsidRDefault="00455658">
            <w:pPr>
              <w:spacing w:after="0"/>
              <w:rPr>
                <w:sz w:val="24"/>
                <w:szCs w:val="24"/>
              </w:rPr>
            </w:pPr>
            <w:r w:rsidRPr="00207587">
              <w:rPr>
                <w:rFonts w:ascii="Times New Roman" w:hAnsi="Times New Roman"/>
                <w:color w:val="000000"/>
                <w:sz w:val="24"/>
                <w:szCs w:val="24"/>
              </w:rPr>
              <w:lastRenderedPageBreak/>
              <w:t>22</w:t>
            </w:r>
          </w:p>
        </w:tc>
        <w:tc>
          <w:tcPr>
            <w:tcW w:w="3168"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Предупреждение и защита от неинфекционных заболеваний</w:t>
            </w:r>
          </w:p>
        </w:tc>
        <w:tc>
          <w:tcPr>
            <w:tcW w:w="830" w:type="dxa"/>
            <w:tcMar>
              <w:top w:w="50" w:type="dxa"/>
              <w:left w:w="100" w:type="dxa"/>
            </w:tcMar>
            <w:vAlign w:val="center"/>
          </w:tcPr>
          <w:p w:rsidR="00B941BF" w:rsidRPr="00207587" w:rsidRDefault="00455658">
            <w:pPr>
              <w:spacing w:after="0"/>
              <w:ind w:left="135"/>
              <w:jc w:val="center"/>
              <w:rPr>
                <w:sz w:val="24"/>
                <w:szCs w:val="24"/>
              </w:rPr>
            </w:pPr>
            <w:r w:rsidRPr="00207587">
              <w:rPr>
                <w:rFonts w:ascii="Times New Roman" w:hAnsi="Times New Roman"/>
                <w:color w:val="000000"/>
                <w:sz w:val="24"/>
                <w:szCs w:val="24"/>
                <w:lang w:val="ru-RU"/>
              </w:rPr>
              <w:t xml:space="preserve"> </w:t>
            </w:r>
            <w:r w:rsidRPr="00207587">
              <w:rPr>
                <w:rFonts w:ascii="Times New Roman" w:hAnsi="Times New Roman"/>
                <w:color w:val="000000"/>
                <w:sz w:val="24"/>
                <w:szCs w:val="24"/>
              </w:rPr>
              <w:t xml:space="preserve">1 </w:t>
            </w:r>
          </w:p>
        </w:tc>
        <w:tc>
          <w:tcPr>
            <w:tcW w:w="1529" w:type="dxa"/>
            <w:tcMar>
              <w:top w:w="50" w:type="dxa"/>
              <w:left w:w="100" w:type="dxa"/>
            </w:tcMar>
            <w:vAlign w:val="center"/>
          </w:tcPr>
          <w:p w:rsidR="00B941BF" w:rsidRPr="00207587" w:rsidRDefault="00B941BF">
            <w:pPr>
              <w:spacing w:after="0"/>
              <w:ind w:left="135"/>
              <w:jc w:val="center"/>
              <w:rPr>
                <w:sz w:val="24"/>
                <w:szCs w:val="24"/>
              </w:rPr>
            </w:pPr>
          </w:p>
        </w:tc>
        <w:tc>
          <w:tcPr>
            <w:tcW w:w="1628" w:type="dxa"/>
            <w:tcMar>
              <w:top w:w="50" w:type="dxa"/>
              <w:left w:w="100" w:type="dxa"/>
            </w:tcMar>
            <w:vAlign w:val="center"/>
          </w:tcPr>
          <w:p w:rsidR="00B941BF" w:rsidRPr="00207587" w:rsidRDefault="00B941BF">
            <w:pPr>
              <w:spacing w:after="0"/>
              <w:ind w:left="135"/>
              <w:jc w:val="center"/>
              <w:rPr>
                <w:sz w:val="24"/>
                <w:szCs w:val="24"/>
              </w:rPr>
            </w:pPr>
          </w:p>
        </w:tc>
        <w:tc>
          <w:tcPr>
            <w:tcW w:w="1155" w:type="dxa"/>
            <w:tcMar>
              <w:top w:w="50" w:type="dxa"/>
              <w:left w:w="100" w:type="dxa"/>
            </w:tcMar>
            <w:vAlign w:val="center"/>
          </w:tcPr>
          <w:p w:rsidR="00B941BF" w:rsidRPr="00207587" w:rsidRDefault="006571EC">
            <w:pPr>
              <w:spacing w:after="0"/>
              <w:ind w:left="135"/>
              <w:rPr>
                <w:sz w:val="24"/>
                <w:szCs w:val="24"/>
                <w:lang w:val="ru-RU"/>
              </w:rPr>
            </w:pPr>
            <w:r w:rsidRPr="00207587">
              <w:rPr>
                <w:sz w:val="24"/>
                <w:szCs w:val="24"/>
                <w:lang w:val="ru-RU"/>
              </w:rPr>
              <w:t>02</w:t>
            </w:r>
            <w:r w:rsidR="00687871" w:rsidRPr="00207587">
              <w:rPr>
                <w:sz w:val="24"/>
                <w:szCs w:val="24"/>
                <w:lang w:val="ru-RU"/>
              </w:rPr>
              <w:t>.03.24</w:t>
            </w:r>
          </w:p>
          <w:p w:rsidR="004C01D2" w:rsidRPr="00207587" w:rsidRDefault="004C01D2">
            <w:pPr>
              <w:spacing w:after="0"/>
              <w:ind w:left="135"/>
              <w:rPr>
                <w:sz w:val="24"/>
                <w:szCs w:val="24"/>
                <w:lang w:val="ru-RU"/>
              </w:rPr>
            </w:pPr>
            <w:r w:rsidRPr="00207587">
              <w:rPr>
                <w:sz w:val="24"/>
                <w:szCs w:val="24"/>
                <w:lang w:val="ru-RU"/>
              </w:rPr>
              <w:t>8 А</w:t>
            </w:r>
            <w:proofErr w:type="gramStart"/>
            <w:r w:rsidRPr="00207587">
              <w:rPr>
                <w:sz w:val="24"/>
                <w:szCs w:val="24"/>
                <w:lang w:val="ru-RU"/>
              </w:rPr>
              <w:t>,Б</w:t>
            </w:r>
            <w:proofErr w:type="gramEnd"/>
            <w:r w:rsidRPr="00207587">
              <w:rPr>
                <w:sz w:val="24"/>
                <w:szCs w:val="24"/>
                <w:lang w:val="ru-RU"/>
              </w:rPr>
              <w:t>,В,Г.</w:t>
            </w:r>
          </w:p>
        </w:tc>
        <w:tc>
          <w:tcPr>
            <w:tcW w:w="1977"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 xml:space="preserve">Библиотека ЦОК </w:t>
            </w:r>
            <w:hyperlink r:id="rId43">
              <w:r w:rsidRPr="00207587">
                <w:rPr>
                  <w:rFonts w:ascii="Times New Roman" w:hAnsi="Times New Roman"/>
                  <w:color w:val="0000FF"/>
                  <w:sz w:val="24"/>
                  <w:szCs w:val="24"/>
                  <w:u w:val="single"/>
                </w:rPr>
                <w:t>https</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m</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edsoo</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ru</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f</w:t>
              </w:r>
              <w:r w:rsidRPr="00207587">
                <w:rPr>
                  <w:rFonts w:ascii="Times New Roman" w:hAnsi="Times New Roman"/>
                  <w:color w:val="0000FF"/>
                  <w:sz w:val="24"/>
                  <w:szCs w:val="24"/>
                  <w:u w:val="single"/>
                  <w:lang w:val="ru-RU"/>
                </w:rPr>
                <w:t>5</w:t>
              </w:r>
              <w:r w:rsidRPr="00207587">
                <w:rPr>
                  <w:rFonts w:ascii="Times New Roman" w:hAnsi="Times New Roman"/>
                  <w:color w:val="0000FF"/>
                  <w:sz w:val="24"/>
                  <w:szCs w:val="24"/>
                  <w:u w:val="single"/>
                </w:rPr>
                <w:t>eb</w:t>
              </w:r>
              <w:r w:rsidRPr="00207587">
                <w:rPr>
                  <w:rFonts w:ascii="Times New Roman" w:hAnsi="Times New Roman"/>
                  <w:color w:val="0000FF"/>
                  <w:sz w:val="24"/>
                  <w:szCs w:val="24"/>
                  <w:u w:val="single"/>
                  <w:lang w:val="ru-RU"/>
                </w:rPr>
                <w:t>2</w:t>
              </w:r>
              <w:r w:rsidRPr="00207587">
                <w:rPr>
                  <w:rFonts w:ascii="Times New Roman" w:hAnsi="Times New Roman"/>
                  <w:color w:val="0000FF"/>
                  <w:sz w:val="24"/>
                  <w:szCs w:val="24"/>
                  <w:u w:val="single"/>
                </w:rPr>
                <w:t>d</w:t>
              </w:r>
              <w:r w:rsidRPr="00207587">
                <w:rPr>
                  <w:rFonts w:ascii="Times New Roman" w:hAnsi="Times New Roman"/>
                  <w:color w:val="0000FF"/>
                  <w:sz w:val="24"/>
                  <w:szCs w:val="24"/>
                  <w:u w:val="single"/>
                  <w:lang w:val="ru-RU"/>
                </w:rPr>
                <w:t>94</w:t>
              </w:r>
            </w:hyperlink>
          </w:p>
        </w:tc>
      </w:tr>
      <w:tr w:rsidR="00B941BF" w:rsidRPr="00B77E9E">
        <w:trPr>
          <w:trHeight w:val="144"/>
          <w:tblCellSpacing w:w="20" w:type="nil"/>
        </w:trPr>
        <w:tc>
          <w:tcPr>
            <w:tcW w:w="378" w:type="dxa"/>
            <w:tcMar>
              <w:top w:w="50" w:type="dxa"/>
              <w:left w:w="100" w:type="dxa"/>
            </w:tcMar>
            <w:vAlign w:val="center"/>
          </w:tcPr>
          <w:p w:rsidR="00B941BF" w:rsidRPr="00207587" w:rsidRDefault="00455658">
            <w:pPr>
              <w:spacing w:after="0"/>
              <w:rPr>
                <w:sz w:val="24"/>
                <w:szCs w:val="24"/>
              </w:rPr>
            </w:pPr>
            <w:r w:rsidRPr="00207587">
              <w:rPr>
                <w:rFonts w:ascii="Times New Roman" w:hAnsi="Times New Roman"/>
                <w:color w:val="000000"/>
                <w:sz w:val="24"/>
                <w:szCs w:val="24"/>
              </w:rPr>
              <w:t>23</w:t>
            </w:r>
          </w:p>
        </w:tc>
        <w:tc>
          <w:tcPr>
            <w:tcW w:w="3168"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Первая помощь и самопомощь при неотложных состояниях</w:t>
            </w:r>
          </w:p>
        </w:tc>
        <w:tc>
          <w:tcPr>
            <w:tcW w:w="830" w:type="dxa"/>
            <w:tcMar>
              <w:top w:w="50" w:type="dxa"/>
              <w:left w:w="100" w:type="dxa"/>
            </w:tcMar>
            <w:vAlign w:val="center"/>
          </w:tcPr>
          <w:p w:rsidR="00B941BF" w:rsidRPr="00207587" w:rsidRDefault="00455658">
            <w:pPr>
              <w:spacing w:after="0"/>
              <w:ind w:left="135"/>
              <w:jc w:val="center"/>
              <w:rPr>
                <w:sz w:val="24"/>
                <w:szCs w:val="24"/>
              </w:rPr>
            </w:pPr>
            <w:r w:rsidRPr="00207587">
              <w:rPr>
                <w:rFonts w:ascii="Times New Roman" w:hAnsi="Times New Roman"/>
                <w:color w:val="000000"/>
                <w:sz w:val="24"/>
                <w:szCs w:val="24"/>
                <w:lang w:val="ru-RU"/>
              </w:rPr>
              <w:t xml:space="preserve"> </w:t>
            </w:r>
            <w:r w:rsidRPr="00207587">
              <w:rPr>
                <w:rFonts w:ascii="Times New Roman" w:hAnsi="Times New Roman"/>
                <w:color w:val="000000"/>
                <w:sz w:val="24"/>
                <w:szCs w:val="24"/>
              </w:rPr>
              <w:t xml:space="preserve">1 </w:t>
            </w:r>
          </w:p>
        </w:tc>
        <w:tc>
          <w:tcPr>
            <w:tcW w:w="1529" w:type="dxa"/>
            <w:tcMar>
              <w:top w:w="50" w:type="dxa"/>
              <w:left w:w="100" w:type="dxa"/>
            </w:tcMar>
            <w:vAlign w:val="center"/>
          </w:tcPr>
          <w:p w:rsidR="00B941BF" w:rsidRPr="00207587" w:rsidRDefault="00B941BF">
            <w:pPr>
              <w:spacing w:after="0"/>
              <w:ind w:left="135"/>
              <w:jc w:val="center"/>
              <w:rPr>
                <w:sz w:val="24"/>
                <w:szCs w:val="24"/>
              </w:rPr>
            </w:pPr>
          </w:p>
        </w:tc>
        <w:tc>
          <w:tcPr>
            <w:tcW w:w="1628" w:type="dxa"/>
            <w:tcMar>
              <w:top w:w="50" w:type="dxa"/>
              <w:left w:w="100" w:type="dxa"/>
            </w:tcMar>
            <w:vAlign w:val="center"/>
          </w:tcPr>
          <w:p w:rsidR="00B941BF" w:rsidRPr="00207587" w:rsidRDefault="007232A8">
            <w:pPr>
              <w:spacing w:after="0"/>
              <w:ind w:left="135"/>
              <w:jc w:val="center"/>
              <w:rPr>
                <w:sz w:val="24"/>
                <w:szCs w:val="24"/>
                <w:lang w:val="ru-RU"/>
              </w:rPr>
            </w:pPr>
            <w:r w:rsidRPr="00207587">
              <w:rPr>
                <w:sz w:val="24"/>
                <w:szCs w:val="24"/>
                <w:lang w:val="ru-RU"/>
              </w:rPr>
              <w:t>1</w:t>
            </w:r>
          </w:p>
        </w:tc>
        <w:tc>
          <w:tcPr>
            <w:tcW w:w="1155" w:type="dxa"/>
            <w:tcMar>
              <w:top w:w="50" w:type="dxa"/>
              <w:left w:w="100" w:type="dxa"/>
            </w:tcMar>
            <w:vAlign w:val="center"/>
          </w:tcPr>
          <w:p w:rsidR="00B941BF" w:rsidRPr="00207587" w:rsidRDefault="006571EC">
            <w:pPr>
              <w:spacing w:after="0"/>
              <w:ind w:left="135"/>
              <w:rPr>
                <w:sz w:val="24"/>
                <w:szCs w:val="24"/>
                <w:lang w:val="ru-RU"/>
              </w:rPr>
            </w:pPr>
            <w:r w:rsidRPr="00207587">
              <w:rPr>
                <w:sz w:val="24"/>
                <w:szCs w:val="24"/>
                <w:lang w:val="ru-RU"/>
              </w:rPr>
              <w:t>09.03</w:t>
            </w:r>
            <w:r w:rsidR="00603913" w:rsidRPr="00207587">
              <w:rPr>
                <w:sz w:val="24"/>
                <w:szCs w:val="24"/>
                <w:lang w:val="ru-RU"/>
              </w:rPr>
              <w:t>.24</w:t>
            </w:r>
          </w:p>
          <w:p w:rsidR="004C01D2" w:rsidRPr="00207587" w:rsidRDefault="004C01D2">
            <w:pPr>
              <w:spacing w:after="0"/>
              <w:ind w:left="135"/>
              <w:rPr>
                <w:sz w:val="24"/>
                <w:szCs w:val="24"/>
                <w:lang w:val="ru-RU"/>
              </w:rPr>
            </w:pPr>
            <w:r w:rsidRPr="00207587">
              <w:rPr>
                <w:sz w:val="24"/>
                <w:szCs w:val="24"/>
                <w:lang w:val="ru-RU"/>
              </w:rPr>
              <w:t>8 А</w:t>
            </w:r>
            <w:proofErr w:type="gramStart"/>
            <w:r w:rsidRPr="00207587">
              <w:rPr>
                <w:sz w:val="24"/>
                <w:szCs w:val="24"/>
                <w:lang w:val="ru-RU"/>
              </w:rPr>
              <w:t>,Б</w:t>
            </w:r>
            <w:proofErr w:type="gramEnd"/>
            <w:r w:rsidRPr="00207587">
              <w:rPr>
                <w:sz w:val="24"/>
                <w:szCs w:val="24"/>
                <w:lang w:val="ru-RU"/>
              </w:rPr>
              <w:t>,В,Г.</w:t>
            </w:r>
          </w:p>
        </w:tc>
        <w:tc>
          <w:tcPr>
            <w:tcW w:w="1977"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 xml:space="preserve">Библиотека ЦОК </w:t>
            </w:r>
            <w:hyperlink r:id="rId44">
              <w:r w:rsidRPr="00207587">
                <w:rPr>
                  <w:rFonts w:ascii="Times New Roman" w:hAnsi="Times New Roman"/>
                  <w:color w:val="0000FF"/>
                  <w:sz w:val="24"/>
                  <w:szCs w:val="24"/>
                  <w:u w:val="single"/>
                </w:rPr>
                <w:t>https</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m</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edsoo</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ru</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f</w:t>
              </w:r>
              <w:r w:rsidRPr="00207587">
                <w:rPr>
                  <w:rFonts w:ascii="Times New Roman" w:hAnsi="Times New Roman"/>
                  <w:color w:val="0000FF"/>
                  <w:sz w:val="24"/>
                  <w:szCs w:val="24"/>
                  <w:u w:val="single"/>
                  <w:lang w:val="ru-RU"/>
                </w:rPr>
                <w:t>5</w:t>
              </w:r>
              <w:r w:rsidRPr="00207587">
                <w:rPr>
                  <w:rFonts w:ascii="Times New Roman" w:hAnsi="Times New Roman"/>
                  <w:color w:val="0000FF"/>
                  <w:sz w:val="24"/>
                  <w:szCs w:val="24"/>
                  <w:u w:val="single"/>
                </w:rPr>
                <w:t>eb</w:t>
              </w:r>
              <w:r w:rsidRPr="00207587">
                <w:rPr>
                  <w:rFonts w:ascii="Times New Roman" w:hAnsi="Times New Roman"/>
                  <w:color w:val="0000FF"/>
                  <w:sz w:val="24"/>
                  <w:szCs w:val="24"/>
                  <w:u w:val="single"/>
                  <w:lang w:val="ru-RU"/>
                </w:rPr>
                <w:t>3384</w:t>
              </w:r>
            </w:hyperlink>
          </w:p>
        </w:tc>
      </w:tr>
      <w:tr w:rsidR="00B941BF" w:rsidRPr="00B77E9E">
        <w:trPr>
          <w:trHeight w:val="144"/>
          <w:tblCellSpacing w:w="20" w:type="nil"/>
        </w:trPr>
        <w:tc>
          <w:tcPr>
            <w:tcW w:w="378" w:type="dxa"/>
            <w:tcMar>
              <w:top w:w="50" w:type="dxa"/>
              <w:left w:w="100" w:type="dxa"/>
            </w:tcMar>
            <w:vAlign w:val="center"/>
          </w:tcPr>
          <w:p w:rsidR="00B941BF" w:rsidRPr="00207587" w:rsidRDefault="00455658">
            <w:pPr>
              <w:spacing w:after="0"/>
              <w:rPr>
                <w:sz w:val="24"/>
                <w:szCs w:val="24"/>
              </w:rPr>
            </w:pPr>
            <w:r w:rsidRPr="00207587">
              <w:rPr>
                <w:rFonts w:ascii="Times New Roman" w:hAnsi="Times New Roman"/>
                <w:color w:val="000000"/>
                <w:sz w:val="24"/>
                <w:szCs w:val="24"/>
              </w:rPr>
              <w:t>24</w:t>
            </w:r>
          </w:p>
        </w:tc>
        <w:tc>
          <w:tcPr>
            <w:tcW w:w="3168"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Первая помощь и самопомощь при неотложных состояниях</w:t>
            </w:r>
          </w:p>
        </w:tc>
        <w:tc>
          <w:tcPr>
            <w:tcW w:w="830" w:type="dxa"/>
            <w:tcMar>
              <w:top w:w="50" w:type="dxa"/>
              <w:left w:w="100" w:type="dxa"/>
            </w:tcMar>
            <w:vAlign w:val="center"/>
          </w:tcPr>
          <w:p w:rsidR="00B941BF" w:rsidRPr="00207587" w:rsidRDefault="00455658">
            <w:pPr>
              <w:spacing w:after="0"/>
              <w:ind w:left="135"/>
              <w:jc w:val="center"/>
              <w:rPr>
                <w:sz w:val="24"/>
                <w:szCs w:val="24"/>
              </w:rPr>
            </w:pPr>
            <w:r w:rsidRPr="00207587">
              <w:rPr>
                <w:rFonts w:ascii="Times New Roman" w:hAnsi="Times New Roman"/>
                <w:color w:val="000000"/>
                <w:sz w:val="24"/>
                <w:szCs w:val="24"/>
                <w:lang w:val="ru-RU"/>
              </w:rPr>
              <w:t xml:space="preserve"> </w:t>
            </w:r>
            <w:r w:rsidRPr="00207587">
              <w:rPr>
                <w:rFonts w:ascii="Times New Roman" w:hAnsi="Times New Roman"/>
                <w:color w:val="000000"/>
                <w:sz w:val="24"/>
                <w:szCs w:val="24"/>
              </w:rPr>
              <w:t xml:space="preserve">1 </w:t>
            </w:r>
          </w:p>
        </w:tc>
        <w:tc>
          <w:tcPr>
            <w:tcW w:w="1529" w:type="dxa"/>
            <w:tcMar>
              <w:top w:w="50" w:type="dxa"/>
              <w:left w:w="100" w:type="dxa"/>
            </w:tcMar>
            <w:vAlign w:val="center"/>
          </w:tcPr>
          <w:p w:rsidR="00B941BF" w:rsidRPr="00207587" w:rsidRDefault="00B941BF">
            <w:pPr>
              <w:spacing w:after="0"/>
              <w:ind w:left="135"/>
              <w:jc w:val="center"/>
              <w:rPr>
                <w:sz w:val="24"/>
                <w:szCs w:val="24"/>
              </w:rPr>
            </w:pPr>
          </w:p>
        </w:tc>
        <w:tc>
          <w:tcPr>
            <w:tcW w:w="1628" w:type="dxa"/>
            <w:tcMar>
              <w:top w:w="50" w:type="dxa"/>
              <w:left w:w="100" w:type="dxa"/>
            </w:tcMar>
            <w:vAlign w:val="center"/>
          </w:tcPr>
          <w:p w:rsidR="00B941BF" w:rsidRPr="00207587" w:rsidRDefault="00B941BF">
            <w:pPr>
              <w:spacing w:after="0"/>
              <w:ind w:left="135"/>
              <w:jc w:val="center"/>
              <w:rPr>
                <w:sz w:val="24"/>
                <w:szCs w:val="24"/>
              </w:rPr>
            </w:pPr>
          </w:p>
        </w:tc>
        <w:tc>
          <w:tcPr>
            <w:tcW w:w="1155" w:type="dxa"/>
            <w:tcMar>
              <w:top w:w="50" w:type="dxa"/>
              <w:left w:w="100" w:type="dxa"/>
            </w:tcMar>
            <w:vAlign w:val="center"/>
          </w:tcPr>
          <w:p w:rsidR="00B941BF" w:rsidRPr="00207587" w:rsidRDefault="002013DF">
            <w:pPr>
              <w:spacing w:after="0"/>
              <w:ind w:left="135"/>
              <w:rPr>
                <w:sz w:val="24"/>
                <w:szCs w:val="24"/>
                <w:lang w:val="ru-RU"/>
              </w:rPr>
            </w:pPr>
            <w:r w:rsidRPr="00207587">
              <w:rPr>
                <w:sz w:val="24"/>
                <w:szCs w:val="24"/>
                <w:lang w:val="ru-RU"/>
              </w:rPr>
              <w:t>16.03</w:t>
            </w:r>
            <w:r w:rsidR="00603913" w:rsidRPr="00207587">
              <w:rPr>
                <w:sz w:val="24"/>
                <w:szCs w:val="24"/>
                <w:lang w:val="ru-RU"/>
              </w:rPr>
              <w:t>.24</w:t>
            </w:r>
          </w:p>
          <w:p w:rsidR="004C01D2" w:rsidRPr="00207587" w:rsidRDefault="004C01D2">
            <w:pPr>
              <w:spacing w:after="0"/>
              <w:ind w:left="135"/>
              <w:rPr>
                <w:sz w:val="24"/>
                <w:szCs w:val="24"/>
                <w:lang w:val="ru-RU"/>
              </w:rPr>
            </w:pPr>
            <w:r w:rsidRPr="00207587">
              <w:rPr>
                <w:sz w:val="24"/>
                <w:szCs w:val="24"/>
                <w:lang w:val="ru-RU"/>
              </w:rPr>
              <w:t>8 А</w:t>
            </w:r>
            <w:proofErr w:type="gramStart"/>
            <w:r w:rsidRPr="00207587">
              <w:rPr>
                <w:sz w:val="24"/>
                <w:szCs w:val="24"/>
                <w:lang w:val="ru-RU"/>
              </w:rPr>
              <w:t>,Б</w:t>
            </w:r>
            <w:proofErr w:type="gramEnd"/>
            <w:r w:rsidRPr="00207587">
              <w:rPr>
                <w:sz w:val="24"/>
                <w:szCs w:val="24"/>
                <w:lang w:val="ru-RU"/>
              </w:rPr>
              <w:t>,В,Г.</w:t>
            </w:r>
          </w:p>
        </w:tc>
        <w:tc>
          <w:tcPr>
            <w:tcW w:w="1977"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 xml:space="preserve">Библиотека ЦОК </w:t>
            </w:r>
            <w:hyperlink r:id="rId45">
              <w:r w:rsidRPr="00207587">
                <w:rPr>
                  <w:rFonts w:ascii="Times New Roman" w:hAnsi="Times New Roman"/>
                  <w:color w:val="0000FF"/>
                  <w:sz w:val="24"/>
                  <w:szCs w:val="24"/>
                  <w:u w:val="single"/>
                </w:rPr>
                <w:t>https</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m</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edsoo</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ru</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f</w:t>
              </w:r>
              <w:r w:rsidRPr="00207587">
                <w:rPr>
                  <w:rFonts w:ascii="Times New Roman" w:hAnsi="Times New Roman"/>
                  <w:color w:val="0000FF"/>
                  <w:sz w:val="24"/>
                  <w:szCs w:val="24"/>
                  <w:u w:val="single"/>
                  <w:lang w:val="ru-RU"/>
                </w:rPr>
                <w:t>5</w:t>
              </w:r>
              <w:r w:rsidRPr="00207587">
                <w:rPr>
                  <w:rFonts w:ascii="Times New Roman" w:hAnsi="Times New Roman"/>
                  <w:color w:val="0000FF"/>
                  <w:sz w:val="24"/>
                  <w:szCs w:val="24"/>
                  <w:u w:val="single"/>
                </w:rPr>
                <w:t>eacc</w:t>
              </w:r>
              <w:r w:rsidRPr="00207587">
                <w:rPr>
                  <w:rFonts w:ascii="Times New Roman" w:hAnsi="Times New Roman"/>
                  <w:color w:val="0000FF"/>
                  <w:sz w:val="24"/>
                  <w:szCs w:val="24"/>
                  <w:u w:val="single"/>
                  <w:lang w:val="ru-RU"/>
                </w:rPr>
                <w:t>82</w:t>
              </w:r>
            </w:hyperlink>
          </w:p>
        </w:tc>
      </w:tr>
      <w:tr w:rsidR="00B941BF" w:rsidRPr="00207587">
        <w:trPr>
          <w:trHeight w:val="144"/>
          <w:tblCellSpacing w:w="20" w:type="nil"/>
        </w:trPr>
        <w:tc>
          <w:tcPr>
            <w:tcW w:w="378" w:type="dxa"/>
            <w:tcMar>
              <w:top w:w="50" w:type="dxa"/>
              <w:left w:w="100" w:type="dxa"/>
            </w:tcMar>
            <w:vAlign w:val="center"/>
          </w:tcPr>
          <w:p w:rsidR="00B941BF" w:rsidRPr="00207587" w:rsidRDefault="00455658">
            <w:pPr>
              <w:spacing w:after="0"/>
              <w:rPr>
                <w:sz w:val="24"/>
                <w:szCs w:val="24"/>
              </w:rPr>
            </w:pPr>
            <w:r w:rsidRPr="00207587">
              <w:rPr>
                <w:rFonts w:ascii="Times New Roman" w:hAnsi="Times New Roman"/>
                <w:color w:val="000000"/>
                <w:sz w:val="24"/>
                <w:szCs w:val="24"/>
              </w:rPr>
              <w:t>25</w:t>
            </w:r>
          </w:p>
        </w:tc>
        <w:tc>
          <w:tcPr>
            <w:tcW w:w="3168"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Первая помощь и самопомощь при неотложных состояниях</w:t>
            </w:r>
          </w:p>
        </w:tc>
        <w:tc>
          <w:tcPr>
            <w:tcW w:w="830" w:type="dxa"/>
            <w:tcMar>
              <w:top w:w="50" w:type="dxa"/>
              <w:left w:w="100" w:type="dxa"/>
            </w:tcMar>
            <w:vAlign w:val="center"/>
          </w:tcPr>
          <w:p w:rsidR="00B941BF" w:rsidRPr="00207587" w:rsidRDefault="00455658">
            <w:pPr>
              <w:spacing w:after="0"/>
              <w:ind w:left="135"/>
              <w:jc w:val="center"/>
              <w:rPr>
                <w:sz w:val="24"/>
                <w:szCs w:val="24"/>
              </w:rPr>
            </w:pPr>
            <w:r w:rsidRPr="00207587">
              <w:rPr>
                <w:rFonts w:ascii="Times New Roman" w:hAnsi="Times New Roman"/>
                <w:color w:val="000000"/>
                <w:sz w:val="24"/>
                <w:szCs w:val="24"/>
                <w:lang w:val="ru-RU"/>
              </w:rPr>
              <w:t xml:space="preserve"> </w:t>
            </w:r>
            <w:r w:rsidRPr="00207587">
              <w:rPr>
                <w:rFonts w:ascii="Times New Roman" w:hAnsi="Times New Roman"/>
                <w:color w:val="000000"/>
                <w:sz w:val="24"/>
                <w:szCs w:val="24"/>
              </w:rPr>
              <w:t xml:space="preserve">1 </w:t>
            </w:r>
          </w:p>
        </w:tc>
        <w:tc>
          <w:tcPr>
            <w:tcW w:w="1529" w:type="dxa"/>
            <w:tcMar>
              <w:top w:w="50" w:type="dxa"/>
              <w:left w:w="100" w:type="dxa"/>
            </w:tcMar>
            <w:vAlign w:val="center"/>
          </w:tcPr>
          <w:p w:rsidR="00B941BF" w:rsidRPr="00207587" w:rsidRDefault="00B941BF">
            <w:pPr>
              <w:spacing w:after="0"/>
              <w:ind w:left="135"/>
              <w:jc w:val="center"/>
              <w:rPr>
                <w:sz w:val="24"/>
                <w:szCs w:val="24"/>
              </w:rPr>
            </w:pPr>
          </w:p>
        </w:tc>
        <w:tc>
          <w:tcPr>
            <w:tcW w:w="1628" w:type="dxa"/>
            <w:tcMar>
              <w:top w:w="50" w:type="dxa"/>
              <w:left w:w="100" w:type="dxa"/>
            </w:tcMar>
            <w:vAlign w:val="center"/>
          </w:tcPr>
          <w:p w:rsidR="00B941BF" w:rsidRPr="00207587" w:rsidRDefault="00B941BF">
            <w:pPr>
              <w:spacing w:after="0"/>
              <w:ind w:left="135"/>
              <w:jc w:val="center"/>
              <w:rPr>
                <w:sz w:val="24"/>
                <w:szCs w:val="24"/>
              </w:rPr>
            </w:pPr>
          </w:p>
        </w:tc>
        <w:tc>
          <w:tcPr>
            <w:tcW w:w="1155" w:type="dxa"/>
            <w:tcMar>
              <w:top w:w="50" w:type="dxa"/>
              <w:left w:w="100" w:type="dxa"/>
            </w:tcMar>
            <w:vAlign w:val="center"/>
          </w:tcPr>
          <w:p w:rsidR="00B941BF" w:rsidRPr="00207587" w:rsidRDefault="002013DF" w:rsidP="002013DF">
            <w:pPr>
              <w:spacing w:after="0"/>
              <w:ind w:left="135"/>
              <w:rPr>
                <w:sz w:val="24"/>
                <w:szCs w:val="24"/>
                <w:lang w:val="ru-RU"/>
              </w:rPr>
            </w:pPr>
            <w:r w:rsidRPr="00207587">
              <w:rPr>
                <w:sz w:val="24"/>
                <w:szCs w:val="24"/>
                <w:lang w:val="ru-RU"/>
              </w:rPr>
              <w:t>23.03</w:t>
            </w:r>
            <w:r w:rsidR="00603913" w:rsidRPr="00207587">
              <w:rPr>
                <w:sz w:val="24"/>
                <w:szCs w:val="24"/>
                <w:lang w:val="ru-RU"/>
              </w:rPr>
              <w:t>.24</w:t>
            </w:r>
          </w:p>
          <w:p w:rsidR="004C01D2" w:rsidRPr="00207587" w:rsidRDefault="004C01D2" w:rsidP="002013DF">
            <w:pPr>
              <w:spacing w:after="0"/>
              <w:ind w:left="135"/>
              <w:rPr>
                <w:sz w:val="24"/>
                <w:szCs w:val="24"/>
                <w:lang w:val="ru-RU"/>
              </w:rPr>
            </w:pPr>
            <w:r w:rsidRPr="00207587">
              <w:rPr>
                <w:sz w:val="24"/>
                <w:szCs w:val="24"/>
                <w:lang w:val="ru-RU"/>
              </w:rPr>
              <w:t>8 А</w:t>
            </w:r>
            <w:proofErr w:type="gramStart"/>
            <w:r w:rsidRPr="00207587">
              <w:rPr>
                <w:sz w:val="24"/>
                <w:szCs w:val="24"/>
                <w:lang w:val="ru-RU"/>
              </w:rPr>
              <w:t>,Б</w:t>
            </w:r>
            <w:proofErr w:type="gramEnd"/>
            <w:r w:rsidRPr="00207587">
              <w:rPr>
                <w:sz w:val="24"/>
                <w:szCs w:val="24"/>
                <w:lang w:val="ru-RU"/>
              </w:rPr>
              <w:t>,В,Г.</w:t>
            </w:r>
          </w:p>
        </w:tc>
        <w:tc>
          <w:tcPr>
            <w:tcW w:w="1977" w:type="dxa"/>
            <w:tcMar>
              <w:top w:w="50" w:type="dxa"/>
              <w:left w:w="100" w:type="dxa"/>
            </w:tcMar>
            <w:vAlign w:val="center"/>
          </w:tcPr>
          <w:p w:rsidR="00B941BF" w:rsidRPr="00207587" w:rsidRDefault="00B941BF">
            <w:pPr>
              <w:spacing w:after="0"/>
              <w:ind w:left="135"/>
              <w:rPr>
                <w:sz w:val="24"/>
                <w:szCs w:val="24"/>
              </w:rPr>
            </w:pPr>
          </w:p>
        </w:tc>
      </w:tr>
      <w:tr w:rsidR="00B941BF" w:rsidRPr="00B77E9E">
        <w:trPr>
          <w:trHeight w:val="144"/>
          <w:tblCellSpacing w:w="20" w:type="nil"/>
        </w:trPr>
        <w:tc>
          <w:tcPr>
            <w:tcW w:w="378" w:type="dxa"/>
            <w:tcMar>
              <w:top w:w="50" w:type="dxa"/>
              <w:left w:w="100" w:type="dxa"/>
            </w:tcMar>
            <w:vAlign w:val="center"/>
          </w:tcPr>
          <w:p w:rsidR="00B941BF" w:rsidRPr="00207587" w:rsidRDefault="00455658">
            <w:pPr>
              <w:spacing w:after="0"/>
              <w:rPr>
                <w:sz w:val="24"/>
                <w:szCs w:val="24"/>
              </w:rPr>
            </w:pPr>
            <w:r w:rsidRPr="00207587">
              <w:rPr>
                <w:rFonts w:ascii="Times New Roman" w:hAnsi="Times New Roman"/>
                <w:color w:val="000000"/>
                <w:sz w:val="24"/>
                <w:szCs w:val="24"/>
              </w:rPr>
              <w:t>26</w:t>
            </w:r>
          </w:p>
        </w:tc>
        <w:tc>
          <w:tcPr>
            <w:tcW w:w="3168"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Первая помощь и самопомощь при неотложных состояниях</w:t>
            </w:r>
          </w:p>
        </w:tc>
        <w:tc>
          <w:tcPr>
            <w:tcW w:w="830" w:type="dxa"/>
            <w:tcMar>
              <w:top w:w="50" w:type="dxa"/>
              <w:left w:w="100" w:type="dxa"/>
            </w:tcMar>
            <w:vAlign w:val="center"/>
          </w:tcPr>
          <w:p w:rsidR="00B941BF" w:rsidRPr="00207587" w:rsidRDefault="00455658">
            <w:pPr>
              <w:spacing w:after="0"/>
              <w:ind w:left="135"/>
              <w:jc w:val="center"/>
              <w:rPr>
                <w:sz w:val="24"/>
                <w:szCs w:val="24"/>
              </w:rPr>
            </w:pPr>
            <w:r w:rsidRPr="00207587">
              <w:rPr>
                <w:rFonts w:ascii="Times New Roman" w:hAnsi="Times New Roman"/>
                <w:color w:val="000000"/>
                <w:sz w:val="24"/>
                <w:szCs w:val="24"/>
                <w:lang w:val="ru-RU"/>
              </w:rPr>
              <w:t xml:space="preserve"> </w:t>
            </w:r>
            <w:r w:rsidRPr="00207587">
              <w:rPr>
                <w:rFonts w:ascii="Times New Roman" w:hAnsi="Times New Roman"/>
                <w:color w:val="000000"/>
                <w:sz w:val="24"/>
                <w:szCs w:val="24"/>
              </w:rPr>
              <w:t xml:space="preserve">1 </w:t>
            </w:r>
          </w:p>
        </w:tc>
        <w:tc>
          <w:tcPr>
            <w:tcW w:w="1529" w:type="dxa"/>
            <w:tcMar>
              <w:top w:w="50" w:type="dxa"/>
              <w:left w:w="100" w:type="dxa"/>
            </w:tcMar>
            <w:vAlign w:val="center"/>
          </w:tcPr>
          <w:p w:rsidR="00B941BF" w:rsidRPr="00207587" w:rsidRDefault="00B941BF">
            <w:pPr>
              <w:spacing w:after="0"/>
              <w:ind w:left="135"/>
              <w:jc w:val="center"/>
              <w:rPr>
                <w:sz w:val="24"/>
                <w:szCs w:val="24"/>
              </w:rPr>
            </w:pPr>
          </w:p>
        </w:tc>
        <w:tc>
          <w:tcPr>
            <w:tcW w:w="1628" w:type="dxa"/>
            <w:tcMar>
              <w:top w:w="50" w:type="dxa"/>
              <w:left w:w="100" w:type="dxa"/>
            </w:tcMar>
            <w:vAlign w:val="center"/>
          </w:tcPr>
          <w:p w:rsidR="00B941BF" w:rsidRPr="00207587" w:rsidRDefault="007232A8">
            <w:pPr>
              <w:spacing w:after="0"/>
              <w:ind w:left="135"/>
              <w:jc w:val="center"/>
              <w:rPr>
                <w:sz w:val="24"/>
                <w:szCs w:val="24"/>
                <w:lang w:val="ru-RU"/>
              </w:rPr>
            </w:pPr>
            <w:r w:rsidRPr="00207587">
              <w:rPr>
                <w:sz w:val="24"/>
                <w:szCs w:val="24"/>
                <w:lang w:val="ru-RU"/>
              </w:rPr>
              <w:t>1</w:t>
            </w:r>
          </w:p>
        </w:tc>
        <w:tc>
          <w:tcPr>
            <w:tcW w:w="1155" w:type="dxa"/>
            <w:tcMar>
              <w:top w:w="50" w:type="dxa"/>
              <w:left w:w="100" w:type="dxa"/>
            </w:tcMar>
            <w:vAlign w:val="center"/>
          </w:tcPr>
          <w:p w:rsidR="00B941BF" w:rsidRPr="00207587" w:rsidRDefault="00A11410">
            <w:pPr>
              <w:spacing w:after="0"/>
              <w:ind w:left="135"/>
              <w:rPr>
                <w:sz w:val="24"/>
                <w:szCs w:val="24"/>
                <w:lang w:val="ru-RU"/>
              </w:rPr>
            </w:pPr>
            <w:r w:rsidRPr="00207587">
              <w:rPr>
                <w:sz w:val="24"/>
                <w:szCs w:val="24"/>
                <w:lang w:val="ru-RU"/>
              </w:rPr>
              <w:t>06</w:t>
            </w:r>
            <w:r w:rsidR="008660D0" w:rsidRPr="00207587">
              <w:rPr>
                <w:sz w:val="24"/>
                <w:szCs w:val="24"/>
                <w:lang w:val="ru-RU"/>
              </w:rPr>
              <w:t>.04.24</w:t>
            </w:r>
          </w:p>
          <w:p w:rsidR="004C01D2" w:rsidRPr="00207587" w:rsidRDefault="004C01D2">
            <w:pPr>
              <w:spacing w:after="0"/>
              <w:ind w:left="135"/>
              <w:rPr>
                <w:sz w:val="24"/>
                <w:szCs w:val="24"/>
                <w:lang w:val="ru-RU"/>
              </w:rPr>
            </w:pPr>
            <w:r w:rsidRPr="00207587">
              <w:rPr>
                <w:sz w:val="24"/>
                <w:szCs w:val="24"/>
                <w:lang w:val="ru-RU"/>
              </w:rPr>
              <w:t>8 А</w:t>
            </w:r>
            <w:proofErr w:type="gramStart"/>
            <w:r w:rsidRPr="00207587">
              <w:rPr>
                <w:sz w:val="24"/>
                <w:szCs w:val="24"/>
                <w:lang w:val="ru-RU"/>
              </w:rPr>
              <w:t>,Б</w:t>
            </w:r>
            <w:proofErr w:type="gramEnd"/>
            <w:r w:rsidRPr="00207587">
              <w:rPr>
                <w:sz w:val="24"/>
                <w:szCs w:val="24"/>
                <w:lang w:val="ru-RU"/>
              </w:rPr>
              <w:t>,В,Г.</w:t>
            </w:r>
          </w:p>
        </w:tc>
        <w:tc>
          <w:tcPr>
            <w:tcW w:w="1977"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 xml:space="preserve">Библиотека ЦОК </w:t>
            </w:r>
            <w:hyperlink r:id="rId46">
              <w:r w:rsidRPr="00207587">
                <w:rPr>
                  <w:rFonts w:ascii="Times New Roman" w:hAnsi="Times New Roman"/>
                  <w:color w:val="0000FF"/>
                  <w:sz w:val="24"/>
                  <w:szCs w:val="24"/>
                  <w:u w:val="single"/>
                </w:rPr>
                <w:t>https</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m</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edsoo</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ru</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f</w:t>
              </w:r>
              <w:r w:rsidRPr="00207587">
                <w:rPr>
                  <w:rFonts w:ascii="Times New Roman" w:hAnsi="Times New Roman"/>
                  <w:color w:val="0000FF"/>
                  <w:sz w:val="24"/>
                  <w:szCs w:val="24"/>
                  <w:u w:val="single"/>
                  <w:lang w:val="ru-RU"/>
                </w:rPr>
                <w:t>5</w:t>
              </w:r>
              <w:r w:rsidRPr="00207587">
                <w:rPr>
                  <w:rFonts w:ascii="Times New Roman" w:hAnsi="Times New Roman"/>
                  <w:color w:val="0000FF"/>
                  <w:sz w:val="24"/>
                  <w:szCs w:val="24"/>
                  <w:u w:val="single"/>
                </w:rPr>
                <w:t>eb</w:t>
              </w:r>
              <w:r w:rsidRPr="00207587">
                <w:rPr>
                  <w:rFonts w:ascii="Times New Roman" w:hAnsi="Times New Roman"/>
                  <w:color w:val="0000FF"/>
                  <w:sz w:val="24"/>
                  <w:szCs w:val="24"/>
                  <w:u w:val="single"/>
                  <w:lang w:val="ru-RU"/>
                </w:rPr>
                <w:t>37</w:t>
              </w:r>
              <w:r w:rsidRPr="00207587">
                <w:rPr>
                  <w:rFonts w:ascii="Times New Roman" w:hAnsi="Times New Roman"/>
                  <w:color w:val="0000FF"/>
                  <w:sz w:val="24"/>
                  <w:szCs w:val="24"/>
                  <w:u w:val="single"/>
                </w:rPr>
                <w:t>ee</w:t>
              </w:r>
            </w:hyperlink>
          </w:p>
        </w:tc>
      </w:tr>
      <w:tr w:rsidR="00B941BF" w:rsidRPr="00B77E9E">
        <w:trPr>
          <w:trHeight w:val="144"/>
          <w:tblCellSpacing w:w="20" w:type="nil"/>
        </w:trPr>
        <w:tc>
          <w:tcPr>
            <w:tcW w:w="378" w:type="dxa"/>
            <w:tcMar>
              <w:top w:w="50" w:type="dxa"/>
              <w:left w:w="100" w:type="dxa"/>
            </w:tcMar>
            <w:vAlign w:val="center"/>
          </w:tcPr>
          <w:p w:rsidR="00B941BF" w:rsidRPr="00207587" w:rsidRDefault="00455658">
            <w:pPr>
              <w:spacing w:after="0"/>
              <w:rPr>
                <w:sz w:val="24"/>
                <w:szCs w:val="24"/>
              </w:rPr>
            </w:pPr>
            <w:r w:rsidRPr="00207587">
              <w:rPr>
                <w:rFonts w:ascii="Times New Roman" w:hAnsi="Times New Roman"/>
                <w:color w:val="000000"/>
                <w:sz w:val="24"/>
                <w:szCs w:val="24"/>
              </w:rPr>
              <w:t>27</w:t>
            </w:r>
          </w:p>
        </w:tc>
        <w:tc>
          <w:tcPr>
            <w:tcW w:w="3168" w:type="dxa"/>
            <w:tcMar>
              <w:top w:w="50" w:type="dxa"/>
              <w:left w:w="100" w:type="dxa"/>
            </w:tcMar>
            <w:vAlign w:val="center"/>
          </w:tcPr>
          <w:p w:rsidR="00B941BF" w:rsidRPr="00207587" w:rsidRDefault="00455658">
            <w:pPr>
              <w:spacing w:after="0"/>
              <w:ind w:left="135"/>
              <w:rPr>
                <w:sz w:val="24"/>
                <w:szCs w:val="24"/>
              </w:rPr>
            </w:pPr>
            <w:r w:rsidRPr="00207587">
              <w:rPr>
                <w:rFonts w:ascii="Times New Roman" w:hAnsi="Times New Roman"/>
                <w:color w:val="000000"/>
                <w:sz w:val="24"/>
                <w:szCs w:val="24"/>
              </w:rPr>
              <w:t>Общение — основа социального взаимодействия</w:t>
            </w:r>
          </w:p>
        </w:tc>
        <w:tc>
          <w:tcPr>
            <w:tcW w:w="830" w:type="dxa"/>
            <w:tcMar>
              <w:top w:w="50" w:type="dxa"/>
              <w:left w:w="100" w:type="dxa"/>
            </w:tcMar>
            <w:vAlign w:val="center"/>
          </w:tcPr>
          <w:p w:rsidR="00B941BF" w:rsidRPr="00207587" w:rsidRDefault="00455658">
            <w:pPr>
              <w:spacing w:after="0"/>
              <w:ind w:left="135"/>
              <w:jc w:val="center"/>
              <w:rPr>
                <w:sz w:val="24"/>
                <w:szCs w:val="24"/>
              </w:rPr>
            </w:pPr>
            <w:r w:rsidRPr="00207587">
              <w:rPr>
                <w:rFonts w:ascii="Times New Roman" w:hAnsi="Times New Roman"/>
                <w:color w:val="000000"/>
                <w:sz w:val="24"/>
                <w:szCs w:val="24"/>
              </w:rPr>
              <w:t xml:space="preserve"> 1 </w:t>
            </w:r>
          </w:p>
        </w:tc>
        <w:tc>
          <w:tcPr>
            <w:tcW w:w="1529" w:type="dxa"/>
            <w:tcMar>
              <w:top w:w="50" w:type="dxa"/>
              <w:left w:w="100" w:type="dxa"/>
            </w:tcMar>
            <w:vAlign w:val="center"/>
          </w:tcPr>
          <w:p w:rsidR="00B941BF" w:rsidRPr="00207587" w:rsidRDefault="00B941BF">
            <w:pPr>
              <w:spacing w:after="0"/>
              <w:ind w:left="135"/>
              <w:jc w:val="center"/>
              <w:rPr>
                <w:sz w:val="24"/>
                <w:szCs w:val="24"/>
              </w:rPr>
            </w:pPr>
          </w:p>
        </w:tc>
        <w:tc>
          <w:tcPr>
            <w:tcW w:w="1628" w:type="dxa"/>
            <w:tcMar>
              <w:top w:w="50" w:type="dxa"/>
              <w:left w:w="100" w:type="dxa"/>
            </w:tcMar>
            <w:vAlign w:val="center"/>
          </w:tcPr>
          <w:p w:rsidR="00B941BF" w:rsidRPr="00207587" w:rsidRDefault="00B941BF">
            <w:pPr>
              <w:spacing w:after="0"/>
              <w:ind w:left="135"/>
              <w:jc w:val="center"/>
              <w:rPr>
                <w:sz w:val="24"/>
                <w:szCs w:val="24"/>
              </w:rPr>
            </w:pPr>
          </w:p>
        </w:tc>
        <w:tc>
          <w:tcPr>
            <w:tcW w:w="1155" w:type="dxa"/>
            <w:tcMar>
              <w:top w:w="50" w:type="dxa"/>
              <w:left w:w="100" w:type="dxa"/>
            </w:tcMar>
            <w:vAlign w:val="center"/>
          </w:tcPr>
          <w:p w:rsidR="00B941BF" w:rsidRPr="00207587" w:rsidRDefault="00A11410">
            <w:pPr>
              <w:spacing w:after="0"/>
              <w:ind w:left="135"/>
              <w:rPr>
                <w:sz w:val="24"/>
                <w:szCs w:val="24"/>
                <w:lang w:val="ru-RU"/>
              </w:rPr>
            </w:pPr>
            <w:r w:rsidRPr="00207587">
              <w:rPr>
                <w:sz w:val="24"/>
                <w:szCs w:val="24"/>
                <w:lang w:val="ru-RU"/>
              </w:rPr>
              <w:t>13.04.24</w:t>
            </w:r>
          </w:p>
          <w:p w:rsidR="004C01D2" w:rsidRPr="00207587" w:rsidRDefault="004C01D2">
            <w:pPr>
              <w:spacing w:after="0"/>
              <w:ind w:left="135"/>
              <w:rPr>
                <w:sz w:val="24"/>
                <w:szCs w:val="24"/>
                <w:lang w:val="ru-RU"/>
              </w:rPr>
            </w:pPr>
            <w:r w:rsidRPr="00207587">
              <w:rPr>
                <w:sz w:val="24"/>
                <w:szCs w:val="24"/>
                <w:lang w:val="ru-RU"/>
              </w:rPr>
              <w:t>8 А</w:t>
            </w:r>
            <w:proofErr w:type="gramStart"/>
            <w:r w:rsidRPr="00207587">
              <w:rPr>
                <w:sz w:val="24"/>
                <w:szCs w:val="24"/>
                <w:lang w:val="ru-RU"/>
              </w:rPr>
              <w:t>,Б</w:t>
            </w:r>
            <w:proofErr w:type="gramEnd"/>
            <w:r w:rsidRPr="00207587">
              <w:rPr>
                <w:sz w:val="24"/>
                <w:szCs w:val="24"/>
                <w:lang w:val="ru-RU"/>
              </w:rPr>
              <w:t>,В,Г.</w:t>
            </w:r>
          </w:p>
        </w:tc>
        <w:tc>
          <w:tcPr>
            <w:tcW w:w="1977"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 xml:space="preserve">Библиотека ЦОК </w:t>
            </w:r>
            <w:hyperlink r:id="rId47">
              <w:r w:rsidRPr="00207587">
                <w:rPr>
                  <w:rFonts w:ascii="Times New Roman" w:hAnsi="Times New Roman"/>
                  <w:color w:val="0000FF"/>
                  <w:sz w:val="24"/>
                  <w:szCs w:val="24"/>
                  <w:u w:val="single"/>
                </w:rPr>
                <w:t>https</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m</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edsoo</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ru</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f</w:t>
              </w:r>
              <w:r w:rsidRPr="00207587">
                <w:rPr>
                  <w:rFonts w:ascii="Times New Roman" w:hAnsi="Times New Roman"/>
                  <w:color w:val="0000FF"/>
                  <w:sz w:val="24"/>
                  <w:szCs w:val="24"/>
                  <w:u w:val="single"/>
                  <w:lang w:val="ru-RU"/>
                </w:rPr>
                <w:t>5</w:t>
              </w:r>
              <w:r w:rsidRPr="00207587">
                <w:rPr>
                  <w:rFonts w:ascii="Times New Roman" w:hAnsi="Times New Roman"/>
                  <w:color w:val="0000FF"/>
                  <w:sz w:val="24"/>
                  <w:szCs w:val="24"/>
                  <w:u w:val="single"/>
                </w:rPr>
                <w:t>eb</w:t>
              </w:r>
              <w:r w:rsidRPr="00207587">
                <w:rPr>
                  <w:rFonts w:ascii="Times New Roman" w:hAnsi="Times New Roman"/>
                  <w:color w:val="0000FF"/>
                  <w:sz w:val="24"/>
                  <w:szCs w:val="24"/>
                  <w:u w:val="single"/>
                  <w:lang w:val="ru-RU"/>
                </w:rPr>
                <w:t>3</w:t>
              </w:r>
              <w:r w:rsidRPr="00207587">
                <w:rPr>
                  <w:rFonts w:ascii="Times New Roman" w:hAnsi="Times New Roman"/>
                  <w:color w:val="0000FF"/>
                  <w:sz w:val="24"/>
                  <w:szCs w:val="24"/>
                  <w:u w:val="single"/>
                </w:rPr>
                <w:t>ca</w:t>
              </w:r>
              <w:r w:rsidRPr="00207587">
                <w:rPr>
                  <w:rFonts w:ascii="Times New Roman" w:hAnsi="Times New Roman"/>
                  <w:color w:val="0000FF"/>
                  <w:sz w:val="24"/>
                  <w:szCs w:val="24"/>
                  <w:u w:val="single"/>
                  <w:lang w:val="ru-RU"/>
                </w:rPr>
                <w:t>8</w:t>
              </w:r>
            </w:hyperlink>
          </w:p>
        </w:tc>
      </w:tr>
      <w:tr w:rsidR="00B941BF" w:rsidRPr="00B77E9E">
        <w:trPr>
          <w:trHeight w:val="144"/>
          <w:tblCellSpacing w:w="20" w:type="nil"/>
        </w:trPr>
        <w:tc>
          <w:tcPr>
            <w:tcW w:w="378" w:type="dxa"/>
            <w:tcMar>
              <w:top w:w="50" w:type="dxa"/>
              <w:left w:w="100" w:type="dxa"/>
            </w:tcMar>
            <w:vAlign w:val="center"/>
          </w:tcPr>
          <w:p w:rsidR="00B941BF" w:rsidRPr="00207587" w:rsidRDefault="00455658">
            <w:pPr>
              <w:spacing w:after="0"/>
              <w:rPr>
                <w:sz w:val="24"/>
                <w:szCs w:val="24"/>
              </w:rPr>
            </w:pPr>
            <w:r w:rsidRPr="00207587">
              <w:rPr>
                <w:rFonts w:ascii="Times New Roman" w:hAnsi="Times New Roman"/>
                <w:color w:val="000000"/>
                <w:sz w:val="24"/>
                <w:szCs w:val="24"/>
              </w:rPr>
              <w:t>28</w:t>
            </w:r>
          </w:p>
        </w:tc>
        <w:tc>
          <w:tcPr>
            <w:tcW w:w="3168"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Манипуляция и способы противостоять ей</w:t>
            </w:r>
          </w:p>
        </w:tc>
        <w:tc>
          <w:tcPr>
            <w:tcW w:w="830" w:type="dxa"/>
            <w:tcMar>
              <w:top w:w="50" w:type="dxa"/>
              <w:left w:w="100" w:type="dxa"/>
            </w:tcMar>
            <w:vAlign w:val="center"/>
          </w:tcPr>
          <w:p w:rsidR="00B941BF" w:rsidRPr="00207587" w:rsidRDefault="00455658">
            <w:pPr>
              <w:spacing w:after="0"/>
              <w:ind w:left="135"/>
              <w:jc w:val="center"/>
              <w:rPr>
                <w:sz w:val="24"/>
                <w:szCs w:val="24"/>
              </w:rPr>
            </w:pPr>
            <w:r w:rsidRPr="00207587">
              <w:rPr>
                <w:rFonts w:ascii="Times New Roman" w:hAnsi="Times New Roman"/>
                <w:color w:val="000000"/>
                <w:sz w:val="24"/>
                <w:szCs w:val="24"/>
                <w:lang w:val="ru-RU"/>
              </w:rPr>
              <w:t xml:space="preserve"> </w:t>
            </w:r>
            <w:r w:rsidRPr="00207587">
              <w:rPr>
                <w:rFonts w:ascii="Times New Roman" w:hAnsi="Times New Roman"/>
                <w:color w:val="000000"/>
                <w:sz w:val="24"/>
                <w:szCs w:val="24"/>
              </w:rPr>
              <w:t xml:space="preserve">1 </w:t>
            </w:r>
          </w:p>
        </w:tc>
        <w:tc>
          <w:tcPr>
            <w:tcW w:w="1529" w:type="dxa"/>
            <w:tcMar>
              <w:top w:w="50" w:type="dxa"/>
              <w:left w:w="100" w:type="dxa"/>
            </w:tcMar>
            <w:vAlign w:val="center"/>
          </w:tcPr>
          <w:p w:rsidR="00B941BF" w:rsidRPr="00207587" w:rsidRDefault="00B941BF">
            <w:pPr>
              <w:spacing w:after="0"/>
              <w:ind w:left="135"/>
              <w:jc w:val="center"/>
              <w:rPr>
                <w:sz w:val="24"/>
                <w:szCs w:val="24"/>
              </w:rPr>
            </w:pPr>
          </w:p>
        </w:tc>
        <w:tc>
          <w:tcPr>
            <w:tcW w:w="1628" w:type="dxa"/>
            <w:tcMar>
              <w:top w:w="50" w:type="dxa"/>
              <w:left w:w="100" w:type="dxa"/>
            </w:tcMar>
            <w:vAlign w:val="center"/>
          </w:tcPr>
          <w:p w:rsidR="00B941BF" w:rsidRPr="00207587" w:rsidRDefault="00731936">
            <w:pPr>
              <w:spacing w:after="0"/>
              <w:ind w:left="135"/>
              <w:jc w:val="center"/>
              <w:rPr>
                <w:sz w:val="24"/>
                <w:szCs w:val="24"/>
                <w:lang w:val="ru-RU"/>
              </w:rPr>
            </w:pPr>
            <w:r w:rsidRPr="00207587">
              <w:rPr>
                <w:sz w:val="24"/>
                <w:szCs w:val="24"/>
                <w:lang w:val="ru-RU"/>
              </w:rPr>
              <w:t>1</w:t>
            </w:r>
          </w:p>
        </w:tc>
        <w:tc>
          <w:tcPr>
            <w:tcW w:w="1155" w:type="dxa"/>
            <w:tcMar>
              <w:top w:w="50" w:type="dxa"/>
              <w:left w:w="100" w:type="dxa"/>
            </w:tcMar>
            <w:vAlign w:val="center"/>
          </w:tcPr>
          <w:p w:rsidR="00B941BF" w:rsidRPr="00207587" w:rsidRDefault="00A11410">
            <w:pPr>
              <w:spacing w:after="0"/>
              <w:ind w:left="135"/>
              <w:rPr>
                <w:sz w:val="24"/>
                <w:szCs w:val="24"/>
                <w:lang w:val="ru-RU"/>
              </w:rPr>
            </w:pPr>
            <w:r w:rsidRPr="00207587">
              <w:rPr>
                <w:sz w:val="24"/>
                <w:szCs w:val="24"/>
                <w:lang w:val="ru-RU"/>
              </w:rPr>
              <w:t>20.04.24</w:t>
            </w:r>
          </w:p>
          <w:p w:rsidR="004C01D2" w:rsidRPr="00207587" w:rsidRDefault="004C01D2">
            <w:pPr>
              <w:spacing w:after="0"/>
              <w:ind w:left="135"/>
              <w:rPr>
                <w:sz w:val="24"/>
                <w:szCs w:val="24"/>
                <w:lang w:val="ru-RU"/>
              </w:rPr>
            </w:pPr>
            <w:r w:rsidRPr="00207587">
              <w:rPr>
                <w:sz w:val="24"/>
                <w:szCs w:val="24"/>
                <w:lang w:val="ru-RU"/>
              </w:rPr>
              <w:t>8 А</w:t>
            </w:r>
            <w:proofErr w:type="gramStart"/>
            <w:r w:rsidRPr="00207587">
              <w:rPr>
                <w:sz w:val="24"/>
                <w:szCs w:val="24"/>
                <w:lang w:val="ru-RU"/>
              </w:rPr>
              <w:t>,Б</w:t>
            </w:r>
            <w:proofErr w:type="gramEnd"/>
            <w:r w:rsidRPr="00207587">
              <w:rPr>
                <w:sz w:val="24"/>
                <w:szCs w:val="24"/>
                <w:lang w:val="ru-RU"/>
              </w:rPr>
              <w:t>,В,Г.</w:t>
            </w:r>
          </w:p>
        </w:tc>
        <w:tc>
          <w:tcPr>
            <w:tcW w:w="1977"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 xml:space="preserve">Библиотека ЦОК </w:t>
            </w:r>
            <w:hyperlink r:id="rId48">
              <w:r w:rsidRPr="00207587">
                <w:rPr>
                  <w:rFonts w:ascii="Times New Roman" w:hAnsi="Times New Roman"/>
                  <w:color w:val="0000FF"/>
                  <w:sz w:val="24"/>
                  <w:szCs w:val="24"/>
                  <w:u w:val="single"/>
                </w:rPr>
                <w:t>https</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m</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edsoo</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ru</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f</w:t>
              </w:r>
              <w:r w:rsidRPr="00207587">
                <w:rPr>
                  <w:rFonts w:ascii="Times New Roman" w:hAnsi="Times New Roman"/>
                  <w:color w:val="0000FF"/>
                  <w:sz w:val="24"/>
                  <w:szCs w:val="24"/>
                  <w:u w:val="single"/>
                  <w:lang w:val="ru-RU"/>
                </w:rPr>
                <w:t>5</w:t>
              </w:r>
              <w:r w:rsidRPr="00207587">
                <w:rPr>
                  <w:rFonts w:ascii="Times New Roman" w:hAnsi="Times New Roman"/>
                  <w:color w:val="0000FF"/>
                  <w:sz w:val="24"/>
                  <w:szCs w:val="24"/>
                  <w:u w:val="single"/>
                </w:rPr>
                <w:t>eb</w:t>
              </w:r>
              <w:r w:rsidRPr="00207587">
                <w:rPr>
                  <w:rFonts w:ascii="Times New Roman" w:hAnsi="Times New Roman"/>
                  <w:color w:val="0000FF"/>
                  <w:sz w:val="24"/>
                  <w:szCs w:val="24"/>
                  <w:u w:val="single"/>
                  <w:lang w:val="ru-RU"/>
                </w:rPr>
                <w:t>3</w:t>
              </w:r>
              <w:r w:rsidRPr="00207587">
                <w:rPr>
                  <w:rFonts w:ascii="Times New Roman" w:hAnsi="Times New Roman"/>
                  <w:color w:val="0000FF"/>
                  <w:sz w:val="24"/>
                  <w:szCs w:val="24"/>
                  <w:u w:val="single"/>
                </w:rPr>
                <w:t>f</w:t>
              </w:r>
              <w:r w:rsidRPr="00207587">
                <w:rPr>
                  <w:rFonts w:ascii="Times New Roman" w:hAnsi="Times New Roman"/>
                  <w:color w:val="0000FF"/>
                  <w:sz w:val="24"/>
                  <w:szCs w:val="24"/>
                  <w:u w:val="single"/>
                  <w:lang w:val="ru-RU"/>
                </w:rPr>
                <w:t>82</w:t>
              </w:r>
            </w:hyperlink>
          </w:p>
        </w:tc>
      </w:tr>
      <w:tr w:rsidR="00B941BF" w:rsidRPr="00B77E9E">
        <w:trPr>
          <w:trHeight w:val="144"/>
          <w:tblCellSpacing w:w="20" w:type="nil"/>
        </w:trPr>
        <w:tc>
          <w:tcPr>
            <w:tcW w:w="378" w:type="dxa"/>
            <w:tcMar>
              <w:top w:w="50" w:type="dxa"/>
              <w:left w:w="100" w:type="dxa"/>
            </w:tcMar>
            <w:vAlign w:val="center"/>
          </w:tcPr>
          <w:p w:rsidR="00B941BF" w:rsidRPr="00207587" w:rsidRDefault="00455658">
            <w:pPr>
              <w:spacing w:after="0"/>
              <w:rPr>
                <w:sz w:val="24"/>
                <w:szCs w:val="24"/>
              </w:rPr>
            </w:pPr>
            <w:r w:rsidRPr="00207587">
              <w:rPr>
                <w:rFonts w:ascii="Times New Roman" w:hAnsi="Times New Roman"/>
                <w:color w:val="000000"/>
                <w:sz w:val="24"/>
                <w:szCs w:val="24"/>
              </w:rPr>
              <w:t>29</w:t>
            </w:r>
          </w:p>
        </w:tc>
        <w:tc>
          <w:tcPr>
            <w:tcW w:w="3168"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Безопасное поведение и современные увлечения молодёжи</w:t>
            </w:r>
          </w:p>
        </w:tc>
        <w:tc>
          <w:tcPr>
            <w:tcW w:w="830" w:type="dxa"/>
            <w:tcMar>
              <w:top w:w="50" w:type="dxa"/>
              <w:left w:w="100" w:type="dxa"/>
            </w:tcMar>
            <w:vAlign w:val="center"/>
          </w:tcPr>
          <w:p w:rsidR="00B941BF" w:rsidRPr="00207587" w:rsidRDefault="00455658">
            <w:pPr>
              <w:spacing w:after="0"/>
              <w:ind w:left="135"/>
              <w:jc w:val="center"/>
              <w:rPr>
                <w:sz w:val="24"/>
                <w:szCs w:val="24"/>
              </w:rPr>
            </w:pPr>
            <w:r w:rsidRPr="00207587">
              <w:rPr>
                <w:rFonts w:ascii="Times New Roman" w:hAnsi="Times New Roman"/>
                <w:color w:val="000000"/>
                <w:sz w:val="24"/>
                <w:szCs w:val="24"/>
                <w:lang w:val="ru-RU"/>
              </w:rPr>
              <w:t xml:space="preserve"> </w:t>
            </w:r>
            <w:r w:rsidRPr="00207587">
              <w:rPr>
                <w:rFonts w:ascii="Times New Roman" w:hAnsi="Times New Roman"/>
                <w:color w:val="000000"/>
                <w:sz w:val="24"/>
                <w:szCs w:val="24"/>
              </w:rPr>
              <w:t xml:space="preserve">1 </w:t>
            </w:r>
          </w:p>
        </w:tc>
        <w:tc>
          <w:tcPr>
            <w:tcW w:w="1529" w:type="dxa"/>
            <w:tcMar>
              <w:top w:w="50" w:type="dxa"/>
              <w:left w:w="100" w:type="dxa"/>
            </w:tcMar>
            <w:vAlign w:val="center"/>
          </w:tcPr>
          <w:p w:rsidR="00B941BF" w:rsidRPr="00207587" w:rsidRDefault="00B941BF">
            <w:pPr>
              <w:spacing w:after="0"/>
              <w:ind w:left="135"/>
              <w:jc w:val="center"/>
              <w:rPr>
                <w:sz w:val="24"/>
                <w:szCs w:val="24"/>
              </w:rPr>
            </w:pPr>
          </w:p>
        </w:tc>
        <w:tc>
          <w:tcPr>
            <w:tcW w:w="1628" w:type="dxa"/>
            <w:tcMar>
              <w:top w:w="50" w:type="dxa"/>
              <w:left w:w="100" w:type="dxa"/>
            </w:tcMar>
            <w:vAlign w:val="center"/>
          </w:tcPr>
          <w:p w:rsidR="00B941BF" w:rsidRPr="00207587" w:rsidRDefault="00B941BF">
            <w:pPr>
              <w:spacing w:after="0"/>
              <w:ind w:left="135"/>
              <w:jc w:val="center"/>
              <w:rPr>
                <w:sz w:val="24"/>
                <w:szCs w:val="24"/>
              </w:rPr>
            </w:pPr>
          </w:p>
        </w:tc>
        <w:tc>
          <w:tcPr>
            <w:tcW w:w="1155" w:type="dxa"/>
            <w:tcMar>
              <w:top w:w="50" w:type="dxa"/>
              <w:left w:w="100" w:type="dxa"/>
            </w:tcMar>
            <w:vAlign w:val="center"/>
          </w:tcPr>
          <w:p w:rsidR="00B941BF" w:rsidRPr="00207587" w:rsidRDefault="00A11410">
            <w:pPr>
              <w:spacing w:after="0"/>
              <w:ind w:left="135"/>
              <w:rPr>
                <w:sz w:val="24"/>
                <w:szCs w:val="24"/>
                <w:lang w:val="ru-RU"/>
              </w:rPr>
            </w:pPr>
            <w:r w:rsidRPr="00207587">
              <w:rPr>
                <w:sz w:val="24"/>
                <w:szCs w:val="24"/>
                <w:lang w:val="ru-RU"/>
              </w:rPr>
              <w:t>27.04.24</w:t>
            </w:r>
          </w:p>
          <w:p w:rsidR="004C01D2" w:rsidRPr="00207587" w:rsidRDefault="004C01D2">
            <w:pPr>
              <w:spacing w:after="0"/>
              <w:ind w:left="135"/>
              <w:rPr>
                <w:sz w:val="24"/>
                <w:szCs w:val="24"/>
                <w:lang w:val="ru-RU"/>
              </w:rPr>
            </w:pPr>
            <w:r w:rsidRPr="00207587">
              <w:rPr>
                <w:sz w:val="24"/>
                <w:szCs w:val="24"/>
                <w:lang w:val="ru-RU"/>
              </w:rPr>
              <w:t>8 А</w:t>
            </w:r>
            <w:proofErr w:type="gramStart"/>
            <w:r w:rsidRPr="00207587">
              <w:rPr>
                <w:sz w:val="24"/>
                <w:szCs w:val="24"/>
                <w:lang w:val="ru-RU"/>
              </w:rPr>
              <w:t>,Б</w:t>
            </w:r>
            <w:proofErr w:type="gramEnd"/>
            <w:r w:rsidRPr="00207587">
              <w:rPr>
                <w:sz w:val="24"/>
                <w:szCs w:val="24"/>
                <w:lang w:val="ru-RU"/>
              </w:rPr>
              <w:t>,В,Г.</w:t>
            </w:r>
          </w:p>
        </w:tc>
        <w:tc>
          <w:tcPr>
            <w:tcW w:w="1977"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 xml:space="preserve">Библиотека ЦОК </w:t>
            </w:r>
            <w:hyperlink r:id="rId49">
              <w:r w:rsidRPr="00207587">
                <w:rPr>
                  <w:rFonts w:ascii="Times New Roman" w:hAnsi="Times New Roman"/>
                  <w:color w:val="0000FF"/>
                  <w:sz w:val="24"/>
                  <w:szCs w:val="24"/>
                  <w:u w:val="single"/>
                </w:rPr>
                <w:t>https</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m</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edsoo</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ru</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f</w:t>
              </w:r>
              <w:r w:rsidRPr="00207587">
                <w:rPr>
                  <w:rFonts w:ascii="Times New Roman" w:hAnsi="Times New Roman"/>
                  <w:color w:val="0000FF"/>
                  <w:sz w:val="24"/>
                  <w:szCs w:val="24"/>
                  <w:u w:val="single"/>
                  <w:lang w:val="ru-RU"/>
                </w:rPr>
                <w:t>5</w:t>
              </w:r>
              <w:r w:rsidRPr="00207587">
                <w:rPr>
                  <w:rFonts w:ascii="Times New Roman" w:hAnsi="Times New Roman"/>
                  <w:color w:val="0000FF"/>
                  <w:sz w:val="24"/>
                  <w:szCs w:val="24"/>
                  <w:u w:val="single"/>
                </w:rPr>
                <w:t>eb</w:t>
              </w:r>
              <w:r w:rsidRPr="00207587">
                <w:rPr>
                  <w:rFonts w:ascii="Times New Roman" w:hAnsi="Times New Roman"/>
                  <w:color w:val="0000FF"/>
                  <w:sz w:val="24"/>
                  <w:szCs w:val="24"/>
                  <w:u w:val="single"/>
                  <w:lang w:val="ru-RU"/>
                </w:rPr>
                <w:t>4568</w:t>
              </w:r>
            </w:hyperlink>
          </w:p>
        </w:tc>
      </w:tr>
      <w:tr w:rsidR="00B941BF" w:rsidRPr="00B77E9E">
        <w:trPr>
          <w:trHeight w:val="144"/>
          <w:tblCellSpacing w:w="20" w:type="nil"/>
        </w:trPr>
        <w:tc>
          <w:tcPr>
            <w:tcW w:w="378" w:type="dxa"/>
            <w:tcMar>
              <w:top w:w="50" w:type="dxa"/>
              <w:left w:w="100" w:type="dxa"/>
            </w:tcMar>
            <w:vAlign w:val="center"/>
          </w:tcPr>
          <w:p w:rsidR="00B941BF" w:rsidRPr="00207587" w:rsidRDefault="00455658">
            <w:pPr>
              <w:spacing w:after="0"/>
              <w:rPr>
                <w:sz w:val="24"/>
                <w:szCs w:val="24"/>
              </w:rPr>
            </w:pPr>
            <w:r w:rsidRPr="00207587">
              <w:rPr>
                <w:rFonts w:ascii="Times New Roman" w:hAnsi="Times New Roman"/>
                <w:color w:val="000000"/>
                <w:sz w:val="24"/>
                <w:szCs w:val="24"/>
              </w:rPr>
              <w:t>30</w:t>
            </w:r>
          </w:p>
        </w:tc>
        <w:tc>
          <w:tcPr>
            <w:tcW w:w="3168"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Общие принципы безопасности в цифровой среде</w:t>
            </w:r>
          </w:p>
        </w:tc>
        <w:tc>
          <w:tcPr>
            <w:tcW w:w="830" w:type="dxa"/>
            <w:tcMar>
              <w:top w:w="50" w:type="dxa"/>
              <w:left w:w="100" w:type="dxa"/>
            </w:tcMar>
            <w:vAlign w:val="center"/>
          </w:tcPr>
          <w:p w:rsidR="00B941BF" w:rsidRPr="00207587" w:rsidRDefault="00455658">
            <w:pPr>
              <w:spacing w:after="0"/>
              <w:ind w:left="135"/>
              <w:jc w:val="center"/>
              <w:rPr>
                <w:sz w:val="24"/>
                <w:szCs w:val="24"/>
              </w:rPr>
            </w:pPr>
            <w:r w:rsidRPr="00207587">
              <w:rPr>
                <w:rFonts w:ascii="Times New Roman" w:hAnsi="Times New Roman"/>
                <w:color w:val="000000"/>
                <w:sz w:val="24"/>
                <w:szCs w:val="24"/>
                <w:lang w:val="ru-RU"/>
              </w:rPr>
              <w:t xml:space="preserve"> </w:t>
            </w:r>
            <w:r w:rsidRPr="00207587">
              <w:rPr>
                <w:rFonts w:ascii="Times New Roman" w:hAnsi="Times New Roman"/>
                <w:color w:val="000000"/>
                <w:sz w:val="24"/>
                <w:szCs w:val="24"/>
              </w:rPr>
              <w:t xml:space="preserve">1 </w:t>
            </w:r>
          </w:p>
        </w:tc>
        <w:tc>
          <w:tcPr>
            <w:tcW w:w="1529" w:type="dxa"/>
            <w:tcMar>
              <w:top w:w="50" w:type="dxa"/>
              <w:left w:w="100" w:type="dxa"/>
            </w:tcMar>
            <w:vAlign w:val="center"/>
          </w:tcPr>
          <w:p w:rsidR="00B941BF" w:rsidRPr="00207587" w:rsidRDefault="00B941BF">
            <w:pPr>
              <w:spacing w:after="0"/>
              <w:ind w:left="135"/>
              <w:jc w:val="center"/>
              <w:rPr>
                <w:sz w:val="24"/>
                <w:szCs w:val="24"/>
              </w:rPr>
            </w:pPr>
          </w:p>
        </w:tc>
        <w:tc>
          <w:tcPr>
            <w:tcW w:w="1628" w:type="dxa"/>
            <w:tcMar>
              <w:top w:w="50" w:type="dxa"/>
              <w:left w:w="100" w:type="dxa"/>
            </w:tcMar>
            <w:vAlign w:val="center"/>
          </w:tcPr>
          <w:p w:rsidR="00B941BF" w:rsidRPr="00207587" w:rsidRDefault="007232A8">
            <w:pPr>
              <w:spacing w:after="0"/>
              <w:ind w:left="135"/>
              <w:jc w:val="center"/>
              <w:rPr>
                <w:sz w:val="24"/>
                <w:szCs w:val="24"/>
                <w:lang w:val="ru-RU"/>
              </w:rPr>
            </w:pPr>
            <w:r w:rsidRPr="00207587">
              <w:rPr>
                <w:sz w:val="24"/>
                <w:szCs w:val="24"/>
                <w:lang w:val="ru-RU"/>
              </w:rPr>
              <w:t>1</w:t>
            </w:r>
          </w:p>
        </w:tc>
        <w:tc>
          <w:tcPr>
            <w:tcW w:w="1155" w:type="dxa"/>
            <w:tcMar>
              <w:top w:w="50" w:type="dxa"/>
              <w:left w:w="100" w:type="dxa"/>
            </w:tcMar>
            <w:vAlign w:val="center"/>
          </w:tcPr>
          <w:p w:rsidR="00B941BF" w:rsidRPr="00207587" w:rsidRDefault="00A11410">
            <w:pPr>
              <w:spacing w:after="0"/>
              <w:ind w:left="135"/>
              <w:rPr>
                <w:sz w:val="24"/>
                <w:szCs w:val="24"/>
                <w:lang w:val="ru-RU"/>
              </w:rPr>
            </w:pPr>
            <w:r w:rsidRPr="00207587">
              <w:rPr>
                <w:sz w:val="24"/>
                <w:szCs w:val="24"/>
                <w:lang w:val="ru-RU"/>
              </w:rPr>
              <w:t>04.05.24</w:t>
            </w:r>
          </w:p>
          <w:p w:rsidR="004C01D2" w:rsidRPr="00207587" w:rsidRDefault="004C01D2">
            <w:pPr>
              <w:spacing w:after="0"/>
              <w:ind w:left="135"/>
              <w:rPr>
                <w:sz w:val="24"/>
                <w:szCs w:val="24"/>
                <w:lang w:val="ru-RU"/>
              </w:rPr>
            </w:pPr>
            <w:r w:rsidRPr="00207587">
              <w:rPr>
                <w:sz w:val="24"/>
                <w:szCs w:val="24"/>
                <w:lang w:val="ru-RU"/>
              </w:rPr>
              <w:t>8 А</w:t>
            </w:r>
            <w:proofErr w:type="gramStart"/>
            <w:r w:rsidRPr="00207587">
              <w:rPr>
                <w:sz w:val="24"/>
                <w:szCs w:val="24"/>
                <w:lang w:val="ru-RU"/>
              </w:rPr>
              <w:t>,Б</w:t>
            </w:r>
            <w:proofErr w:type="gramEnd"/>
            <w:r w:rsidRPr="00207587">
              <w:rPr>
                <w:sz w:val="24"/>
                <w:szCs w:val="24"/>
                <w:lang w:val="ru-RU"/>
              </w:rPr>
              <w:t>,В,Г.</w:t>
            </w:r>
          </w:p>
        </w:tc>
        <w:tc>
          <w:tcPr>
            <w:tcW w:w="1977"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 xml:space="preserve">Библиотека ЦОК </w:t>
            </w:r>
            <w:hyperlink r:id="rId50">
              <w:r w:rsidRPr="00207587">
                <w:rPr>
                  <w:rFonts w:ascii="Times New Roman" w:hAnsi="Times New Roman"/>
                  <w:color w:val="0000FF"/>
                  <w:sz w:val="24"/>
                  <w:szCs w:val="24"/>
                  <w:u w:val="single"/>
                </w:rPr>
                <w:t>https</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m</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edsoo</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ru</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f</w:t>
              </w:r>
              <w:r w:rsidRPr="00207587">
                <w:rPr>
                  <w:rFonts w:ascii="Times New Roman" w:hAnsi="Times New Roman"/>
                  <w:color w:val="0000FF"/>
                  <w:sz w:val="24"/>
                  <w:szCs w:val="24"/>
                  <w:u w:val="single"/>
                  <w:lang w:val="ru-RU"/>
                </w:rPr>
                <w:t>5</w:t>
              </w:r>
              <w:r w:rsidRPr="00207587">
                <w:rPr>
                  <w:rFonts w:ascii="Times New Roman" w:hAnsi="Times New Roman"/>
                  <w:color w:val="0000FF"/>
                  <w:sz w:val="24"/>
                  <w:szCs w:val="24"/>
                  <w:u w:val="single"/>
                </w:rPr>
                <w:t>eb</w:t>
              </w:r>
              <w:r w:rsidRPr="00207587">
                <w:rPr>
                  <w:rFonts w:ascii="Times New Roman" w:hAnsi="Times New Roman"/>
                  <w:color w:val="0000FF"/>
                  <w:sz w:val="24"/>
                  <w:szCs w:val="24"/>
                  <w:u w:val="single"/>
                  <w:lang w:val="ru-RU"/>
                </w:rPr>
                <w:t>46</w:t>
              </w:r>
              <w:r w:rsidRPr="00207587">
                <w:rPr>
                  <w:rFonts w:ascii="Times New Roman" w:hAnsi="Times New Roman"/>
                  <w:color w:val="0000FF"/>
                  <w:sz w:val="24"/>
                  <w:szCs w:val="24"/>
                  <w:u w:val="single"/>
                </w:rPr>
                <w:t>da</w:t>
              </w:r>
            </w:hyperlink>
          </w:p>
        </w:tc>
      </w:tr>
      <w:tr w:rsidR="00B941BF" w:rsidRPr="00B77E9E">
        <w:trPr>
          <w:trHeight w:val="144"/>
          <w:tblCellSpacing w:w="20" w:type="nil"/>
        </w:trPr>
        <w:tc>
          <w:tcPr>
            <w:tcW w:w="378" w:type="dxa"/>
            <w:tcMar>
              <w:top w:w="50" w:type="dxa"/>
              <w:left w:w="100" w:type="dxa"/>
            </w:tcMar>
            <w:vAlign w:val="center"/>
          </w:tcPr>
          <w:p w:rsidR="00B941BF" w:rsidRPr="00207587" w:rsidRDefault="00455658">
            <w:pPr>
              <w:spacing w:after="0"/>
              <w:rPr>
                <w:sz w:val="24"/>
                <w:szCs w:val="24"/>
              </w:rPr>
            </w:pPr>
            <w:r w:rsidRPr="00207587">
              <w:rPr>
                <w:rFonts w:ascii="Times New Roman" w:hAnsi="Times New Roman"/>
                <w:color w:val="000000"/>
                <w:sz w:val="24"/>
                <w:szCs w:val="24"/>
              </w:rPr>
              <w:t>31</w:t>
            </w:r>
          </w:p>
        </w:tc>
        <w:tc>
          <w:tcPr>
            <w:tcW w:w="3168" w:type="dxa"/>
            <w:tcMar>
              <w:top w:w="50" w:type="dxa"/>
              <w:left w:w="100" w:type="dxa"/>
            </w:tcMar>
            <w:vAlign w:val="center"/>
          </w:tcPr>
          <w:p w:rsidR="00B941BF" w:rsidRPr="00207587" w:rsidRDefault="00455658">
            <w:pPr>
              <w:spacing w:after="0"/>
              <w:ind w:left="135"/>
              <w:rPr>
                <w:sz w:val="24"/>
                <w:szCs w:val="24"/>
              </w:rPr>
            </w:pPr>
            <w:r w:rsidRPr="00207587">
              <w:rPr>
                <w:rFonts w:ascii="Times New Roman" w:hAnsi="Times New Roman"/>
                <w:color w:val="000000"/>
                <w:sz w:val="24"/>
                <w:szCs w:val="24"/>
              </w:rPr>
              <w:t>Безопасные правила цифрового поведения</w:t>
            </w:r>
          </w:p>
        </w:tc>
        <w:tc>
          <w:tcPr>
            <w:tcW w:w="830" w:type="dxa"/>
            <w:tcMar>
              <w:top w:w="50" w:type="dxa"/>
              <w:left w:w="100" w:type="dxa"/>
            </w:tcMar>
            <w:vAlign w:val="center"/>
          </w:tcPr>
          <w:p w:rsidR="00B941BF" w:rsidRPr="00207587" w:rsidRDefault="00455658">
            <w:pPr>
              <w:spacing w:after="0"/>
              <w:ind w:left="135"/>
              <w:jc w:val="center"/>
              <w:rPr>
                <w:sz w:val="24"/>
                <w:szCs w:val="24"/>
              </w:rPr>
            </w:pPr>
            <w:r w:rsidRPr="00207587">
              <w:rPr>
                <w:rFonts w:ascii="Times New Roman" w:hAnsi="Times New Roman"/>
                <w:color w:val="000000"/>
                <w:sz w:val="24"/>
                <w:szCs w:val="24"/>
              </w:rPr>
              <w:t xml:space="preserve"> 1 </w:t>
            </w:r>
          </w:p>
        </w:tc>
        <w:tc>
          <w:tcPr>
            <w:tcW w:w="1529" w:type="dxa"/>
            <w:tcMar>
              <w:top w:w="50" w:type="dxa"/>
              <w:left w:w="100" w:type="dxa"/>
            </w:tcMar>
            <w:vAlign w:val="center"/>
          </w:tcPr>
          <w:p w:rsidR="00B941BF" w:rsidRPr="00207587" w:rsidRDefault="00B941BF">
            <w:pPr>
              <w:spacing w:after="0"/>
              <w:ind w:left="135"/>
              <w:jc w:val="center"/>
              <w:rPr>
                <w:sz w:val="24"/>
                <w:szCs w:val="24"/>
              </w:rPr>
            </w:pPr>
          </w:p>
        </w:tc>
        <w:tc>
          <w:tcPr>
            <w:tcW w:w="1628" w:type="dxa"/>
            <w:tcMar>
              <w:top w:w="50" w:type="dxa"/>
              <w:left w:w="100" w:type="dxa"/>
            </w:tcMar>
            <w:vAlign w:val="center"/>
          </w:tcPr>
          <w:p w:rsidR="00B941BF" w:rsidRPr="00207587" w:rsidRDefault="00B941BF">
            <w:pPr>
              <w:spacing w:after="0"/>
              <w:ind w:left="135"/>
              <w:jc w:val="center"/>
              <w:rPr>
                <w:sz w:val="24"/>
                <w:szCs w:val="24"/>
                <w:lang w:val="ru-RU"/>
              </w:rPr>
            </w:pPr>
          </w:p>
        </w:tc>
        <w:tc>
          <w:tcPr>
            <w:tcW w:w="1155" w:type="dxa"/>
            <w:tcMar>
              <w:top w:w="50" w:type="dxa"/>
              <w:left w:w="100" w:type="dxa"/>
            </w:tcMar>
            <w:vAlign w:val="center"/>
          </w:tcPr>
          <w:p w:rsidR="00B941BF" w:rsidRPr="00207587" w:rsidRDefault="002232B3">
            <w:pPr>
              <w:spacing w:after="0"/>
              <w:ind w:left="135"/>
              <w:rPr>
                <w:sz w:val="24"/>
                <w:szCs w:val="24"/>
                <w:lang w:val="ru-RU"/>
              </w:rPr>
            </w:pPr>
            <w:r w:rsidRPr="00207587">
              <w:rPr>
                <w:sz w:val="24"/>
                <w:szCs w:val="24"/>
                <w:lang w:val="ru-RU"/>
              </w:rPr>
              <w:t>06.05.24</w:t>
            </w:r>
          </w:p>
          <w:p w:rsidR="004C01D2" w:rsidRPr="00207587" w:rsidRDefault="004C01D2">
            <w:pPr>
              <w:spacing w:after="0"/>
              <w:ind w:left="135"/>
              <w:rPr>
                <w:sz w:val="24"/>
                <w:szCs w:val="24"/>
                <w:lang w:val="ru-RU"/>
              </w:rPr>
            </w:pPr>
            <w:r w:rsidRPr="00207587">
              <w:rPr>
                <w:sz w:val="24"/>
                <w:szCs w:val="24"/>
                <w:lang w:val="ru-RU"/>
              </w:rPr>
              <w:t>8 А</w:t>
            </w:r>
            <w:proofErr w:type="gramStart"/>
            <w:r w:rsidRPr="00207587">
              <w:rPr>
                <w:sz w:val="24"/>
                <w:szCs w:val="24"/>
                <w:lang w:val="ru-RU"/>
              </w:rPr>
              <w:t>,Б</w:t>
            </w:r>
            <w:proofErr w:type="gramEnd"/>
            <w:r w:rsidRPr="00207587">
              <w:rPr>
                <w:sz w:val="24"/>
                <w:szCs w:val="24"/>
                <w:lang w:val="ru-RU"/>
              </w:rPr>
              <w:t>,В,Г.</w:t>
            </w:r>
          </w:p>
        </w:tc>
        <w:tc>
          <w:tcPr>
            <w:tcW w:w="1977"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 xml:space="preserve">Библиотека ЦОК </w:t>
            </w:r>
            <w:hyperlink r:id="rId51">
              <w:r w:rsidRPr="00207587">
                <w:rPr>
                  <w:rFonts w:ascii="Times New Roman" w:hAnsi="Times New Roman"/>
                  <w:color w:val="0000FF"/>
                  <w:sz w:val="24"/>
                  <w:szCs w:val="24"/>
                  <w:u w:val="single"/>
                </w:rPr>
                <w:t>https</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m</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edsoo</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ru</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f</w:t>
              </w:r>
              <w:r w:rsidRPr="00207587">
                <w:rPr>
                  <w:rFonts w:ascii="Times New Roman" w:hAnsi="Times New Roman"/>
                  <w:color w:val="0000FF"/>
                  <w:sz w:val="24"/>
                  <w:szCs w:val="24"/>
                  <w:u w:val="single"/>
                  <w:lang w:val="ru-RU"/>
                </w:rPr>
                <w:t>5</w:t>
              </w:r>
              <w:r w:rsidRPr="00207587">
                <w:rPr>
                  <w:rFonts w:ascii="Times New Roman" w:hAnsi="Times New Roman"/>
                  <w:color w:val="0000FF"/>
                  <w:sz w:val="24"/>
                  <w:szCs w:val="24"/>
                  <w:u w:val="single"/>
                </w:rPr>
                <w:t>eb</w:t>
              </w:r>
              <w:r w:rsidRPr="00207587">
                <w:rPr>
                  <w:rFonts w:ascii="Times New Roman" w:hAnsi="Times New Roman"/>
                  <w:color w:val="0000FF"/>
                  <w:sz w:val="24"/>
                  <w:szCs w:val="24"/>
                  <w:u w:val="single"/>
                  <w:lang w:val="ru-RU"/>
                </w:rPr>
                <w:t>4842</w:t>
              </w:r>
            </w:hyperlink>
          </w:p>
        </w:tc>
      </w:tr>
      <w:tr w:rsidR="00B941BF" w:rsidRPr="00207587">
        <w:trPr>
          <w:trHeight w:val="144"/>
          <w:tblCellSpacing w:w="20" w:type="nil"/>
        </w:trPr>
        <w:tc>
          <w:tcPr>
            <w:tcW w:w="378" w:type="dxa"/>
            <w:tcMar>
              <w:top w:w="50" w:type="dxa"/>
              <w:left w:w="100" w:type="dxa"/>
            </w:tcMar>
            <w:vAlign w:val="center"/>
          </w:tcPr>
          <w:p w:rsidR="00B941BF" w:rsidRPr="00207587" w:rsidRDefault="00455658">
            <w:pPr>
              <w:spacing w:after="0"/>
              <w:rPr>
                <w:sz w:val="24"/>
                <w:szCs w:val="24"/>
              </w:rPr>
            </w:pPr>
            <w:r w:rsidRPr="00207587">
              <w:rPr>
                <w:rFonts w:ascii="Times New Roman" w:hAnsi="Times New Roman"/>
                <w:color w:val="000000"/>
                <w:sz w:val="24"/>
                <w:szCs w:val="24"/>
              </w:rPr>
              <w:t>32</w:t>
            </w:r>
          </w:p>
        </w:tc>
        <w:tc>
          <w:tcPr>
            <w:tcW w:w="3168"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Общественно-государственная система противодействия экстремизму и терроризму</w:t>
            </w:r>
          </w:p>
        </w:tc>
        <w:tc>
          <w:tcPr>
            <w:tcW w:w="830" w:type="dxa"/>
            <w:tcMar>
              <w:top w:w="50" w:type="dxa"/>
              <w:left w:w="100" w:type="dxa"/>
            </w:tcMar>
            <w:vAlign w:val="center"/>
          </w:tcPr>
          <w:p w:rsidR="00B941BF" w:rsidRPr="00207587" w:rsidRDefault="00455658">
            <w:pPr>
              <w:spacing w:after="0"/>
              <w:ind w:left="135"/>
              <w:jc w:val="center"/>
              <w:rPr>
                <w:sz w:val="24"/>
                <w:szCs w:val="24"/>
              </w:rPr>
            </w:pPr>
            <w:r w:rsidRPr="00207587">
              <w:rPr>
                <w:rFonts w:ascii="Times New Roman" w:hAnsi="Times New Roman"/>
                <w:color w:val="000000"/>
                <w:sz w:val="24"/>
                <w:szCs w:val="24"/>
                <w:lang w:val="ru-RU"/>
              </w:rPr>
              <w:t xml:space="preserve"> </w:t>
            </w:r>
            <w:r w:rsidRPr="00207587">
              <w:rPr>
                <w:rFonts w:ascii="Times New Roman" w:hAnsi="Times New Roman"/>
                <w:color w:val="000000"/>
                <w:sz w:val="24"/>
                <w:szCs w:val="24"/>
              </w:rPr>
              <w:t xml:space="preserve">1 </w:t>
            </w:r>
          </w:p>
        </w:tc>
        <w:tc>
          <w:tcPr>
            <w:tcW w:w="1529" w:type="dxa"/>
            <w:tcMar>
              <w:top w:w="50" w:type="dxa"/>
              <w:left w:w="100" w:type="dxa"/>
            </w:tcMar>
            <w:vAlign w:val="center"/>
          </w:tcPr>
          <w:p w:rsidR="00B941BF" w:rsidRPr="00207587" w:rsidRDefault="00B941BF">
            <w:pPr>
              <w:spacing w:after="0"/>
              <w:ind w:left="135"/>
              <w:jc w:val="center"/>
              <w:rPr>
                <w:sz w:val="24"/>
                <w:szCs w:val="24"/>
              </w:rPr>
            </w:pPr>
          </w:p>
        </w:tc>
        <w:tc>
          <w:tcPr>
            <w:tcW w:w="1628" w:type="dxa"/>
            <w:tcMar>
              <w:top w:w="50" w:type="dxa"/>
              <w:left w:w="100" w:type="dxa"/>
            </w:tcMar>
            <w:vAlign w:val="center"/>
          </w:tcPr>
          <w:p w:rsidR="00B941BF" w:rsidRPr="004177C0" w:rsidRDefault="004177C0">
            <w:pPr>
              <w:spacing w:after="0"/>
              <w:ind w:left="135"/>
              <w:jc w:val="center"/>
              <w:rPr>
                <w:sz w:val="24"/>
                <w:szCs w:val="24"/>
                <w:lang w:val="ru-RU"/>
              </w:rPr>
            </w:pPr>
            <w:r>
              <w:rPr>
                <w:sz w:val="24"/>
                <w:szCs w:val="24"/>
                <w:lang w:val="ru-RU"/>
              </w:rPr>
              <w:t>1</w:t>
            </w:r>
          </w:p>
        </w:tc>
        <w:tc>
          <w:tcPr>
            <w:tcW w:w="1155" w:type="dxa"/>
            <w:tcMar>
              <w:top w:w="50" w:type="dxa"/>
              <w:left w:w="100" w:type="dxa"/>
            </w:tcMar>
            <w:vAlign w:val="center"/>
          </w:tcPr>
          <w:p w:rsidR="00B941BF" w:rsidRPr="00207587" w:rsidRDefault="002232B3">
            <w:pPr>
              <w:spacing w:after="0"/>
              <w:ind w:left="135"/>
              <w:rPr>
                <w:sz w:val="24"/>
                <w:szCs w:val="24"/>
                <w:lang w:val="ru-RU"/>
              </w:rPr>
            </w:pPr>
            <w:r w:rsidRPr="00207587">
              <w:rPr>
                <w:sz w:val="24"/>
                <w:szCs w:val="24"/>
                <w:lang w:val="ru-RU"/>
              </w:rPr>
              <w:t>11.05.24</w:t>
            </w:r>
          </w:p>
          <w:p w:rsidR="004C01D2" w:rsidRPr="00207587" w:rsidRDefault="004C01D2">
            <w:pPr>
              <w:spacing w:after="0"/>
              <w:ind w:left="135"/>
              <w:rPr>
                <w:sz w:val="24"/>
                <w:szCs w:val="24"/>
                <w:lang w:val="ru-RU"/>
              </w:rPr>
            </w:pPr>
            <w:r w:rsidRPr="00207587">
              <w:rPr>
                <w:sz w:val="24"/>
                <w:szCs w:val="24"/>
                <w:lang w:val="ru-RU"/>
              </w:rPr>
              <w:t>8 А</w:t>
            </w:r>
            <w:proofErr w:type="gramStart"/>
            <w:r w:rsidRPr="00207587">
              <w:rPr>
                <w:sz w:val="24"/>
                <w:szCs w:val="24"/>
                <w:lang w:val="ru-RU"/>
              </w:rPr>
              <w:t>,Б</w:t>
            </w:r>
            <w:proofErr w:type="gramEnd"/>
            <w:r w:rsidRPr="00207587">
              <w:rPr>
                <w:sz w:val="24"/>
                <w:szCs w:val="24"/>
                <w:lang w:val="ru-RU"/>
              </w:rPr>
              <w:t>,В,Г.</w:t>
            </w:r>
          </w:p>
        </w:tc>
        <w:tc>
          <w:tcPr>
            <w:tcW w:w="1977" w:type="dxa"/>
            <w:tcMar>
              <w:top w:w="50" w:type="dxa"/>
              <w:left w:w="100" w:type="dxa"/>
            </w:tcMar>
            <w:vAlign w:val="center"/>
          </w:tcPr>
          <w:p w:rsidR="00B941BF" w:rsidRPr="00207587" w:rsidRDefault="00B941BF">
            <w:pPr>
              <w:spacing w:after="0"/>
              <w:ind w:left="135"/>
              <w:rPr>
                <w:sz w:val="24"/>
                <w:szCs w:val="24"/>
              </w:rPr>
            </w:pPr>
          </w:p>
        </w:tc>
      </w:tr>
      <w:tr w:rsidR="00B941BF" w:rsidRPr="00207587">
        <w:trPr>
          <w:trHeight w:val="144"/>
          <w:tblCellSpacing w:w="20" w:type="nil"/>
        </w:trPr>
        <w:tc>
          <w:tcPr>
            <w:tcW w:w="378" w:type="dxa"/>
            <w:tcMar>
              <w:top w:w="50" w:type="dxa"/>
              <w:left w:w="100" w:type="dxa"/>
            </w:tcMar>
            <w:vAlign w:val="center"/>
          </w:tcPr>
          <w:p w:rsidR="00B941BF" w:rsidRPr="00207587" w:rsidRDefault="00455658">
            <w:pPr>
              <w:spacing w:after="0"/>
              <w:rPr>
                <w:sz w:val="24"/>
                <w:szCs w:val="24"/>
              </w:rPr>
            </w:pPr>
            <w:r w:rsidRPr="00207587">
              <w:rPr>
                <w:rFonts w:ascii="Times New Roman" w:hAnsi="Times New Roman"/>
                <w:color w:val="000000"/>
                <w:sz w:val="24"/>
                <w:szCs w:val="24"/>
              </w:rPr>
              <w:t>33</w:t>
            </w:r>
          </w:p>
        </w:tc>
        <w:tc>
          <w:tcPr>
            <w:tcW w:w="3168"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Безопасные действия при угрозе теракта</w:t>
            </w:r>
          </w:p>
        </w:tc>
        <w:tc>
          <w:tcPr>
            <w:tcW w:w="830" w:type="dxa"/>
            <w:tcMar>
              <w:top w:w="50" w:type="dxa"/>
              <w:left w:w="100" w:type="dxa"/>
            </w:tcMar>
            <w:vAlign w:val="center"/>
          </w:tcPr>
          <w:p w:rsidR="00B941BF" w:rsidRPr="00207587" w:rsidRDefault="00455658">
            <w:pPr>
              <w:spacing w:after="0"/>
              <w:ind w:left="135"/>
              <w:jc w:val="center"/>
              <w:rPr>
                <w:sz w:val="24"/>
                <w:szCs w:val="24"/>
              </w:rPr>
            </w:pPr>
            <w:r w:rsidRPr="00207587">
              <w:rPr>
                <w:rFonts w:ascii="Times New Roman" w:hAnsi="Times New Roman"/>
                <w:color w:val="000000"/>
                <w:sz w:val="24"/>
                <w:szCs w:val="24"/>
                <w:lang w:val="ru-RU"/>
              </w:rPr>
              <w:t xml:space="preserve"> </w:t>
            </w:r>
            <w:r w:rsidRPr="00207587">
              <w:rPr>
                <w:rFonts w:ascii="Times New Roman" w:hAnsi="Times New Roman"/>
                <w:color w:val="000000"/>
                <w:sz w:val="24"/>
                <w:szCs w:val="24"/>
              </w:rPr>
              <w:t xml:space="preserve">1 </w:t>
            </w:r>
          </w:p>
        </w:tc>
        <w:tc>
          <w:tcPr>
            <w:tcW w:w="1529" w:type="dxa"/>
            <w:tcMar>
              <w:top w:w="50" w:type="dxa"/>
              <w:left w:w="100" w:type="dxa"/>
            </w:tcMar>
            <w:vAlign w:val="center"/>
          </w:tcPr>
          <w:p w:rsidR="00B941BF" w:rsidRPr="00207587" w:rsidRDefault="00B941BF">
            <w:pPr>
              <w:spacing w:after="0"/>
              <w:ind w:left="135"/>
              <w:jc w:val="center"/>
              <w:rPr>
                <w:sz w:val="24"/>
                <w:szCs w:val="24"/>
              </w:rPr>
            </w:pPr>
          </w:p>
        </w:tc>
        <w:tc>
          <w:tcPr>
            <w:tcW w:w="1628" w:type="dxa"/>
            <w:tcMar>
              <w:top w:w="50" w:type="dxa"/>
              <w:left w:w="100" w:type="dxa"/>
            </w:tcMar>
            <w:vAlign w:val="center"/>
          </w:tcPr>
          <w:p w:rsidR="00B941BF" w:rsidRPr="00207587" w:rsidRDefault="00B941BF">
            <w:pPr>
              <w:spacing w:after="0"/>
              <w:ind w:left="135"/>
              <w:jc w:val="center"/>
              <w:rPr>
                <w:sz w:val="24"/>
                <w:szCs w:val="24"/>
                <w:lang w:val="ru-RU"/>
              </w:rPr>
            </w:pPr>
          </w:p>
        </w:tc>
        <w:tc>
          <w:tcPr>
            <w:tcW w:w="1155" w:type="dxa"/>
            <w:tcMar>
              <w:top w:w="50" w:type="dxa"/>
              <w:left w:w="100" w:type="dxa"/>
            </w:tcMar>
            <w:vAlign w:val="center"/>
          </w:tcPr>
          <w:p w:rsidR="00B941BF" w:rsidRPr="00207587" w:rsidRDefault="002232B3">
            <w:pPr>
              <w:spacing w:after="0"/>
              <w:ind w:left="135"/>
              <w:rPr>
                <w:sz w:val="24"/>
                <w:szCs w:val="24"/>
                <w:lang w:val="ru-RU"/>
              </w:rPr>
            </w:pPr>
            <w:r w:rsidRPr="00207587">
              <w:rPr>
                <w:sz w:val="24"/>
                <w:szCs w:val="24"/>
                <w:lang w:val="ru-RU"/>
              </w:rPr>
              <w:t>18.05.24</w:t>
            </w:r>
          </w:p>
          <w:p w:rsidR="004C01D2" w:rsidRPr="00207587" w:rsidRDefault="004C01D2">
            <w:pPr>
              <w:spacing w:after="0"/>
              <w:ind w:left="135"/>
              <w:rPr>
                <w:sz w:val="24"/>
                <w:szCs w:val="24"/>
                <w:lang w:val="ru-RU"/>
              </w:rPr>
            </w:pPr>
            <w:r w:rsidRPr="00207587">
              <w:rPr>
                <w:sz w:val="24"/>
                <w:szCs w:val="24"/>
                <w:lang w:val="ru-RU"/>
              </w:rPr>
              <w:t>8 А</w:t>
            </w:r>
            <w:proofErr w:type="gramStart"/>
            <w:r w:rsidRPr="00207587">
              <w:rPr>
                <w:sz w:val="24"/>
                <w:szCs w:val="24"/>
                <w:lang w:val="ru-RU"/>
              </w:rPr>
              <w:t>,Б</w:t>
            </w:r>
            <w:proofErr w:type="gramEnd"/>
            <w:r w:rsidRPr="00207587">
              <w:rPr>
                <w:sz w:val="24"/>
                <w:szCs w:val="24"/>
                <w:lang w:val="ru-RU"/>
              </w:rPr>
              <w:t>,В,Г.</w:t>
            </w:r>
          </w:p>
        </w:tc>
        <w:tc>
          <w:tcPr>
            <w:tcW w:w="1977" w:type="dxa"/>
            <w:tcMar>
              <w:top w:w="50" w:type="dxa"/>
              <w:left w:w="100" w:type="dxa"/>
            </w:tcMar>
            <w:vAlign w:val="center"/>
          </w:tcPr>
          <w:p w:rsidR="00B941BF" w:rsidRPr="00207587" w:rsidRDefault="00B941BF">
            <w:pPr>
              <w:spacing w:after="0"/>
              <w:ind w:left="135"/>
              <w:rPr>
                <w:sz w:val="24"/>
                <w:szCs w:val="24"/>
              </w:rPr>
            </w:pPr>
          </w:p>
        </w:tc>
      </w:tr>
      <w:tr w:rsidR="00B941BF" w:rsidRPr="00B77E9E">
        <w:trPr>
          <w:trHeight w:val="144"/>
          <w:tblCellSpacing w:w="20" w:type="nil"/>
        </w:trPr>
        <w:tc>
          <w:tcPr>
            <w:tcW w:w="378" w:type="dxa"/>
            <w:tcMar>
              <w:top w:w="50" w:type="dxa"/>
              <w:left w:w="100" w:type="dxa"/>
            </w:tcMar>
            <w:vAlign w:val="center"/>
          </w:tcPr>
          <w:p w:rsidR="00B941BF" w:rsidRPr="00207587" w:rsidRDefault="00455658">
            <w:pPr>
              <w:spacing w:after="0"/>
              <w:rPr>
                <w:sz w:val="24"/>
                <w:szCs w:val="24"/>
              </w:rPr>
            </w:pPr>
            <w:r w:rsidRPr="00207587">
              <w:rPr>
                <w:rFonts w:ascii="Times New Roman" w:hAnsi="Times New Roman"/>
                <w:color w:val="000000"/>
                <w:sz w:val="24"/>
                <w:szCs w:val="24"/>
              </w:rPr>
              <w:lastRenderedPageBreak/>
              <w:t>34</w:t>
            </w:r>
          </w:p>
        </w:tc>
        <w:tc>
          <w:tcPr>
            <w:tcW w:w="3168"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Безопасные действия при совершении теракта</w:t>
            </w:r>
          </w:p>
        </w:tc>
        <w:tc>
          <w:tcPr>
            <w:tcW w:w="830" w:type="dxa"/>
            <w:tcMar>
              <w:top w:w="50" w:type="dxa"/>
              <w:left w:w="100" w:type="dxa"/>
            </w:tcMar>
            <w:vAlign w:val="center"/>
          </w:tcPr>
          <w:p w:rsidR="00B941BF" w:rsidRPr="00207587" w:rsidRDefault="00455658">
            <w:pPr>
              <w:spacing w:after="0"/>
              <w:ind w:left="135"/>
              <w:jc w:val="center"/>
              <w:rPr>
                <w:sz w:val="24"/>
                <w:szCs w:val="24"/>
              </w:rPr>
            </w:pPr>
            <w:r w:rsidRPr="00207587">
              <w:rPr>
                <w:rFonts w:ascii="Times New Roman" w:hAnsi="Times New Roman"/>
                <w:color w:val="000000"/>
                <w:sz w:val="24"/>
                <w:szCs w:val="24"/>
                <w:lang w:val="ru-RU"/>
              </w:rPr>
              <w:t xml:space="preserve"> </w:t>
            </w:r>
            <w:r w:rsidRPr="00207587">
              <w:rPr>
                <w:rFonts w:ascii="Times New Roman" w:hAnsi="Times New Roman"/>
                <w:color w:val="000000"/>
                <w:sz w:val="24"/>
                <w:szCs w:val="24"/>
              </w:rPr>
              <w:t xml:space="preserve">1 </w:t>
            </w:r>
          </w:p>
        </w:tc>
        <w:tc>
          <w:tcPr>
            <w:tcW w:w="1529" w:type="dxa"/>
            <w:tcMar>
              <w:top w:w="50" w:type="dxa"/>
              <w:left w:w="100" w:type="dxa"/>
            </w:tcMar>
            <w:vAlign w:val="center"/>
          </w:tcPr>
          <w:p w:rsidR="00B941BF" w:rsidRPr="00207587" w:rsidRDefault="00B941BF">
            <w:pPr>
              <w:spacing w:after="0"/>
              <w:ind w:left="135"/>
              <w:jc w:val="center"/>
              <w:rPr>
                <w:sz w:val="24"/>
                <w:szCs w:val="24"/>
                <w:lang w:val="ru-RU"/>
              </w:rPr>
            </w:pPr>
          </w:p>
        </w:tc>
        <w:tc>
          <w:tcPr>
            <w:tcW w:w="1628" w:type="dxa"/>
            <w:tcMar>
              <w:top w:w="50" w:type="dxa"/>
              <w:left w:w="100" w:type="dxa"/>
            </w:tcMar>
            <w:vAlign w:val="center"/>
          </w:tcPr>
          <w:p w:rsidR="00B941BF" w:rsidRPr="00207587" w:rsidRDefault="00B941BF">
            <w:pPr>
              <w:spacing w:after="0"/>
              <w:ind w:left="135"/>
              <w:jc w:val="center"/>
              <w:rPr>
                <w:sz w:val="24"/>
                <w:szCs w:val="24"/>
                <w:lang w:val="ru-RU"/>
              </w:rPr>
            </w:pPr>
          </w:p>
        </w:tc>
        <w:tc>
          <w:tcPr>
            <w:tcW w:w="1155" w:type="dxa"/>
            <w:tcMar>
              <w:top w:w="50" w:type="dxa"/>
              <w:left w:w="100" w:type="dxa"/>
            </w:tcMar>
            <w:vAlign w:val="center"/>
          </w:tcPr>
          <w:p w:rsidR="00B941BF" w:rsidRPr="00207587" w:rsidRDefault="002232B3">
            <w:pPr>
              <w:spacing w:after="0"/>
              <w:ind w:left="135"/>
              <w:rPr>
                <w:sz w:val="24"/>
                <w:szCs w:val="24"/>
                <w:lang w:val="ru-RU"/>
              </w:rPr>
            </w:pPr>
            <w:r w:rsidRPr="00207587">
              <w:rPr>
                <w:sz w:val="24"/>
                <w:szCs w:val="24"/>
                <w:lang w:val="ru-RU"/>
              </w:rPr>
              <w:t>25.05.24</w:t>
            </w:r>
          </w:p>
          <w:p w:rsidR="004C01D2" w:rsidRPr="00207587" w:rsidRDefault="004C01D2">
            <w:pPr>
              <w:spacing w:after="0"/>
              <w:ind w:left="135"/>
              <w:rPr>
                <w:sz w:val="24"/>
                <w:szCs w:val="24"/>
              </w:rPr>
            </w:pPr>
          </w:p>
        </w:tc>
        <w:tc>
          <w:tcPr>
            <w:tcW w:w="1977"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 xml:space="preserve">Библиотека ЦОК </w:t>
            </w:r>
            <w:hyperlink r:id="rId52">
              <w:r w:rsidRPr="00207587">
                <w:rPr>
                  <w:rFonts w:ascii="Times New Roman" w:hAnsi="Times New Roman"/>
                  <w:color w:val="0000FF"/>
                  <w:sz w:val="24"/>
                  <w:szCs w:val="24"/>
                  <w:u w:val="single"/>
                </w:rPr>
                <w:t>https</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m</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edsoo</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ru</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f</w:t>
              </w:r>
              <w:r w:rsidRPr="00207587">
                <w:rPr>
                  <w:rFonts w:ascii="Times New Roman" w:hAnsi="Times New Roman"/>
                  <w:color w:val="0000FF"/>
                  <w:sz w:val="24"/>
                  <w:szCs w:val="24"/>
                  <w:u w:val="single"/>
                  <w:lang w:val="ru-RU"/>
                </w:rPr>
                <w:t>5</w:t>
              </w:r>
              <w:r w:rsidRPr="00207587">
                <w:rPr>
                  <w:rFonts w:ascii="Times New Roman" w:hAnsi="Times New Roman"/>
                  <w:color w:val="0000FF"/>
                  <w:sz w:val="24"/>
                  <w:szCs w:val="24"/>
                  <w:u w:val="single"/>
                </w:rPr>
                <w:t>eb</w:t>
              </w:r>
              <w:r w:rsidRPr="00207587">
                <w:rPr>
                  <w:rFonts w:ascii="Times New Roman" w:hAnsi="Times New Roman"/>
                  <w:color w:val="0000FF"/>
                  <w:sz w:val="24"/>
                  <w:szCs w:val="24"/>
                  <w:u w:val="single"/>
                  <w:lang w:val="ru-RU"/>
                </w:rPr>
                <w:t>6192</w:t>
              </w:r>
            </w:hyperlink>
          </w:p>
        </w:tc>
      </w:tr>
      <w:tr w:rsidR="00B941BF" w:rsidRPr="00207587">
        <w:trPr>
          <w:trHeight w:val="144"/>
          <w:tblCellSpacing w:w="20" w:type="nil"/>
        </w:trPr>
        <w:tc>
          <w:tcPr>
            <w:tcW w:w="0" w:type="auto"/>
            <w:gridSpan w:val="2"/>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ОБЩЕЕ КОЛИЧЕСТВО ЧАСОВ ПО ПРОГРАММЕ</w:t>
            </w:r>
          </w:p>
        </w:tc>
        <w:tc>
          <w:tcPr>
            <w:tcW w:w="1305" w:type="dxa"/>
            <w:tcMar>
              <w:top w:w="50" w:type="dxa"/>
              <w:left w:w="100" w:type="dxa"/>
            </w:tcMar>
            <w:vAlign w:val="center"/>
          </w:tcPr>
          <w:p w:rsidR="00B941BF" w:rsidRPr="00207587" w:rsidRDefault="00455658">
            <w:pPr>
              <w:spacing w:after="0"/>
              <w:ind w:left="135"/>
              <w:jc w:val="center"/>
              <w:rPr>
                <w:sz w:val="24"/>
                <w:szCs w:val="24"/>
              </w:rPr>
            </w:pPr>
            <w:r w:rsidRPr="00207587">
              <w:rPr>
                <w:rFonts w:ascii="Times New Roman" w:hAnsi="Times New Roman"/>
                <w:color w:val="000000"/>
                <w:sz w:val="24"/>
                <w:szCs w:val="24"/>
                <w:lang w:val="ru-RU"/>
              </w:rPr>
              <w:t xml:space="preserve"> </w:t>
            </w:r>
            <w:r w:rsidRPr="00207587">
              <w:rPr>
                <w:rFonts w:ascii="Times New Roman" w:hAnsi="Times New Roman"/>
                <w:color w:val="000000"/>
                <w:sz w:val="24"/>
                <w:szCs w:val="24"/>
              </w:rPr>
              <w:t xml:space="preserve">34 </w:t>
            </w:r>
          </w:p>
        </w:tc>
        <w:tc>
          <w:tcPr>
            <w:tcW w:w="1529" w:type="dxa"/>
            <w:tcMar>
              <w:top w:w="50" w:type="dxa"/>
              <w:left w:w="100" w:type="dxa"/>
            </w:tcMar>
            <w:vAlign w:val="center"/>
          </w:tcPr>
          <w:p w:rsidR="00B941BF" w:rsidRPr="00207587" w:rsidRDefault="006E3BDC">
            <w:pPr>
              <w:spacing w:after="0"/>
              <w:ind w:left="135"/>
              <w:jc w:val="center"/>
              <w:rPr>
                <w:sz w:val="24"/>
                <w:szCs w:val="24"/>
              </w:rPr>
            </w:pPr>
            <w:r w:rsidRPr="00207587">
              <w:rPr>
                <w:rFonts w:ascii="Times New Roman" w:hAnsi="Times New Roman"/>
                <w:color w:val="000000"/>
                <w:sz w:val="24"/>
                <w:szCs w:val="24"/>
              </w:rPr>
              <w:t xml:space="preserve"> </w:t>
            </w:r>
            <w:r w:rsidRPr="00207587">
              <w:rPr>
                <w:rFonts w:ascii="Times New Roman" w:hAnsi="Times New Roman"/>
                <w:color w:val="000000"/>
                <w:sz w:val="24"/>
                <w:szCs w:val="24"/>
                <w:lang w:val="ru-RU"/>
              </w:rPr>
              <w:t>3</w:t>
            </w:r>
            <w:r w:rsidR="00455658" w:rsidRPr="00207587">
              <w:rPr>
                <w:rFonts w:ascii="Times New Roman" w:hAnsi="Times New Roman"/>
                <w:color w:val="000000"/>
                <w:sz w:val="24"/>
                <w:szCs w:val="24"/>
              </w:rPr>
              <w:t xml:space="preserve"> </w:t>
            </w:r>
          </w:p>
        </w:tc>
        <w:tc>
          <w:tcPr>
            <w:tcW w:w="1628" w:type="dxa"/>
            <w:tcMar>
              <w:top w:w="50" w:type="dxa"/>
              <w:left w:w="100" w:type="dxa"/>
            </w:tcMar>
            <w:vAlign w:val="center"/>
          </w:tcPr>
          <w:p w:rsidR="00B941BF" w:rsidRPr="00207587" w:rsidRDefault="00935604">
            <w:pPr>
              <w:spacing w:after="0"/>
              <w:ind w:left="135"/>
              <w:jc w:val="center"/>
              <w:rPr>
                <w:sz w:val="24"/>
                <w:szCs w:val="24"/>
                <w:lang w:val="ru-RU"/>
              </w:rPr>
            </w:pPr>
            <w:r w:rsidRPr="00207587">
              <w:rPr>
                <w:rFonts w:ascii="Times New Roman" w:hAnsi="Times New Roman"/>
                <w:color w:val="000000"/>
                <w:sz w:val="24"/>
                <w:szCs w:val="24"/>
              </w:rPr>
              <w:t xml:space="preserve"> </w:t>
            </w:r>
            <w:r w:rsidRPr="00207587">
              <w:rPr>
                <w:rFonts w:ascii="Times New Roman" w:hAnsi="Times New Roman"/>
                <w:color w:val="000000"/>
                <w:sz w:val="24"/>
                <w:szCs w:val="24"/>
                <w:lang w:val="ru-RU"/>
              </w:rPr>
              <w:t>10</w:t>
            </w:r>
          </w:p>
        </w:tc>
        <w:tc>
          <w:tcPr>
            <w:tcW w:w="0" w:type="auto"/>
            <w:gridSpan w:val="2"/>
            <w:tcMar>
              <w:top w:w="50" w:type="dxa"/>
              <w:left w:w="100" w:type="dxa"/>
            </w:tcMar>
            <w:vAlign w:val="center"/>
          </w:tcPr>
          <w:p w:rsidR="00B941BF" w:rsidRPr="00207587" w:rsidRDefault="00B941BF">
            <w:pPr>
              <w:rPr>
                <w:sz w:val="24"/>
                <w:szCs w:val="24"/>
              </w:rPr>
            </w:pPr>
          </w:p>
        </w:tc>
      </w:tr>
    </w:tbl>
    <w:p w:rsidR="00B941BF" w:rsidRPr="00207587" w:rsidRDefault="00B941BF">
      <w:pPr>
        <w:rPr>
          <w:sz w:val="24"/>
          <w:szCs w:val="24"/>
        </w:rPr>
        <w:sectPr w:rsidR="00B941BF" w:rsidRPr="00207587">
          <w:pgSz w:w="16383" w:h="11906" w:orient="landscape"/>
          <w:pgMar w:top="1134" w:right="850" w:bottom="1134" w:left="1701" w:header="720" w:footer="720" w:gutter="0"/>
          <w:cols w:space="720"/>
        </w:sectPr>
      </w:pPr>
    </w:p>
    <w:p w:rsidR="000A4AAD" w:rsidRPr="00207587" w:rsidRDefault="00455658" w:rsidP="000A4AAD">
      <w:pPr>
        <w:spacing w:after="0"/>
        <w:ind w:left="120"/>
        <w:rPr>
          <w:sz w:val="24"/>
          <w:szCs w:val="24"/>
        </w:rPr>
      </w:pPr>
      <w:r w:rsidRPr="00207587">
        <w:rPr>
          <w:rFonts w:ascii="Times New Roman" w:hAnsi="Times New Roman"/>
          <w:b/>
          <w:color w:val="000000"/>
          <w:sz w:val="24"/>
          <w:szCs w:val="24"/>
        </w:rPr>
        <w:lastRenderedPageBreak/>
        <w:t xml:space="preserve"> </w:t>
      </w:r>
      <w:r w:rsidR="000A4AAD" w:rsidRPr="00207587">
        <w:rPr>
          <w:rFonts w:ascii="Times New Roman" w:hAnsi="Times New Roman"/>
          <w:b/>
          <w:color w:val="000000"/>
          <w:sz w:val="24"/>
          <w:szCs w:val="24"/>
        </w:rPr>
        <w:t xml:space="preserve">ПОУРОЧНОЕ ПЛАНИРОВАНИЕ </w:t>
      </w:r>
    </w:p>
    <w:p w:rsidR="000A4AAD" w:rsidRPr="00207587" w:rsidRDefault="000A4AAD">
      <w:pPr>
        <w:spacing w:after="0"/>
        <w:ind w:left="120"/>
        <w:rPr>
          <w:rFonts w:ascii="Times New Roman" w:hAnsi="Times New Roman"/>
          <w:b/>
          <w:color w:val="000000"/>
          <w:sz w:val="24"/>
          <w:szCs w:val="24"/>
        </w:rPr>
      </w:pPr>
    </w:p>
    <w:p w:rsidR="00B941BF" w:rsidRPr="00207587" w:rsidRDefault="00455658">
      <w:pPr>
        <w:spacing w:after="0"/>
        <w:ind w:left="120"/>
        <w:rPr>
          <w:sz w:val="24"/>
          <w:szCs w:val="24"/>
        </w:rPr>
      </w:pPr>
      <w:r w:rsidRPr="00207587">
        <w:rPr>
          <w:rFonts w:ascii="Times New Roman" w:hAnsi="Times New Roman"/>
          <w:b/>
          <w:color w:val="000000"/>
          <w:sz w:val="24"/>
          <w:szCs w:val="24"/>
        </w:rPr>
        <w:t xml:space="preserve">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94"/>
        <w:gridCol w:w="3827"/>
        <w:gridCol w:w="1171"/>
        <w:gridCol w:w="1841"/>
        <w:gridCol w:w="1910"/>
        <w:gridCol w:w="1347"/>
        <w:gridCol w:w="3050"/>
      </w:tblGrid>
      <w:tr w:rsidR="00B941BF" w:rsidRPr="00207587">
        <w:trPr>
          <w:trHeight w:val="144"/>
          <w:tblCellSpacing w:w="20" w:type="nil"/>
        </w:trPr>
        <w:tc>
          <w:tcPr>
            <w:tcW w:w="378" w:type="dxa"/>
            <w:vMerge w:val="restart"/>
            <w:tcMar>
              <w:top w:w="50" w:type="dxa"/>
              <w:left w:w="100" w:type="dxa"/>
            </w:tcMar>
            <w:vAlign w:val="center"/>
          </w:tcPr>
          <w:p w:rsidR="00B941BF" w:rsidRPr="00207587" w:rsidRDefault="00455658">
            <w:pPr>
              <w:spacing w:after="0"/>
              <w:ind w:left="135"/>
              <w:rPr>
                <w:sz w:val="24"/>
                <w:szCs w:val="24"/>
              </w:rPr>
            </w:pPr>
            <w:r w:rsidRPr="00207587">
              <w:rPr>
                <w:rFonts w:ascii="Times New Roman" w:hAnsi="Times New Roman"/>
                <w:b/>
                <w:color w:val="000000"/>
                <w:sz w:val="24"/>
                <w:szCs w:val="24"/>
              </w:rPr>
              <w:t xml:space="preserve">№ п/п </w:t>
            </w:r>
          </w:p>
          <w:p w:rsidR="00B941BF" w:rsidRPr="00207587" w:rsidRDefault="00B941BF">
            <w:pPr>
              <w:spacing w:after="0"/>
              <w:ind w:left="135"/>
              <w:rPr>
                <w:sz w:val="24"/>
                <w:szCs w:val="24"/>
              </w:rPr>
            </w:pPr>
          </w:p>
        </w:tc>
        <w:tc>
          <w:tcPr>
            <w:tcW w:w="3168" w:type="dxa"/>
            <w:vMerge w:val="restart"/>
            <w:tcMar>
              <w:top w:w="50" w:type="dxa"/>
              <w:left w:w="100" w:type="dxa"/>
            </w:tcMar>
            <w:vAlign w:val="center"/>
          </w:tcPr>
          <w:p w:rsidR="00B941BF" w:rsidRPr="00207587" w:rsidRDefault="00455658">
            <w:pPr>
              <w:spacing w:after="0"/>
              <w:ind w:left="135"/>
              <w:rPr>
                <w:sz w:val="24"/>
                <w:szCs w:val="24"/>
              </w:rPr>
            </w:pPr>
            <w:r w:rsidRPr="00207587">
              <w:rPr>
                <w:rFonts w:ascii="Times New Roman" w:hAnsi="Times New Roman"/>
                <w:b/>
                <w:color w:val="000000"/>
                <w:sz w:val="24"/>
                <w:szCs w:val="24"/>
              </w:rPr>
              <w:t xml:space="preserve">Тема урока </w:t>
            </w:r>
          </w:p>
          <w:p w:rsidR="00B941BF" w:rsidRPr="00207587" w:rsidRDefault="00B941BF">
            <w:pPr>
              <w:spacing w:after="0"/>
              <w:ind w:left="135"/>
              <w:rPr>
                <w:sz w:val="24"/>
                <w:szCs w:val="24"/>
              </w:rPr>
            </w:pPr>
          </w:p>
        </w:tc>
        <w:tc>
          <w:tcPr>
            <w:tcW w:w="0" w:type="auto"/>
            <w:gridSpan w:val="3"/>
            <w:tcMar>
              <w:top w:w="50" w:type="dxa"/>
              <w:left w:w="100" w:type="dxa"/>
            </w:tcMar>
            <w:vAlign w:val="center"/>
          </w:tcPr>
          <w:p w:rsidR="00B941BF" w:rsidRPr="00207587" w:rsidRDefault="00455658">
            <w:pPr>
              <w:spacing w:after="0"/>
              <w:rPr>
                <w:sz w:val="24"/>
                <w:szCs w:val="24"/>
              </w:rPr>
            </w:pPr>
            <w:r w:rsidRPr="00207587">
              <w:rPr>
                <w:rFonts w:ascii="Times New Roman" w:hAnsi="Times New Roman"/>
                <w:b/>
                <w:color w:val="000000"/>
                <w:sz w:val="24"/>
                <w:szCs w:val="24"/>
              </w:rPr>
              <w:t>Количество часов</w:t>
            </w:r>
          </w:p>
        </w:tc>
        <w:tc>
          <w:tcPr>
            <w:tcW w:w="1155" w:type="dxa"/>
            <w:vMerge w:val="restart"/>
            <w:tcMar>
              <w:top w:w="50" w:type="dxa"/>
              <w:left w:w="100" w:type="dxa"/>
            </w:tcMar>
            <w:vAlign w:val="center"/>
          </w:tcPr>
          <w:p w:rsidR="00B941BF" w:rsidRPr="00207587" w:rsidRDefault="00455658">
            <w:pPr>
              <w:spacing w:after="0"/>
              <w:ind w:left="135"/>
              <w:rPr>
                <w:sz w:val="24"/>
                <w:szCs w:val="24"/>
              </w:rPr>
            </w:pPr>
            <w:r w:rsidRPr="00207587">
              <w:rPr>
                <w:rFonts w:ascii="Times New Roman" w:hAnsi="Times New Roman"/>
                <w:b/>
                <w:color w:val="000000"/>
                <w:sz w:val="24"/>
                <w:szCs w:val="24"/>
              </w:rPr>
              <w:t xml:space="preserve">Дата изучения </w:t>
            </w:r>
          </w:p>
          <w:p w:rsidR="00B941BF" w:rsidRPr="00207587" w:rsidRDefault="00B941BF">
            <w:pPr>
              <w:spacing w:after="0"/>
              <w:ind w:left="135"/>
              <w:rPr>
                <w:sz w:val="24"/>
                <w:szCs w:val="24"/>
              </w:rPr>
            </w:pPr>
          </w:p>
        </w:tc>
        <w:tc>
          <w:tcPr>
            <w:tcW w:w="1977" w:type="dxa"/>
            <w:vMerge w:val="restart"/>
            <w:tcMar>
              <w:top w:w="50" w:type="dxa"/>
              <w:left w:w="100" w:type="dxa"/>
            </w:tcMar>
            <w:vAlign w:val="center"/>
          </w:tcPr>
          <w:p w:rsidR="00B941BF" w:rsidRPr="00207587" w:rsidRDefault="00455658">
            <w:pPr>
              <w:spacing w:after="0"/>
              <w:ind w:left="135"/>
              <w:rPr>
                <w:sz w:val="24"/>
                <w:szCs w:val="24"/>
              </w:rPr>
            </w:pPr>
            <w:r w:rsidRPr="00207587">
              <w:rPr>
                <w:rFonts w:ascii="Times New Roman" w:hAnsi="Times New Roman"/>
                <w:b/>
                <w:color w:val="000000"/>
                <w:sz w:val="24"/>
                <w:szCs w:val="24"/>
              </w:rPr>
              <w:t xml:space="preserve">Электронные цифровые образовательные ресурсы </w:t>
            </w:r>
          </w:p>
          <w:p w:rsidR="00B941BF" w:rsidRPr="00207587" w:rsidRDefault="00B941BF">
            <w:pPr>
              <w:spacing w:after="0"/>
              <w:ind w:left="135"/>
              <w:rPr>
                <w:sz w:val="24"/>
                <w:szCs w:val="24"/>
              </w:rPr>
            </w:pPr>
          </w:p>
        </w:tc>
      </w:tr>
      <w:tr w:rsidR="00B941BF" w:rsidRPr="00207587">
        <w:trPr>
          <w:trHeight w:val="144"/>
          <w:tblCellSpacing w:w="20" w:type="nil"/>
        </w:trPr>
        <w:tc>
          <w:tcPr>
            <w:tcW w:w="0" w:type="auto"/>
            <w:vMerge/>
            <w:tcBorders>
              <w:top w:val="nil"/>
            </w:tcBorders>
            <w:tcMar>
              <w:top w:w="50" w:type="dxa"/>
              <w:left w:w="100" w:type="dxa"/>
            </w:tcMar>
          </w:tcPr>
          <w:p w:rsidR="00B941BF" w:rsidRPr="00207587" w:rsidRDefault="00B941BF">
            <w:pPr>
              <w:rPr>
                <w:sz w:val="24"/>
                <w:szCs w:val="24"/>
              </w:rPr>
            </w:pPr>
          </w:p>
        </w:tc>
        <w:tc>
          <w:tcPr>
            <w:tcW w:w="0" w:type="auto"/>
            <w:vMerge/>
            <w:tcBorders>
              <w:top w:val="nil"/>
            </w:tcBorders>
            <w:tcMar>
              <w:top w:w="50" w:type="dxa"/>
              <w:left w:w="100" w:type="dxa"/>
            </w:tcMar>
          </w:tcPr>
          <w:p w:rsidR="00B941BF" w:rsidRPr="00207587" w:rsidRDefault="00B941BF">
            <w:pPr>
              <w:rPr>
                <w:sz w:val="24"/>
                <w:szCs w:val="24"/>
              </w:rPr>
            </w:pPr>
          </w:p>
        </w:tc>
        <w:tc>
          <w:tcPr>
            <w:tcW w:w="830" w:type="dxa"/>
            <w:tcMar>
              <w:top w:w="50" w:type="dxa"/>
              <w:left w:w="100" w:type="dxa"/>
            </w:tcMar>
            <w:vAlign w:val="center"/>
          </w:tcPr>
          <w:p w:rsidR="00B941BF" w:rsidRPr="00207587" w:rsidRDefault="00455658">
            <w:pPr>
              <w:spacing w:after="0"/>
              <w:ind w:left="135"/>
              <w:rPr>
                <w:sz w:val="24"/>
                <w:szCs w:val="24"/>
              </w:rPr>
            </w:pPr>
            <w:r w:rsidRPr="00207587">
              <w:rPr>
                <w:rFonts w:ascii="Times New Roman" w:hAnsi="Times New Roman"/>
                <w:b/>
                <w:color w:val="000000"/>
                <w:sz w:val="24"/>
                <w:szCs w:val="24"/>
              </w:rPr>
              <w:t xml:space="preserve">Всего </w:t>
            </w:r>
          </w:p>
          <w:p w:rsidR="00B941BF" w:rsidRPr="00207587" w:rsidRDefault="00B941BF">
            <w:pPr>
              <w:spacing w:after="0"/>
              <w:ind w:left="135"/>
              <w:rPr>
                <w:sz w:val="24"/>
                <w:szCs w:val="24"/>
              </w:rPr>
            </w:pPr>
          </w:p>
        </w:tc>
        <w:tc>
          <w:tcPr>
            <w:tcW w:w="1529" w:type="dxa"/>
            <w:tcMar>
              <w:top w:w="50" w:type="dxa"/>
              <w:left w:w="100" w:type="dxa"/>
            </w:tcMar>
            <w:vAlign w:val="center"/>
          </w:tcPr>
          <w:p w:rsidR="00B941BF" w:rsidRPr="00207587" w:rsidRDefault="00455658">
            <w:pPr>
              <w:spacing w:after="0"/>
              <w:ind w:left="135"/>
              <w:rPr>
                <w:sz w:val="24"/>
                <w:szCs w:val="24"/>
              </w:rPr>
            </w:pPr>
            <w:r w:rsidRPr="00207587">
              <w:rPr>
                <w:rFonts w:ascii="Times New Roman" w:hAnsi="Times New Roman"/>
                <w:b/>
                <w:color w:val="000000"/>
                <w:sz w:val="24"/>
                <w:szCs w:val="24"/>
              </w:rPr>
              <w:t xml:space="preserve">Контрольные работы </w:t>
            </w:r>
          </w:p>
          <w:p w:rsidR="00B941BF" w:rsidRPr="00207587" w:rsidRDefault="00B941BF">
            <w:pPr>
              <w:spacing w:after="0"/>
              <w:ind w:left="135"/>
              <w:rPr>
                <w:sz w:val="24"/>
                <w:szCs w:val="24"/>
              </w:rPr>
            </w:pPr>
          </w:p>
        </w:tc>
        <w:tc>
          <w:tcPr>
            <w:tcW w:w="1628" w:type="dxa"/>
            <w:tcMar>
              <w:top w:w="50" w:type="dxa"/>
              <w:left w:w="100" w:type="dxa"/>
            </w:tcMar>
            <w:vAlign w:val="center"/>
          </w:tcPr>
          <w:p w:rsidR="00B941BF" w:rsidRPr="00207587" w:rsidRDefault="00455658">
            <w:pPr>
              <w:spacing w:after="0"/>
              <w:ind w:left="135"/>
              <w:rPr>
                <w:sz w:val="24"/>
                <w:szCs w:val="24"/>
              </w:rPr>
            </w:pPr>
            <w:r w:rsidRPr="00207587">
              <w:rPr>
                <w:rFonts w:ascii="Times New Roman" w:hAnsi="Times New Roman"/>
                <w:b/>
                <w:color w:val="000000"/>
                <w:sz w:val="24"/>
                <w:szCs w:val="24"/>
              </w:rPr>
              <w:t xml:space="preserve">Практические работы </w:t>
            </w:r>
          </w:p>
          <w:p w:rsidR="00B941BF" w:rsidRPr="00207587" w:rsidRDefault="00B941BF">
            <w:pPr>
              <w:spacing w:after="0"/>
              <w:ind w:left="135"/>
              <w:rPr>
                <w:sz w:val="24"/>
                <w:szCs w:val="24"/>
              </w:rPr>
            </w:pPr>
          </w:p>
        </w:tc>
        <w:tc>
          <w:tcPr>
            <w:tcW w:w="0" w:type="auto"/>
            <w:vMerge/>
            <w:tcBorders>
              <w:top w:val="nil"/>
            </w:tcBorders>
            <w:tcMar>
              <w:top w:w="50" w:type="dxa"/>
              <w:left w:w="100" w:type="dxa"/>
            </w:tcMar>
          </w:tcPr>
          <w:p w:rsidR="00B941BF" w:rsidRPr="00207587" w:rsidRDefault="00B941BF">
            <w:pPr>
              <w:rPr>
                <w:sz w:val="24"/>
                <w:szCs w:val="24"/>
              </w:rPr>
            </w:pPr>
          </w:p>
        </w:tc>
        <w:tc>
          <w:tcPr>
            <w:tcW w:w="0" w:type="auto"/>
            <w:vMerge/>
            <w:tcBorders>
              <w:top w:val="nil"/>
            </w:tcBorders>
            <w:tcMar>
              <w:top w:w="50" w:type="dxa"/>
              <w:left w:w="100" w:type="dxa"/>
            </w:tcMar>
          </w:tcPr>
          <w:p w:rsidR="00B941BF" w:rsidRPr="00207587" w:rsidRDefault="00B941BF">
            <w:pPr>
              <w:rPr>
                <w:sz w:val="24"/>
                <w:szCs w:val="24"/>
              </w:rPr>
            </w:pPr>
          </w:p>
        </w:tc>
      </w:tr>
      <w:tr w:rsidR="00B941BF" w:rsidRPr="00207587">
        <w:trPr>
          <w:trHeight w:val="144"/>
          <w:tblCellSpacing w:w="20" w:type="nil"/>
        </w:trPr>
        <w:tc>
          <w:tcPr>
            <w:tcW w:w="378" w:type="dxa"/>
            <w:tcMar>
              <w:top w:w="50" w:type="dxa"/>
              <w:left w:w="100" w:type="dxa"/>
            </w:tcMar>
            <w:vAlign w:val="center"/>
          </w:tcPr>
          <w:p w:rsidR="00B941BF" w:rsidRPr="00207587" w:rsidRDefault="00455658">
            <w:pPr>
              <w:spacing w:after="0"/>
              <w:rPr>
                <w:sz w:val="24"/>
                <w:szCs w:val="24"/>
              </w:rPr>
            </w:pPr>
            <w:r w:rsidRPr="00207587">
              <w:rPr>
                <w:rFonts w:ascii="Times New Roman" w:hAnsi="Times New Roman"/>
                <w:color w:val="000000"/>
                <w:sz w:val="24"/>
                <w:szCs w:val="24"/>
              </w:rPr>
              <w:t>1</w:t>
            </w:r>
          </w:p>
        </w:tc>
        <w:tc>
          <w:tcPr>
            <w:tcW w:w="3168" w:type="dxa"/>
            <w:tcMar>
              <w:top w:w="50" w:type="dxa"/>
              <w:left w:w="100" w:type="dxa"/>
            </w:tcMar>
            <w:vAlign w:val="center"/>
          </w:tcPr>
          <w:p w:rsidR="00B941BF" w:rsidRPr="00207587" w:rsidRDefault="00455658">
            <w:pPr>
              <w:spacing w:after="0"/>
              <w:ind w:left="135"/>
              <w:rPr>
                <w:sz w:val="24"/>
                <w:szCs w:val="24"/>
              </w:rPr>
            </w:pPr>
            <w:r w:rsidRPr="00207587">
              <w:rPr>
                <w:rFonts w:ascii="Times New Roman" w:hAnsi="Times New Roman"/>
                <w:color w:val="000000"/>
                <w:sz w:val="24"/>
                <w:szCs w:val="24"/>
              </w:rPr>
              <w:t>Пожарная безопасность в быту</w:t>
            </w:r>
          </w:p>
        </w:tc>
        <w:tc>
          <w:tcPr>
            <w:tcW w:w="830" w:type="dxa"/>
            <w:tcMar>
              <w:top w:w="50" w:type="dxa"/>
              <w:left w:w="100" w:type="dxa"/>
            </w:tcMar>
            <w:vAlign w:val="center"/>
          </w:tcPr>
          <w:p w:rsidR="00B941BF" w:rsidRPr="00207587" w:rsidRDefault="00455658">
            <w:pPr>
              <w:spacing w:after="0"/>
              <w:ind w:left="135"/>
              <w:jc w:val="center"/>
              <w:rPr>
                <w:sz w:val="24"/>
                <w:szCs w:val="24"/>
              </w:rPr>
            </w:pPr>
            <w:r w:rsidRPr="00207587">
              <w:rPr>
                <w:rFonts w:ascii="Times New Roman" w:hAnsi="Times New Roman"/>
                <w:color w:val="000000"/>
                <w:sz w:val="24"/>
                <w:szCs w:val="24"/>
              </w:rPr>
              <w:t xml:space="preserve"> 1 </w:t>
            </w:r>
          </w:p>
        </w:tc>
        <w:tc>
          <w:tcPr>
            <w:tcW w:w="1529" w:type="dxa"/>
            <w:tcMar>
              <w:top w:w="50" w:type="dxa"/>
              <w:left w:w="100" w:type="dxa"/>
            </w:tcMar>
            <w:vAlign w:val="center"/>
          </w:tcPr>
          <w:p w:rsidR="00B941BF" w:rsidRPr="00207587" w:rsidRDefault="00B941BF">
            <w:pPr>
              <w:spacing w:after="0"/>
              <w:ind w:left="135"/>
              <w:jc w:val="center"/>
              <w:rPr>
                <w:sz w:val="24"/>
                <w:szCs w:val="24"/>
              </w:rPr>
            </w:pPr>
          </w:p>
        </w:tc>
        <w:tc>
          <w:tcPr>
            <w:tcW w:w="1628" w:type="dxa"/>
            <w:tcMar>
              <w:top w:w="50" w:type="dxa"/>
              <w:left w:w="100" w:type="dxa"/>
            </w:tcMar>
            <w:vAlign w:val="center"/>
          </w:tcPr>
          <w:p w:rsidR="00B941BF" w:rsidRPr="00207587" w:rsidRDefault="00B941BF">
            <w:pPr>
              <w:spacing w:after="0"/>
              <w:ind w:left="135"/>
              <w:jc w:val="center"/>
              <w:rPr>
                <w:sz w:val="24"/>
                <w:szCs w:val="24"/>
              </w:rPr>
            </w:pPr>
          </w:p>
        </w:tc>
        <w:tc>
          <w:tcPr>
            <w:tcW w:w="1155" w:type="dxa"/>
            <w:tcMar>
              <w:top w:w="50" w:type="dxa"/>
              <w:left w:w="100" w:type="dxa"/>
            </w:tcMar>
            <w:vAlign w:val="center"/>
          </w:tcPr>
          <w:p w:rsidR="00B941BF" w:rsidRPr="00207587" w:rsidRDefault="00B941BF">
            <w:pPr>
              <w:spacing w:after="0"/>
              <w:ind w:left="135"/>
              <w:rPr>
                <w:sz w:val="24"/>
                <w:szCs w:val="24"/>
              </w:rPr>
            </w:pPr>
          </w:p>
        </w:tc>
        <w:tc>
          <w:tcPr>
            <w:tcW w:w="1977" w:type="dxa"/>
            <w:tcMar>
              <w:top w:w="50" w:type="dxa"/>
              <w:left w:w="100" w:type="dxa"/>
            </w:tcMar>
            <w:vAlign w:val="center"/>
          </w:tcPr>
          <w:p w:rsidR="00B941BF" w:rsidRPr="00207587" w:rsidRDefault="00B941BF">
            <w:pPr>
              <w:spacing w:after="0"/>
              <w:ind w:left="135"/>
              <w:rPr>
                <w:sz w:val="24"/>
                <w:szCs w:val="24"/>
              </w:rPr>
            </w:pPr>
          </w:p>
        </w:tc>
      </w:tr>
      <w:tr w:rsidR="00B941BF" w:rsidRPr="00B77E9E">
        <w:trPr>
          <w:trHeight w:val="144"/>
          <w:tblCellSpacing w:w="20" w:type="nil"/>
        </w:trPr>
        <w:tc>
          <w:tcPr>
            <w:tcW w:w="378" w:type="dxa"/>
            <w:tcMar>
              <w:top w:w="50" w:type="dxa"/>
              <w:left w:w="100" w:type="dxa"/>
            </w:tcMar>
            <w:vAlign w:val="center"/>
          </w:tcPr>
          <w:p w:rsidR="00B941BF" w:rsidRPr="00207587" w:rsidRDefault="00455658">
            <w:pPr>
              <w:spacing w:after="0"/>
              <w:rPr>
                <w:sz w:val="24"/>
                <w:szCs w:val="24"/>
              </w:rPr>
            </w:pPr>
            <w:r w:rsidRPr="00207587">
              <w:rPr>
                <w:rFonts w:ascii="Times New Roman" w:hAnsi="Times New Roman"/>
                <w:color w:val="000000"/>
                <w:sz w:val="24"/>
                <w:szCs w:val="24"/>
              </w:rPr>
              <w:t>2</w:t>
            </w:r>
          </w:p>
        </w:tc>
        <w:tc>
          <w:tcPr>
            <w:tcW w:w="3168" w:type="dxa"/>
            <w:tcMar>
              <w:top w:w="50" w:type="dxa"/>
              <w:left w:w="100" w:type="dxa"/>
            </w:tcMar>
            <w:vAlign w:val="center"/>
          </w:tcPr>
          <w:p w:rsidR="00B941BF" w:rsidRPr="00207587" w:rsidRDefault="00455658">
            <w:pPr>
              <w:spacing w:after="0"/>
              <w:ind w:left="135"/>
              <w:rPr>
                <w:sz w:val="24"/>
                <w:szCs w:val="24"/>
              </w:rPr>
            </w:pPr>
            <w:r w:rsidRPr="00207587">
              <w:rPr>
                <w:rFonts w:ascii="Times New Roman" w:hAnsi="Times New Roman"/>
                <w:color w:val="000000"/>
                <w:sz w:val="24"/>
                <w:szCs w:val="24"/>
              </w:rPr>
              <w:t>Безопасность пассажира</w:t>
            </w:r>
          </w:p>
        </w:tc>
        <w:tc>
          <w:tcPr>
            <w:tcW w:w="830" w:type="dxa"/>
            <w:tcMar>
              <w:top w:w="50" w:type="dxa"/>
              <w:left w:w="100" w:type="dxa"/>
            </w:tcMar>
            <w:vAlign w:val="center"/>
          </w:tcPr>
          <w:p w:rsidR="00B941BF" w:rsidRPr="00207587" w:rsidRDefault="00455658">
            <w:pPr>
              <w:spacing w:after="0"/>
              <w:ind w:left="135"/>
              <w:jc w:val="center"/>
              <w:rPr>
                <w:sz w:val="24"/>
                <w:szCs w:val="24"/>
              </w:rPr>
            </w:pPr>
            <w:r w:rsidRPr="00207587">
              <w:rPr>
                <w:rFonts w:ascii="Times New Roman" w:hAnsi="Times New Roman"/>
                <w:color w:val="000000"/>
                <w:sz w:val="24"/>
                <w:szCs w:val="24"/>
              </w:rPr>
              <w:t xml:space="preserve"> 1 </w:t>
            </w:r>
          </w:p>
        </w:tc>
        <w:tc>
          <w:tcPr>
            <w:tcW w:w="1529" w:type="dxa"/>
            <w:tcMar>
              <w:top w:w="50" w:type="dxa"/>
              <w:left w:w="100" w:type="dxa"/>
            </w:tcMar>
            <w:vAlign w:val="center"/>
          </w:tcPr>
          <w:p w:rsidR="00B941BF" w:rsidRPr="00207587" w:rsidRDefault="00B941BF">
            <w:pPr>
              <w:spacing w:after="0"/>
              <w:ind w:left="135"/>
              <w:jc w:val="center"/>
              <w:rPr>
                <w:sz w:val="24"/>
                <w:szCs w:val="24"/>
              </w:rPr>
            </w:pPr>
          </w:p>
        </w:tc>
        <w:tc>
          <w:tcPr>
            <w:tcW w:w="1628" w:type="dxa"/>
            <w:tcMar>
              <w:top w:w="50" w:type="dxa"/>
              <w:left w:w="100" w:type="dxa"/>
            </w:tcMar>
            <w:vAlign w:val="center"/>
          </w:tcPr>
          <w:p w:rsidR="00B941BF" w:rsidRPr="00207587" w:rsidRDefault="00B941BF">
            <w:pPr>
              <w:spacing w:after="0"/>
              <w:ind w:left="135"/>
              <w:jc w:val="center"/>
              <w:rPr>
                <w:sz w:val="24"/>
                <w:szCs w:val="24"/>
              </w:rPr>
            </w:pPr>
          </w:p>
        </w:tc>
        <w:tc>
          <w:tcPr>
            <w:tcW w:w="1155" w:type="dxa"/>
            <w:tcMar>
              <w:top w:w="50" w:type="dxa"/>
              <w:left w:w="100" w:type="dxa"/>
            </w:tcMar>
            <w:vAlign w:val="center"/>
          </w:tcPr>
          <w:p w:rsidR="00B941BF" w:rsidRPr="00207587" w:rsidRDefault="00B941BF">
            <w:pPr>
              <w:spacing w:after="0"/>
              <w:ind w:left="135"/>
              <w:rPr>
                <w:sz w:val="24"/>
                <w:szCs w:val="24"/>
              </w:rPr>
            </w:pPr>
          </w:p>
        </w:tc>
        <w:tc>
          <w:tcPr>
            <w:tcW w:w="1977"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 xml:space="preserve">Библиотека ЦОК </w:t>
            </w:r>
            <w:hyperlink r:id="rId53">
              <w:r w:rsidRPr="00207587">
                <w:rPr>
                  <w:rFonts w:ascii="Times New Roman" w:hAnsi="Times New Roman"/>
                  <w:color w:val="0000FF"/>
                  <w:sz w:val="24"/>
                  <w:szCs w:val="24"/>
                  <w:u w:val="single"/>
                </w:rPr>
                <w:t>https</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m</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edsoo</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ru</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f</w:t>
              </w:r>
              <w:r w:rsidRPr="00207587">
                <w:rPr>
                  <w:rFonts w:ascii="Times New Roman" w:hAnsi="Times New Roman"/>
                  <w:color w:val="0000FF"/>
                  <w:sz w:val="24"/>
                  <w:szCs w:val="24"/>
                  <w:u w:val="single"/>
                  <w:lang w:val="ru-RU"/>
                </w:rPr>
                <w:t>5</w:t>
              </w:r>
              <w:r w:rsidRPr="00207587">
                <w:rPr>
                  <w:rFonts w:ascii="Times New Roman" w:hAnsi="Times New Roman"/>
                  <w:color w:val="0000FF"/>
                  <w:sz w:val="24"/>
                  <w:szCs w:val="24"/>
                  <w:u w:val="single"/>
                </w:rPr>
                <w:t>eaf</w:t>
              </w:r>
              <w:r w:rsidRPr="00207587">
                <w:rPr>
                  <w:rFonts w:ascii="Times New Roman" w:hAnsi="Times New Roman"/>
                  <w:color w:val="0000FF"/>
                  <w:sz w:val="24"/>
                  <w:szCs w:val="24"/>
                  <w:u w:val="single"/>
                  <w:lang w:val="ru-RU"/>
                </w:rPr>
                <w:t>78</w:t>
              </w:r>
              <w:r w:rsidRPr="00207587">
                <w:rPr>
                  <w:rFonts w:ascii="Times New Roman" w:hAnsi="Times New Roman"/>
                  <w:color w:val="0000FF"/>
                  <w:sz w:val="24"/>
                  <w:szCs w:val="24"/>
                  <w:u w:val="single"/>
                </w:rPr>
                <w:t>e</w:t>
              </w:r>
            </w:hyperlink>
          </w:p>
        </w:tc>
      </w:tr>
      <w:tr w:rsidR="00B941BF" w:rsidRPr="00B77E9E">
        <w:trPr>
          <w:trHeight w:val="144"/>
          <w:tblCellSpacing w:w="20" w:type="nil"/>
        </w:trPr>
        <w:tc>
          <w:tcPr>
            <w:tcW w:w="378" w:type="dxa"/>
            <w:tcMar>
              <w:top w:w="50" w:type="dxa"/>
              <w:left w:w="100" w:type="dxa"/>
            </w:tcMar>
            <w:vAlign w:val="center"/>
          </w:tcPr>
          <w:p w:rsidR="00B941BF" w:rsidRPr="00207587" w:rsidRDefault="00455658">
            <w:pPr>
              <w:spacing w:after="0"/>
              <w:rPr>
                <w:sz w:val="24"/>
                <w:szCs w:val="24"/>
              </w:rPr>
            </w:pPr>
            <w:r w:rsidRPr="00207587">
              <w:rPr>
                <w:rFonts w:ascii="Times New Roman" w:hAnsi="Times New Roman"/>
                <w:color w:val="000000"/>
                <w:sz w:val="24"/>
                <w:szCs w:val="24"/>
              </w:rPr>
              <w:t>3</w:t>
            </w:r>
          </w:p>
        </w:tc>
        <w:tc>
          <w:tcPr>
            <w:tcW w:w="3168" w:type="dxa"/>
            <w:tcMar>
              <w:top w:w="50" w:type="dxa"/>
              <w:left w:w="100" w:type="dxa"/>
            </w:tcMar>
            <w:vAlign w:val="center"/>
          </w:tcPr>
          <w:p w:rsidR="00B941BF" w:rsidRPr="00207587" w:rsidRDefault="00455658">
            <w:pPr>
              <w:spacing w:after="0"/>
              <w:ind w:left="135"/>
              <w:rPr>
                <w:sz w:val="24"/>
                <w:szCs w:val="24"/>
              </w:rPr>
            </w:pPr>
            <w:r w:rsidRPr="00207587">
              <w:rPr>
                <w:rFonts w:ascii="Times New Roman" w:hAnsi="Times New Roman"/>
                <w:color w:val="000000"/>
                <w:sz w:val="24"/>
                <w:szCs w:val="24"/>
              </w:rPr>
              <w:t>Безопасность водителя</w:t>
            </w:r>
          </w:p>
        </w:tc>
        <w:tc>
          <w:tcPr>
            <w:tcW w:w="830" w:type="dxa"/>
            <w:tcMar>
              <w:top w:w="50" w:type="dxa"/>
              <w:left w:w="100" w:type="dxa"/>
            </w:tcMar>
            <w:vAlign w:val="center"/>
          </w:tcPr>
          <w:p w:rsidR="00B941BF" w:rsidRPr="00207587" w:rsidRDefault="00455658">
            <w:pPr>
              <w:spacing w:after="0"/>
              <w:ind w:left="135"/>
              <w:jc w:val="center"/>
              <w:rPr>
                <w:sz w:val="24"/>
                <w:szCs w:val="24"/>
              </w:rPr>
            </w:pPr>
            <w:r w:rsidRPr="00207587">
              <w:rPr>
                <w:rFonts w:ascii="Times New Roman" w:hAnsi="Times New Roman"/>
                <w:color w:val="000000"/>
                <w:sz w:val="24"/>
                <w:szCs w:val="24"/>
              </w:rPr>
              <w:t xml:space="preserve"> 1 </w:t>
            </w:r>
          </w:p>
        </w:tc>
        <w:tc>
          <w:tcPr>
            <w:tcW w:w="1529" w:type="dxa"/>
            <w:tcMar>
              <w:top w:w="50" w:type="dxa"/>
              <w:left w:w="100" w:type="dxa"/>
            </w:tcMar>
            <w:vAlign w:val="center"/>
          </w:tcPr>
          <w:p w:rsidR="00B941BF" w:rsidRPr="00207587" w:rsidRDefault="00B941BF">
            <w:pPr>
              <w:spacing w:after="0"/>
              <w:ind w:left="135"/>
              <w:jc w:val="center"/>
              <w:rPr>
                <w:sz w:val="24"/>
                <w:szCs w:val="24"/>
              </w:rPr>
            </w:pPr>
          </w:p>
        </w:tc>
        <w:tc>
          <w:tcPr>
            <w:tcW w:w="1628" w:type="dxa"/>
            <w:tcMar>
              <w:top w:w="50" w:type="dxa"/>
              <w:left w:w="100" w:type="dxa"/>
            </w:tcMar>
            <w:vAlign w:val="center"/>
          </w:tcPr>
          <w:p w:rsidR="00B941BF" w:rsidRPr="00172377" w:rsidRDefault="00172377">
            <w:pPr>
              <w:spacing w:after="0"/>
              <w:ind w:left="135"/>
              <w:jc w:val="center"/>
              <w:rPr>
                <w:sz w:val="24"/>
                <w:szCs w:val="24"/>
                <w:lang w:val="ru-RU"/>
              </w:rPr>
            </w:pPr>
            <w:r>
              <w:rPr>
                <w:sz w:val="24"/>
                <w:szCs w:val="24"/>
                <w:lang w:val="ru-RU"/>
              </w:rPr>
              <w:t>1</w:t>
            </w:r>
          </w:p>
        </w:tc>
        <w:tc>
          <w:tcPr>
            <w:tcW w:w="1155" w:type="dxa"/>
            <w:tcMar>
              <w:top w:w="50" w:type="dxa"/>
              <w:left w:w="100" w:type="dxa"/>
            </w:tcMar>
            <w:vAlign w:val="center"/>
          </w:tcPr>
          <w:p w:rsidR="00B941BF" w:rsidRPr="00207587" w:rsidRDefault="00B941BF">
            <w:pPr>
              <w:spacing w:after="0"/>
              <w:ind w:left="135"/>
              <w:rPr>
                <w:sz w:val="24"/>
                <w:szCs w:val="24"/>
              </w:rPr>
            </w:pPr>
          </w:p>
        </w:tc>
        <w:tc>
          <w:tcPr>
            <w:tcW w:w="1977"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 xml:space="preserve">Библиотека ЦОК </w:t>
            </w:r>
            <w:hyperlink r:id="rId54">
              <w:r w:rsidRPr="00207587">
                <w:rPr>
                  <w:rFonts w:ascii="Times New Roman" w:hAnsi="Times New Roman"/>
                  <w:color w:val="0000FF"/>
                  <w:sz w:val="24"/>
                  <w:szCs w:val="24"/>
                  <w:u w:val="single"/>
                </w:rPr>
                <w:t>https</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m</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edsoo</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ru</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f</w:t>
              </w:r>
              <w:r w:rsidRPr="00207587">
                <w:rPr>
                  <w:rFonts w:ascii="Times New Roman" w:hAnsi="Times New Roman"/>
                  <w:color w:val="0000FF"/>
                  <w:sz w:val="24"/>
                  <w:szCs w:val="24"/>
                  <w:u w:val="single"/>
                  <w:lang w:val="ru-RU"/>
                </w:rPr>
                <w:t>5</w:t>
              </w:r>
              <w:r w:rsidRPr="00207587">
                <w:rPr>
                  <w:rFonts w:ascii="Times New Roman" w:hAnsi="Times New Roman"/>
                  <w:color w:val="0000FF"/>
                  <w:sz w:val="24"/>
                  <w:szCs w:val="24"/>
                  <w:u w:val="single"/>
                </w:rPr>
                <w:t>eaf</w:t>
              </w:r>
              <w:r w:rsidRPr="00207587">
                <w:rPr>
                  <w:rFonts w:ascii="Times New Roman" w:hAnsi="Times New Roman"/>
                  <w:color w:val="0000FF"/>
                  <w:sz w:val="24"/>
                  <w:szCs w:val="24"/>
                  <w:u w:val="single"/>
                  <w:lang w:val="ru-RU"/>
                </w:rPr>
                <w:t>946</w:t>
              </w:r>
            </w:hyperlink>
          </w:p>
        </w:tc>
      </w:tr>
      <w:tr w:rsidR="00B941BF" w:rsidRPr="00B77E9E">
        <w:trPr>
          <w:trHeight w:val="144"/>
          <w:tblCellSpacing w:w="20" w:type="nil"/>
        </w:trPr>
        <w:tc>
          <w:tcPr>
            <w:tcW w:w="378" w:type="dxa"/>
            <w:tcMar>
              <w:top w:w="50" w:type="dxa"/>
              <w:left w:w="100" w:type="dxa"/>
            </w:tcMar>
            <w:vAlign w:val="center"/>
          </w:tcPr>
          <w:p w:rsidR="00B941BF" w:rsidRPr="00207587" w:rsidRDefault="00455658">
            <w:pPr>
              <w:spacing w:after="0"/>
              <w:rPr>
                <w:sz w:val="24"/>
                <w:szCs w:val="24"/>
              </w:rPr>
            </w:pPr>
            <w:r w:rsidRPr="00207587">
              <w:rPr>
                <w:rFonts w:ascii="Times New Roman" w:hAnsi="Times New Roman"/>
                <w:color w:val="000000"/>
                <w:sz w:val="24"/>
                <w:szCs w:val="24"/>
              </w:rPr>
              <w:t>4</w:t>
            </w:r>
          </w:p>
        </w:tc>
        <w:tc>
          <w:tcPr>
            <w:tcW w:w="3168"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Безопасные действия при дорожно-транспортных происшествиях</w:t>
            </w:r>
          </w:p>
        </w:tc>
        <w:tc>
          <w:tcPr>
            <w:tcW w:w="830" w:type="dxa"/>
            <w:tcMar>
              <w:top w:w="50" w:type="dxa"/>
              <w:left w:w="100" w:type="dxa"/>
            </w:tcMar>
            <w:vAlign w:val="center"/>
          </w:tcPr>
          <w:p w:rsidR="00B941BF" w:rsidRPr="00207587" w:rsidRDefault="00455658">
            <w:pPr>
              <w:spacing w:after="0"/>
              <w:ind w:left="135"/>
              <w:jc w:val="center"/>
              <w:rPr>
                <w:sz w:val="24"/>
                <w:szCs w:val="24"/>
              </w:rPr>
            </w:pPr>
            <w:r w:rsidRPr="00207587">
              <w:rPr>
                <w:rFonts w:ascii="Times New Roman" w:hAnsi="Times New Roman"/>
                <w:color w:val="000000"/>
                <w:sz w:val="24"/>
                <w:szCs w:val="24"/>
                <w:lang w:val="ru-RU"/>
              </w:rPr>
              <w:t xml:space="preserve"> </w:t>
            </w:r>
            <w:r w:rsidRPr="00207587">
              <w:rPr>
                <w:rFonts w:ascii="Times New Roman" w:hAnsi="Times New Roman"/>
                <w:color w:val="000000"/>
                <w:sz w:val="24"/>
                <w:szCs w:val="24"/>
              </w:rPr>
              <w:t xml:space="preserve">1 </w:t>
            </w:r>
          </w:p>
        </w:tc>
        <w:tc>
          <w:tcPr>
            <w:tcW w:w="1529" w:type="dxa"/>
            <w:tcMar>
              <w:top w:w="50" w:type="dxa"/>
              <w:left w:w="100" w:type="dxa"/>
            </w:tcMar>
            <w:vAlign w:val="center"/>
          </w:tcPr>
          <w:p w:rsidR="00B941BF" w:rsidRPr="00207587" w:rsidRDefault="00B941BF">
            <w:pPr>
              <w:spacing w:after="0"/>
              <w:ind w:left="135"/>
              <w:jc w:val="center"/>
              <w:rPr>
                <w:sz w:val="24"/>
                <w:szCs w:val="24"/>
              </w:rPr>
            </w:pPr>
          </w:p>
        </w:tc>
        <w:tc>
          <w:tcPr>
            <w:tcW w:w="1628" w:type="dxa"/>
            <w:tcMar>
              <w:top w:w="50" w:type="dxa"/>
              <w:left w:w="100" w:type="dxa"/>
            </w:tcMar>
            <w:vAlign w:val="center"/>
          </w:tcPr>
          <w:p w:rsidR="00B941BF" w:rsidRPr="00207587" w:rsidRDefault="00B941BF">
            <w:pPr>
              <w:spacing w:after="0"/>
              <w:ind w:left="135"/>
              <w:jc w:val="center"/>
              <w:rPr>
                <w:sz w:val="24"/>
                <w:szCs w:val="24"/>
              </w:rPr>
            </w:pPr>
          </w:p>
        </w:tc>
        <w:tc>
          <w:tcPr>
            <w:tcW w:w="1155" w:type="dxa"/>
            <w:tcMar>
              <w:top w:w="50" w:type="dxa"/>
              <w:left w:w="100" w:type="dxa"/>
            </w:tcMar>
            <w:vAlign w:val="center"/>
          </w:tcPr>
          <w:p w:rsidR="00B941BF" w:rsidRPr="00207587" w:rsidRDefault="00B941BF">
            <w:pPr>
              <w:spacing w:after="0"/>
              <w:ind w:left="135"/>
              <w:rPr>
                <w:sz w:val="24"/>
                <w:szCs w:val="24"/>
              </w:rPr>
            </w:pPr>
          </w:p>
        </w:tc>
        <w:tc>
          <w:tcPr>
            <w:tcW w:w="1977"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 xml:space="preserve">Библиотека ЦОК </w:t>
            </w:r>
            <w:hyperlink r:id="rId55">
              <w:r w:rsidRPr="00207587">
                <w:rPr>
                  <w:rFonts w:ascii="Times New Roman" w:hAnsi="Times New Roman"/>
                  <w:color w:val="0000FF"/>
                  <w:sz w:val="24"/>
                  <w:szCs w:val="24"/>
                  <w:u w:val="single"/>
                </w:rPr>
                <w:t>https</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m</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edsoo</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ru</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f</w:t>
              </w:r>
              <w:r w:rsidRPr="00207587">
                <w:rPr>
                  <w:rFonts w:ascii="Times New Roman" w:hAnsi="Times New Roman"/>
                  <w:color w:val="0000FF"/>
                  <w:sz w:val="24"/>
                  <w:szCs w:val="24"/>
                  <w:u w:val="single"/>
                  <w:lang w:val="ru-RU"/>
                </w:rPr>
                <w:t>5</w:t>
              </w:r>
              <w:r w:rsidRPr="00207587">
                <w:rPr>
                  <w:rFonts w:ascii="Times New Roman" w:hAnsi="Times New Roman"/>
                  <w:color w:val="0000FF"/>
                  <w:sz w:val="24"/>
                  <w:szCs w:val="24"/>
                  <w:u w:val="single"/>
                </w:rPr>
                <w:t>eafef</w:t>
              </w:r>
              <w:r w:rsidRPr="00207587">
                <w:rPr>
                  <w:rFonts w:ascii="Times New Roman" w:hAnsi="Times New Roman"/>
                  <w:color w:val="0000FF"/>
                  <w:sz w:val="24"/>
                  <w:szCs w:val="24"/>
                  <w:u w:val="single"/>
                  <w:lang w:val="ru-RU"/>
                </w:rPr>
                <w:t>0</w:t>
              </w:r>
            </w:hyperlink>
          </w:p>
        </w:tc>
      </w:tr>
      <w:tr w:rsidR="00B941BF" w:rsidRPr="00B77E9E">
        <w:trPr>
          <w:trHeight w:val="144"/>
          <w:tblCellSpacing w:w="20" w:type="nil"/>
        </w:trPr>
        <w:tc>
          <w:tcPr>
            <w:tcW w:w="378" w:type="dxa"/>
            <w:tcMar>
              <w:top w:w="50" w:type="dxa"/>
              <w:left w:w="100" w:type="dxa"/>
            </w:tcMar>
            <w:vAlign w:val="center"/>
          </w:tcPr>
          <w:p w:rsidR="00B941BF" w:rsidRPr="00207587" w:rsidRDefault="00455658">
            <w:pPr>
              <w:spacing w:after="0"/>
              <w:rPr>
                <w:sz w:val="24"/>
                <w:szCs w:val="24"/>
              </w:rPr>
            </w:pPr>
            <w:r w:rsidRPr="00207587">
              <w:rPr>
                <w:rFonts w:ascii="Times New Roman" w:hAnsi="Times New Roman"/>
                <w:color w:val="000000"/>
                <w:sz w:val="24"/>
                <w:szCs w:val="24"/>
              </w:rPr>
              <w:t>5</w:t>
            </w:r>
          </w:p>
        </w:tc>
        <w:tc>
          <w:tcPr>
            <w:tcW w:w="3168"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Безопасность пассажиров на различных видах транспорта</w:t>
            </w:r>
          </w:p>
        </w:tc>
        <w:tc>
          <w:tcPr>
            <w:tcW w:w="830" w:type="dxa"/>
            <w:tcMar>
              <w:top w:w="50" w:type="dxa"/>
              <w:left w:w="100" w:type="dxa"/>
            </w:tcMar>
            <w:vAlign w:val="center"/>
          </w:tcPr>
          <w:p w:rsidR="00B941BF" w:rsidRPr="00207587" w:rsidRDefault="00455658">
            <w:pPr>
              <w:spacing w:after="0"/>
              <w:ind w:left="135"/>
              <w:jc w:val="center"/>
              <w:rPr>
                <w:sz w:val="24"/>
                <w:szCs w:val="24"/>
              </w:rPr>
            </w:pPr>
            <w:r w:rsidRPr="00207587">
              <w:rPr>
                <w:rFonts w:ascii="Times New Roman" w:hAnsi="Times New Roman"/>
                <w:color w:val="000000"/>
                <w:sz w:val="24"/>
                <w:szCs w:val="24"/>
                <w:lang w:val="ru-RU"/>
              </w:rPr>
              <w:t xml:space="preserve"> </w:t>
            </w:r>
            <w:r w:rsidRPr="00207587">
              <w:rPr>
                <w:rFonts w:ascii="Times New Roman" w:hAnsi="Times New Roman"/>
                <w:color w:val="000000"/>
                <w:sz w:val="24"/>
                <w:szCs w:val="24"/>
              </w:rPr>
              <w:t xml:space="preserve">1 </w:t>
            </w:r>
          </w:p>
        </w:tc>
        <w:tc>
          <w:tcPr>
            <w:tcW w:w="1529" w:type="dxa"/>
            <w:tcMar>
              <w:top w:w="50" w:type="dxa"/>
              <w:left w:w="100" w:type="dxa"/>
            </w:tcMar>
            <w:vAlign w:val="center"/>
          </w:tcPr>
          <w:p w:rsidR="00B941BF" w:rsidRPr="00207587" w:rsidRDefault="00B941BF">
            <w:pPr>
              <w:spacing w:after="0"/>
              <w:ind w:left="135"/>
              <w:jc w:val="center"/>
              <w:rPr>
                <w:sz w:val="24"/>
                <w:szCs w:val="24"/>
              </w:rPr>
            </w:pPr>
          </w:p>
        </w:tc>
        <w:tc>
          <w:tcPr>
            <w:tcW w:w="1628" w:type="dxa"/>
            <w:tcMar>
              <w:top w:w="50" w:type="dxa"/>
              <w:left w:w="100" w:type="dxa"/>
            </w:tcMar>
            <w:vAlign w:val="center"/>
          </w:tcPr>
          <w:p w:rsidR="00B941BF" w:rsidRPr="00207587" w:rsidRDefault="00B941BF">
            <w:pPr>
              <w:spacing w:after="0"/>
              <w:ind w:left="135"/>
              <w:jc w:val="center"/>
              <w:rPr>
                <w:sz w:val="24"/>
                <w:szCs w:val="24"/>
              </w:rPr>
            </w:pPr>
          </w:p>
        </w:tc>
        <w:tc>
          <w:tcPr>
            <w:tcW w:w="1155" w:type="dxa"/>
            <w:tcMar>
              <w:top w:w="50" w:type="dxa"/>
              <w:left w:w="100" w:type="dxa"/>
            </w:tcMar>
            <w:vAlign w:val="center"/>
          </w:tcPr>
          <w:p w:rsidR="00B941BF" w:rsidRPr="00207587" w:rsidRDefault="00B941BF">
            <w:pPr>
              <w:spacing w:after="0"/>
              <w:ind w:left="135"/>
              <w:rPr>
                <w:sz w:val="24"/>
                <w:szCs w:val="24"/>
              </w:rPr>
            </w:pPr>
          </w:p>
        </w:tc>
        <w:tc>
          <w:tcPr>
            <w:tcW w:w="1977"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 xml:space="preserve">Библиотека ЦОК </w:t>
            </w:r>
            <w:hyperlink r:id="rId56">
              <w:r w:rsidRPr="00207587">
                <w:rPr>
                  <w:rFonts w:ascii="Times New Roman" w:hAnsi="Times New Roman"/>
                  <w:color w:val="0000FF"/>
                  <w:sz w:val="24"/>
                  <w:szCs w:val="24"/>
                  <w:u w:val="single"/>
                </w:rPr>
                <w:t>https</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m</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edsoo</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ru</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f</w:t>
              </w:r>
              <w:r w:rsidRPr="00207587">
                <w:rPr>
                  <w:rFonts w:ascii="Times New Roman" w:hAnsi="Times New Roman"/>
                  <w:color w:val="0000FF"/>
                  <w:sz w:val="24"/>
                  <w:szCs w:val="24"/>
                  <w:u w:val="single"/>
                  <w:lang w:val="ru-RU"/>
                </w:rPr>
                <w:t>5</w:t>
              </w:r>
              <w:r w:rsidRPr="00207587">
                <w:rPr>
                  <w:rFonts w:ascii="Times New Roman" w:hAnsi="Times New Roman"/>
                  <w:color w:val="0000FF"/>
                  <w:sz w:val="24"/>
                  <w:szCs w:val="24"/>
                  <w:u w:val="single"/>
                </w:rPr>
                <w:t>eafd</w:t>
              </w:r>
              <w:r w:rsidRPr="00207587">
                <w:rPr>
                  <w:rFonts w:ascii="Times New Roman" w:hAnsi="Times New Roman"/>
                  <w:color w:val="0000FF"/>
                  <w:sz w:val="24"/>
                  <w:szCs w:val="24"/>
                  <w:u w:val="single"/>
                  <w:lang w:val="ru-RU"/>
                </w:rPr>
                <w:t>42</w:t>
              </w:r>
            </w:hyperlink>
          </w:p>
        </w:tc>
      </w:tr>
      <w:tr w:rsidR="00B941BF" w:rsidRPr="00B77E9E">
        <w:trPr>
          <w:trHeight w:val="144"/>
          <w:tblCellSpacing w:w="20" w:type="nil"/>
        </w:trPr>
        <w:tc>
          <w:tcPr>
            <w:tcW w:w="378" w:type="dxa"/>
            <w:tcMar>
              <w:top w:w="50" w:type="dxa"/>
              <w:left w:w="100" w:type="dxa"/>
            </w:tcMar>
            <w:vAlign w:val="center"/>
          </w:tcPr>
          <w:p w:rsidR="00B941BF" w:rsidRPr="00207587" w:rsidRDefault="00455658">
            <w:pPr>
              <w:spacing w:after="0"/>
              <w:rPr>
                <w:sz w:val="24"/>
                <w:szCs w:val="24"/>
              </w:rPr>
            </w:pPr>
            <w:r w:rsidRPr="00207587">
              <w:rPr>
                <w:rFonts w:ascii="Times New Roman" w:hAnsi="Times New Roman"/>
                <w:color w:val="000000"/>
                <w:sz w:val="24"/>
                <w:szCs w:val="24"/>
              </w:rPr>
              <w:t>6</w:t>
            </w:r>
          </w:p>
        </w:tc>
        <w:tc>
          <w:tcPr>
            <w:tcW w:w="3168"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Первая помощь при чрезвычайных ситуациях на транспорте</w:t>
            </w:r>
          </w:p>
        </w:tc>
        <w:tc>
          <w:tcPr>
            <w:tcW w:w="830" w:type="dxa"/>
            <w:tcMar>
              <w:top w:w="50" w:type="dxa"/>
              <w:left w:w="100" w:type="dxa"/>
            </w:tcMar>
            <w:vAlign w:val="center"/>
          </w:tcPr>
          <w:p w:rsidR="00B941BF" w:rsidRPr="00207587" w:rsidRDefault="00455658">
            <w:pPr>
              <w:spacing w:after="0"/>
              <w:ind w:left="135"/>
              <w:jc w:val="center"/>
              <w:rPr>
                <w:sz w:val="24"/>
                <w:szCs w:val="24"/>
              </w:rPr>
            </w:pPr>
            <w:r w:rsidRPr="00207587">
              <w:rPr>
                <w:rFonts w:ascii="Times New Roman" w:hAnsi="Times New Roman"/>
                <w:color w:val="000000"/>
                <w:sz w:val="24"/>
                <w:szCs w:val="24"/>
                <w:lang w:val="ru-RU"/>
              </w:rPr>
              <w:t xml:space="preserve"> </w:t>
            </w:r>
            <w:r w:rsidRPr="00207587">
              <w:rPr>
                <w:rFonts w:ascii="Times New Roman" w:hAnsi="Times New Roman"/>
                <w:color w:val="000000"/>
                <w:sz w:val="24"/>
                <w:szCs w:val="24"/>
              </w:rPr>
              <w:t xml:space="preserve">1 </w:t>
            </w:r>
          </w:p>
        </w:tc>
        <w:tc>
          <w:tcPr>
            <w:tcW w:w="1529" w:type="dxa"/>
            <w:tcMar>
              <w:top w:w="50" w:type="dxa"/>
              <w:left w:w="100" w:type="dxa"/>
            </w:tcMar>
            <w:vAlign w:val="center"/>
          </w:tcPr>
          <w:p w:rsidR="00B941BF" w:rsidRPr="00207587" w:rsidRDefault="00B941BF">
            <w:pPr>
              <w:spacing w:after="0"/>
              <w:ind w:left="135"/>
              <w:jc w:val="center"/>
              <w:rPr>
                <w:sz w:val="24"/>
                <w:szCs w:val="24"/>
              </w:rPr>
            </w:pPr>
          </w:p>
        </w:tc>
        <w:tc>
          <w:tcPr>
            <w:tcW w:w="1628" w:type="dxa"/>
            <w:tcMar>
              <w:top w:w="50" w:type="dxa"/>
              <w:left w:w="100" w:type="dxa"/>
            </w:tcMar>
            <w:vAlign w:val="center"/>
          </w:tcPr>
          <w:p w:rsidR="00B941BF" w:rsidRPr="00207587" w:rsidRDefault="00B941BF">
            <w:pPr>
              <w:spacing w:after="0"/>
              <w:ind w:left="135"/>
              <w:jc w:val="center"/>
              <w:rPr>
                <w:sz w:val="24"/>
                <w:szCs w:val="24"/>
              </w:rPr>
            </w:pPr>
          </w:p>
        </w:tc>
        <w:tc>
          <w:tcPr>
            <w:tcW w:w="1155" w:type="dxa"/>
            <w:tcMar>
              <w:top w:w="50" w:type="dxa"/>
              <w:left w:w="100" w:type="dxa"/>
            </w:tcMar>
            <w:vAlign w:val="center"/>
          </w:tcPr>
          <w:p w:rsidR="00B941BF" w:rsidRPr="00207587" w:rsidRDefault="00B941BF">
            <w:pPr>
              <w:spacing w:after="0"/>
              <w:ind w:left="135"/>
              <w:rPr>
                <w:sz w:val="24"/>
                <w:szCs w:val="24"/>
              </w:rPr>
            </w:pPr>
          </w:p>
        </w:tc>
        <w:tc>
          <w:tcPr>
            <w:tcW w:w="1977"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 xml:space="preserve">Библиотека ЦОК </w:t>
            </w:r>
            <w:hyperlink r:id="rId57">
              <w:r w:rsidRPr="00207587">
                <w:rPr>
                  <w:rFonts w:ascii="Times New Roman" w:hAnsi="Times New Roman"/>
                  <w:color w:val="0000FF"/>
                  <w:sz w:val="24"/>
                  <w:szCs w:val="24"/>
                  <w:u w:val="single"/>
                </w:rPr>
                <w:t>https</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m</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edsoo</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ru</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f</w:t>
              </w:r>
              <w:r w:rsidRPr="00207587">
                <w:rPr>
                  <w:rFonts w:ascii="Times New Roman" w:hAnsi="Times New Roman"/>
                  <w:color w:val="0000FF"/>
                  <w:sz w:val="24"/>
                  <w:szCs w:val="24"/>
                  <w:u w:val="single"/>
                  <w:lang w:val="ru-RU"/>
                </w:rPr>
                <w:t>5</w:t>
              </w:r>
              <w:r w:rsidRPr="00207587">
                <w:rPr>
                  <w:rFonts w:ascii="Times New Roman" w:hAnsi="Times New Roman"/>
                  <w:color w:val="0000FF"/>
                  <w:sz w:val="24"/>
                  <w:szCs w:val="24"/>
                  <w:u w:val="single"/>
                </w:rPr>
                <w:t>eb</w:t>
              </w:r>
              <w:r w:rsidRPr="00207587">
                <w:rPr>
                  <w:rFonts w:ascii="Times New Roman" w:hAnsi="Times New Roman"/>
                  <w:color w:val="0000FF"/>
                  <w:sz w:val="24"/>
                  <w:szCs w:val="24"/>
                  <w:u w:val="single"/>
                  <w:lang w:val="ru-RU"/>
                </w:rPr>
                <w:t>0210</w:t>
              </w:r>
            </w:hyperlink>
          </w:p>
        </w:tc>
      </w:tr>
      <w:tr w:rsidR="00B941BF" w:rsidRPr="00B77E9E">
        <w:trPr>
          <w:trHeight w:val="144"/>
          <w:tblCellSpacing w:w="20" w:type="nil"/>
        </w:trPr>
        <w:tc>
          <w:tcPr>
            <w:tcW w:w="378" w:type="dxa"/>
            <w:tcMar>
              <w:top w:w="50" w:type="dxa"/>
              <w:left w:w="100" w:type="dxa"/>
            </w:tcMar>
            <w:vAlign w:val="center"/>
          </w:tcPr>
          <w:p w:rsidR="00B941BF" w:rsidRPr="00207587" w:rsidRDefault="00455658">
            <w:pPr>
              <w:spacing w:after="0"/>
              <w:rPr>
                <w:sz w:val="24"/>
                <w:szCs w:val="24"/>
              </w:rPr>
            </w:pPr>
            <w:r w:rsidRPr="00207587">
              <w:rPr>
                <w:rFonts w:ascii="Times New Roman" w:hAnsi="Times New Roman"/>
                <w:color w:val="000000"/>
                <w:sz w:val="24"/>
                <w:szCs w:val="24"/>
              </w:rPr>
              <w:t>7</w:t>
            </w:r>
          </w:p>
        </w:tc>
        <w:tc>
          <w:tcPr>
            <w:tcW w:w="3168"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Пожарная безопасность в общественных местах</w:t>
            </w:r>
          </w:p>
        </w:tc>
        <w:tc>
          <w:tcPr>
            <w:tcW w:w="830" w:type="dxa"/>
            <w:tcMar>
              <w:top w:w="50" w:type="dxa"/>
              <w:left w:w="100" w:type="dxa"/>
            </w:tcMar>
            <w:vAlign w:val="center"/>
          </w:tcPr>
          <w:p w:rsidR="00B941BF" w:rsidRPr="00207587" w:rsidRDefault="00455658">
            <w:pPr>
              <w:spacing w:after="0"/>
              <w:ind w:left="135"/>
              <w:jc w:val="center"/>
              <w:rPr>
                <w:sz w:val="24"/>
                <w:szCs w:val="24"/>
              </w:rPr>
            </w:pPr>
            <w:r w:rsidRPr="00207587">
              <w:rPr>
                <w:rFonts w:ascii="Times New Roman" w:hAnsi="Times New Roman"/>
                <w:color w:val="000000"/>
                <w:sz w:val="24"/>
                <w:szCs w:val="24"/>
                <w:lang w:val="ru-RU"/>
              </w:rPr>
              <w:t xml:space="preserve"> </w:t>
            </w:r>
            <w:r w:rsidRPr="00207587">
              <w:rPr>
                <w:rFonts w:ascii="Times New Roman" w:hAnsi="Times New Roman"/>
                <w:color w:val="000000"/>
                <w:sz w:val="24"/>
                <w:szCs w:val="24"/>
              </w:rPr>
              <w:t xml:space="preserve">1 </w:t>
            </w:r>
          </w:p>
        </w:tc>
        <w:tc>
          <w:tcPr>
            <w:tcW w:w="1529" w:type="dxa"/>
            <w:tcMar>
              <w:top w:w="50" w:type="dxa"/>
              <w:left w:w="100" w:type="dxa"/>
            </w:tcMar>
            <w:vAlign w:val="center"/>
          </w:tcPr>
          <w:p w:rsidR="00B941BF" w:rsidRPr="00207587" w:rsidRDefault="00B941BF">
            <w:pPr>
              <w:spacing w:after="0"/>
              <w:ind w:left="135"/>
              <w:jc w:val="center"/>
              <w:rPr>
                <w:sz w:val="24"/>
                <w:szCs w:val="24"/>
              </w:rPr>
            </w:pPr>
          </w:p>
        </w:tc>
        <w:tc>
          <w:tcPr>
            <w:tcW w:w="1628" w:type="dxa"/>
            <w:tcMar>
              <w:top w:w="50" w:type="dxa"/>
              <w:left w:w="100" w:type="dxa"/>
            </w:tcMar>
            <w:vAlign w:val="center"/>
          </w:tcPr>
          <w:p w:rsidR="00B941BF" w:rsidRPr="00207587" w:rsidRDefault="00B941BF">
            <w:pPr>
              <w:spacing w:after="0"/>
              <w:ind w:left="135"/>
              <w:jc w:val="center"/>
              <w:rPr>
                <w:sz w:val="24"/>
                <w:szCs w:val="24"/>
              </w:rPr>
            </w:pPr>
          </w:p>
        </w:tc>
        <w:tc>
          <w:tcPr>
            <w:tcW w:w="1155" w:type="dxa"/>
            <w:tcMar>
              <w:top w:w="50" w:type="dxa"/>
              <w:left w:w="100" w:type="dxa"/>
            </w:tcMar>
            <w:vAlign w:val="center"/>
          </w:tcPr>
          <w:p w:rsidR="00B941BF" w:rsidRPr="00207587" w:rsidRDefault="00B941BF">
            <w:pPr>
              <w:spacing w:after="0"/>
              <w:ind w:left="135"/>
              <w:rPr>
                <w:sz w:val="24"/>
                <w:szCs w:val="24"/>
              </w:rPr>
            </w:pPr>
          </w:p>
        </w:tc>
        <w:tc>
          <w:tcPr>
            <w:tcW w:w="1977"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 xml:space="preserve">Библиотека ЦОК </w:t>
            </w:r>
            <w:hyperlink r:id="rId58">
              <w:r w:rsidRPr="00207587">
                <w:rPr>
                  <w:rFonts w:ascii="Times New Roman" w:hAnsi="Times New Roman"/>
                  <w:color w:val="0000FF"/>
                  <w:sz w:val="24"/>
                  <w:szCs w:val="24"/>
                  <w:u w:val="single"/>
                </w:rPr>
                <w:t>https</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m</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edsoo</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ru</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f</w:t>
              </w:r>
              <w:r w:rsidRPr="00207587">
                <w:rPr>
                  <w:rFonts w:ascii="Times New Roman" w:hAnsi="Times New Roman"/>
                  <w:color w:val="0000FF"/>
                  <w:sz w:val="24"/>
                  <w:szCs w:val="24"/>
                  <w:u w:val="single"/>
                  <w:lang w:val="ru-RU"/>
                </w:rPr>
                <w:t>5</w:t>
              </w:r>
              <w:r w:rsidRPr="00207587">
                <w:rPr>
                  <w:rFonts w:ascii="Times New Roman" w:hAnsi="Times New Roman"/>
                  <w:color w:val="0000FF"/>
                  <w:sz w:val="24"/>
                  <w:szCs w:val="24"/>
                  <w:u w:val="single"/>
                </w:rPr>
                <w:t>eb</w:t>
              </w:r>
              <w:r w:rsidRPr="00207587">
                <w:rPr>
                  <w:rFonts w:ascii="Times New Roman" w:hAnsi="Times New Roman"/>
                  <w:color w:val="0000FF"/>
                  <w:sz w:val="24"/>
                  <w:szCs w:val="24"/>
                  <w:u w:val="single"/>
                  <w:lang w:val="ru-RU"/>
                </w:rPr>
                <w:t>0</w:t>
              </w:r>
              <w:r w:rsidRPr="00207587">
                <w:rPr>
                  <w:rFonts w:ascii="Times New Roman" w:hAnsi="Times New Roman"/>
                  <w:color w:val="0000FF"/>
                  <w:sz w:val="24"/>
                  <w:szCs w:val="24"/>
                  <w:u w:val="single"/>
                </w:rPr>
                <w:t>c</w:t>
              </w:r>
              <w:r w:rsidRPr="00207587">
                <w:rPr>
                  <w:rFonts w:ascii="Times New Roman" w:hAnsi="Times New Roman"/>
                  <w:color w:val="0000FF"/>
                  <w:sz w:val="24"/>
                  <w:szCs w:val="24"/>
                  <w:u w:val="single"/>
                  <w:lang w:val="ru-RU"/>
                </w:rPr>
                <w:t>10</w:t>
              </w:r>
            </w:hyperlink>
          </w:p>
        </w:tc>
      </w:tr>
      <w:tr w:rsidR="00B941BF" w:rsidRPr="00B77E9E">
        <w:trPr>
          <w:trHeight w:val="144"/>
          <w:tblCellSpacing w:w="20" w:type="nil"/>
        </w:trPr>
        <w:tc>
          <w:tcPr>
            <w:tcW w:w="378" w:type="dxa"/>
            <w:tcMar>
              <w:top w:w="50" w:type="dxa"/>
              <w:left w:w="100" w:type="dxa"/>
            </w:tcMar>
            <w:vAlign w:val="center"/>
          </w:tcPr>
          <w:p w:rsidR="00B941BF" w:rsidRPr="00207587" w:rsidRDefault="00455658">
            <w:pPr>
              <w:spacing w:after="0"/>
              <w:rPr>
                <w:sz w:val="24"/>
                <w:szCs w:val="24"/>
              </w:rPr>
            </w:pPr>
            <w:r w:rsidRPr="00207587">
              <w:rPr>
                <w:rFonts w:ascii="Times New Roman" w:hAnsi="Times New Roman"/>
                <w:color w:val="000000"/>
                <w:sz w:val="24"/>
                <w:szCs w:val="24"/>
              </w:rPr>
              <w:t>8</w:t>
            </w:r>
          </w:p>
        </w:tc>
        <w:tc>
          <w:tcPr>
            <w:tcW w:w="3168"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Безопасные действия в ситуациях криминогенного и антиобщественного характера</w:t>
            </w:r>
          </w:p>
        </w:tc>
        <w:tc>
          <w:tcPr>
            <w:tcW w:w="830" w:type="dxa"/>
            <w:tcMar>
              <w:top w:w="50" w:type="dxa"/>
              <w:left w:w="100" w:type="dxa"/>
            </w:tcMar>
            <w:vAlign w:val="center"/>
          </w:tcPr>
          <w:p w:rsidR="00B941BF" w:rsidRPr="00207587" w:rsidRDefault="00455658">
            <w:pPr>
              <w:spacing w:after="0"/>
              <w:ind w:left="135"/>
              <w:jc w:val="center"/>
              <w:rPr>
                <w:sz w:val="24"/>
                <w:szCs w:val="24"/>
              </w:rPr>
            </w:pPr>
            <w:r w:rsidRPr="00207587">
              <w:rPr>
                <w:rFonts w:ascii="Times New Roman" w:hAnsi="Times New Roman"/>
                <w:color w:val="000000"/>
                <w:sz w:val="24"/>
                <w:szCs w:val="24"/>
                <w:lang w:val="ru-RU"/>
              </w:rPr>
              <w:t xml:space="preserve"> </w:t>
            </w:r>
            <w:r w:rsidRPr="00207587">
              <w:rPr>
                <w:rFonts w:ascii="Times New Roman" w:hAnsi="Times New Roman"/>
                <w:color w:val="000000"/>
                <w:sz w:val="24"/>
                <w:szCs w:val="24"/>
              </w:rPr>
              <w:t xml:space="preserve">1 </w:t>
            </w:r>
          </w:p>
        </w:tc>
        <w:tc>
          <w:tcPr>
            <w:tcW w:w="1529" w:type="dxa"/>
            <w:tcMar>
              <w:top w:w="50" w:type="dxa"/>
              <w:left w:w="100" w:type="dxa"/>
            </w:tcMar>
            <w:vAlign w:val="center"/>
          </w:tcPr>
          <w:p w:rsidR="00B941BF" w:rsidRPr="00207587" w:rsidRDefault="00B941BF">
            <w:pPr>
              <w:spacing w:after="0"/>
              <w:ind w:left="135"/>
              <w:jc w:val="center"/>
              <w:rPr>
                <w:sz w:val="24"/>
                <w:szCs w:val="24"/>
              </w:rPr>
            </w:pPr>
          </w:p>
        </w:tc>
        <w:tc>
          <w:tcPr>
            <w:tcW w:w="1628" w:type="dxa"/>
            <w:tcMar>
              <w:top w:w="50" w:type="dxa"/>
              <w:left w:w="100" w:type="dxa"/>
            </w:tcMar>
            <w:vAlign w:val="center"/>
          </w:tcPr>
          <w:p w:rsidR="00B941BF" w:rsidRPr="00205A98" w:rsidRDefault="00205A98">
            <w:pPr>
              <w:spacing w:after="0"/>
              <w:ind w:left="135"/>
              <w:jc w:val="center"/>
              <w:rPr>
                <w:sz w:val="24"/>
                <w:szCs w:val="24"/>
                <w:lang w:val="ru-RU"/>
              </w:rPr>
            </w:pPr>
            <w:r>
              <w:rPr>
                <w:sz w:val="24"/>
                <w:szCs w:val="24"/>
                <w:lang w:val="ru-RU"/>
              </w:rPr>
              <w:t>1</w:t>
            </w:r>
          </w:p>
        </w:tc>
        <w:tc>
          <w:tcPr>
            <w:tcW w:w="1155" w:type="dxa"/>
            <w:tcMar>
              <w:top w:w="50" w:type="dxa"/>
              <w:left w:w="100" w:type="dxa"/>
            </w:tcMar>
            <w:vAlign w:val="center"/>
          </w:tcPr>
          <w:p w:rsidR="00B941BF" w:rsidRPr="00207587" w:rsidRDefault="00B941BF">
            <w:pPr>
              <w:spacing w:after="0"/>
              <w:ind w:left="135"/>
              <w:rPr>
                <w:sz w:val="24"/>
                <w:szCs w:val="24"/>
              </w:rPr>
            </w:pPr>
          </w:p>
        </w:tc>
        <w:tc>
          <w:tcPr>
            <w:tcW w:w="1977"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 xml:space="preserve">Библиотека ЦОК </w:t>
            </w:r>
            <w:hyperlink r:id="rId59">
              <w:r w:rsidRPr="00207587">
                <w:rPr>
                  <w:rFonts w:ascii="Times New Roman" w:hAnsi="Times New Roman"/>
                  <w:color w:val="0000FF"/>
                  <w:sz w:val="24"/>
                  <w:szCs w:val="24"/>
                  <w:u w:val="single"/>
                </w:rPr>
                <w:t>https</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m</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edsoo</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ru</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f</w:t>
              </w:r>
              <w:r w:rsidRPr="00207587">
                <w:rPr>
                  <w:rFonts w:ascii="Times New Roman" w:hAnsi="Times New Roman"/>
                  <w:color w:val="0000FF"/>
                  <w:sz w:val="24"/>
                  <w:szCs w:val="24"/>
                  <w:u w:val="single"/>
                  <w:lang w:val="ru-RU"/>
                </w:rPr>
                <w:t>5</w:t>
              </w:r>
              <w:r w:rsidRPr="00207587">
                <w:rPr>
                  <w:rFonts w:ascii="Times New Roman" w:hAnsi="Times New Roman"/>
                  <w:color w:val="0000FF"/>
                  <w:sz w:val="24"/>
                  <w:szCs w:val="24"/>
                  <w:u w:val="single"/>
                </w:rPr>
                <w:t>eb</w:t>
              </w:r>
              <w:r w:rsidRPr="00207587">
                <w:rPr>
                  <w:rFonts w:ascii="Times New Roman" w:hAnsi="Times New Roman"/>
                  <w:color w:val="0000FF"/>
                  <w:sz w:val="24"/>
                  <w:szCs w:val="24"/>
                  <w:u w:val="single"/>
                  <w:lang w:val="ru-RU"/>
                </w:rPr>
                <w:t>0</w:t>
              </w:r>
              <w:r w:rsidRPr="00207587">
                <w:rPr>
                  <w:rFonts w:ascii="Times New Roman" w:hAnsi="Times New Roman"/>
                  <w:color w:val="0000FF"/>
                  <w:sz w:val="24"/>
                  <w:szCs w:val="24"/>
                  <w:u w:val="single"/>
                </w:rPr>
                <w:t>c</w:t>
              </w:r>
              <w:r w:rsidRPr="00207587">
                <w:rPr>
                  <w:rFonts w:ascii="Times New Roman" w:hAnsi="Times New Roman"/>
                  <w:color w:val="0000FF"/>
                  <w:sz w:val="24"/>
                  <w:szCs w:val="24"/>
                  <w:u w:val="single"/>
                  <w:lang w:val="ru-RU"/>
                </w:rPr>
                <w:t>10</w:t>
              </w:r>
            </w:hyperlink>
          </w:p>
        </w:tc>
      </w:tr>
      <w:tr w:rsidR="00B941BF" w:rsidRPr="00B77E9E">
        <w:trPr>
          <w:trHeight w:val="144"/>
          <w:tblCellSpacing w:w="20" w:type="nil"/>
        </w:trPr>
        <w:tc>
          <w:tcPr>
            <w:tcW w:w="378" w:type="dxa"/>
            <w:tcMar>
              <w:top w:w="50" w:type="dxa"/>
              <w:left w:w="100" w:type="dxa"/>
            </w:tcMar>
            <w:vAlign w:val="center"/>
          </w:tcPr>
          <w:p w:rsidR="00B941BF" w:rsidRPr="00207587" w:rsidRDefault="00455658">
            <w:pPr>
              <w:spacing w:after="0"/>
              <w:rPr>
                <w:sz w:val="24"/>
                <w:szCs w:val="24"/>
              </w:rPr>
            </w:pPr>
            <w:r w:rsidRPr="00207587">
              <w:rPr>
                <w:rFonts w:ascii="Times New Roman" w:hAnsi="Times New Roman"/>
                <w:color w:val="000000"/>
                <w:sz w:val="24"/>
                <w:szCs w:val="24"/>
              </w:rPr>
              <w:t>9</w:t>
            </w:r>
          </w:p>
        </w:tc>
        <w:tc>
          <w:tcPr>
            <w:tcW w:w="3168"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Безопасные действия при автономном существовании в природной среде</w:t>
            </w:r>
          </w:p>
        </w:tc>
        <w:tc>
          <w:tcPr>
            <w:tcW w:w="830" w:type="dxa"/>
            <w:tcMar>
              <w:top w:w="50" w:type="dxa"/>
              <w:left w:w="100" w:type="dxa"/>
            </w:tcMar>
            <w:vAlign w:val="center"/>
          </w:tcPr>
          <w:p w:rsidR="00B941BF" w:rsidRPr="00207587" w:rsidRDefault="00455658">
            <w:pPr>
              <w:spacing w:after="0"/>
              <w:ind w:left="135"/>
              <w:jc w:val="center"/>
              <w:rPr>
                <w:sz w:val="24"/>
                <w:szCs w:val="24"/>
              </w:rPr>
            </w:pPr>
            <w:r w:rsidRPr="00207587">
              <w:rPr>
                <w:rFonts w:ascii="Times New Roman" w:hAnsi="Times New Roman"/>
                <w:color w:val="000000"/>
                <w:sz w:val="24"/>
                <w:szCs w:val="24"/>
                <w:lang w:val="ru-RU"/>
              </w:rPr>
              <w:t xml:space="preserve"> </w:t>
            </w:r>
            <w:r w:rsidRPr="00207587">
              <w:rPr>
                <w:rFonts w:ascii="Times New Roman" w:hAnsi="Times New Roman"/>
                <w:color w:val="000000"/>
                <w:sz w:val="24"/>
                <w:szCs w:val="24"/>
              </w:rPr>
              <w:t xml:space="preserve">1 </w:t>
            </w:r>
          </w:p>
        </w:tc>
        <w:tc>
          <w:tcPr>
            <w:tcW w:w="1529" w:type="dxa"/>
            <w:tcMar>
              <w:top w:w="50" w:type="dxa"/>
              <w:left w:w="100" w:type="dxa"/>
            </w:tcMar>
            <w:vAlign w:val="center"/>
          </w:tcPr>
          <w:p w:rsidR="00B941BF" w:rsidRPr="00207587" w:rsidRDefault="00B941BF">
            <w:pPr>
              <w:spacing w:after="0"/>
              <w:ind w:left="135"/>
              <w:jc w:val="center"/>
              <w:rPr>
                <w:sz w:val="24"/>
                <w:szCs w:val="24"/>
              </w:rPr>
            </w:pPr>
          </w:p>
        </w:tc>
        <w:tc>
          <w:tcPr>
            <w:tcW w:w="1628" w:type="dxa"/>
            <w:tcMar>
              <w:top w:w="50" w:type="dxa"/>
              <w:left w:w="100" w:type="dxa"/>
            </w:tcMar>
            <w:vAlign w:val="center"/>
          </w:tcPr>
          <w:p w:rsidR="00B941BF" w:rsidRPr="00207587" w:rsidRDefault="00B941BF">
            <w:pPr>
              <w:spacing w:after="0"/>
              <w:ind w:left="135"/>
              <w:jc w:val="center"/>
              <w:rPr>
                <w:sz w:val="24"/>
                <w:szCs w:val="24"/>
              </w:rPr>
            </w:pPr>
          </w:p>
        </w:tc>
        <w:tc>
          <w:tcPr>
            <w:tcW w:w="1155" w:type="dxa"/>
            <w:tcMar>
              <w:top w:w="50" w:type="dxa"/>
              <w:left w:w="100" w:type="dxa"/>
            </w:tcMar>
            <w:vAlign w:val="center"/>
          </w:tcPr>
          <w:p w:rsidR="00B941BF" w:rsidRPr="00207587" w:rsidRDefault="00B941BF">
            <w:pPr>
              <w:spacing w:after="0"/>
              <w:ind w:left="135"/>
              <w:rPr>
                <w:sz w:val="24"/>
                <w:szCs w:val="24"/>
              </w:rPr>
            </w:pPr>
          </w:p>
        </w:tc>
        <w:tc>
          <w:tcPr>
            <w:tcW w:w="1977"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 xml:space="preserve">Библиотека ЦОК </w:t>
            </w:r>
            <w:hyperlink r:id="rId60">
              <w:r w:rsidRPr="00207587">
                <w:rPr>
                  <w:rFonts w:ascii="Times New Roman" w:hAnsi="Times New Roman"/>
                  <w:color w:val="0000FF"/>
                  <w:sz w:val="24"/>
                  <w:szCs w:val="24"/>
                  <w:u w:val="single"/>
                </w:rPr>
                <w:t>https</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m</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edsoo</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ru</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f</w:t>
              </w:r>
              <w:r w:rsidRPr="00207587">
                <w:rPr>
                  <w:rFonts w:ascii="Times New Roman" w:hAnsi="Times New Roman"/>
                  <w:color w:val="0000FF"/>
                  <w:sz w:val="24"/>
                  <w:szCs w:val="24"/>
                  <w:u w:val="single"/>
                  <w:lang w:val="ru-RU"/>
                </w:rPr>
                <w:t>5</w:t>
              </w:r>
              <w:r w:rsidRPr="00207587">
                <w:rPr>
                  <w:rFonts w:ascii="Times New Roman" w:hAnsi="Times New Roman"/>
                  <w:color w:val="0000FF"/>
                  <w:sz w:val="24"/>
                  <w:szCs w:val="24"/>
                  <w:u w:val="single"/>
                </w:rPr>
                <w:t>eb</w:t>
              </w:r>
              <w:r w:rsidRPr="00207587">
                <w:rPr>
                  <w:rFonts w:ascii="Times New Roman" w:hAnsi="Times New Roman"/>
                  <w:color w:val="0000FF"/>
                  <w:sz w:val="24"/>
                  <w:szCs w:val="24"/>
                  <w:u w:val="single"/>
                  <w:lang w:val="ru-RU"/>
                </w:rPr>
                <w:t>14</w:t>
              </w:r>
              <w:r w:rsidRPr="00207587">
                <w:rPr>
                  <w:rFonts w:ascii="Times New Roman" w:hAnsi="Times New Roman"/>
                  <w:color w:val="0000FF"/>
                  <w:sz w:val="24"/>
                  <w:szCs w:val="24"/>
                  <w:u w:val="single"/>
                </w:rPr>
                <w:t>e</w:t>
              </w:r>
              <w:r w:rsidRPr="00207587">
                <w:rPr>
                  <w:rFonts w:ascii="Times New Roman" w:hAnsi="Times New Roman"/>
                  <w:color w:val="0000FF"/>
                  <w:sz w:val="24"/>
                  <w:szCs w:val="24"/>
                  <w:u w:val="single"/>
                  <w:lang w:val="ru-RU"/>
                </w:rPr>
                <w:t>4</w:t>
              </w:r>
            </w:hyperlink>
          </w:p>
        </w:tc>
      </w:tr>
      <w:tr w:rsidR="00B941BF" w:rsidRPr="00B77E9E">
        <w:trPr>
          <w:trHeight w:val="144"/>
          <w:tblCellSpacing w:w="20" w:type="nil"/>
        </w:trPr>
        <w:tc>
          <w:tcPr>
            <w:tcW w:w="378" w:type="dxa"/>
            <w:tcMar>
              <w:top w:w="50" w:type="dxa"/>
              <w:left w:w="100" w:type="dxa"/>
            </w:tcMar>
            <w:vAlign w:val="center"/>
          </w:tcPr>
          <w:p w:rsidR="00B941BF" w:rsidRPr="00207587" w:rsidRDefault="00455658">
            <w:pPr>
              <w:spacing w:after="0"/>
              <w:rPr>
                <w:sz w:val="24"/>
                <w:szCs w:val="24"/>
              </w:rPr>
            </w:pPr>
            <w:r w:rsidRPr="00207587">
              <w:rPr>
                <w:rFonts w:ascii="Times New Roman" w:hAnsi="Times New Roman"/>
                <w:color w:val="000000"/>
                <w:sz w:val="24"/>
                <w:szCs w:val="24"/>
              </w:rPr>
              <w:lastRenderedPageBreak/>
              <w:t>10</w:t>
            </w:r>
          </w:p>
        </w:tc>
        <w:tc>
          <w:tcPr>
            <w:tcW w:w="3168"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Пожарная безопасность в природной среде</w:t>
            </w:r>
          </w:p>
        </w:tc>
        <w:tc>
          <w:tcPr>
            <w:tcW w:w="830" w:type="dxa"/>
            <w:tcMar>
              <w:top w:w="50" w:type="dxa"/>
              <w:left w:w="100" w:type="dxa"/>
            </w:tcMar>
            <w:vAlign w:val="center"/>
          </w:tcPr>
          <w:p w:rsidR="00B941BF" w:rsidRPr="00207587" w:rsidRDefault="00455658">
            <w:pPr>
              <w:spacing w:after="0"/>
              <w:ind w:left="135"/>
              <w:jc w:val="center"/>
              <w:rPr>
                <w:sz w:val="24"/>
                <w:szCs w:val="24"/>
              </w:rPr>
            </w:pPr>
            <w:r w:rsidRPr="00207587">
              <w:rPr>
                <w:rFonts w:ascii="Times New Roman" w:hAnsi="Times New Roman"/>
                <w:color w:val="000000"/>
                <w:sz w:val="24"/>
                <w:szCs w:val="24"/>
                <w:lang w:val="ru-RU"/>
              </w:rPr>
              <w:t xml:space="preserve"> </w:t>
            </w:r>
            <w:r w:rsidRPr="00207587">
              <w:rPr>
                <w:rFonts w:ascii="Times New Roman" w:hAnsi="Times New Roman"/>
                <w:color w:val="000000"/>
                <w:sz w:val="24"/>
                <w:szCs w:val="24"/>
              </w:rPr>
              <w:t xml:space="preserve">1 </w:t>
            </w:r>
          </w:p>
        </w:tc>
        <w:tc>
          <w:tcPr>
            <w:tcW w:w="1529" w:type="dxa"/>
            <w:tcMar>
              <w:top w:w="50" w:type="dxa"/>
              <w:left w:w="100" w:type="dxa"/>
            </w:tcMar>
            <w:vAlign w:val="center"/>
          </w:tcPr>
          <w:p w:rsidR="00B941BF" w:rsidRPr="00207587" w:rsidRDefault="00B941BF">
            <w:pPr>
              <w:spacing w:after="0"/>
              <w:ind w:left="135"/>
              <w:jc w:val="center"/>
              <w:rPr>
                <w:sz w:val="24"/>
                <w:szCs w:val="24"/>
              </w:rPr>
            </w:pPr>
          </w:p>
        </w:tc>
        <w:tc>
          <w:tcPr>
            <w:tcW w:w="1628" w:type="dxa"/>
            <w:tcMar>
              <w:top w:w="50" w:type="dxa"/>
              <w:left w:w="100" w:type="dxa"/>
            </w:tcMar>
            <w:vAlign w:val="center"/>
          </w:tcPr>
          <w:p w:rsidR="00B941BF" w:rsidRPr="00207587" w:rsidRDefault="00B941BF">
            <w:pPr>
              <w:spacing w:after="0"/>
              <w:ind w:left="135"/>
              <w:jc w:val="center"/>
              <w:rPr>
                <w:sz w:val="24"/>
                <w:szCs w:val="24"/>
              </w:rPr>
            </w:pPr>
          </w:p>
        </w:tc>
        <w:tc>
          <w:tcPr>
            <w:tcW w:w="1155" w:type="dxa"/>
            <w:tcMar>
              <w:top w:w="50" w:type="dxa"/>
              <w:left w:w="100" w:type="dxa"/>
            </w:tcMar>
            <w:vAlign w:val="center"/>
          </w:tcPr>
          <w:p w:rsidR="00B941BF" w:rsidRPr="00207587" w:rsidRDefault="00B941BF">
            <w:pPr>
              <w:spacing w:after="0"/>
              <w:ind w:left="135"/>
              <w:rPr>
                <w:sz w:val="24"/>
                <w:szCs w:val="24"/>
              </w:rPr>
            </w:pPr>
          </w:p>
        </w:tc>
        <w:tc>
          <w:tcPr>
            <w:tcW w:w="1977"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 xml:space="preserve">Библиотека ЦОК </w:t>
            </w:r>
            <w:hyperlink r:id="rId61">
              <w:r w:rsidRPr="00207587">
                <w:rPr>
                  <w:rFonts w:ascii="Times New Roman" w:hAnsi="Times New Roman"/>
                  <w:color w:val="0000FF"/>
                  <w:sz w:val="24"/>
                  <w:szCs w:val="24"/>
                  <w:u w:val="single"/>
                </w:rPr>
                <w:t>https</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m</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edsoo</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ru</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f</w:t>
              </w:r>
              <w:r w:rsidRPr="00207587">
                <w:rPr>
                  <w:rFonts w:ascii="Times New Roman" w:hAnsi="Times New Roman"/>
                  <w:color w:val="0000FF"/>
                  <w:sz w:val="24"/>
                  <w:szCs w:val="24"/>
                  <w:u w:val="single"/>
                  <w:lang w:val="ru-RU"/>
                </w:rPr>
                <w:t>5</w:t>
              </w:r>
              <w:r w:rsidRPr="00207587">
                <w:rPr>
                  <w:rFonts w:ascii="Times New Roman" w:hAnsi="Times New Roman"/>
                  <w:color w:val="0000FF"/>
                  <w:sz w:val="24"/>
                  <w:szCs w:val="24"/>
                  <w:u w:val="single"/>
                </w:rPr>
                <w:t>eb</w:t>
              </w:r>
              <w:r w:rsidRPr="00207587">
                <w:rPr>
                  <w:rFonts w:ascii="Times New Roman" w:hAnsi="Times New Roman"/>
                  <w:color w:val="0000FF"/>
                  <w:sz w:val="24"/>
                  <w:szCs w:val="24"/>
                  <w:u w:val="single"/>
                  <w:lang w:val="ru-RU"/>
                </w:rPr>
                <w:t>0</w:t>
              </w:r>
              <w:r w:rsidRPr="00207587">
                <w:rPr>
                  <w:rFonts w:ascii="Times New Roman" w:hAnsi="Times New Roman"/>
                  <w:color w:val="0000FF"/>
                  <w:sz w:val="24"/>
                  <w:szCs w:val="24"/>
                  <w:u w:val="single"/>
                </w:rPr>
                <w:t>efe</w:t>
              </w:r>
            </w:hyperlink>
          </w:p>
        </w:tc>
      </w:tr>
      <w:tr w:rsidR="00B941BF" w:rsidRPr="00B77E9E">
        <w:trPr>
          <w:trHeight w:val="144"/>
          <w:tblCellSpacing w:w="20" w:type="nil"/>
        </w:trPr>
        <w:tc>
          <w:tcPr>
            <w:tcW w:w="378" w:type="dxa"/>
            <w:tcMar>
              <w:top w:w="50" w:type="dxa"/>
              <w:left w:w="100" w:type="dxa"/>
            </w:tcMar>
            <w:vAlign w:val="center"/>
          </w:tcPr>
          <w:p w:rsidR="00B941BF" w:rsidRPr="00207587" w:rsidRDefault="00455658">
            <w:pPr>
              <w:spacing w:after="0"/>
              <w:rPr>
                <w:sz w:val="24"/>
                <w:szCs w:val="24"/>
              </w:rPr>
            </w:pPr>
            <w:r w:rsidRPr="00207587">
              <w:rPr>
                <w:rFonts w:ascii="Times New Roman" w:hAnsi="Times New Roman"/>
                <w:color w:val="000000"/>
                <w:sz w:val="24"/>
                <w:szCs w:val="24"/>
              </w:rPr>
              <w:t>11</w:t>
            </w:r>
          </w:p>
        </w:tc>
        <w:tc>
          <w:tcPr>
            <w:tcW w:w="3168" w:type="dxa"/>
            <w:tcMar>
              <w:top w:w="50" w:type="dxa"/>
              <w:left w:w="100" w:type="dxa"/>
            </w:tcMar>
            <w:vAlign w:val="center"/>
          </w:tcPr>
          <w:p w:rsidR="00B941BF" w:rsidRPr="00207587" w:rsidRDefault="00455658">
            <w:pPr>
              <w:spacing w:after="0"/>
              <w:ind w:left="135"/>
              <w:rPr>
                <w:sz w:val="24"/>
                <w:szCs w:val="24"/>
              </w:rPr>
            </w:pPr>
            <w:r w:rsidRPr="00207587">
              <w:rPr>
                <w:rFonts w:ascii="Times New Roman" w:hAnsi="Times New Roman"/>
                <w:color w:val="000000"/>
                <w:sz w:val="24"/>
                <w:szCs w:val="24"/>
              </w:rPr>
              <w:t>Безопасное поведение в горах</w:t>
            </w:r>
          </w:p>
        </w:tc>
        <w:tc>
          <w:tcPr>
            <w:tcW w:w="830" w:type="dxa"/>
            <w:tcMar>
              <w:top w:w="50" w:type="dxa"/>
              <w:left w:w="100" w:type="dxa"/>
            </w:tcMar>
            <w:vAlign w:val="center"/>
          </w:tcPr>
          <w:p w:rsidR="00B941BF" w:rsidRPr="00207587" w:rsidRDefault="00455658">
            <w:pPr>
              <w:spacing w:after="0"/>
              <w:ind w:left="135"/>
              <w:jc w:val="center"/>
              <w:rPr>
                <w:sz w:val="24"/>
                <w:szCs w:val="24"/>
              </w:rPr>
            </w:pPr>
            <w:r w:rsidRPr="00207587">
              <w:rPr>
                <w:rFonts w:ascii="Times New Roman" w:hAnsi="Times New Roman"/>
                <w:color w:val="000000"/>
                <w:sz w:val="24"/>
                <w:szCs w:val="24"/>
              </w:rPr>
              <w:t xml:space="preserve"> 1 </w:t>
            </w:r>
          </w:p>
        </w:tc>
        <w:tc>
          <w:tcPr>
            <w:tcW w:w="1529" w:type="dxa"/>
            <w:tcMar>
              <w:top w:w="50" w:type="dxa"/>
              <w:left w:w="100" w:type="dxa"/>
            </w:tcMar>
            <w:vAlign w:val="center"/>
          </w:tcPr>
          <w:p w:rsidR="00B941BF" w:rsidRPr="00207587" w:rsidRDefault="00B941BF">
            <w:pPr>
              <w:spacing w:after="0"/>
              <w:ind w:left="135"/>
              <w:jc w:val="center"/>
              <w:rPr>
                <w:sz w:val="24"/>
                <w:szCs w:val="24"/>
              </w:rPr>
            </w:pPr>
          </w:p>
        </w:tc>
        <w:tc>
          <w:tcPr>
            <w:tcW w:w="1628" w:type="dxa"/>
            <w:tcMar>
              <w:top w:w="50" w:type="dxa"/>
              <w:left w:w="100" w:type="dxa"/>
            </w:tcMar>
            <w:vAlign w:val="center"/>
          </w:tcPr>
          <w:p w:rsidR="00B941BF" w:rsidRPr="00420752" w:rsidRDefault="00420752">
            <w:pPr>
              <w:spacing w:after="0"/>
              <w:ind w:left="135"/>
              <w:jc w:val="center"/>
              <w:rPr>
                <w:sz w:val="24"/>
                <w:szCs w:val="24"/>
                <w:lang w:val="ru-RU"/>
              </w:rPr>
            </w:pPr>
            <w:r>
              <w:rPr>
                <w:sz w:val="24"/>
                <w:szCs w:val="24"/>
                <w:lang w:val="ru-RU"/>
              </w:rPr>
              <w:t>1</w:t>
            </w:r>
          </w:p>
        </w:tc>
        <w:tc>
          <w:tcPr>
            <w:tcW w:w="1155" w:type="dxa"/>
            <w:tcMar>
              <w:top w:w="50" w:type="dxa"/>
              <w:left w:w="100" w:type="dxa"/>
            </w:tcMar>
            <w:vAlign w:val="center"/>
          </w:tcPr>
          <w:p w:rsidR="00B941BF" w:rsidRPr="00207587" w:rsidRDefault="00B941BF">
            <w:pPr>
              <w:spacing w:after="0"/>
              <w:ind w:left="135"/>
              <w:rPr>
                <w:sz w:val="24"/>
                <w:szCs w:val="24"/>
              </w:rPr>
            </w:pPr>
          </w:p>
        </w:tc>
        <w:tc>
          <w:tcPr>
            <w:tcW w:w="1977"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 xml:space="preserve">Библиотека ЦОК </w:t>
            </w:r>
            <w:hyperlink r:id="rId62">
              <w:r w:rsidRPr="00207587">
                <w:rPr>
                  <w:rFonts w:ascii="Times New Roman" w:hAnsi="Times New Roman"/>
                  <w:color w:val="0000FF"/>
                  <w:sz w:val="24"/>
                  <w:szCs w:val="24"/>
                  <w:u w:val="single"/>
                </w:rPr>
                <w:t>https</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m</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edsoo</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ru</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f</w:t>
              </w:r>
              <w:r w:rsidRPr="00207587">
                <w:rPr>
                  <w:rFonts w:ascii="Times New Roman" w:hAnsi="Times New Roman"/>
                  <w:color w:val="0000FF"/>
                  <w:sz w:val="24"/>
                  <w:szCs w:val="24"/>
                  <w:u w:val="single"/>
                  <w:lang w:val="ru-RU"/>
                </w:rPr>
                <w:t>5</w:t>
              </w:r>
              <w:r w:rsidRPr="00207587">
                <w:rPr>
                  <w:rFonts w:ascii="Times New Roman" w:hAnsi="Times New Roman"/>
                  <w:color w:val="0000FF"/>
                  <w:sz w:val="24"/>
                  <w:szCs w:val="24"/>
                  <w:u w:val="single"/>
                </w:rPr>
                <w:t>eb</w:t>
              </w:r>
              <w:r w:rsidRPr="00207587">
                <w:rPr>
                  <w:rFonts w:ascii="Times New Roman" w:hAnsi="Times New Roman"/>
                  <w:color w:val="0000FF"/>
                  <w:sz w:val="24"/>
                  <w:szCs w:val="24"/>
                  <w:u w:val="single"/>
                  <w:lang w:val="ru-RU"/>
                </w:rPr>
                <w:t>1</w:t>
              </w:r>
              <w:r w:rsidRPr="00207587">
                <w:rPr>
                  <w:rFonts w:ascii="Times New Roman" w:hAnsi="Times New Roman"/>
                  <w:color w:val="0000FF"/>
                  <w:sz w:val="24"/>
                  <w:szCs w:val="24"/>
                  <w:u w:val="single"/>
                </w:rPr>
                <w:t>ac</w:t>
              </w:r>
              <w:r w:rsidRPr="00207587">
                <w:rPr>
                  <w:rFonts w:ascii="Times New Roman" w:hAnsi="Times New Roman"/>
                  <w:color w:val="0000FF"/>
                  <w:sz w:val="24"/>
                  <w:szCs w:val="24"/>
                  <w:u w:val="single"/>
                  <w:lang w:val="ru-RU"/>
                </w:rPr>
                <w:t>0</w:t>
              </w:r>
            </w:hyperlink>
          </w:p>
        </w:tc>
      </w:tr>
      <w:tr w:rsidR="00B941BF" w:rsidRPr="00B77E9E">
        <w:trPr>
          <w:trHeight w:val="144"/>
          <w:tblCellSpacing w:w="20" w:type="nil"/>
        </w:trPr>
        <w:tc>
          <w:tcPr>
            <w:tcW w:w="378" w:type="dxa"/>
            <w:tcMar>
              <w:top w:w="50" w:type="dxa"/>
              <w:left w:w="100" w:type="dxa"/>
            </w:tcMar>
            <w:vAlign w:val="center"/>
          </w:tcPr>
          <w:p w:rsidR="00B941BF" w:rsidRPr="00207587" w:rsidRDefault="00455658">
            <w:pPr>
              <w:spacing w:after="0"/>
              <w:rPr>
                <w:sz w:val="24"/>
                <w:szCs w:val="24"/>
              </w:rPr>
            </w:pPr>
            <w:r w:rsidRPr="00207587">
              <w:rPr>
                <w:rFonts w:ascii="Times New Roman" w:hAnsi="Times New Roman"/>
                <w:color w:val="000000"/>
                <w:sz w:val="24"/>
                <w:szCs w:val="24"/>
              </w:rPr>
              <w:t>12</w:t>
            </w:r>
          </w:p>
        </w:tc>
        <w:tc>
          <w:tcPr>
            <w:tcW w:w="3168" w:type="dxa"/>
            <w:tcMar>
              <w:top w:w="50" w:type="dxa"/>
              <w:left w:w="100" w:type="dxa"/>
            </w:tcMar>
            <w:vAlign w:val="center"/>
          </w:tcPr>
          <w:p w:rsidR="00B941BF" w:rsidRPr="00207587" w:rsidRDefault="00455658">
            <w:pPr>
              <w:spacing w:after="0"/>
              <w:ind w:left="135"/>
              <w:rPr>
                <w:sz w:val="24"/>
                <w:szCs w:val="24"/>
              </w:rPr>
            </w:pPr>
            <w:r w:rsidRPr="00207587">
              <w:rPr>
                <w:rFonts w:ascii="Times New Roman" w:hAnsi="Times New Roman"/>
                <w:color w:val="000000"/>
                <w:sz w:val="24"/>
                <w:szCs w:val="24"/>
              </w:rPr>
              <w:t>Безопасное поведение на водоёмах</w:t>
            </w:r>
          </w:p>
        </w:tc>
        <w:tc>
          <w:tcPr>
            <w:tcW w:w="830" w:type="dxa"/>
            <w:tcMar>
              <w:top w:w="50" w:type="dxa"/>
              <w:left w:w="100" w:type="dxa"/>
            </w:tcMar>
            <w:vAlign w:val="center"/>
          </w:tcPr>
          <w:p w:rsidR="00B941BF" w:rsidRPr="00207587" w:rsidRDefault="00455658">
            <w:pPr>
              <w:spacing w:after="0"/>
              <w:ind w:left="135"/>
              <w:jc w:val="center"/>
              <w:rPr>
                <w:sz w:val="24"/>
                <w:szCs w:val="24"/>
              </w:rPr>
            </w:pPr>
            <w:r w:rsidRPr="00207587">
              <w:rPr>
                <w:rFonts w:ascii="Times New Roman" w:hAnsi="Times New Roman"/>
                <w:color w:val="000000"/>
                <w:sz w:val="24"/>
                <w:szCs w:val="24"/>
              </w:rPr>
              <w:t xml:space="preserve"> 1 </w:t>
            </w:r>
          </w:p>
        </w:tc>
        <w:tc>
          <w:tcPr>
            <w:tcW w:w="1529" w:type="dxa"/>
            <w:tcMar>
              <w:top w:w="50" w:type="dxa"/>
              <w:left w:w="100" w:type="dxa"/>
            </w:tcMar>
            <w:vAlign w:val="center"/>
          </w:tcPr>
          <w:p w:rsidR="00B941BF" w:rsidRPr="00207587" w:rsidRDefault="00B941BF">
            <w:pPr>
              <w:spacing w:after="0"/>
              <w:ind w:left="135"/>
              <w:jc w:val="center"/>
              <w:rPr>
                <w:sz w:val="24"/>
                <w:szCs w:val="24"/>
              </w:rPr>
            </w:pPr>
          </w:p>
        </w:tc>
        <w:tc>
          <w:tcPr>
            <w:tcW w:w="1628" w:type="dxa"/>
            <w:tcMar>
              <w:top w:w="50" w:type="dxa"/>
              <w:left w:w="100" w:type="dxa"/>
            </w:tcMar>
            <w:vAlign w:val="center"/>
          </w:tcPr>
          <w:p w:rsidR="00B941BF" w:rsidRPr="00207587" w:rsidRDefault="00B941BF">
            <w:pPr>
              <w:spacing w:after="0"/>
              <w:ind w:left="135"/>
              <w:jc w:val="center"/>
              <w:rPr>
                <w:sz w:val="24"/>
                <w:szCs w:val="24"/>
              </w:rPr>
            </w:pPr>
          </w:p>
        </w:tc>
        <w:tc>
          <w:tcPr>
            <w:tcW w:w="1155" w:type="dxa"/>
            <w:tcMar>
              <w:top w:w="50" w:type="dxa"/>
              <w:left w:w="100" w:type="dxa"/>
            </w:tcMar>
            <w:vAlign w:val="center"/>
          </w:tcPr>
          <w:p w:rsidR="00B941BF" w:rsidRPr="00207587" w:rsidRDefault="00B941BF">
            <w:pPr>
              <w:spacing w:after="0"/>
              <w:ind w:left="135"/>
              <w:rPr>
                <w:sz w:val="24"/>
                <w:szCs w:val="24"/>
              </w:rPr>
            </w:pPr>
          </w:p>
        </w:tc>
        <w:tc>
          <w:tcPr>
            <w:tcW w:w="1977"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 xml:space="preserve">Библиотека ЦОК </w:t>
            </w:r>
            <w:hyperlink r:id="rId63">
              <w:r w:rsidRPr="00207587">
                <w:rPr>
                  <w:rFonts w:ascii="Times New Roman" w:hAnsi="Times New Roman"/>
                  <w:color w:val="0000FF"/>
                  <w:sz w:val="24"/>
                  <w:szCs w:val="24"/>
                  <w:u w:val="single"/>
                </w:rPr>
                <w:t>https</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m</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edsoo</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ru</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f</w:t>
              </w:r>
              <w:r w:rsidRPr="00207587">
                <w:rPr>
                  <w:rFonts w:ascii="Times New Roman" w:hAnsi="Times New Roman"/>
                  <w:color w:val="0000FF"/>
                  <w:sz w:val="24"/>
                  <w:szCs w:val="24"/>
                  <w:u w:val="single"/>
                  <w:lang w:val="ru-RU"/>
                </w:rPr>
                <w:t>5</w:t>
              </w:r>
              <w:r w:rsidRPr="00207587">
                <w:rPr>
                  <w:rFonts w:ascii="Times New Roman" w:hAnsi="Times New Roman"/>
                  <w:color w:val="0000FF"/>
                  <w:sz w:val="24"/>
                  <w:szCs w:val="24"/>
                  <w:u w:val="single"/>
                </w:rPr>
                <w:t>eb</w:t>
              </w:r>
              <w:r w:rsidRPr="00207587">
                <w:rPr>
                  <w:rFonts w:ascii="Times New Roman" w:hAnsi="Times New Roman"/>
                  <w:color w:val="0000FF"/>
                  <w:sz w:val="24"/>
                  <w:szCs w:val="24"/>
                  <w:u w:val="single"/>
                  <w:lang w:val="ru-RU"/>
                </w:rPr>
                <w:t>1</w:t>
              </w:r>
              <w:r w:rsidRPr="00207587">
                <w:rPr>
                  <w:rFonts w:ascii="Times New Roman" w:hAnsi="Times New Roman"/>
                  <w:color w:val="0000FF"/>
                  <w:sz w:val="24"/>
                  <w:szCs w:val="24"/>
                  <w:u w:val="single"/>
                </w:rPr>
                <w:t>da</w:t>
              </w:r>
              <w:r w:rsidRPr="00207587">
                <w:rPr>
                  <w:rFonts w:ascii="Times New Roman" w:hAnsi="Times New Roman"/>
                  <w:color w:val="0000FF"/>
                  <w:sz w:val="24"/>
                  <w:szCs w:val="24"/>
                  <w:u w:val="single"/>
                  <w:lang w:val="ru-RU"/>
                </w:rPr>
                <w:t>4</w:t>
              </w:r>
            </w:hyperlink>
          </w:p>
        </w:tc>
      </w:tr>
      <w:tr w:rsidR="00B941BF" w:rsidRPr="00B77E9E">
        <w:trPr>
          <w:trHeight w:val="144"/>
          <w:tblCellSpacing w:w="20" w:type="nil"/>
        </w:trPr>
        <w:tc>
          <w:tcPr>
            <w:tcW w:w="378" w:type="dxa"/>
            <w:tcMar>
              <w:top w:w="50" w:type="dxa"/>
              <w:left w:w="100" w:type="dxa"/>
            </w:tcMar>
            <w:vAlign w:val="center"/>
          </w:tcPr>
          <w:p w:rsidR="00B941BF" w:rsidRPr="00207587" w:rsidRDefault="00455658">
            <w:pPr>
              <w:spacing w:after="0"/>
              <w:rPr>
                <w:sz w:val="24"/>
                <w:szCs w:val="24"/>
              </w:rPr>
            </w:pPr>
            <w:r w:rsidRPr="00207587">
              <w:rPr>
                <w:rFonts w:ascii="Times New Roman" w:hAnsi="Times New Roman"/>
                <w:color w:val="000000"/>
                <w:sz w:val="24"/>
                <w:szCs w:val="24"/>
              </w:rPr>
              <w:t>13</w:t>
            </w:r>
          </w:p>
        </w:tc>
        <w:tc>
          <w:tcPr>
            <w:tcW w:w="3168"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Безопасные действия при угрозе наводнения, цунами</w:t>
            </w:r>
          </w:p>
        </w:tc>
        <w:tc>
          <w:tcPr>
            <w:tcW w:w="830" w:type="dxa"/>
            <w:tcMar>
              <w:top w:w="50" w:type="dxa"/>
              <w:left w:w="100" w:type="dxa"/>
            </w:tcMar>
            <w:vAlign w:val="center"/>
          </w:tcPr>
          <w:p w:rsidR="00B941BF" w:rsidRPr="00207587" w:rsidRDefault="00455658">
            <w:pPr>
              <w:spacing w:after="0"/>
              <w:ind w:left="135"/>
              <w:jc w:val="center"/>
              <w:rPr>
                <w:sz w:val="24"/>
                <w:szCs w:val="24"/>
              </w:rPr>
            </w:pPr>
            <w:r w:rsidRPr="00207587">
              <w:rPr>
                <w:rFonts w:ascii="Times New Roman" w:hAnsi="Times New Roman"/>
                <w:color w:val="000000"/>
                <w:sz w:val="24"/>
                <w:szCs w:val="24"/>
                <w:lang w:val="ru-RU"/>
              </w:rPr>
              <w:t xml:space="preserve"> </w:t>
            </w:r>
            <w:r w:rsidRPr="00207587">
              <w:rPr>
                <w:rFonts w:ascii="Times New Roman" w:hAnsi="Times New Roman"/>
                <w:color w:val="000000"/>
                <w:sz w:val="24"/>
                <w:szCs w:val="24"/>
              </w:rPr>
              <w:t xml:space="preserve">1 </w:t>
            </w:r>
          </w:p>
        </w:tc>
        <w:tc>
          <w:tcPr>
            <w:tcW w:w="1529" w:type="dxa"/>
            <w:tcMar>
              <w:top w:w="50" w:type="dxa"/>
              <w:left w:w="100" w:type="dxa"/>
            </w:tcMar>
            <w:vAlign w:val="center"/>
          </w:tcPr>
          <w:p w:rsidR="00B941BF" w:rsidRPr="00207587" w:rsidRDefault="00B941BF">
            <w:pPr>
              <w:spacing w:after="0"/>
              <w:ind w:left="135"/>
              <w:jc w:val="center"/>
              <w:rPr>
                <w:sz w:val="24"/>
                <w:szCs w:val="24"/>
              </w:rPr>
            </w:pPr>
          </w:p>
        </w:tc>
        <w:tc>
          <w:tcPr>
            <w:tcW w:w="1628" w:type="dxa"/>
            <w:tcMar>
              <w:top w:w="50" w:type="dxa"/>
              <w:left w:w="100" w:type="dxa"/>
            </w:tcMar>
            <w:vAlign w:val="center"/>
          </w:tcPr>
          <w:p w:rsidR="00B941BF" w:rsidRPr="00207587" w:rsidRDefault="00B941BF">
            <w:pPr>
              <w:spacing w:after="0"/>
              <w:ind w:left="135"/>
              <w:jc w:val="center"/>
              <w:rPr>
                <w:sz w:val="24"/>
                <w:szCs w:val="24"/>
              </w:rPr>
            </w:pPr>
          </w:p>
        </w:tc>
        <w:tc>
          <w:tcPr>
            <w:tcW w:w="1155" w:type="dxa"/>
            <w:tcMar>
              <w:top w:w="50" w:type="dxa"/>
              <w:left w:w="100" w:type="dxa"/>
            </w:tcMar>
            <w:vAlign w:val="center"/>
          </w:tcPr>
          <w:p w:rsidR="00B941BF" w:rsidRPr="00207587" w:rsidRDefault="00B941BF">
            <w:pPr>
              <w:spacing w:after="0"/>
              <w:ind w:left="135"/>
              <w:rPr>
                <w:sz w:val="24"/>
                <w:szCs w:val="24"/>
              </w:rPr>
            </w:pPr>
          </w:p>
        </w:tc>
        <w:tc>
          <w:tcPr>
            <w:tcW w:w="1977"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 xml:space="preserve">Библиотека ЦОК </w:t>
            </w:r>
            <w:hyperlink r:id="rId64">
              <w:r w:rsidRPr="00207587">
                <w:rPr>
                  <w:rFonts w:ascii="Times New Roman" w:hAnsi="Times New Roman"/>
                  <w:color w:val="0000FF"/>
                  <w:sz w:val="24"/>
                  <w:szCs w:val="24"/>
                  <w:u w:val="single"/>
                </w:rPr>
                <w:t>https</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m</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edsoo</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ru</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f</w:t>
              </w:r>
              <w:r w:rsidRPr="00207587">
                <w:rPr>
                  <w:rFonts w:ascii="Times New Roman" w:hAnsi="Times New Roman"/>
                  <w:color w:val="0000FF"/>
                  <w:sz w:val="24"/>
                  <w:szCs w:val="24"/>
                  <w:u w:val="single"/>
                  <w:lang w:val="ru-RU"/>
                </w:rPr>
                <w:t>5</w:t>
              </w:r>
              <w:r w:rsidRPr="00207587">
                <w:rPr>
                  <w:rFonts w:ascii="Times New Roman" w:hAnsi="Times New Roman"/>
                  <w:color w:val="0000FF"/>
                  <w:sz w:val="24"/>
                  <w:szCs w:val="24"/>
                  <w:u w:val="single"/>
                </w:rPr>
                <w:t>eb</w:t>
              </w:r>
              <w:r w:rsidRPr="00207587">
                <w:rPr>
                  <w:rFonts w:ascii="Times New Roman" w:hAnsi="Times New Roman"/>
                  <w:color w:val="0000FF"/>
                  <w:sz w:val="24"/>
                  <w:szCs w:val="24"/>
                  <w:u w:val="single"/>
                  <w:lang w:val="ru-RU"/>
                </w:rPr>
                <w:t>209</w:t>
              </w:r>
              <w:r w:rsidRPr="00207587">
                <w:rPr>
                  <w:rFonts w:ascii="Times New Roman" w:hAnsi="Times New Roman"/>
                  <w:color w:val="0000FF"/>
                  <w:sz w:val="24"/>
                  <w:szCs w:val="24"/>
                  <w:u w:val="single"/>
                </w:rPr>
                <w:t>c</w:t>
              </w:r>
            </w:hyperlink>
          </w:p>
        </w:tc>
      </w:tr>
      <w:tr w:rsidR="00B941BF" w:rsidRPr="00B77E9E">
        <w:trPr>
          <w:trHeight w:val="144"/>
          <w:tblCellSpacing w:w="20" w:type="nil"/>
        </w:trPr>
        <w:tc>
          <w:tcPr>
            <w:tcW w:w="378" w:type="dxa"/>
            <w:tcMar>
              <w:top w:w="50" w:type="dxa"/>
              <w:left w:w="100" w:type="dxa"/>
            </w:tcMar>
            <w:vAlign w:val="center"/>
          </w:tcPr>
          <w:p w:rsidR="00B941BF" w:rsidRPr="00207587" w:rsidRDefault="00455658">
            <w:pPr>
              <w:spacing w:after="0"/>
              <w:rPr>
                <w:sz w:val="24"/>
                <w:szCs w:val="24"/>
              </w:rPr>
            </w:pPr>
            <w:r w:rsidRPr="00207587">
              <w:rPr>
                <w:rFonts w:ascii="Times New Roman" w:hAnsi="Times New Roman"/>
                <w:color w:val="000000"/>
                <w:sz w:val="24"/>
                <w:szCs w:val="24"/>
              </w:rPr>
              <w:t>14</w:t>
            </w:r>
          </w:p>
        </w:tc>
        <w:tc>
          <w:tcPr>
            <w:tcW w:w="3168"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Безопасные действия при урагане, буре, смерче, грозе</w:t>
            </w:r>
          </w:p>
        </w:tc>
        <w:tc>
          <w:tcPr>
            <w:tcW w:w="830" w:type="dxa"/>
            <w:tcMar>
              <w:top w:w="50" w:type="dxa"/>
              <w:left w:w="100" w:type="dxa"/>
            </w:tcMar>
            <w:vAlign w:val="center"/>
          </w:tcPr>
          <w:p w:rsidR="00B941BF" w:rsidRPr="00207587" w:rsidRDefault="00455658">
            <w:pPr>
              <w:spacing w:after="0"/>
              <w:ind w:left="135"/>
              <w:jc w:val="center"/>
              <w:rPr>
                <w:sz w:val="24"/>
                <w:szCs w:val="24"/>
              </w:rPr>
            </w:pPr>
            <w:r w:rsidRPr="00207587">
              <w:rPr>
                <w:rFonts w:ascii="Times New Roman" w:hAnsi="Times New Roman"/>
                <w:color w:val="000000"/>
                <w:sz w:val="24"/>
                <w:szCs w:val="24"/>
                <w:lang w:val="ru-RU"/>
              </w:rPr>
              <w:t xml:space="preserve"> </w:t>
            </w:r>
            <w:r w:rsidRPr="00207587">
              <w:rPr>
                <w:rFonts w:ascii="Times New Roman" w:hAnsi="Times New Roman"/>
                <w:color w:val="000000"/>
                <w:sz w:val="24"/>
                <w:szCs w:val="24"/>
              </w:rPr>
              <w:t xml:space="preserve">1 </w:t>
            </w:r>
          </w:p>
        </w:tc>
        <w:tc>
          <w:tcPr>
            <w:tcW w:w="1529" w:type="dxa"/>
            <w:tcMar>
              <w:top w:w="50" w:type="dxa"/>
              <w:left w:w="100" w:type="dxa"/>
            </w:tcMar>
            <w:vAlign w:val="center"/>
          </w:tcPr>
          <w:p w:rsidR="00B941BF" w:rsidRPr="00207587" w:rsidRDefault="00B941BF">
            <w:pPr>
              <w:spacing w:after="0"/>
              <w:ind w:left="135"/>
              <w:jc w:val="center"/>
              <w:rPr>
                <w:sz w:val="24"/>
                <w:szCs w:val="24"/>
              </w:rPr>
            </w:pPr>
          </w:p>
        </w:tc>
        <w:tc>
          <w:tcPr>
            <w:tcW w:w="1628" w:type="dxa"/>
            <w:tcMar>
              <w:top w:w="50" w:type="dxa"/>
              <w:left w:w="100" w:type="dxa"/>
            </w:tcMar>
            <w:vAlign w:val="center"/>
          </w:tcPr>
          <w:p w:rsidR="00B941BF" w:rsidRPr="00207587" w:rsidRDefault="00B941BF">
            <w:pPr>
              <w:spacing w:after="0"/>
              <w:ind w:left="135"/>
              <w:jc w:val="center"/>
              <w:rPr>
                <w:sz w:val="24"/>
                <w:szCs w:val="24"/>
              </w:rPr>
            </w:pPr>
          </w:p>
        </w:tc>
        <w:tc>
          <w:tcPr>
            <w:tcW w:w="1155" w:type="dxa"/>
            <w:tcMar>
              <w:top w:w="50" w:type="dxa"/>
              <w:left w:w="100" w:type="dxa"/>
            </w:tcMar>
            <w:vAlign w:val="center"/>
          </w:tcPr>
          <w:p w:rsidR="00B941BF" w:rsidRPr="00207587" w:rsidRDefault="00B941BF">
            <w:pPr>
              <w:spacing w:after="0"/>
              <w:ind w:left="135"/>
              <w:rPr>
                <w:sz w:val="24"/>
                <w:szCs w:val="24"/>
              </w:rPr>
            </w:pPr>
          </w:p>
        </w:tc>
        <w:tc>
          <w:tcPr>
            <w:tcW w:w="1977"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 xml:space="preserve">Библиотека ЦОК </w:t>
            </w:r>
            <w:hyperlink r:id="rId65">
              <w:r w:rsidRPr="00207587">
                <w:rPr>
                  <w:rFonts w:ascii="Times New Roman" w:hAnsi="Times New Roman"/>
                  <w:color w:val="0000FF"/>
                  <w:sz w:val="24"/>
                  <w:szCs w:val="24"/>
                  <w:u w:val="single"/>
                </w:rPr>
                <w:t>https</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m</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edsoo</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ru</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f</w:t>
              </w:r>
              <w:r w:rsidRPr="00207587">
                <w:rPr>
                  <w:rFonts w:ascii="Times New Roman" w:hAnsi="Times New Roman"/>
                  <w:color w:val="0000FF"/>
                  <w:sz w:val="24"/>
                  <w:szCs w:val="24"/>
                  <w:u w:val="single"/>
                  <w:lang w:val="ru-RU"/>
                </w:rPr>
                <w:t>5</w:t>
              </w:r>
              <w:r w:rsidRPr="00207587">
                <w:rPr>
                  <w:rFonts w:ascii="Times New Roman" w:hAnsi="Times New Roman"/>
                  <w:color w:val="0000FF"/>
                  <w:sz w:val="24"/>
                  <w:szCs w:val="24"/>
                  <w:u w:val="single"/>
                </w:rPr>
                <w:t>eb</w:t>
              </w:r>
              <w:r w:rsidRPr="00207587">
                <w:rPr>
                  <w:rFonts w:ascii="Times New Roman" w:hAnsi="Times New Roman"/>
                  <w:color w:val="0000FF"/>
                  <w:sz w:val="24"/>
                  <w:szCs w:val="24"/>
                  <w:u w:val="single"/>
                  <w:lang w:val="ru-RU"/>
                </w:rPr>
                <w:t>222</w:t>
              </w:r>
              <w:r w:rsidRPr="00207587">
                <w:rPr>
                  <w:rFonts w:ascii="Times New Roman" w:hAnsi="Times New Roman"/>
                  <w:color w:val="0000FF"/>
                  <w:sz w:val="24"/>
                  <w:szCs w:val="24"/>
                  <w:u w:val="single"/>
                </w:rPr>
                <w:t>c</w:t>
              </w:r>
            </w:hyperlink>
          </w:p>
        </w:tc>
      </w:tr>
      <w:tr w:rsidR="00B941BF" w:rsidRPr="00B77E9E">
        <w:trPr>
          <w:trHeight w:val="144"/>
          <w:tblCellSpacing w:w="20" w:type="nil"/>
        </w:trPr>
        <w:tc>
          <w:tcPr>
            <w:tcW w:w="378" w:type="dxa"/>
            <w:tcMar>
              <w:top w:w="50" w:type="dxa"/>
              <w:left w:w="100" w:type="dxa"/>
            </w:tcMar>
            <w:vAlign w:val="center"/>
          </w:tcPr>
          <w:p w:rsidR="00B941BF" w:rsidRPr="00207587" w:rsidRDefault="00455658">
            <w:pPr>
              <w:spacing w:after="0"/>
              <w:rPr>
                <w:sz w:val="24"/>
                <w:szCs w:val="24"/>
              </w:rPr>
            </w:pPr>
            <w:r w:rsidRPr="00207587">
              <w:rPr>
                <w:rFonts w:ascii="Times New Roman" w:hAnsi="Times New Roman"/>
                <w:color w:val="000000"/>
                <w:sz w:val="24"/>
                <w:szCs w:val="24"/>
              </w:rPr>
              <w:t>15</w:t>
            </w:r>
          </w:p>
        </w:tc>
        <w:tc>
          <w:tcPr>
            <w:tcW w:w="3168"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Безопасные действия при угрозе землетрясения, извержения вулкана</w:t>
            </w:r>
          </w:p>
        </w:tc>
        <w:tc>
          <w:tcPr>
            <w:tcW w:w="830" w:type="dxa"/>
            <w:tcMar>
              <w:top w:w="50" w:type="dxa"/>
              <w:left w:w="100" w:type="dxa"/>
            </w:tcMar>
            <w:vAlign w:val="center"/>
          </w:tcPr>
          <w:p w:rsidR="00B941BF" w:rsidRPr="00207587" w:rsidRDefault="00455658">
            <w:pPr>
              <w:spacing w:after="0"/>
              <w:ind w:left="135"/>
              <w:jc w:val="center"/>
              <w:rPr>
                <w:sz w:val="24"/>
                <w:szCs w:val="24"/>
              </w:rPr>
            </w:pPr>
            <w:r w:rsidRPr="00207587">
              <w:rPr>
                <w:rFonts w:ascii="Times New Roman" w:hAnsi="Times New Roman"/>
                <w:color w:val="000000"/>
                <w:sz w:val="24"/>
                <w:szCs w:val="24"/>
                <w:lang w:val="ru-RU"/>
              </w:rPr>
              <w:t xml:space="preserve"> </w:t>
            </w:r>
            <w:r w:rsidRPr="00207587">
              <w:rPr>
                <w:rFonts w:ascii="Times New Roman" w:hAnsi="Times New Roman"/>
                <w:color w:val="000000"/>
                <w:sz w:val="24"/>
                <w:szCs w:val="24"/>
              </w:rPr>
              <w:t xml:space="preserve">1 </w:t>
            </w:r>
          </w:p>
        </w:tc>
        <w:tc>
          <w:tcPr>
            <w:tcW w:w="1529" w:type="dxa"/>
            <w:tcMar>
              <w:top w:w="50" w:type="dxa"/>
              <w:left w:w="100" w:type="dxa"/>
            </w:tcMar>
            <w:vAlign w:val="center"/>
          </w:tcPr>
          <w:p w:rsidR="00B941BF" w:rsidRPr="00207587" w:rsidRDefault="00B941BF">
            <w:pPr>
              <w:spacing w:after="0"/>
              <w:ind w:left="135"/>
              <w:jc w:val="center"/>
              <w:rPr>
                <w:sz w:val="24"/>
                <w:szCs w:val="24"/>
              </w:rPr>
            </w:pPr>
          </w:p>
        </w:tc>
        <w:tc>
          <w:tcPr>
            <w:tcW w:w="1628" w:type="dxa"/>
            <w:tcMar>
              <w:top w:w="50" w:type="dxa"/>
              <w:left w:w="100" w:type="dxa"/>
            </w:tcMar>
            <w:vAlign w:val="center"/>
          </w:tcPr>
          <w:p w:rsidR="00B941BF" w:rsidRPr="00207587" w:rsidRDefault="00B941BF">
            <w:pPr>
              <w:spacing w:after="0"/>
              <w:ind w:left="135"/>
              <w:jc w:val="center"/>
              <w:rPr>
                <w:sz w:val="24"/>
                <w:szCs w:val="24"/>
              </w:rPr>
            </w:pPr>
          </w:p>
        </w:tc>
        <w:tc>
          <w:tcPr>
            <w:tcW w:w="1155" w:type="dxa"/>
            <w:tcMar>
              <w:top w:w="50" w:type="dxa"/>
              <w:left w:w="100" w:type="dxa"/>
            </w:tcMar>
            <w:vAlign w:val="center"/>
          </w:tcPr>
          <w:p w:rsidR="00B941BF" w:rsidRPr="00207587" w:rsidRDefault="00B941BF">
            <w:pPr>
              <w:spacing w:after="0"/>
              <w:ind w:left="135"/>
              <w:rPr>
                <w:sz w:val="24"/>
                <w:szCs w:val="24"/>
              </w:rPr>
            </w:pPr>
          </w:p>
        </w:tc>
        <w:tc>
          <w:tcPr>
            <w:tcW w:w="1977"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 xml:space="preserve">Библиотека ЦОК </w:t>
            </w:r>
            <w:hyperlink r:id="rId66">
              <w:r w:rsidRPr="00207587">
                <w:rPr>
                  <w:rFonts w:ascii="Times New Roman" w:hAnsi="Times New Roman"/>
                  <w:color w:val="0000FF"/>
                  <w:sz w:val="24"/>
                  <w:szCs w:val="24"/>
                  <w:u w:val="single"/>
                </w:rPr>
                <w:t>https</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m</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edsoo</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ru</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f</w:t>
              </w:r>
              <w:r w:rsidRPr="00207587">
                <w:rPr>
                  <w:rFonts w:ascii="Times New Roman" w:hAnsi="Times New Roman"/>
                  <w:color w:val="0000FF"/>
                  <w:sz w:val="24"/>
                  <w:szCs w:val="24"/>
                  <w:u w:val="single"/>
                  <w:lang w:val="ru-RU"/>
                </w:rPr>
                <w:t>5</w:t>
              </w:r>
              <w:r w:rsidRPr="00207587">
                <w:rPr>
                  <w:rFonts w:ascii="Times New Roman" w:hAnsi="Times New Roman"/>
                  <w:color w:val="0000FF"/>
                  <w:sz w:val="24"/>
                  <w:szCs w:val="24"/>
                  <w:u w:val="single"/>
                </w:rPr>
                <w:t>eb</w:t>
              </w:r>
              <w:r w:rsidRPr="00207587">
                <w:rPr>
                  <w:rFonts w:ascii="Times New Roman" w:hAnsi="Times New Roman"/>
                  <w:color w:val="0000FF"/>
                  <w:sz w:val="24"/>
                  <w:szCs w:val="24"/>
                  <w:u w:val="single"/>
                  <w:lang w:val="ru-RU"/>
                </w:rPr>
                <w:t>23</w:t>
              </w:r>
              <w:r w:rsidRPr="00207587">
                <w:rPr>
                  <w:rFonts w:ascii="Times New Roman" w:hAnsi="Times New Roman"/>
                  <w:color w:val="0000FF"/>
                  <w:sz w:val="24"/>
                  <w:szCs w:val="24"/>
                  <w:u w:val="single"/>
                </w:rPr>
                <w:t>a</w:t>
              </w:r>
              <w:r w:rsidRPr="00207587">
                <w:rPr>
                  <w:rFonts w:ascii="Times New Roman" w:hAnsi="Times New Roman"/>
                  <w:color w:val="0000FF"/>
                  <w:sz w:val="24"/>
                  <w:szCs w:val="24"/>
                  <w:u w:val="single"/>
                  <w:lang w:val="ru-RU"/>
                </w:rPr>
                <w:t>8</w:t>
              </w:r>
            </w:hyperlink>
          </w:p>
        </w:tc>
      </w:tr>
      <w:tr w:rsidR="00B941BF" w:rsidRPr="00207587">
        <w:trPr>
          <w:trHeight w:val="144"/>
          <w:tblCellSpacing w:w="20" w:type="nil"/>
        </w:trPr>
        <w:tc>
          <w:tcPr>
            <w:tcW w:w="378" w:type="dxa"/>
            <w:tcMar>
              <w:top w:w="50" w:type="dxa"/>
              <w:left w:w="100" w:type="dxa"/>
            </w:tcMar>
            <w:vAlign w:val="center"/>
          </w:tcPr>
          <w:p w:rsidR="00B941BF" w:rsidRPr="00207587" w:rsidRDefault="00455658">
            <w:pPr>
              <w:spacing w:after="0"/>
              <w:rPr>
                <w:sz w:val="24"/>
                <w:szCs w:val="24"/>
              </w:rPr>
            </w:pPr>
            <w:r w:rsidRPr="00207587">
              <w:rPr>
                <w:rFonts w:ascii="Times New Roman" w:hAnsi="Times New Roman"/>
                <w:color w:val="000000"/>
                <w:sz w:val="24"/>
                <w:szCs w:val="24"/>
              </w:rPr>
              <w:t>16</w:t>
            </w:r>
          </w:p>
        </w:tc>
        <w:tc>
          <w:tcPr>
            <w:tcW w:w="3168"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Экология и её значение для устойчивого развития общества</w:t>
            </w:r>
          </w:p>
        </w:tc>
        <w:tc>
          <w:tcPr>
            <w:tcW w:w="830" w:type="dxa"/>
            <w:tcMar>
              <w:top w:w="50" w:type="dxa"/>
              <w:left w:w="100" w:type="dxa"/>
            </w:tcMar>
            <w:vAlign w:val="center"/>
          </w:tcPr>
          <w:p w:rsidR="00B941BF" w:rsidRPr="00207587" w:rsidRDefault="00455658">
            <w:pPr>
              <w:spacing w:after="0"/>
              <w:ind w:left="135"/>
              <w:jc w:val="center"/>
              <w:rPr>
                <w:sz w:val="24"/>
                <w:szCs w:val="24"/>
              </w:rPr>
            </w:pPr>
            <w:r w:rsidRPr="00207587">
              <w:rPr>
                <w:rFonts w:ascii="Times New Roman" w:hAnsi="Times New Roman"/>
                <w:color w:val="000000"/>
                <w:sz w:val="24"/>
                <w:szCs w:val="24"/>
                <w:lang w:val="ru-RU"/>
              </w:rPr>
              <w:t xml:space="preserve"> </w:t>
            </w:r>
            <w:r w:rsidRPr="00207587">
              <w:rPr>
                <w:rFonts w:ascii="Times New Roman" w:hAnsi="Times New Roman"/>
                <w:color w:val="000000"/>
                <w:sz w:val="24"/>
                <w:szCs w:val="24"/>
              </w:rPr>
              <w:t xml:space="preserve">1 </w:t>
            </w:r>
          </w:p>
        </w:tc>
        <w:tc>
          <w:tcPr>
            <w:tcW w:w="1529" w:type="dxa"/>
            <w:tcMar>
              <w:top w:w="50" w:type="dxa"/>
              <w:left w:w="100" w:type="dxa"/>
            </w:tcMar>
            <w:vAlign w:val="center"/>
          </w:tcPr>
          <w:p w:rsidR="00B941BF" w:rsidRPr="00207587" w:rsidRDefault="00B941BF">
            <w:pPr>
              <w:spacing w:after="0"/>
              <w:ind w:left="135"/>
              <w:jc w:val="center"/>
              <w:rPr>
                <w:sz w:val="24"/>
                <w:szCs w:val="24"/>
              </w:rPr>
            </w:pPr>
          </w:p>
        </w:tc>
        <w:tc>
          <w:tcPr>
            <w:tcW w:w="1628" w:type="dxa"/>
            <w:tcMar>
              <w:top w:w="50" w:type="dxa"/>
              <w:left w:w="100" w:type="dxa"/>
            </w:tcMar>
            <w:vAlign w:val="center"/>
          </w:tcPr>
          <w:p w:rsidR="00B941BF" w:rsidRPr="00207587" w:rsidRDefault="00B941BF">
            <w:pPr>
              <w:spacing w:after="0"/>
              <w:ind w:left="135"/>
              <w:jc w:val="center"/>
              <w:rPr>
                <w:sz w:val="24"/>
                <w:szCs w:val="24"/>
              </w:rPr>
            </w:pPr>
          </w:p>
        </w:tc>
        <w:tc>
          <w:tcPr>
            <w:tcW w:w="1155" w:type="dxa"/>
            <w:tcMar>
              <w:top w:w="50" w:type="dxa"/>
              <w:left w:w="100" w:type="dxa"/>
            </w:tcMar>
            <w:vAlign w:val="center"/>
          </w:tcPr>
          <w:p w:rsidR="00B941BF" w:rsidRPr="00207587" w:rsidRDefault="00B941BF">
            <w:pPr>
              <w:spacing w:after="0"/>
              <w:ind w:left="135"/>
              <w:rPr>
                <w:sz w:val="24"/>
                <w:szCs w:val="24"/>
              </w:rPr>
            </w:pPr>
          </w:p>
        </w:tc>
        <w:tc>
          <w:tcPr>
            <w:tcW w:w="1977" w:type="dxa"/>
            <w:tcMar>
              <w:top w:w="50" w:type="dxa"/>
              <w:left w:w="100" w:type="dxa"/>
            </w:tcMar>
            <w:vAlign w:val="center"/>
          </w:tcPr>
          <w:p w:rsidR="00B941BF" w:rsidRPr="00207587" w:rsidRDefault="00B941BF">
            <w:pPr>
              <w:spacing w:after="0"/>
              <w:ind w:left="135"/>
              <w:rPr>
                <w:sz w:val="24"/>
                <w:szCs w:val="24"/>
              </w:rPr>
            </w:pPr>
          </w:p>
        </w:tc>
      </w:tr>
      <w:tr w:rsidR="00B941BF" w:rsidRPr="00B77E9E">
        <w:trPr>
          <w:trHeight w:val="144"/>
          <w:tblCellSpacing w:w="20" w:type="nil"/>
        </w:trPr>
        <w:tc>
          <w:tcPr>
            <w:tcW w:w="378" w:type="dxa"/>
            <w:tcMar>
              <w:top w:w="50" w:type="dxa"/>
              <w:left w:w="100" w:type="dxa"/>
            </w:tcMar>
            <w:vAlign w:val="center"/>
          </w:tcPr>
          <w:p w:rsidR="00B941BF" w:rsidRPr="00207587" w:rsidRDefault="00455658">
            <w:pPr>
              <w:spacing w:after="0"/>
              <w:rPr>
                <w:sz w:val="24"/>
                <w:szCs w:val="24"/>
              </w:rPr>
            </w:pPr>
            <w:r w:rsidRPr="00207587">
              <w:rPr>
                <w:rFonts w:ascii="Times New Roman" w:hAnsi="Times New Roman"/>
                <w:color w:val="000000"/>
                <w:sz w:val="24"/>
                <w:szCs w:val="24"/>
              </w:rPr>
              <w:t>17</w:t>
            </w:r>
          </w:p>
        </w:tc>
        <w:tc>
          <w:tcPr>
            <w:tcW w:w="3168"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Психическое здоровье и психологическое благополучие</w:t>
            </w:r>
          </w:p>
        </w:tc>
        <w:tc>
          <w:tcPr>
            <w:tcW w:w="830" w:type="dxa"/>
            <w:tcMar>
              <w:top w:w="50" w:type="dxa"/>
              <w:left w:w="100" w:type="dxa"/>
            </w:tcMar>
            <w:vAlign w:val="center"/>
          </w:tcPr>
          <w:p w:rsidR="00B941BF" w:rsidRPr="00207587" w:rsidRDefault="00455658">
            <w:pPr>
              <w:spacing w:after="0"/>
              <w:ind w:left="135"/>
              <w:jc w:val="center"/>
              <w:rPr>
                <w:sz w:val="24"/>
                <w:szCs w:val="24"/>
              </w:rPr>
            </w:pPr>
            <w:r w:rsidRPr="00207587">
              <w:rPr>
                <w:rFonts w:ascii="Times New Roman" w:hAnsi="Times New Roman"/>
                <w:color w:val="000000"/>
                <w:sz w:val="24"/>
                <w:szCs w:val="24"/>
                <w:lang w:val="ru-RU"/>
              </w:rPr>
              <w:t xml:space="preserve"> </w:t>
            </w:r>
            <w:r w:rsidRPr="00207587">
              <w:rPr>
                <w:rFonts w:ascii="Times New Roman" w:hAnsi="Times New Roman"/>
                <w:color w:val="000000"/>
                <w:sz w:val="24"/>
                <w:szCs w:val="24"/>
              </w:rPr>
              <w:t xml:space="preserve">1 </w:t>
            </w:r>
          </w:p>
        </w:tc>
        <w:tc>
          <w:tcPr>
            <w:tcW w:w="1529" w:type="dxa"/>
            <w:tcMar>
              <w:top w:w="50" w:type="dxa"/>
              <w:left w:w="100" w:type="dxa"/>
            </w:tcMar>
            <w:vAlign w:val="center"/>
          </w:tcPr>
          <w:p w:rsidR="00B941BF" w:rsidRPr="00207587" w:rsidRDefault="00B941BF">
            <w:pPr>
              <w:spacing w:after="0"/>
              <w:ind w:left="135"/>
              <w:jc w:val="center"/>
              <w:rPr>
                <w:sz w:val="24"/>
                <w:szCs w:val="24"/>
              </w:rPr>
            </w:pPr>
          </w:p>
        </w:tc>
        <w:tc>
          <w:tcPr>
            <w:tcW w:w="1628" w:type="dxa"/>
            <w:tcMar>
              <w:top w:w="50" w:type="dxa"/>
              <w:left w:w="100" w:type="dxa"/>
            </w:tcMar>
            <w:vAlign w:val="center"/>
          </w:tcPr>
          <w:p w:rsidR="00B941BF" w:rsidRPr="00207587" w:rsidRDefault="00B941BF">
            <w:pPr>
              <w:spacing w:after="0"/>
              <w:ind w:left="135"/>
              <w:jc w:val="center"/>
              <w:rPr>
                <w:sz w:val="24"/>
                <w:szCs w:val="24"/>
              </w:rPr>
            </w:pPr>
          </w:p>
        </w:tc>
        <w:tc>
          <w:tcPr>
            <w:tcW w:w="1155" w:type="dxa"/>
            <w:tcMar>
              <w:top w:w="50" w:type="dxa"/>
              <w:left w:w="100" w:type="dxa"/>
            </w:tcMar>
            <w:vAlign w:val="center"/>
          </w:tcPr>
          <w:p w:rsidR="00B941BF" w:rsidRPr="00207587" w:rsidRDefault="00B941BF">
            <w:pPr>
              <w:spacing w:after="0"/>
              <w:ind w:left="135"/>
              <w:rPr>
                <w:sz w:val="24"/>
                <w:szCs w:val="24"/>
              </w:rPr>
            </w:pPr>
          </w:p>
        </w:tc>
        <w:tc>
          <w:tcPr>
            <w:tcW w:w="1977"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 xml:space="preserve">Библиотека ЦОК </w:t>
            </w:r>
            <w:hyperlink r:id="rId67">
              <w:r w:rsidRPr="00207587">
                <w:rPr>
                  <w:rFonts w:ascii="Times New Roman" w:hAnsi="Times New Roman"/>
                  <w:color w:val="0000FF"/>
                  <w:sz w:val="24"/>
                  <w:szCs w:val="24"/>
                  <w:u w:val="single"/>
                </w:rPr>
                <w:t>https</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m</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edsoo</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ru</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f</w:t>
              </w:r>
              <w:r w:rsidRPr="00207587">
                <w:rPr>
                  <w:rFonts w:ascii="Times New Roman" w:hAnsi="Times New Roman"/>
                  <w:color w:val="0000FF"/>
                  <w:sz w:val="24"/>
                  <w:szCs w:val="24"/>
                  <w:u w:val="single"/>
                  <w:lang w:val="ru-RU"/>
                </w:rPr>
                <w:t>5</w:t>
              </w:r>
              <w:r w:rsidRPr="00207587">
                <w:rPr>
                  <w:rFonts w:ascii="Times New Roman" w:hAnsi="Times New Roman"/>
                  <w:color w:val="0000FF"/>
                  <w:sz w:val="24"/>
                  <w:szCs w:val="24"/>
                  <w:u w:val="single"/>
                </w:rPr>
                <w:t>eb</w:t>
              </w:r>
              <w:r w:rsidRPr="00207587">
                <w:rPr>
                  <w:rFonts w:ascii="Times New Roman" w:hAnsi="Times New Roman"/>
                  <w:color w:val="0000FF"/>
                  <w:sz w:val="24"/>
                  <w:szCs w:val="24"/>
                  <w:u w:val="single"/>
                  <w:lang w:val="ru-RU"/>
                </w:rPr>
                <w:t>3078</w:t>
              </w:r>
            </w:hyperlink>
          </w:p>
        </w:tc>
      </w:tr>
      <w:tr w:rsidR="00B941BF" w:rsidRPr="00B77E9E">
        <w:trPr>
          <w:trHeight w:val="144"/>
          <w:tblCellSpacing w:w="20" w:type="nil"/>
        </w:trPr>
        <w:tc>
          <w:tcPr>
            <w:tcW w:w="378" w:type="dxa"/>
            <w:tcMar>
              <w:top w:w="50" w:type="dxa"/>
              <w:left w:w="100" w:type="dxa"/>
            </w:tcMar>
            <w:vAlign w:val="center"/>
          </w:tcPr>
          <w:p w:rsidR="00B941BF" w:rsidRPr="00207587" w:rsidRDefault="00455658">
            <w:pPr>
              <w:spacing w:after="0"/>
              <w:rPr>
                <w:sz w:val="24"/>
                <w:szCs w:val="24"/>
              </w:rPr>
            </w:pPr>
            <w:r w:rsidRPr="00207587">
              <w:rPr>
                <w:rFonts w:ascii="Times New Roman" w:hAnsi="Times New Roman"/>
                <w:color w:val="000000"/>
                <w:sz w:val="24"/>
                <w:szCs w:val="24"/>
              </w:rPr>
              <w:t>18</w:t>
            </w:r>
          </w:p>
        </w:tc>
        <w:tc>
          <w:tcPr>
            <w:tcW w:w="3168"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Первая помощь и самопомощь при неотложных состояниях</w:t>
            </w:r>
          </w:p>
        </w:tc>
        <w:tc>
          <w:tcPr>
            <w:tcW w:w="830" w:type="dxa"/>
            <w:tcMar>
              <w:top w:w="50" w:type="dxa"/>
              <w:left w:w="100" w:type="dxa"/>
            </w:tcMar>
            <w:vAlign w:val="center"/>
          </w:tcPr>
          <w:p w:rsidR="00B941BF" w:rsidRPr="00207587" w:rsidRDefault="00455658">
            <w:pPr>
              <w:spacing w:after="0"/>
              <w:ind w:left="135"/>
              <w:jc w:val="center"/>
              <w:rPr>
                <w:sz w:val="24"/>
                <w:szCs w:val="24"/>
              </w:rPr>
            </w:pPr>
            <w:r w:rsidRPr="00207587">
              <w:rPr>
                <w:rFonts w:ascii="Times New Roman" w:hAnsi="Times New Roman"/>
                <w:color w:val="000000"/>
                <w:sz w:val="24"/>
                <w:szCs w:val="24"/>
                <w:lang w:val="ru-RU"/>
              </w:rPr>
              <w:t xml:space="preserve"> </w:t>
            </w:r>
            <w:r w:rsidRPr="00207587">
              <w:rPr>
                <w:rFonts w:ascii="Times New Roman" w:hAnsi="Times New Roman"/>
                <w:color w:val="000000"/>
                <w:sz w:val="24"/>
                <w:szCs w:val="24"/>
              </w:rPr>
              <w:t xml:space="preserve">1 </w:t>
            </w:r>
          </w:p>
        </w:tc>
        <w:tc>
          <w:tcPr>
            <w:tcW w:w="1529" w:type="dxa"/>
            <w:tcMar>
              <w:top w:w="50" w:type="dxa"/>
              <w:left w:w="100" w:type="dxa"/>
            </w:tcMar>
            <w:vAlign w:val="center"/>
          </w:tcPr>
          <w:p w:rsidR="00B941BF" w:rsidRPr="00207587" w:rsidRDefault="00B941BF">
            <w:pPr>
              <w:spacing w:after="0"/>
              <w:ind w:left="135"/>
              <w:jc w:val="center"/>
              <w:rPr>
                <w:sz w:val="24"/>
                <w:szCs w:val="24"/>
              </w:rPr>
            </w:pPr>
          </w:p>
        </w:tc>
        <w:tc>
          <w:tcPr>
            <w:tcW w:w="1628" w:type="dxa"/>
            <w:tcMar>
              <w:top w:w="50" w:type="dxa"/>
              <w:left w:w="100" w:type="dxa"/>
            </w:tcMar>
            <w:vAlign w:val="center"/>
          </w:tcPr>
          <w:p w:rsidR="00B941BF" w:rsidRPr="00207587" w:rsidRDefault="00B941BF">
            <w:pPr>
              <w:spacing w:after="0"/>
              <w:ind w:left="135"/>
              <w:jc w:val="center"/>
              <w:rPr>
                <w:sz w:val="24"/>
                <w:szCs w:val="24"/>
              </w:rPr>
            </w:pPr>
          </w:p>
        </w:tc>
        <w:tc>
          <w:tcPr>
            <w:tcW w:w="1155" w:type="dxa"/>
            <w:tcMar>
              <w:top w:w="50" w:type="dxa"/>
              <w:left w:w="100" w:type="dxa"/>
            </w:tcMar>
            <w:vAlign w:val="center"/>
          </w:tcPr>
          <w:p w:rsidR="00B941BF" w:rsidRPr="00207587" w:rsidRDefault="00B941BF">
            <w:pPr>
              <w:spacing w:after="0"/>
              <w:ind w:left="135"/>
              <w:rPr>
                <w:sz w:val="24"/>
                <w:szCs w:val="24"/>
              </w:rPr>
            </w:pPr>
          </w:p>
        </w:tc>
        <w:tc>
          <w:tcPr>
            <w:tcW w:w="1977"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 xml:space="preserve">Библиотека ЦОК </w:t>
            </w:r>
            <w:hyperlink r:id="rId68">
              <w:r w:rsidRPr="00207587">
                <w:rPr>
                  <w:rFonts w:ascii="Times New Roman" w:hAnsi="Times New Roman"/>
                  <w:color w:val="0000FF"/>
                  <w:sz w:val="24"/>
                  <w:szCs w:val="24"/>
                  <w:u w:val="single"/>
                </w:rPr>
                <w:t>https</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m</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edsoo</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ru</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f</w:t>
              </w:r>
              <w:r w:rsidRPr="00207587">
                <w:rPr>
                  <w:rFonts w:ascii="Times New Roman" w:hAnsi="Times New Roman"/>
                  <w:color w:val="0000FF"/>
                  <w:sz w:val="24"/>
                  <w:szCs w:val="24"/>
                  <w:u w:val="single"/>
                  <w:lang w:val="ru-RU"/>
                </w:rPr>
                <w:t>5</w:t>
              </w:r>
              <w:r w:rsidRPr="00207587">
                <w:rPr>
                  <w:rFonts w:ascii="Times New Roman" w:hAnsi="Times New Roman"/>
                  <w:color w:val="0000FF"/>
                  <w:sz w:val="24"/>
                  <w:szCs w:val="24"/>
                  <w:u w:val="single"/>
                </w:rPr>
                <w:t>eb</w:t>
              </w:r>
              <w:r w:rsidRPr="00207587">
                <w:rPr>
                  <w:rFonts w:ascii="Times New Roman" w:hAnsi="Times New Roman"/>
                  <w:color w:val="0000FF"/>
                  <w:sz w:val="24"/>
                  <w:szCs w:val="24"/>
                  <w:u w:val="single"/>
                  <w:lang w:val="ru-RU"/>
                </w:rPr>
                <w:t>350</w:t>
              </w:r>
              <w:r w:rsidRPr="00207587">
                <w:rPr>
                  <w:rFonts w:ascii="Times New Roman" w:hAnsi="Times New Roman"/>
                  <w:color w:val="0000FF"/>
                  <w:sz w:val="24"/>
                  <w:szCs w:val="24"/>
                  <w:u w:val="single"/>
                </w:rPr>
                <w:t>a</w:t>
              </w:r>
            </w:hyperlink>
          </w:p>
        </w:tc>
      </w:tr>
      <w:tr w:rsidR="00B941BF" w:rsidRPr="00B77E9E">
        <w:trPr>
          <w:trHeight w:val="144"/>
          <w:tblCellSpacing w:w="20" w:type="nil"/>
        </w:trPr>
        <w:tc>
          <w:tcPr>
            <w:tcW w:w="378" w:type="dxa"/>
            <w:tcMar>
              <w:top w:w="50" w:type="dxa"/>
              <w:left w:w="100" w:type="dxa"/>
            </w:tcMar>
            <w:vAlign w:val="center"/>
          </w:tcPr>
          <w:p w:rsidR="00B941BF" w:rsidRPr="00207587" w:rsidRDefault="00455658">
            <w:pPr>
              <w:spacing w:after="0"/>
              <w:rPr>
                <w:sz w:val="24"/>
                <w:szCs w:val="24"/>
              </w:rPr>
            </w:pPr>
            <w:r w:rsidRPr="00207587">
              <w:rPr>
                <w:rFonts w:ascii="Times New Roman" w:hAnsi="Times New Roman"/>
                <w:color w:val="000000"/>
                <w:sz w:val="24"/>
                <w:szCs w:val="24"/>
              </w:rPr>
              <w:t>19</w:t>
            </w:r>
          </w:p>
        </w:tc>
        <w:tc>
          <w:tcPr>
            <w:tcW w:w="3168"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Первая помощь и самопомощь при неотложных состояниях</w:t>
            </w:r>
          </w:p>
        </w:tc>
        <w:tc>
          <w:tcPr>
            <w:tcW w:w="830" w:type="dxa"/>
            <w:tcMar>
              <w:top w:w="50" w:type="dxa"/>
              <w:left w:w="100" w:type="dxa"/>
            </w:tcMar>
            <w:vAlign w:val="center"/>
          </w:tcPr>
          <w:p w:rsidR="00B941BF" w:rsidRPr="00207587" w:rsidRDefault="00455658">
            <w:pPr>
              <w:spacing w:after="0"/>
              <w:ind w:left="135"/>
              <w:jc w:val="center"/>
              <w:rPr>
                <w:sz w:val="24"/>
                <w:szCs w:val="24"/>
              </w:rPr>
            </w:pPr>
            <w:r w:rsidRPr="00207587">
              <w:rPr>
                <w:rFonts w:ascii="Times New Roman" w:hAnsi="Times New Roman"/>
                <w:color w:val="000000"/>
                <w:sz w:val="24"/>
                <w:szCs w:val="24"/>
                <w:lang w:val="ru-RU"/>
              </w:rPr>
              <w:t xml:space="preserve"> </w:t>
            </w:r>
            <w:r w:rsidRPr="00207587">
              <w:rPr>
                <w:rFonts w:ascii="Times New Roman" w:hAnsi="Times New Roman"/>
                <w:color w:val="000000"/>
                <w:sz w:val="24"/>
                <w:szCs w:val="24"/>
              </w:rPr>
              <w:t xml:space="preserve">1 </w:t>
            </w:r>
          </w:p>
        </w:tc>
        <w:tc>
          <w:tcPr>
            <w:tcW w:w="1529" w:type="dxa"/>
            <w:tcMar>
              <w:top w:w="50" w:type="dxa"/>
              <w:left w:w="100" w:type="dxa"/>
            </w:tcMar>
            <w:vAlign w:val="center"/>
          </w:tcPr>
          <w:p w:rsidR="00B941BF" w:rsidRPr="00207587" w:rsidRDefault="00B941BF">
            <w:pPr>
              <w:spacing w:after="0"/>
              <w:ind w:left="135"/>
              <w:jc w:val="center"/>
              <w:rPr>
                <w:sz w:val="24"/>
                <w:szCs w:val="24"/>
              </w:rPr>
            </w:pPr>
          </w:p>
        </w:tc>
        <w:tc>
          <w:tcPr>
            <w:tcW w:w="1628" w:type="dxa"/>
            <w:tcMar>
              <w:top w:w="50" w:type="dxa"/>
              <w:left w:w="100" w:type="dxa"/>
            </w:tcMar>
            <w:vAlign w:val="center"/>
          </w:tcPr>
          <w:p w:rsidR="00B941BF" w:rsidRPr="00FB663D" w:rsidRDefault="00FB663D">
            <w:pPr>
              <w:spacing w:after="0"/>
              <w:ind w:left="135"/>
              <w:jc w:val="center"/>
              <w:rPr>
                <w:sz w:val="24"/>
                <w:szCs w:val="24"/>
                <w:lang w:val="ru-RU"/>
              </w:rPr>
            </w:pPr>
            <w:r>
              <w:rPr>
                <w:sz w:val="24"/>
                <w:szCs w:val="24"/>
                <w:lang w:val="ru-RU"/>
              </w:rPr>
              <w:t>1</w:t>
            </w:r>
          </w:p>
        </w:tc>
        <w:tc>
          <w:tcPr>
            <w:tcW w:w="1155" w:type="dxa"/>
            <w:tcMar>
              <w:top w:w="50" w:type="dxa"/>
              <w:left w:w="100" w:type="dxa"/>
            </w:tcMar>
            <w:vAlign w:val="center"/>
          </w:tcPr>
          <w:p w:rsidR="00B941BF" w:rsidRPr="00207587" w:rsidRDefault="00B941BF">
            <w:pPr>
              <w:spacing w:after="0"/>
              <w:ind w:left="135"/>
              <w:rPr>
                <w:sz w:val="24"/>
                <w:szCs w:val="24"/>
              </w:rPr>
            </w:pPr>
          </w:p>
        </w:tc>
        <w:tc>
          <w:tcPr>
            <w:tcW w:w="1977"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 xml:space="preserve">Библиотека ЦОК </w:t>
            </w:r>
            <w:hyperlink r:id="rId69">
              <w:r w:rsidRPr="00207587">
                <w:rPr>
                  <w:rFonts w:ascii="Times New Roman" w:hAnsi="Times New Roman"/>
                  <w:color w:val="0000FF"/>
                  <w:sz w:val="24"/>
                  <w:szCs w:val="24"/>
                  <w:u w:val="single"/>
                </w:rPr>
                <w:t>https</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m</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edsoo</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ru</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f</w:t>
              </w:r>
              <w:r w:rsidRPr="00207587">
                <w:rPr>
                  <w:rFonts w:ascii="Times New Roman" w:hAnsi="Times New Roman"/>
                  <w:color w:val="0000FF"/>
                  <w:sz w:val="24"/>
                  <w:szCs w:val="24"/>
                  <w:u w:val="single"/>
                  <w:lang w:val="ru-RU"/>
                </w:rPr>
                <w:t>5</w:t>
              </w:r>
              <w:r w:rsidRPr="00207587">
                <w:rPr>
                  <w:rFonts w:ascii="Times New Roman" w:hAnsi="Times New Roman"/>
                  <w:color w:val="0000FF"/>
                  <w:sz w:val="24"/>
                  <w:szCs w:val="24"/>
                  <w:u w:val="single"/>
                </w:rPr>
                <w:t>eb</w:t>
              </w:r>
              <w:r w:rsidRPr="00207587">
                <w:rPr>
                  <w:rFonts w:ascii="Times New Roman" w:hAnsi="Times New Roman"/>
                  <w:color w:val="0000FF"/>
                  <w:sz w:val="24"/>
                  <w:szCs w:val="24"/>
                  <w:u w:val="single"/>
                  <w:lang w:val="ru-RU"/>
                </w:rPr>
                <w:t>367</w:t>
              </w:r>
              <w:r w:rsidRPr="00207587">
                <w:rPr>
                  <w:rFonts w:ascii="Times New Roman" w:hAnsi="Times New Roman"/>
                  <w:color w:val="0000FF"/>
                  <w:sz w:val="24"/>
                  <w:szCs w:val="24"/>
                  <w:u w:val="single"/>
                </w:rPr>
                <w:t>c</w:t>
              </w:r>
            </w:hyperlink>
          </w:p>
        </w:tc>
      </w:tr>
      <w:tr w:rsidR="00B941BF" w:rsidRPr="00B77E9E">
        <w:trPr>
          <w:trHeight w:val="144"/>
          <w:tblCellSpacing w:w="20" w:type="nil"/>
        </w:trPr>
        <w:tc>
          <w:tcPr>
            <w:tcW w:w="378" w:type="dxa"/>
            <w:tcMar>
              <w:top w:w="50" w:type="dxa"/>
              <w:left w:w="100" w:type="dxa"/>
            </w:tcMar>
            <w:vAlign w:val="center"/>
          </w:tcPr>
          <w:p w:rsidR="00B941BF" w:rsidRPr="00207587" w:rsidRDefault="00455658">
            <w:pPr>
              <w:spacing w:after="0"/>
              <w:rPr>
                <w:sz w:val="24"/>
                <w:szCs w:val="24"/>
              </w:rPr>
            </w:pPr>
            <w:r w:rsidRPr="00207587">
              <w:rPr>
                <w:rFonts w:ascii="Times New Roman" w:hAnsi="Times New Roman"/>
                <w:color w:val="000000"/>
                <w:sz w:val="24"/>
                <w:szCs w:val="24"/>
              </w:rPr>
              <w:t>20</w:t>
            </w:r>
          </w:p>
        </w:tc>
        <w:tc>
          <w:tcPr>
            <w:tcW w:w="3168" w:type="dxa"/>
            <w:tcMar>
              <w:top w:w="50" w:type="dxa"/>
              <w:left w:w="100" w:type="dxa"/>
            </w:tcMar>
            <w:vAlign w:val="center"/>
          </w:tcPr>
          <w:p w:rsidR="00B941BF" w:rsidRPr="00207587" w:rsidRDefault="00455658">
            <w:pPr>
              <w:spacing w:after="0"/>
              <w:ind w:left="135"/>
              <w:rPr>
                <w:sz w:val="24"/>
                <w:szCs w:val="24"/>
              </w:rPr>
            </w:pPr>
            <w:r w:rsidRPr="00207587">
              <w:rPr>
                <w:rFonts w:ascii="Times New Roman" w:hAnsi="Times New Roman"/>
                <w:color w:val="000000"/>
                <w:sz w:val="24"/>
                <w:szCs w:val="24"/>
              </w:rPr>
              <w:t>Общение — основа социального взаимодействия</w:t>
            </w:r>
          </w:p>
        </w:tc>
        <w:tc>
          <w:tcPr>
            <w:tcW w:w="830" w:type="dxa"/>
            <w:tcMar>
              <w:top w:w="50" w:type="dxa"/>
              <w:left w:w="100" w:type="dxa"/>
            </w:tcMar>
            <w:vAlign w:val="center"/>
          </w:tcPr>
          <w:p w:rsidR="00B941BF" w:rsidRPr="00207587" w:rsidRDefault="00455658">
            <w:pPr>
              <w:spacing w:after="0"/>
              <w:ind w:left="135"/>
              <w:jc w:val="center"/>
              <w:rPr>
                <w:sz w:val="24"/>
                <w:szCs w:val="24"/>
              </w:rPr>
            </w:pPr>
            <w:r w:rsidRPr="00207587">
              <w:rPr>
                <w:rFonts w:ascii="Times New Roman" w:hAnsi="Times New Roman"/>
                <w:color w:val="000000"/>
                <w:sz w:val="24"/>
                <w:szCs w:val="24"/>
              </w:rPr>
              <w:t xml:space="preserve"> 1 </w:t>
            </w:r>
          </w:p>
        </w:tc>
        <w:tc>
          <w:tcPr>
            <w:tcW w:w="1529" w:type="dxa"/>
            <w:tcMar>
              <w:top w:w="50" w:type="dxa"/>
              <w:left w:w="100" w:type="dxa"/>
            </w:tcMar>
            <w:vAlign w:val="center"/>
          </w:tcPr>
          <w:p w:rsidR="00B941BF" w:rsidRPr="005B5651" w:rsidRDefault="005B5651">
            <w:pPr>
              <w:spacing w:after="0"/>
              <w:ind w:left="135"/>
              <w:jc w:val="center"/>
              <w:rPr>
                <w:sz w:val="24"/>
                <w:szCs w:val="24"/>
                <w:lang w:val="ru-RU"/>
              </w:rPr>
            </w:pPr>
            <w:r>
              <w:rPr>
                <w:sz w:val="24"/>
                <w:szCs w:val="24"/>
                <w:lang w:val="ru-RU"/>
              </w:rPr>
              <w:t>1</w:t>
            </w:r>
          </w:p>
        </w:tc>
        <w:tc>
          <w:tcPr>
            <w:tcW w:w="1628" w:type="dxa"/>
            <w:tcMar>
              <w:top w:w="50" w:type="dxa"/>
              <w:left w:w="100" w:type="dxa"/>
            </w:tcMar>
            <w:vAlign w:val="center"/>
          </w:tcPr>
          <w:p w:rsidR="00B941BF" w:rsidRPr="00207587" w:rsidRDefault="00B941BF">
            <w:pPr>
              <w:spacing w:after="0"/>
              <w:ind w:left="135"/>
              <w:jc w:val="center"/>
              <w:rPr>
                <w:sz w:val="24"/>
                <w:szCs w:val="24"/>
              </w:rPr>
            </w:pPr>
          </w:p>
        </w:tc>
        <w:tc>
          <w:tcPr>
            <w:tcW w:w="1155" w:type="dxa"/>
            <w:tcMar>
              <w:top w:w="50" w:type="dxa"/>
              <w:left w:w="100" w:type="dxa"/>
            </w:tcMar>
            <w:vAlign w:val="center"/>
          </w:tcPr>
          <w:p w:rsidR="00B941BF" w:rsidRPr="00207587" w:rsidRDefault="00B941BF">
            <w:pPr>
              <w:spacing w:after="0"/>
              <w:ind w:left="135"/>
              <w:rPr>
                <w:sz w:val="24"/>
                <w:szCs w:val="24"/>
              </w:rPr>
            </w:pPr>
          </w:p>
        </w:tc>
        <w:tc>
          <w:tcPr>
            <w:tcW w:w="1977"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 xml:space="preserve">Библиотека ЦОК </w:t>
            </w:r>
            <w:hyperlink r:id="rId70">
              <w:r w:rsidRPr="00207587">
                <w:rPr>
                  <w:rFonts w:ascii="Times New Roman" w:hAnsi="Times New Roman"/>
                  <w:color w:val="0000FF"/>
                  <w:sz w:val="24"/>
                  <w:szCs w:val="24"/>
                  <w:u w:val="single"/>
                </w:rPr>
                <w:t>https</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m</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edsoo</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ru</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f</w:t>
              </w:r>
              <w:r w:rsidRPr="00207587">
                <w:rPr>
                  <w:rFonts w:ascii="Times New Roman" w:hAnsi="Times New Roman"/>
                  <w:color w:val="0000FF"/>
                  <w:sz w:val="24"/>
                  <w:szCs w:val="24"/>
                  <w:u w:val="single"/>
                  <w:lang w:val="ru-RU"/>
                </w:rPr>
                <w:t>5</w:t>
              </w:r>
              <w:r w:rsidRPr="00207587">
                <w:rPr>
                  <w:rFonts w:ascii="Times New Roman" w:hAnsi="Times New Roman"/>
                  <w:color w:val="0000FF"/>
                  <w:sz w:val="24"/>
                  <w:szCs w:val="24"/>
                  <w:u w:val="single"/>
                </w:rPr>
                <w:t>eb</w:t>
              </w:r>
              <w:r w:rsidRPr="00207587">
                <w:rPr>
                  <w:rFonts w:ascii="Times New Roman" w:hAnsi="Times New Roman"/>
                  <w:color w:val="0000FF"/>
                  <w:sz w:val="24"/>
                  <w:szCs w:val="24"/>
                  <w:u w:val="single"/>
                  <w:lang w:val="ru-RU"/>
                </w:rPr>
                <w:t>3</w:t>
              </w:r>
              <w:r w:rsidRPr="00207587">
                <w:rPr>
                  <w:rFonts w:ascii="Times New Roman" w:hAnsi="Times New Roman"/>
                  <w:color w:val="0000FF"/>
                  <w:sz w:val="24"/>
                  <w:szCs w:val="24"/>
                  <w:u w:val="single"/>
                </w:rPr>
                <w:t>ca</w:t>
              </w:r>
              <w:r w:rsidRPr="00207587">
                <w:rPr>
                  <w:rFonts w:ascii="Times New Roman" w:hAnsi="Times New Roman"/>
                  <w:color w:val="0000FF"/>
                  <w:sz w:val="24"/>
                  <w:szCs w:val="24"/>
                  <w:u w:val="single"/>
                  <w:lang w:val="ru-RU"/>
                </w:rPr>
                <w:t>8</w:t>
              </w:r>
            </w:hyperlink>
          </w:p>
        </w:tc>
      </w:tr>
      <w:tr w:rsidR="00B941BF" w:rsidRPr="00B77E9E">
        <w:trPr>
          <w:trHeight w:val="144"/>
          <w:tblCellSpacing w:w="20" w:type="nil"/>
        </w:trPr>
        <w:tc>
          <w:tcPr>
            <w:tcW w:w="378" w:type="dxa"/>
            <w:tcMar>
              <w:top w:w="50" w:type="dxa"/>
              <w:left w:w="100" w:type="dxa"/>
            </w:tcMar>
            <w:vAlign w:val="center"/>
          </w:tcPr>
          <w:p w:rsidR="00B941BF" w:rsidRPr="00207587" w:rsidRDefault="00455658">
            <w:pPr>
              <w:spacing w:after="0"/>
              <w:rPr>
                <w:sz w:val="24"/>
                <w:szCs w:val="24"/>
              </w:rPr>
            </w:pPr>
            <w:r w:rsidRPr="00207587">
              <w:rPr>
                <w:rFonts w:ascii="Times New Roman" w:hAnsi="Times New Roman"/>
                <w:color w:val="000000"/>
                <w:sz w:val="24"/>
                <w:szCs w:val="24"/>
              </w:rPr>
              <w:t>21</w:t>
            </w:r>
          </w:p>
        </w:tc>
        <w:tc>
          <w:tcPr>
            <w:tcW w:w="3168"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Безопасные способы избегания и разрешения конфликтных ситуаций</w:t>
            </w:r>
          </w:p>
        </w:tc>
        <w:tc>
          <w:tcPr>
            <w:tcW w:w="830" w:type="dxa"/>
            <w:tcMar>
              <w:top w:w="50" w:type="dxa"/>
              <w:left w:w="100" w:type="dxa"/>
            </w:tcMar>
            <w:vAlign w:val="center"/>
          </w:tcPr>
          <w:p w:rsidR="00B941BF" w:rsidRPr="00207587" w:rsidRDefault="00455658">
            <w:pPr>
              <w:spacing w:after="0"/>
              <w:ind w:left="135"/>
              <w:jc w:val="center"/>
              <w:rPr>
                <w:sz w:val="24"/>
                <w:szCs w:val="24"/>
              </w:rPr>
            </w:pPr>
            <w:r w:rsidRPr="00207587">
              <w:rPr>
                <w:rFonts w:ascii="Times New Roman" w:hAnsi="Times New Roman"/>
                <w:color w:val="000000"/>
                <w:sz w:val="24"/>
                <w:szCs w:val="24"/>
                <w:lang w:val="ru-RU"/>
              </w:rPr>
              <w:t xml:space="preserve"> </w:t>
            </w:r>
            <w:r w:rsidRPr="00207587">
              <w:rPr>
                <w:rFonts w:ascii="Times New Roman" w:hAnsi="Times New Roman"/>
                <w:color w:val="000000"/>
                <w:sz w:val="24"/>
                <w:szCs w:val="24"/>
              </w:rPr>
              <w:t xml:space="preserve">1 </w:t>
            </w:r>
          </w:p>
        </w:tc>
        <w:tc>
          <w:tcPr>
            <w:tcW w:w="1529" w:type="dxa"/>
            <w:tcMar>
              <w:top w:w="50" w:type="dxa"/>
              <w:left w:w="100" w:type="dxa"/>
            </w:tcMar>
            <w:vAlign w:val="center"/>
          </w:tcPr>
          <w:p w:rsidR="00B941BF" w:rsidRPr="00207587" w:rsidRDefault="00B941BF">
            <w:pPr>
              <w:spacing w:after="0"/>
              <w:ind w:left="135"/>
              <w:jc w:val="center"/>
              <w:rPr>
                <w:sz w:val="24"/>
                <w:szCs w:val="24"/>
              </w:rPr>
            </w:pPr>
          </w:p>
        </w:tc>
        <w:tc>
          <w:tcPr>
            <w:tcW w:w="1628" w:type="dxa"/>
            <w:tcMar>
              <w:top w:w="50" w:type="dxa"/>
              <w:left w:w="100" w:type="dxa"/>
            </w:tcMar>
            <w:vAlign w:val="center"/>
          </w:tcPr>
          <w:p w:rsidR="00B941BF" w:rsidRPr="00207587" w:rsidRDefault="00B941BF">
            <w:pPr>
              <w:spacing w:after="0"/>
              <w:ind w:left="135"/>
              <w:jc w:val="center"/>
              <w:rPr>
                <w:sz w:val="24"/>
                <w:szCs w:val="24"/>
              </w:rPr>
            </w:pPr>
          </w:p>
        </w:tc>
        <w:tc>
          <w:tcPr>
            <w:tcW w:w="1155" w:type="dxa"/>
            <w:tcMar>
              <w:top w:w="50" w:type="dxa"/>
              <w:left w:w="100" w:type="dxa"/>
            </w:tcMar>
            <w:vAlign w:val="center"/>
          </w:tcPr>
          <w:p w:rsidR="00B941BF" w:rsidRPr="00207587" w:rsidRDefault="00B941BF">
            <w:pPr>
              <w:spacing w:after="0"/>
              <w:ind w:left="135"/>
              <w:rPr>
                <w:sz w:val="24"/>
                <w:szCs w:val="24"/>
              </w:rPr>
            </w:pPr>
          </w:p>
        </w:tc>
        <w:tc>
          <w:tcPr>
            <w:tcW w:w="1977"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 xml:space="preserve">Библиотека ЦОК </w:t>
            </w:r>
            <w:hyperlink r:id="rId71">
              <w:r w:rsidRPr="00207587">
                <w:rPr>
                  <w:rFonts w:ascii="Times New Roman" w:hAnsi="Times New Roman"/>
                  <w:color w:val="0000FF"/>
                  <w:sz w:val="24"/>
                  <w:szCs w:val="24"/>
                  <w:u w:val="single"/>
                </w:rPr>
                <w:t>https</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m</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edsoo</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ru</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f</w:t>
              </w:r>
              <w:r w:rsidRPr="00207587">
                <w:rPr>
                  <w:rFonts w:ascii="Times New Roman" w:hAnsi="Times New Roman"/>
                  <w:color w:val="0000FF"/>
                  <w:sz w:val="24"/>
                  <w:szCs w:val="24"/>
                  <w:u w:val="single"/>
                  <w:lang w:val="ru-RU"/>
                </w:rPr>
                <w:t>5</w:t>
              </w:r>
              <w:r w:rsidRPr="00207587">
                <w:rPr>
                  <w:rFonts w:ascii="Times New Roman" w:hAnsi="Times New Roman"/>
                  <w:color w:val="0000FF"/>
                  <w:sz w:val="24"/>
                  <w:szCs w:val="24"/>
                  <w:u w:val="single"/>
                </w:rPr>
                <w:t>eb</w:t>
              </w:r>
              <w:r w:rsidRPr="00207587">
                <w:rPr>
                  <w:rFonts w:ascii="Times New Roman" w:hAnsi="Times New Roman"/>
                  <w:color w:val="0000FF"/>
                  <w:sz w:val="24"/>
                  <w:szCs w:val="24"/>
                  <w:u w:val="single"/>
                  <w:lang w:val="ru-RU"/>
                </w:rPr>
                <w:t>425</w:t>
              </w:r>
              <w:r w:rsidRPr="00207587">
                <w:rPr>
                  <w:rFonts w:ascii="Times New Roman" w:hAnsi="Times New Roman"/>
                  <w:color w:val="0000FF"/>
                  <w:sz w:val="24"/>
                  <w:szCs w:val="24"/>
                  <w:u w:val="single"/>
                </w:rPr>
                <w:t>c</w:t>
              </w:r>
            </w:hyperlink>
          </w:p>
        </w:tc>
      </w:tr>
      <w:tr w:rsidR="00B941BF" w:rsidRPr="00B77E9E">
        <w:trPr>
          <w:trHeight w:val="144"/>
          <w:tblCellSpacing w:w="20" w:type="nil"/>
        </w:trPr>
        <w:tc>
          <w:tcPr>
            <w:tcW w:w="378" w:type="dxa"/>
            <w:tcMar>
              <w:top w:w="50" w:type="dxa"/>
              <w:left w:w="100" w:type="dxa"/>
            </w:tcMar>
            <w:vAlign w:val="center"/>
          </w:tcPr>
          <w:p w:rsidR="00B941BF" w:rsidRPr="00207587" w:rsidRDefault="00455658">
            <w:pPr>
              <w:spacing w:after="0"/>
              <w:rPr>
                <w:sz w:val="24"/>
                <w:szCs w:val="24"/>
              </w:rPr>
            </w:pPr>
            <w:r w:rsidRPr="00207587">
              <w:rPr>
                <w:rFonts w:ascii="Times New Roman" w:hAnsi="Times New Roman"/>
                <w:color w:val="000000"/>
                <w:sz w:val="24"/>
                <w:szCs w:val="24"/>
              </w:rPr>
              <w:t>22</w:t>
            </w:r>
          </w:p>
        </w:tc>
        <w:tc>
          <w:tcPr>
            <w:tcW w:w="3168"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Манипуляция и способы противостоять ей</w:t>
            </w:r>
          </w:p>
        </w:tc>
        <w:tc>
          <w:tcPr>
            <w:tcW w:w="830" w:type="dxa"/>
            <w:tcMar>
              <w:top w:w="50" w:type="dxa"/>
              <w:left w:w="100" w:type="dxa"/>
            </w:tcMar>
            <w:vAlign w:val="center"/>
          </w:tcPr>
          <w:p w:rsidR="00B941BF" w:rsidRPr="00207587" w:rsidRDefault="00455658">
            <w:pPr>
              <w:spacing w:after="0"/>
              <w:ind w:left="135"/>
              <w:jc w:val="center"/>
              <w:rPr>
                <w:sz w:val="24"/>
                <w:szCs w:val="24"/>
              </w:rPr>
            </w:pPr>
            <w:r w:rsidRPr="00207587">
              <w:rPr>
                <w:rFonts w:ascii="Times New Roman" w:hAnsi="Times New Roman"/>
                <w:color w:val="000000"/>
                <w:sz w:val="24"/>
                <w:szCs w:val="24"/>
                <w:lang w:val="ru-RU"/>
              </w:rPr>
              <w:t xml:space="preserve"> </w:t>
            </w:r>
            <w:r w:rsidRPr="00207587">
              <w:rPr>
                <w:rFonts w:ascii="Times New Roman" w:hAnsi="Times New Roman"/>
                <w:color w:val="000000"/>
                <w:sz w:val="24"/>
                <w:szCs w:val="24"/>
              </w:rPr>
              <w:t xml:space="preserve">1 </w:t>
            </w:r>
          </w:p>
        </w:tc>
        <w:tc>
          <w:tcPr>
            <w:tcW w:w="1529" w:type="dxa"/>
            <w:tcMar>
              <w:top w:w="50" w:type="dxa"/>
              <w:left w:w="100" w:type="dxa"/>
            </w:tcMar>
            <w:vAlign w:val="center"/>
          </w:tcPr>
          <w:p w:rsidR="00B941BF" w:rsidRPr="00207587" w:rsidRDefault="00B941BF">
            <w:pPr>
              <w:spacing w:after="0"/>
              <w:ind w:left="135"/>
              <w:jc w:val="center"/>
              <w:rPr>
                <w:sz w:val="24"/>
                <w:szCs w:val="24"/>
              </w:rPr>
            </w:pPr>
          </w:p>
        </w:tc>
        <w:tc>
          <w:tcPr>
            <w:tcW w:w="1628" w:type="dxa"/>
            <w:tcMar>
              <w:top w:w="50" w:type="dxa"/>
              <w:left w:w="100" w:type="dxa"/>
            </w:tcMar>
            <w:vAlign w:val="center"/>
          </w:tcPr>
          <w:p w:rsidR="00B941BF" w:rsidRPr="00207587" w:rsidRDefault="00B941BF">
            <w:pPr>
              <w:spacing w:after="0"/>
              <w:ind w:left="135"/>
              <w:jc w:val="center"/>
              <w:rPr>
                <w:sz w:val="24"/>
                <w:szCs w:val="24"/>
              </w:rPr>
            </w:pPr>
          </w:p>
        </w:tc>
        <w:tc>
          <w:tcPr>
            <w:tcW w:w="1155" w:type="dxa"/>
            <w:tcMar>
              <w:top w:w="50" w:type="dxa"/>
              <w:left w:w="100" w:type="dxa"/>
            </w:tcMar>
            <w:vAlign w:val="center"/>
          </w:tcPr>
          <w:p w:rsidR="00B941BF" w:rsidRPr="00207587" w:rsidRDefault="00B941BF">
            <w:pPr>
              <w:spacing w:after="0"/>
              <w:ind w:left="135"/>
              <w:rPr>
                <w:sz w:val="24"/>
                <w:szCs w:val="24"/>
              </w:rPr>
            </w:pPr>
          </w:p>
        </w:tc>
        <w:tc>
          <w:tcPr>
            <w:tcW w:w="1977"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 xml:space="preserve">Библиотека ЦОК </w:t>
            </w:r>
            <w:hyperlink r:id="rId72">
              <w:r w:rsidRPr="00207587">
                <w:rPr>
                  <w:rFonts w:ascii="Times New Roman" w:hAnsi="Times New Roman"/>
                  <w:color w:val="0000FF"/>
                  <w:sz w:val="24"/>
                  <w:szCs w:val="24"/>
                  <w:u w:val="single"/>
                </w:rPr>
                <w:t>https</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m</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edsoo</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ru</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f</w:t>
              </w:r>
              <w:r w:rsidRPr="00207587">
                <w:rPr>
                  <w:rFonts w:ascii="Times New Roman" w:hAnsi="Times New Roman"/>
                  <w:color w:val="0000FF"/>
                  <w:sz w:val="24"/>
                  <w:szCs w:val="24"/>
                  <w:u w:val="single"/>
                  <w:lang w:val="ru-RU"/>
                </w:rPr>
                <w:t>5</w:t>
              </w:r>
              <w:r w:rsidRPr="00207587">
                <w:rPr>
                  <w:rFonts w:ascii="Times New Roman" w:hAnsi="Times New Roman"/>
                  <w:color w:val="0000FF"/>
                  <w:sz w:val="24"/>
                  <w:szCs w:val="24"/>
                  <w:u w:val="single"/>
                </w:rPr>
                <w:t>eb</w:t>
              </w:r>
              <w:r w:rsidRPr="00207587">
                <w:rPr>
                  <w:rFonts w:ascii="Times New Roman" w:hAnsi="Times New Roman"/>
                  <w:color w:val="0000FF"/>
                  <w:sz w:val="24"/>
                  <w:szCs w:val="24"/>
                  <w:u w:val="single"/>
                  <w:lang w:val="ru-RU"/>
                </w:rPr>
                <w:t>40</w:t>
              </w:r>
              <w:r w:rsidRPr="00207587">
                <w:rPr>
                  <w:rFonts w:ascii="Times New Roman" w:hAnsi="Times New Roman"/>
                  <w:color w:val="0000FF"/>
                  <w:sz w:val="24"/>
                  <w:szCs w:val="24"/>
                  <w:u w:val="single"/>
                </w:rPr>
                <w:t>ea</w:t>
              </w:r>
            </w:hyperlink>
          </w:p>
        </w:tc>
      </w:tr>
      <w:tr w:rsidR="00B941BF" w:rsidRPr="00B77E9E">
        <w:trPr>
          <w:trHeight w:val="144"/>
          <w:tblCellSpacing w:w="20" w:type="nil"/>
        </w:trPr>
        <w:tc>
          <w:tcPr>
            <w:tcW w:w="378" w:type="dxa"/>
            <w:tcMar>
              <w:top w:w="50" w:type="dxa"/>
              <w:left w:w="100" w:type="dxa"/>
            </w:tcMar>
            <w:vAlign w:val="center"/>
          </w:tcPr>
          <w:p w:rsidR="00B941BF" w:rsidRPr="00207587" w:rsidRDefault="00455658">
            <w:pPr>
              <w:spacing w:after="0"/>
              <w:rPr>
                <w:sz w:val="24"/>
                <w:szCs w:val="24"/>
              </w:rPr>
            </w:pPr>
            <w:r w:rsidRPr="00207587">
              <w:rPr>
                <w:rFonts w:ascii="Times New Roman" w:hAnsi="Times New Roman"/>
                <w:color w:val="000000"/>
                <w:sz w:val="24"/>
                <w:szCs w:val="24"/>
              </w:rPr>
              <w:lastRenderedPageBreak/>
              <w:t>23</w:t>
            </w:r>
          </w:p>
        </w:tc>
        <w:tc>
          <w:tcPr>
            <w:tcW w:w="3168"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Безопасное поведение и современные увлечения молодёжи</w:t>
            </w:r>
          </w:p>
        </w:tc>
        <w:tc>
          <w:tcPr>
            <w:tcW w:w="830" w:type="dxa"/>
            <w:tcMar>
              <w:top w:w="50" w:type="dxa"/>
              <w:left w:w="100" w:type="dxa"/>
            </w:tcMar>
            <w:vAlign w:val="center"/>
          </w:tcPr>
          <w:p w:rsidR="00B941BF" w:rsidRPr="00207587" w:rsidRDefault="00455658">
            <w:pPr>
              <w:spacing w:after="0"/>
              <w:ind w:left="135"/>
              <w:jc w:val="center"/>
              <w:rPr>
                <w:sz w:val="24"/>
                <w:szCs w:val="24"/>
              </w:rPr>
            </w:pPr>
            <w:r w:rsidRPr="00207587">
              <w:rPr>
                <w:rFonts w:ascii="Times New Roman" w:hAnsi="Times New Roman"/>
                <w:color w:val="000000"/>
                <w:sz w:val="24"/>
                <w:szCs w:val="24"/>
                <w:lang w:val="ru-RU"/>
              </w:rPr>
              <w:t xml:space="preserve"> </w:t>
            </w:r>
            <w:r w:rsidRPr="00207587">
              <w:rPr>
                <w:rFonts w:ascii="Times New Roman" w:hAnsi="Times New Roman"/>
                <w:color w:val="000000"/>
                <w:sz w:val="24"/>
                <w:szCs w:val="24"/>
              </w:rPr>
              <w:t xml:space="preserve">1 </w:t>
            </w:r>
          </w:p>
        </w:tc>
        <w:tc>
          <w:tcPr>
            <w:tcW w:w="1529" w:type="dxa"/>
            <w:tcMar>
              <w:top w:w="50" w:type="dxa"/>
              <w:left w:w="100" w:type="dxa"/>
            </w:tcMar>
            <w:vAlign w:val="center"/>
          </w:tcPr>
          <w:p w:rsidR="00B941BF" w:rsidRPr="00207587" w:rsidRDefault="00B941BF">
            <w:pPr>
              <w:spacing w:after="0"/>
              <w:ind w:left="135"/>
              <w:jc w:val="center"/>
              <w:rPr>
                <w:sz w:val="24"/>
                <w:szCs w:val="24"/>
              </w:rPr>
            </w:pPr>
          </w:p>
        </w:tc>
        <w:tc>
          <w:tcPr>
            <w:tcW w:w="1628" w:type="dxa"/>
            <w:tcMar>
              <w:top w:w="50" w:type="dxa"/>
              <w:left w:w="100" w:type="dxa"/>
            </w:tcMar>
            <w:vAlign w:val="center"/>
          </w:tcPr>
          <w:p w:rsidR="00B941BF" w:rsidRPr="00141D9D" w:rsidRDefault="00141D9D">
            <w:pPr>
              <w:spacing w:after="0"/>
              <w:ind w:left="135"/>
              <w:jc w:val="center"/>
              <w:rPr>
                <w:sz w:val="24"/>
                <w:szCs w:val="24"/>
                <w:lang w:val="ru-RU"/>
              </w:rPr>
            </w:pPr>
            <w:r>
              <w:rPr>
                <w:sz w:val="24"/>
                <w:szCs w:val="24"/>
                <w:lang w:val="ru-RU"/>
              </w:rPr>
              <w:t>1</w:t>
            </w:r>
          </w:p>
        </w:tc>
        <w:tc>
          <w:tcPr>
            <w:tcW w:w="1155" w:type="dxa"/>
            <w:tcMar>
              <w:top w:w="50" w:type="dxa"/>
              <w:left w:w="100" w:type="dxa"/>
            </w:tcMar>
            <w:vAlign w:val="center"/>
          </w:tcPr>
          <w:p w:rsidR="00B941BF" w:rsidRPr="00207587" w:rsidRDefault="00B941BF">
            <w:pPr>
              <w:spacing w:after="0"/>
              <w:ind w:left="135"/>
              <w:rPr>
                <w:sz w:val="24"/>
                <w:szCs w:val="24"/>
              </w:rPr>
            </w:pPr>
          </w:p>
        </w:tc>
        <w:tc>
          <w:tcPr>
            <w:tcW w:w="1977"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 xml:space="preserve">Библиотека ЦОК </w:t>
            </w:r>
            <w:hyperlink r:id="rId73">
              <w:r w:rsidRPr="00207587">
                <w:rPr>
                  <w:rFonts w:ascii="Times New Roman" w:hAnsi="Times New Roman"/>
                  <w:color w:val="0000FF"/>
                  <w:sz w:val="24"/>
                  <w:szCs w:val="24"/>
                  <w:u w:val="single"/>
                </w:rPr>
                <w:t>https</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m</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edsoo</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ru</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f</w:t>
              </w:r>
              <w:r w:rsidRPr="00207587">
                <w:rPr>
                  <w:rFonts w:ascii="Times New Roman" w:hAnsi="Times New Roman"/>
                  <w:color w:val="0000FF"/>
                  <w:sz w:val="24"/>
                  <w:szCs w:val="24"/>
                  <w:u w:val="single"/>
                  <w:lang w:val="ru-RU"/>
                </w:rPr>
                <w:t>5</w:t>
              </w:r>
              <w:r w:rsidRPr="00207587">
                <w:rPr>
                  <w:rFonts w:ascii="Times New Roman" w:hAnsi="Times New Roman"/>
                  <w:color w:val="0000FF"/>
                  <w:sz w:val="24"/>
                  <w:szCs w:val="24"/>
                  <w:u w:val="single"/>
                </w:rPr>
                <w:t>eb</w:t>
              </w:r>
              <w:r w:rsidRPr="00207587">
                <w:rPr>
                  <w:rFonts w:ascii="Times New Roman" w:hAnsi="Times New Roman"/>
                  <w:color w:val="0000FF"/>
                  <w:sz w:val="24"/>
                  <w:szCs w:val="24"/>
                  <w:u w:val="single"/>
                  <w:lang w:val="ru-RU"/>
                </w:rPr>
                <w:t>4568</w:t>
              </w:r>
            </w:hyperlink>
          </w:p>
        </w:tc>
      </w:tr>
      <w:tr w:rsidR="00B941BF" w:rsidRPr="00B77E9E">
        <w:trPr>
          <w:trHeight w:val="144"/>
          <w:tblCellSpacing w:w="20" w:type="nil"/>
        </w:trPr>
        <w:tc>
          <w:tcPr>
            <w:tcW w:w="378" w:type="dxa"/>
            <w:tcMar>
              <w:top w:w="50" w:type="dxa"/>
              <w:left w:w="100" w:type="dxa"/>
            </w:tcMar>
            <w:vAlign w:val="center"/>
          </w:tcPr>
          <w:p w:rsidR="00B941BF" w:rsidRPr="00207587" w:rsidRDefault="00455658">
            <w:pPr>
              <w:spacing w:after="0"/>
              <w:rPr>
                <w:sz w:val="24"/>
                <w:szCs w:val="24"/>
              </w:rPr>
            </w:pPr>
            <w:r w:rsidRPr="00207587">
              <w:rPr>
                <w:rFonts w:ascii="Times New Roman" w:hAnsi="Times New Roman"/>
                <w:color w:val="000000"/>
                <w:sz w:val="24"/>
                <w:szCs w:val="24"/>
              </w:rPr>
              <w:t>24</w:t>
            </w:r>
          </w:p>
        </w:tc>
        <w:tc>
          <w:tcPr>
            <w:tcW w:w="3168"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Опасные программы и явления цифровой среды</w:t>
            </w:r>
          </w:p>
        </w:tc>
        <w:tc>
          <w:tcPr>
            <w:tcW w:w="830" w:type="dxa"/>
            <w:tcMar>
              <w:top w:w="50" w:type="dxa"/>
              <w:left w:w="100" w:type="dxa"/>
            </w:tcMar>
            <w:vAlign w:val="center"/>
          </w:tcPr>
          <w:p w:rsidR="00B941BF" w:rsidRPr="00207587" w:rsidRDefault="00455658">
            <w:pPr>
              <w:spacing w:after="0"/>
              <w:ind w:left="135"/>
              <w:jc w:val="center"/>
              <w:rPr>
                <w:sz w:val="24"/>
                <w:szCs w:val="24"/>
              </w:rPr>
            </w:pPr>
            <w:r w:rsidRPr="00207587">
              <w:rPr>
                <w:rFonts w:ascii="Times New Roman" w:hAnsi="Times New Roman"/>
                <w:color w:val="000000"/>
                <w:sz w:val="24"/>
                <w:szCs w:val="24"/>
                <w:lang w:val="ru-RU"/>
              </w:rPr>
              <w:t xml:space="preserve"> </w:t>
            </w:r>
            <w:r w:rsidRPr="00207587">
              <w:rPr>
                <w:rFonts w:ascii="Times New Roman" w:hAnsi="Times New Roman"/>
                <w:color w:val="000000"/>
                <w:sz w:val="24"/>
                <w:szCs w:val="24"/>
              </w:rPr>
              <w:t xml:space="preserve">1 </w:t>
            </w:r>
          </w:p>
        </w:tc>
        <w:tc>
          <w:tcPr>
            <w:tcW w:w="1529" w:type="dxa"/>
            <w:tcMar>
              <w:top w:w="50" w:type="dxa"/>
              <w:left w:w="100" w:type="dxa"/>
            </w:tcMar>
            <w:vAlign w:val="center"/>
          </w:tcPr>
          <w:p w:rsidR="00B941BF" w:rsidRPr="00614FC9" w:rsidRDefault="00614FC9">
            <w:pPr>
              <w:spacing w:after="0"/>
              <w:ind w:left="135"/>
              <w:jc w:val="center"/>
              <w:rPr>
                <w:sz w:val="24"/>
                <w:szCs w:val="24"/>
                <w:lang w:val="ru-RU"/>
              </w:rPr>
            </w:pPr>
            <w:r>
              <w:rPr>
                <w:sz w:val="24"/>
                <w:szCs w:val="24"/>
                <w:lang w:val="ru-RU"/>
              </w:rPr>
              <w:t>1</w:t>
            </w:r>
          </w:p>
        </w:tc>
        <w:tc>
          <w:tcPr>
            <w:tcW w:w="1628" w:type="dxa"/>
            <w:tcMar>
              <w:top w:w="50" w:type="dxa"/>
              <w:left w:w="100" w:type="dxa"/>
            </w:tcMar>
            <w:vAlign w:val="center"/>
          </w:tcPr>
          <w:p w:rsidR="00B941BF" w:rsidRPr="00207587" w:rsidRDefault="00B941BF">
            <w:pPr>
              <w:spacing w:after="0"/>
              <w:ind w:left="135"/>
              <w:jc w:val="center"/>
              <w:rPr>
                <w:sz w:val="24"/>
                <w:szCs w:val="24"/>
              </w:rPr>
            </w:pPr>
          </w:p>
        </w:tc>
        <w:tc>
          <w:tcPr>
            <w:tcW w:w="1155" w:type="dxa"/>
            <w:tcMar>
              <w:top w:w="50" w:type="dxa"/>
              <w:left w:w="100" w:type="dxa"/>
            </w:tcMar>
            <w:vAlign w:val="center"/>
          </w:tcPr>
          <w:p w:rsidR="00B941BF" w:rsidRPr="00207587" w:rsidRDefault="00B941BF">
            <w:pPr>
              <w:spacing w:after="0"/>
              <w:ind w:left="135"/>
              <w:rPr>
                <w:sz w:val="24"/>
                <w:szCs w:val="24"/>
              </w:rPr>
            </w:pPr>
          </w:p>
        </w:tc>
        <w:tc>
          <w:tcPr>
            <w:tcW w:w="1977"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 xml:space="preserve">Библиотека ЦОК </w:t>
            </w:r>
            <w:hyperlink r:id="rId74">
              <w:r w:rsidRPr="00207587">
                <w:rPr>
                  <w:rFonts w:ascii="Times New Roman" w:hAnsi="Times New Roman"/>
                  <w:color w:val="0000FF"/>
                  <w:sz w:val="24"/>
                  <w:szCs w:val="24"/>
                  <w:u w:val="single"/>
                </w:rPr>
                <w:t>https</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m</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edsoo</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ru</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f</w:t>
              </w:r>
              <w:r w:rsidRPr="00207587">
                <w:rPr>
                  <w:rFonts w:ascii="Times New Roman" w:hAnsi="Times New Roman"/>
                  <w:color w:val="0000FF"/>
                  <w:sz w:val="24"/>
                  <w:szCs w:val="24"/>
                  <w:u w:val="single"/>
                  <w:lang w:val="ru-RU"/>
                </w:rPr>
                <w:t>5</w:t>
              </w:r>
              <w:r w:rsidRPr="00207587">
                <w:rPr>
                  <w:rFonts w:ascii="Times New Roman" w:hAnsi="Times New Roman"/>
                  <w:color w:val="0000FF"/>
                  <w:sz w:val="24"/>
                  <w:szCs w:val="24"/>
                  <w:u w:val="single"/>
                </w:rPr>
                <w:t>eb</w:t>
              </w:r>
              <w:r w:rsidRPr="00207587">
                <w:rPr>
                  <w:rFonts w:ascii="Times New Roman" w:hAnsi="Times New Roman"/>
                  <w:color w:val="0000FF"/>
                  <w:sz w:val="24"/>
                  <w:szCs w:val="24"/>
                  <w:u w:val="single"/>
                  <w:lang w:val="ru-RU"/>
                </w:rPr>
                <w:t>4842</w:t>
              </w:r>
            </w:hyperlink>
          </w:p>
        </w:tc>
      </w:tr>
      <w:tr w:rsidR="00B941BF" w:rsidRPr="00B77E9E">
        <w:trPr>
          <w:trHeight w:val="144"/>
          <w:tblCellSpacing w:w="20" w:type="nil"/>
        </w:trPr>
        <w:tc>
          <w:tcPr>
            <w:tcW w:w="378" w:type="dxa"/>
            <w:tcMar>
              <w:top w:w="50" w:type="dxa"/>
              <w:left w:w="100" w:type="dxa"/>
            </w:tcMar>
            <w:vAlign w:val="center"/>
          </w:tcPr>
          <w:p w:rsidR="00B941BF" w:rsidRPr="00207587" w:rsidRDefault="00455658">
            <w:pPr>
              <w:spacing w:after="0"/>
              <w:rPr>
                <w:sz w:val="24"/>
                <w:szCs w:val="24"/>
              </w:rPr>
            </w:pPr>
            <w:r w:rsidRPr="00207587">
              <w:rPr>
                <w:rFonts w:ascii="Times New Roman" w:hAnsi="Times New Roman"/>
                <w:color w:val="000000"/>
                <w:sz w:val="24"/>
                <w:szCs w:val="24"/>
              </w:rPr>
              <w:t>25</w:t>
            </w:r>
          </w:p>
        </w:tc>
        <w:tc>
          <w:tcPr>
            <w:tcW w:w="3168" w:type="dxa"/>
            <w:tcMar>
              <w:top w:w="50" w:type="dxa"/>
              <w:left w:w="100" w:type="dxa"/>
            </w:tcMar>
            <w:vAlign w:val="center"/>
          </w:tcPr>
          <w:p w:rsidR="00B941BF" w:rsidRPr="00207587" w:rsidRDefault="00455658">
            <w:pPr>
              <w:spacing w:after="0"/>
              <w:ind w:left="135"/>
              <w:rPr>
                <w:sz w:val="24"/>
                <w:szCs w:val="24"/>
              </w:rPr>
            </w:pPr>
            <w:r w:rsidRPr="00207587">
              <w:rPr>
                <w:rFonts w:ascii="Times New Roman" w:hAnsi="Times New Roman"/>
                <w:color w:val="000000"/>
                <w:sz w:val="24"/>
                <w:szCs w:val="24"/>
              </w:rPr>
              <w:t>Безопасные правила цифрового поведения</w:t>
            </w:r>
          </w:p>
        </w:tc>
        <w:tc>
          <w:tcPr>
            <w:tcW w:w="830" w:type="dxa"/>
            <w:tcMar>
              <w:top w:w="50" w:type="dxa"/>
              <w:left w:w="100" w:type="dxa"/>
            </w:tcMar>
            <w:vAlign w:val="center"/>
          </w:tcPr>
          <w:p w:rsidR="00B941BF" w:rsidRPr="00207587" w:rsidRDefault="00455658">
            <w:pPr>
              <w:spacing w:after="0"/>
              <w:ind w:left="135"/>
              <w:jc w:val="center"/>
              <w:rPr>
                <w:sz w:val="24"/>
                <w:szCs w:val="24"/>
              </w:rPr>
            </w:pPr>
            <w:r w:rsidRPr="00207587">
              <w:rPr>
                <w:rFonts w:ascii="Times New Roman" w:hAnsi="Times New Roman"/>
                <w:color w:val="000000"/>
                <w:sz w:val="24"/>
                <w:szCs w:val="24"/>
              </w:rPr>
              <w:t xml:space="preserve"> 1 </w:t>
            </w:r>
          </w:p>
        </w:tc>
        <w:tc>
          <w:tcPr>
            <w:tcW w:w="1529" w:type="dxa"/>
            <w:tcMar>
              <w:top w:w="50" w:type="dxa"/>
              <w:left w:w="100" w:type="dxa"/>
            </w:tcMar>
            <w:vAlign w:val="center"/>
          </w:tcPr>
          <w:p w:rsidR="00B941BF" w:rsidRPr="00207587" w:rsidRDefault="00B941BF">
            <w:pPr>
              <w:spacing w:after="0"/>
              <w:ind w:left="135"/>
              <w:jc w:val="center"/>
              <w:rPr>
                <w:sz w:val="24"/>
                <w:szCs w:val="24"/>
              </w:rPr>
            </w:pPr>
          </w:p>
        </w:tc>
        <w:tc>
          <w:tcPr>
            <w:tcW w:w="1628" w:type="dxa"/>
            <w:tcMar>
              <w:top w:w="50" w:type="dxa"/>
              <w:left w:w="100" w:type="dxa"/>
            </w:tcMar>
            <w:vAlign w:val="center"/>
          </w:tcPr>
          <w:p w:rsidR="00B941BF" w:rsidRPr="00207587" w:rsidRDefault="00B941BF">
            <w:pPr>
              <w:spacing w:after="0"/>
              <w:ind w:left="135"/>
              <w:jc w:val="center"/>
              <w:rPr>
                <w:sz w:val="24"/>
                <w:szCs w:val="24"/>
              </w:rPr>
            </w:pPr>
          </w:p>
        </w:tc>
        <w:tc>
          <w:tcPr>
            <w:tcW w:w="1155" w:type="dxa"/>
            <w:tcMar>
              <w:top w:w="50" w:type="dxa"/>
              <w:left w:w="100" w:type="dxa"/>
            </w:tcMar>
            <w:vAlign w:val="center"/>
          </w:tcPr>
          <w:p w:rsidR="00B941BF" w:rsidRPr="00207587" w:rsidRDefault="00B941BF">
            <w:pPr>
              <w:spacing w:after="0"/>
              <w:ind w:left="135"/>
              <w:rPr>
                <w:sz w:val="24"/>
                <w:szCs w:val="24"/>
              </w:rPr>
            </w:pPr>
          </w:p>
        </w:tc>
        <w:tc>
          <w:tcPr>
            <w:tcW w:w="1977"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 xml:space="preserve">Библиотека ЦОК </w:t>
            </w:r>
            <w:hyperlink r:id="rId75">
              <w:r w:rsidRPr="00207587">
                <w:rPr>
                  <w:rFonts w:ascii="Times New Roman" w:hAnsi="Times New Roman"/>
                  <w:color w:val="0000FF"/>
                  <w:sz w:val="24"/>
                  <w:szCs w:val="24"/>
                  <w:u w:val="single"/>
                </w:rPr>
                <w:t>https</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m</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edsoo</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ru</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f</w:t>
              </w:r>
              <w:r w:rsidRPr="00207587">
                <w:rPr>
                  <w:rFonts w:ascii="Times New Roman" w:hAnsi="Times New Roman"/>
                  <w:color w:val="0000FF"/>
                  <w:sz w:val="24"/>
                  <w:szCs w:val="24"/>
                  <w:u w:val="single"/>
                  <w:lang w:val="ru-RU"/>
                </w:rPr>
                <w:t>5</w:t>
              </w:r>
              <w:r w:rsidRPr="00207587">
                <w:rPr>
                  <w:rFonts w:ascii="Times New Roman" w:hAnsi="Times New Roman"/>
                  <w:color w:val="0000FF"/>
                  <w:sz w:val="24"/>
                  <w:szCs w:val="24"/>
                  <w:u w:val="single"/>
                </w:rPr>
                <w:t>eb</w:t>
              </w:r>
              <w:r w:rsidRPr="00207587">
                <w:rPr>
                  <w:rFonts w:ascii="Times New Roman" w:hAnsi="Times New Roman"/>
                  <w:color w:val="0000FF"/>
                  <w:sz w:val="24"/>
                  <w:szCs w:val="24"/>
                  <w:u w:val="single"/>
                  <w:lang w:val="ru-RU"/>
                </w:rPr>
                <w:t>46</w:t>
              </w:r>
              <w:r w:rsidRPr="00207587">
                <w:rPr>
                  <w:rFonts w:ascii="Times New Roman" w:hAnsi="Times New Roman"/>
                  <w:color w:val="0000FF"/>
                  <w:sz w:val="24"/>
                  <w:szCs w:val="24"/>
                  <w:u w:val="single"/>
                </w:rPr>
                <w:t>da</w:t>
              </w:r>
            </w:hyperlink>
          </w:p>
        </w:tc>
      </w:tr>
      <w:tr w:rsidR="00B941BF" w:rsidRPr="00B77E9E">
        <w:trPr>
          <w:trHeight w:val="144"/>
          <w:tblCellSpacing w:w="20" w:type="nil"/>
        </w:trPr>
        <w:tc>
          <w:tcPr>
            <w:tcW w:w="378" w:type="dxa"/>
            <w:tcMar>
              <w:top w:w="50" w:type="dxa"/>
              <w:left w:w="100" w:type="dxa"/>
            </w:tcMar>
            <w:vAlign w:val="center"/>
          </w:tcPr>
          <w:p w:rsidR="00B941BF" w:rsidRPr="00207587" w:rsidRDefault="00455658">
            <w:pPr>
              <w:spacing w:after="0"/>
              <w:rPr>
                <w:sz w:val="24"/>
                <w:szCs w:val="24"/>
              </w:rPr>
            </w:pPr>
            <w:r w:rsidRPr="00207587">
              <w:rPr>
                <w:rFonts w:ascii="Times New Roman" w:hAnsi="Times New Roman"/>
                <w:color w:val="000000"/>
                <w:sz w:val="24"/>
                <w:szCs w:val="24"/>
              </w:rPr>
              <w:t>26</w:t>
            </w:r>
          </w:p>
        </w:tc>
        <w:tc>
          <w:tcPr>
            <w:tcW w:w="3168"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Деструктивные течения в Интернете и защита от них</w:t>
            </w:r>
          </w:p>
        </w:tc>
        <w:tc>
          <w:tcPr>
            <w:tcW w:w="830" w:type="dxa"/>
            <w:tcMar>
              <w:top w:w="50" w:type="dxa"/>
              <w:left w:w="100" w:type="dxa"/>
            </w:tcMar>
            <w:vAlign w:val="center"/>
          </w:tcPr>
          <w:p w:rsidR="00B941BF" w:rsidRPr="00207587" w:rsidRDefault="00455658">
            <w:pPr>
              <w:spacing w:after="0"/>
              <w:ind w:left="135"/>
              <w:jc w:val="center"/>
              <w:rPr>
                <w:sz w:val="24"/>
                <w:szCs w:val="24"/>
              </w:rPr>
            </w:pPr>
            <w:r w:rsidRPr="00207587">
              <w:rPr>
                <w:rFonts w:ascii="Times New Roman" w:hAnsi="Times New Roman"/>
                <w:color w:val="000000"/>
                <w:sz w:val="24"/>
                <w:szCs w:val="24"/>
                <w:lang w:val="ru-RU"/>
              </w:rPr>
              <w:t xml:space="preserve"> </w:t>
            </w:r>
            <w:r w:rsidRPr="00207587">
              <w:rPr>
                <w:rFonts w:ascii="Times New Roman" w:hAnsi="Times New Roman"/>
                <w:color w:val="000000"/>
                <w:sz w:val="24"/>
                <w:szCs w:val="24"/>
              </w:rPr>
              <w:t xml:space="preserve">1 </w:t>
            </w:r>
          </w:p>
        </w:tc>
        <w:tc>
          <w:tcPr>
            <w:tcW w:w="1529" w:type="dxa"/>
            <w:tcMar>
              <w:top w:w="50" w:type="dxa"/>
              <w:left w:w="100" w:type="dxa"/>
            </w:tcMar>
            <w:vAlign w:val="center"/>
          </w:tcPr>
          <w:p w:rsidR="00B941BF" w:rsidRPr="00207587" w:rsidRDefault="00B941BF">
            <w:pPr>
              <w:spacing w:after="0"/>
              <w:ind w:left="135"/>
              <w:jc w:val="center"/>
              <w:rPr>
                <w:sz w:val="24"/>
                <w:szCs w:val="24"/>
              </w:rPr>
            </w:pPr>
          </w:p>
        </w:tc>
        <w:tc>
          <w:tcPr>
            <w:tcW w:w="1628" w:type="dxa"/>
            <w:tcMar>
              <w:top w:w="50" w:type="dxa"/>
              <w:left w:w="100" w:type="dxa"/>
            </w:tcMar>
            <w:vAlign w:val="center"/>
          </w:tcPr>
          <w:p w:rsidR="00B941BF" w:rsidRPr="00207587" w:rsidRDefault="00B941BF">
            <w:pPr>
              <w:spacing w:after="0"/>
              <w:ind w:left="135"/>
              <w:jc w:val="center"/>
              <w:rPr>
                <w:sz w:val="24"/>
                <w:szCs w:val="24"/>
              </w:rPr>
            </w:pPr>
          </w:p>
        </w:tc>
        <w:tc>
          <w:tcPr>
            <w:tcW w:w="1155" w:type="dxa"/>
            <w:tcMar>
              <w:top w:w="50" w:type="dxa"/>
              <w:left w:w="100" w:type="dxa"/>
            </w:tcMar>
            <w:vAlign w:val="center"/>
          </w:tcPr>
          <w:p w:rsidR="00B941BF" w:rsidRPr="00207587" w:rsidRDefault="00B941BF">
            <w:pPr>
              <w:spacing w:after="0"/>
              <w:ind w:left="135"/>
              <w:rPr>
                <w:sz w:val="24"/>
                <w:szCs w:val="24"/>
              </w:rPr>
            </w:pPr>
          </w:p>
        </w:tc>
        <w:tc>
          <w:tcPr>
            <w:tcW w:w="1977"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 xml:space="preserve">Библиотека ЦОК </w:t>
            </w:r>
            <w:hyperlink r:id="rId76">
              <w:r w:rsidRPr="00207587">
                <w:rPr>
                  <w:rFonts w:ascii="Times New Roman" w:hAnsi="Times New Roman"/>
                  <w:color w:val="0000FF"/>
                  <w:sz w:val="24"/>
                  <w:szCs w:val="24"/>
                  <w:u w:val="single"/>
                </w:rPr>
                <w:t>https</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m</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edsoo</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ru</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f</w:t>
              </w:r>
              <w:r w:rsidRPr="00207587">
                <w:rPr>
                  <w:rFonts w:ascii="Times New Roman" w:hAnsi="Times New Roman"/>
                  <w:color w:val="0000FF"/>
                  <w:sz w:val="24"/>
                  <w:szCs w:val="24"/>
                  <w:u w:val="single"/>
                  <w:lang w:val="ru-RU"/>
                </w:rPr>
                <w:t>5</w:t>
              </w:r>
              <w:r w:rsidRPr="00207587">
                <w:rPr>
                  <w:rFonts w:ascii="Times New Roman" w:hAnsi="Times New Roman"/>
                  <w:color w:val="0000FF"/>
                  <w:sz w:val="24"/>
                  <w:szCs w:val="24"/>
                  <w:u w:val="single"/>
                </w:rPr>
                <w:t>eb</w:t>
              </w:r>
              <w:r w:rsidRPr="00207587">
                <w:rPr>
                  <w:rFonts w:ascii="Times New Roman" w:hAnsi="Times New Roman"/>
                  <w:color w:val="0000FF"/>
                  <w:sz w:val="24"/>
                  <w:szCs w:val="24"/>
                  <w:u w:val="single"/>
                  <w:lang w:val="ru-RU"/>
                </w:rPr>
                <w:t>4</w:t>
              </w:r>
              <w:r w:rsidRPr="00207587">
                <w:rPr>
                  <w:rFonts w:ascii="Times New Roman" w:hAnsi="Times New Roman"/>
                  <w:color w:val="0000FF"/>
                  <w:sz w:val="24"/>
                  <w:szCs w:val="24"/>
                  <w:u w:val="single"/>
                </w:rPr>
                <w:t>d</w:t>
              </w:r>
              <w:r w:rsidRPr="00207587">
                <w:rPr>
                  <w:rFonts w:ascii="Times New Roman" w:hAnsi="Times New Roman"/>
                  <w:color w:val="0000FF"/>
                  <w:sz w:val="24"/>
                  <w:szCs w:val="24"/>
                  <w:u w:val="single"/>
                  <w:lang w:val="ru-RU"/>
                </w:rPr>
                <w:t>4</w:t>
              </w:r>
              <w:r w:rsidRPr="00207587">
                <w:rPr>
                  <w:rFonts w:ascii="Times New Roman" w:hAnsi="Times New Roman"/>
                  <w:color w:val="0000FF"/>
                  <w:sz w:val="24"/>
                  <w:szCs w:val="24"/>
                  <w:u w:val="single"/>
                </w:rPr>
                <w:t>c</w:t>
              </w:r>
            </w:hyperlink>
          </w:p>
        </w:tc>
      </w:tr>
      <w:tr w:rsidR="00B941BF" w:rsidRPr="00207587">
        <w:trPr>
          <w:trHeight w:val="144"/>
          <w:tblCellSpacing w:w="20" w:type="nil"/>
        </w:trPr>
        <w:tc>
          <w:tcPr>
            <w:tcW w:w="378" w:type="dxa"/>
            <w:tcMar>
              <w:top w:w="50" w:type="dxa"/>
              <w:left w:w="100" w:type="dxa"/>
            </w:tcMar>
            <w:vAlign w:val="center"/>
          </w:tcPr>
          <w:p w:rsidR="00B941BF" w:rsidRPr="00207587" w:rsidRDefault="00455658">
            <w:pPr>
              <w:spacing w:after="0"/>
              <w:rPr>
                <w:sz w:val="24"/>
                <w:szCs w:val="24"/>
              </w:rPr>
            </w:pPr>
            <w:r w:rsidRPr="00207587">
              <w:rPr>
                <w:rFonts w:ascii="Times New Roman" w:hAnsi="Times New Roman"/>
                <w:color w:val="000000"/>
                <w:sz w:val="24"/>
                <w:szCs w:val="24"/>
              </w:rPr>
              <w:t>27</w:t>
            </w:r>
          </w:p>
        </w:tc>
        <w:tc>
          <w:tcPr>
            <w:tcW w:w="3168"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Общественно-государственная система противодействия экстремизму и терроризму</w:t>
            </w:r>
          </w:p>
        </w:tc>
        <w:tc>
          <w:tcPr>
            <w:tcW w:w="830" w:type="dxa"/>
            <w:tcMar>
              <w:top w:w="50" w:type="dxa"/>
              <w:left w:w="100" w:type="dxa"/>
            </w:tcMar>
            <w:vAlign w:val="center"/>
          </w:tcPr>
          <w:p w:rsidR="00B941BF" w:rsidRPr="00207587" w:rsidRDefault="00455658">
            <w:pPr>
              <w:spacing w:after="0"/>
              <w:ind w:left="135"/>
              <w:jc w:val="center"/>
              <w:rPr>
                <w:sz w:val="24"/>
                <w:szCs w:val="24"/>
              </w:rPr>
            </w:pPr>
            <w:r w:rsidRPr="00207587">
              <w:rPr>
                <w:rFonts w:ascii="Times New Roman" w:hAnsi="Times New Roman"/>
                <w:color w:val="000000"/>
                <w:sz w:val="24"/>
                <w:szCs w:val="24"/>
                <w:lang w:val="ru-RU"/>
              </w:rPr>
              <w:t xml:space="preserve"> </w:t>
            </w:r>
            <w:r w:rsidRPr="00207587">
              <w:rPr>
                <w:rFonts w:ascii="Times New Roman" w:hAnsi="Times New Roman"/>
                <w:color w:val="000000"/>
                <w:sz w:val="24"/>
                <w:szCs w:val="24"/>
              </w:rPr>
              <w:t xml:space="preserve">1 </w:t>
            </w:r>
          </w:p>
        </w:tc>
        <w:tc>
          <w:tcPr>
            <w:tcW w:w="1529" w:type="dxa"/>
            <w:tcMar>
              <w:top w:w="50" w:type="dxa"/>
              <w:left w:w="100" w:type="dxa"/>
            </w:tcMar>
            <w:vAlign w:val="center"/>
          </w:tcPr>
          <w:p w:rsidR="00B941BF" w:rsidRPr="00207587" w:rsidRDefault="00B941BF">
            <w:pPr>
              <w:spacing w:after="0"/>
              <w:ind w:left="135"/>
              <w:jc w:val="center"/>
              <w:rPr>
                <w:sz w:val="24"/>
                <w:szCs w:val="24"/>
              </w:rPr>
            </w:pPr>
          </w:p>
        </w:tc>
        <w:tc>
          <w:tcPr>
            <w:tcW w:w="1628" w:type="dxa"/>
            <w:tcMar>
              <w:top w:w="50" w:type="dxa"/>
              <w:left w:w="100" w:type="dxa"/>
            </w:tcMar>
            <w:vAlign w:val="center"/>
          </w:tcPr>
          <w:p w:rsidR="00B941BF" w:rsidRPr="00207587" w:rsidRDefault="00B941BF">
            <w:pPr>
              <w:spacing w:after="0"/>
              <w:ind w:left="135"/>
              <w:jc w:val="center"/>
              <w:rPr>
                <w:sz w:val="24"/>
                <w:szCs w:val="24"/>
              </w:rPr>
            </w:pPr>
          </w:p>
        </w:tc>
        <w:tc>
          <w:tcPr>
            <w:tcW w:w="1155" w:type="dxa"/>
            <w:tcMar>
              <w:top w:w="50" w:type="dxa"/>
              <w:left w:w="100" w:type="dxa"/>
            </w:tcMar>
            <w:vAlign w:val="center"/>
          </w:tcPr>
          <w:p w:rsidR="00B941BF" w:rsidRPr="00207587" w:rsidRDefault="00B941BF">
            <w:pPr>
              <w:spacing w:after="0"/>
              <w:ind w:left="135"/>
              <w:rPr>
                <w:sz w:val="24"/>
                <w:szCs w:val="24"/>
              </w:rPr>
            </w:pPr>
          </w:p>
        </w:tc>
        <w:tc>
          <w:tcPr>
            <w:tcW w:w="1977" w:type="dxa"/>
            <w:tcMar>
              <w:top w:w="50" w:type="dxa"/>
              <w:left w:w="100" w:type="dxa"/>
            </w:tcMar>
            <w:vAlign w:val="center"/>
          </w:tcPr>
          <w:p w:rsidR="00B941BF" w:rsidRPr="00207587" w:rsidRDefault="00B941BF">
            <w:pPr>
              <w:spacing w:after="0"/>
              <w:ind w:left="135"/>
              <w:rPr>
                <w:sz w:val="24"/>
                <w:szCs w:val="24"/>
              </w:rPr>
            </w:pPr>
          </w:p>
        </w:tc>
      </w:tr>
      <w:tr w:rsidR="00B941BF" w:rsidRPr="00207587">
        <w:trPr>
          <w:trHeight w:val="144"/>
          <w:tblCellSpacing w:w="20" w:type="nil"/>
        </w:trPr>
        <w:tc>
          <w:tcPr>
            <w:tcW w:w="378" w:type="dxa"/>
            <w:tcMar>
              <w:top w:w="50" w:type="dxa"/>
              <w:left w:w="100" w:type="dxa"/>
            </w:tcMar>
            <w:vAlign w:val="center"/>
          </w:tcPr>
          <w:p w:rsidR="00B941BF" w:rsidRPr="00207587" w:rsidRDefault="00455658">
            <w:pPr>
              <w:spacing w:after="0"/>
              <w:rPr>
                <w:sz w:val="24"/>
                <w:szCs w:val="24"/>
              </w:rPr>
            </w:pPr>
            <w:r w:rsidRPr="00207587">
              <w:rPr>
                <w:rFonts w:ascii="Times New Roman" w:hAnsi="Times New Roman"/>
                <w:color w:val="000000"/>
                <w:sz w:val="24"/>
                <w:szCs w:val="24"/>
              </w:rPr>
              <w:t>28</w:t>
            </w:r>
          </w:p>
        </w:tc>
        <w:tc>
          <w:tcPr>
            <w:tcW w:w="3168"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Безопасные действия при угрозе теракта</w:t>
            </w:r>
          </w:p>
        </w:tc>
        <w:tc>
          <w:tcPr>
            <w:tcW w:w="830" w:type="dxa"/>
            <w:tcMar>
              <w:top w:w="50" w:type="dxa"/>
              <w:left w:w="100" w:type="dxa"/>
            </w:tcMar>
            <w:vAlign w:val="center"/>
          </w:tcPr>
          <w:p w:rsidR="00B941BF" w:rsidRPr="00207587" w:rsidRDefault="00455658">
            <w:pPr>
              <w:spacing w:after="0"/>
              <w:ind w:left="135"/>
              <w:jc w:val="center"/>
              <w:rPr>
                <w:sz w:val="24"/>
                <w:szCs w:val="24"/>
              </w:rPr>
            </w:pPr>
            <w:r w:rsidRPr="00207587">
              <w:rPr>
                <w:rFonts w:ascii="Times New Roman" w:hAnsi="Times New Roman"/>
                <w:color w:val="000000"/>
                <w:sz w:val="24"/>
                <w:szCs w:val="24"/>
                <w:lang w:val="ru-RU"/>
              </w:rPr>
              <w:t xml:space="preserve"> </w:t>
            </w:r>
            <w:r w:rsidRPr="00207587">
              <w:rPr>
                <w:rFonts w:ascii="Times New Roman" w:hAnsi="Times New Roman"/>
                <w:color w:val="000000"/>
                <w:sz w:val="24"/>
                <w:szCs w:val="24"/>
              </w:rPr>
              <w:t xml:space="preserve">1 </w:t>
            </w:r>
          </w:p>
        </w:tc>
        <w:tc>
          <w:tcPr>
            <w:tcW w:w="1529" w:type="dxa"/>
            <w:tcMar>
              <w:top w:w="50" w:type="dxa"/>
              <w:left w:w="100" w:type="dxa"/>
            </w:tcMar>
            <w:vAlign w:val="center"/>
          </w:tcPr>
          <w:p w:rsidR="00B941BF" w:rsidRPr="00207587" w:rsidRDefault="00B941BF">
            <w:pPr>
              <w:spacing w:after="0"/>
              <w:ind w:left="135"/>
              <w:jc w:val="center"/>
              <w:rPr>
                <w:sz w:val="24"/>
                <w:szCs w:val="24"/>
              </w:rPr>
            </w:pPr>
          </w:p>
        </w:tc>
        <w:tc>
          <w:tcPr>
            <w:tcW w:w="1628" w:type="dxa"/>
            <w:tcMar>
              <w:top w:w="50" w:type="dxa"/>
              <w:left w:w="100" w:type="dxa"/>
            </w:tcMar>
            <w:vAlign w:val="center"/>
          </w:tcPr>
          <w:p w:rsidR="00B941BF" w:rsidRPr="00207587" w:rsidRDefault="007232A8">
            <w:pPr>
              <w:spacing w:after="0"/>
              <w:ind w:left="135"/>
              <w:jc w:val="center"/>
              <w:rPr>
                <w:sz w:val="24"/>
                <w:szCs w:val="24"/>
                <w:lang w:val="ru-RU"/>
              </w:rPr>
            </w:pPr>
            <w:r w:rsidRPr="00207587">
              <w:rPr>
                <w:sz w:val="24"/>
                <w:szCs w:val="24"/>
                <w:lang w:val="ru-RU"/>
              </w:rPr>
              <w:t>1</w:t>
            </w:r>
          </w:p>
        </w:tc>
        <w:tc>
          <w:tcPr>
            <w:tcW w:w="1155" w:type="dxa"/>
            <w:tcMar>
              <w:top w:w="50" w:type="dxa"/>
              <w:left w:w="100" w:type="dxa"/>
            </w:tcMar>
            <w:vAlign w:val="center"/>
          </w:tcPr>
          <w:p w:rsidR="00B941BF" w:rsidRPr="00207587" w:rsidRDefault="00B941BF">
            <w:pPr>
              <w:spacing w:after="0"/>
              <w:ind w:left="135"/>
              <w:rPr>
                <w:sz w:val="24"/>
                <w:szCs w:val="24"/>
              </w:rPr>
            </w:pPr>
          </w:p>
        </w:tc>
        <w:tc>
          <w:tcPr>
            <w:tcW w:w="1977" w:type="dxa"/>
            <w:tcMar>
              <w:top w:w="50" w:type="dxa"/>
              <w:left w:w="100" w:type="dxa"/>
            </w:tcMar>
            <w:vAlign w:val="center"/>
          </w:tcPr>
          <w:p w:rsidR="00B941BF" w:rsidRPr="00207587" w:rsidRDefault="00B941BF">
            <w:pPr>
              <w:spacing w:after="0"/>
              <w:ind w:left="135"/>
              <w:rPr>
                <w:sz w:val="24"/>
                <w:szCs w:val="24"/>
              </w:rPr>
            </w:pPr>
          </w:p>
        </w:tc>
      </w:tr>
      <w:tr w:rsidR="00B941BF" w:rsidRPr="00207587">
        <w:trPr>
          <w:trHeight w:val="144"/>
          <w:tblCellSpacing w:w="20" w:type="nil"/>
        </w:trPr>
        <w:tc>
          <w:tcPr>
            <w:tcW w:w="378" w:type="dxa"/>
            <w:tcMar>
              <w:top w:w="50" w:type="dxa"/>
              <w:left w:w="100" w:type="dxa"/>
            </w:tcMar>
            <w:vAlign w:val="center"/>
          </w:tcPr>
          <w:p w:rsidR="00B941BF" w:rsidRPr="00207587" w:rsidRDefault="00455658">
            <w:pPr>
              <w:spacing w:after="0"/>
              <w:rPr>
                <w:sz w:val="24"/>
                <w:szCs w:val="24"/>
              </w:rPr>
            </w:pPr>
            <w:r w:rsidRPr="00207587">
              <w:rPr>
                <w:rFonts w:ascii="Times New Roman" w:hAnsi="Times New Roman"/>
                <w:color w:val="000000"/>
                <w:sz w:val="24"/>
                <w:szCs w:val="24"/>
              </w:rPr>
              <w:t>29</w:t>
            </w:r>
          </w:p>
        </w:tc>
        <w:tc>
          <w:tcPr>
            <w:tcW w:w="3168"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Безопасные действия при совершении теракта</w:t>
            </w:r>
          </w:p>
        </w:tc>
        <w:tc>
          <w:tcPr>
            <w:tcW w:w="830" w:type="dxa"/>
            <w:tcMar>
              <w:top w:w="50" w:type="dxa"/>
              <w:left w:w="100" w:type="dxa"/>
            </w:tcMar>
            <w:vAlign w:val="center"/>
          </w:tcPr>
          <w:p w:rsidR="00B941BF" w:rsidRPr="00207587" w:rsidRDefault="00455658">
            <w:pPr>
              <w:spacing w:after="0"/>
              <w:ind w:left="135"/>
              <w:jc w:val="center"/>
              <w:rPr>
                <w:sz w:val="24"/>
                <w:szCs w:val="24"/>
              </w:rPr>
            </w:pPr>
            <w:r w:rsidRPr="00207587">
              <w:rPr>
                <w:rFonts w:ascii="Times New Roman" w:hAnsi="Times New Roman"/>
                <w:color w:val="000000"/>
                <w:sz w:val="24"/>
                <w:szCs w:val="24"/>
                <w:lang w:val="ru-RU"/>
              </w:rPr>
              <w:t xml:space="preserve"> </w:t>
            </w:r>
            <w:r w:rsidRPr="00207587">
              <w:rPr>
                <w:rFonts w:ascii="Times New Roman" w:hAnsi="Times New Roman"/>
                <w:color w:val="000000"/>
                <w:sz w:val="24"/>
                <w:szCs w:val="24"/>
              </w:rPr>
              <w:t xml:space="preserve">1 </w:t>
            </w:r>
          </w:p>
        </w:tc>
        <w:tc>
          <w:tcPr>
            <w:tcW w:w="1529" w:type="dxa"/>
            <w:tcMar>
              <w:top w:w="50" w:type="dxa"/>
              <w:left w:w="100" w:type="dxa"/>
            </w:tcMar>
            <w:vAlign w:val="center"/>
          </w:tcPr>
          <w:p w:rsidR="00B941BF" w:rsidRPr="00207587" w:rsidRDefault="00B941BF">
            <w:pPr>
              <w:spacing w:after="0"/>
              <w:ind w:left="135"/>
              <w:jc w:val="center"/>
              <w:rPr>
                <w:sz w:val="24"/>
                <w:szCs w:val="24"/>
              </w:rPr>
            </w:pPr>
          </w:p>
        </w:tc>
        <w:tc>
          <w:tcPr>
            <w:tcW w:w="1628" w:type="dxa"/>
            <w:tcMar>
              <w:top w:w="50" w:type="dxa"/>
              <w:left w:w="100" w:type="dxa"/>
            </w:tcMar>
            <w:vAlign w:val="center"/>
          </w:tcPr>
          <w:p w:rsidR="00B941BF" w:rsidRPr="00207587" w:rsidRDefault="00B941BF">
            <w:pPr>
              <w:spacing w:after="0"/>
              <w:ind w:left="135"/>
              <w:jc w:val="center"/>
              <w:rPr>
                <w:sz w:val="24"/>
                <w:szCs w:val="24"/>
                <w:lang w:val="ru-RU"/>
              </w:rPr>
            </w:pPr>
          </w:p>
        </w:tc>
        <w:tc>
          <w:tcPr>
            <w:tcW w:w="1155" w:type="dxa"/>
            <w:tcMar>
              <w:top w:w="50" w:type="dxa"/>
              <w:left w:w="100" w:type="dxa"/>
            </w:tcMar>
            <w:vAlign w:val="center"/>
          </w:tcPr>
          <w:p w:rsidR="00B941BF" w:rsidRPr="00207587" w:rsidRDefault="00B941BF">
            <w:pPr>
              <w:spacing w:after="0"/>
              <w:ind w:left="135"/>
              <w:rPr>
                <w:sz w:val="24"/>
                <w:szCs w:val="24"/>
              </w:rPr>
            </w:pPr>
          </w:p>
        </w:tc>
        <w:tc>
          <w:tcPr>
            <w:tcW w:w="1977" w:type="dxa"/>
            <w:tcMar>
              <w:top w:w="50" w:type="dxa"/>
              <w:left w:w="100" w:type="dxa"/>
            </w:tcMar>
            <w:vAlign w:val="center"/>
          </w:tcPr>
          <w:p w:rsidR="00B941BF" w:rsidRPr="00207587" w:rsidRDefault="00B941BF">
            <w:pPr>
              <w:spacing w:after="0"/>
              <w:ind w:left="135"/>
              <w:rPr>
                <w:sz w:val="24"/>
                <w:szCs w:val="24"/>
              </w:rPr>
            </w:pPr>
          </w:p>
        </w:tc>
      </w:tr>
      <w:tr w:rsidR="00B941BF" w:rsidRPr="00207587">
        <w:trPr>
          <w:trHeight w:val="144"/>
          <w:tblCellSpacing w:w="20" w:type="nil"/>
        </w:trPr>
        <w:tc>
          <w:tcPr>
            <w:tcW w:w="378" w:type="dxa"/>
            <w:tcMar>
              <w:top w:w="50" w:type="dxa"/>
              <w:left w:w="100" w:type="dxa"/>
            </w:tcMar>
            <w:vAlign w:val="center"/>
          </w:tcPr>
          <w:p w:rsidR="00B941BF" w:rsidRPr="00207587" w:rsidRDefault="00455658">
            <w:pPr>
              <w:spacing w:after="0"/>
              <w:rPr>
                <w:sz w:val="24"/>
                <w:szCs w:val="24"/>
              </w:rPr>
            </w:pPr>
            <w:r w:rsidRPr="00207587">
              <w:rPr>
                <w:rFonts w:ascii="Times New Roman" w:hAnsi="Times New Roman"/>
                <w:color w:val="000000"/>
                <w:sz w:val="24"/>
                <w:szCs w:val="24"/>
              </w:rPr>
              <w:t>30</w:t>
            </w:r>
          </w:p>
        </w:tc>
        <w:tc>
          <w:tcPr>
            <w:tcW w:w="3168"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Безопасные действия при совершении теракта</w:t>
            </w:r>
          </w:p>
        </w:tc>
        <w:tc>
          <w:tcPr>
            <w:tcW w:w="830" w:type="dxa"/>
            <w:tcMar>
              <w:top w:w="50" w:type="dxa"/>
              <w:left w:w="100" w:type="dxa"/>
            </w:tcMar>
            <w:vAlign w:val="center"/>
          </w:tcPr>
          <w:p w:rsidR="00B941BF" w:rsidRPr="00207587" w:rsidRDefault="00455658">
            <w:pPr>
              <w:spacing w:after="0"/>
              <w:ind w:left="135"/>
              <w:jc w:val="center"/>
              <w:rPr>
                <w:sz w:val="24"/>
                <w:szCs w:val="24"/>
              </w:rPr>
            </w:pPr>
            <w:r w:rsidRPr="00207587">
              <w:rPr>
                <w:rFonts w:ascii="Times New Roman" w:hAnsi="Times New Roman"/>
                <w:color w:val="000000"/>
                <w:sz w:val="24"/>
                <w:szCs w:val="24"/>
                <w:lang w:val="ru-RU"/>
              </w:rPr>
              <w:t xml:space="preserve"> </w:t>
            </w:r>
            <w:r w:rsidRPr="00207587">
              <w:rPr>
                <w:rFonts w:ascii="Times New Roman" w:hAnsi="Times New Roman"/>
                <w:color w:val="000000"/>
                <w:sz w:val="24"/>
                <w:szCs w:val="24"/>
              </w:rPr>
              <w:t xml:space="preserve">1 </w:t>
            </w:r>
          </w:p>
        </w:tc>
        <w:tc>
          <w:tcPr>
            <w:tcW w:w="1529" w:type="dxa"/>
            <w:tcMar>
              <w:top w:w="50" w:type="dxa"/>
              <w:left w:w="100" w:type="dxa"/>
            </w:tcMar>
            <w:vAlign w:val="center"/>
          </w:tcPr>
          <w:p w:rsidR="00B941BF" w:rsidRPr="00207587" w:rsidRDefault="00B941BF">
            <w:pPr>
              <w:spacing w:after="0"/>
              <w:ind w:left="135"/>
              <w:jc w:val="center"/>
              <w:rPr>
                <w:sz w:val="24"/>
                <w:szCs w:val="24"/>
              </w:rPr>
            </w:pPr>
          </w:p>
        </w:tc>
        <w:tc>
          <w:tcPr>
            <w:tcW w:w="1628" w:type="dxa"/>
            <w:tcMar>
              <w:top w:w="50" w:type="dxa"/>
              <w:left w:w="100" w:type="dxa"/>
            </w:tcMar>
            <w:vAlign w:val="center"/>
          </w:tcPr>
          <w:p w:rsidR="00B941BF" w:rsidRPr="00207587" w:rsidRDefault="00B941BF">
            <w:pPr>
              <w:spacing w:after="0"/>
              <w:ind w:left="135"/>
              <w:jc w:val="center"/>
              <w:rPr>
                <w:sz w:val="24"/>
                <w:szCs w:val="24"/>
              </w:rPr>
            </w:pPr>
          </w:p>
        </w:tc>
        <w:tc>
          <w:tcPr>
            <w:tcW w:w="1155" w:type="dxa"/>
            <w:tcMar>
              <w:top w:w="50" w:type="dxa"/>
              <w:left w:w="100" w:type="dxa"/>
            </w:tcMar>
            <w:vAlign w:val="center"/>
          </w:tcPr>
          <w:p w:rsidR="00B941BF" w:rsidRPr="00207587" w:rsidRDefault="00B941BF">
            <w:pPr>
              <w:spacing w:after="0"/>
              <w:ind w:left="135"/>
              <w:rPr>
                <w:sz w:val="24"/>
                <w:szCs w:val="24"/>
              </w:rPr>
            </w:pPr>
          </w:p>
        </w:tc>
        <w:tc>
          <w:tcPr>
            <w:tcW w:w="1977" w:type="dxa"/>
            <w:tcMar>
              <w:top w:w="50" w:type="dxa"/>
              <w:left w:w="100" w:type="dxa"/>
            </w:tcMar>
            <w:vAlign w:val="center"/>
          </w:tcPr>
          <w:p w:rsidR="00B941BF" w:rsidRPr="00207587" w:rsidRDefault="00B941BF">
            <w:pPr>
              <w:spacing w:after="0"/>
              <w:ind w:left="135"/>
              <w:rPr>
                <w:sz w:val="24"/>
                <w:szCs w:val="24"/>
              </w:rPr>
            </w:pPr>
          </w:p>
        </w:tc>
      </w:tr>
      <w:tr w:rsidR="00B941BF" w:rsidRPr="00B77E9E">
        <w:trPr>
          <w:trHeight w:val="144"/>
          <w:tblCellSpacing w:w="20" w:type="nil"/>
        </w:trPr>
        <w:tc>
          <w:tcPr>
            <w:tcW w:w="378" w:type="dxa"/>
            <w:tcMar>
              <w:top w:w="50" w:type="dxa"/>
              <w:left w:w="100" w:type="dxa"/>
            </w:tcMar>
            <w:vAlign w:val="center"/>
          </w:tcPr>
          <w:p w:rsidR="00B941BF" w:rsidRPr="00207587" w:rsidRDefault="00455658">
            <w:pPr>
              <w:spacing w:after="0"/>
              <w:rPr>
                <w:sz w:val="24"/>
                <w:szCs w:val="24"/>
              </w:rPr>
            </w:pPr>
            <w:r w:rsidRPr="00207587">
              <w:rPr>
                <w:rFonts w:ascii="Times New Roman" w:hAnsi="Times New Roman"/>
                <w:color w:val="000000"/>
                <w:sz w:val="24"/>
                <w:szCs w:val="24"/>
              </w:rPr>
              <w:t>31</w:t>
            </w:r>
          </w:p>
        </w:tc>
        <w:tc>
          <w:tcPr>
            <w:tcW w:w="3168"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Роль личности, общества и государства в предупреждении и ликвидации чрезвычайных ситуаций</w:t>
            </w:r>
          </w:p>
        </w:tc>
        <w:tc>
          <w:tcPr>
            <w:tcW w:w="830" w:type="dxa"/>
            <w:tcMar>
              <w:top w:w="50" w:type="dxa"/>
              <w:left w:w="100" w:type="dxa"/>
            </w:tcMar>
            <w:vAlign w:val="center"/>
          </w:tcPr>
          <w:p w:rsidR="00B941BF" w:rsidRPr="00207587" w:rsidRDefault="00455658">
            <w:pPr>
              <w:spacing w:after="0"/>
              <w:ind w:left="135"/>
              <w:jc w:val="center"/>
              <w:rPr>
                <w:sz w:val="24"/>
                <w:szCs w:val="24"/>
              </w:rPr>
            </w:pPr>
            <w:r w:rsidRPr="00207587">
              <w:rPr>
                <w:rFonts w:ascii="Times New Roman" w:hAnsi="Times New Roman"/>
                <w:color w:val="000000"/>
                <w:sz w:val="24"/>
                <w:szCs w:val="24"/>
                <w:lang w:val="ru-RU"/>
              </w:rPr>
              <w:t xml:space="preserve"> </w:t>
            </w:r>
            <w:r w:rsidRPr="00207587">
              <w:rPr>
                <w:rFonts w:ascii="Times New Roman" w:hAnsi="Times New Roman"/>
                <w:color w:val="000000"/>
                <w:sz w:val="24"/>
                <w:szCs w:val="24"/>
              </w:rPr>
              <w:t xml:space="preserve">1 </w:t>
            </w:r>
          </w:p>
        </w:tc>
        <w:tc>
          <w:tcPr>
            <w:tcW w:w="1529" w:type="dxa"/>
            <w:tcMar>
              <w:top w:w="50" w:type="dxa"/>
              <w:left w:w="100" w:type="dxa"/>
            </w:tcMar>
            <w:vAlign w:val="center"/>
          </w:tcPr>
          <w:p w:rsidR="00B941BF" w:rsidRPr="00207587" w:rsidRDefault="00B941BF">
            <w:pPr>
              <w:spacing w:after="0"/>
              <w:ind w:left="135"/>
              <w:jc w:val="center"/>
              <w:rPr>
                <w:sz w:val="24"/>
                <w:szCs w:val="24"/>
              </w:rPr>
            </w:pPr>
          </w:p>
        </w:tc>
        <w:tc>
          <w:tcPr>
            <w:tcW w:w="1628" w:type="dxa"/>
            <w:tcMar>
              <w:top w:w="50" w:type="dxa"/>
              <w:left w:w="100" w:type="dxa"/>
            </w:tcMar>
            <w:vAlign w:val="center"/>
          </w:tcPr>
          <w:p w:rsidR="00B941BF" w:rsidRPr="00B65C87" w:rsidRDefault="00B65C87">
            <w:pPr>
              <w:spacing w:after="0"/>
              <w:ind w:left="135"/>
              <w:jc w:val="center"/>
              <w:rPr>
                <w:sz w:val="24"/>
                <w:szCs w:val="24"/>
                <w:lang w:val="ru-RU"/>
              </w:rPr>
            </w:pPr>
            <w:r>
              <w:rPr>
                <w:sz w:val="24"/>
                <w:szCs w:val="24"/>
                <w:lang w:val="ru-RU"/>
              </w:rPr>
              <w:t>1</w:t>
            </w:r>
          </w:p>
        </w:tc>
        <w:tc>
          <w:tcPr>
            <w:tcW w:w="1155" w:type="dxa"/>
            <w:tcMar>
              <w:top w:w="50" w:type="dxa"/>
              <w:left w:w="100" w:type="dxa"/>
            </w:tcMar>
            <w:vAlign w:val="center"/>
          </w:tcPr>
          <w:p w:rsidR="00B941BF" w:rsidRPr="00207587" w:rsidRDefault="00B941BF">
            <w:pPr>
              <w:spacing w:after="0"/>
              <w:ind w:left="135"/>
              <w:rPr>
                <w:sz w:val="24"/>
                <w:szCs w:val="24"/>
              </w:rPr>
            </w:pPr>
          </w:p>
        </w:tc>
        <w:tc>
          <w:tcPr>
            <w:tcW w:w="1977"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 xml:space="preserve">Библиотека ЦОК </w:t>
            </w:r>
            <w:hyperlink r:id="rId77">
              <w:r w:rsidRPr="00207587">
                <w:rPr>
                  <w:rFonts w:ascii="Times New Roman" w:hAnsi="Times New Roman"/>
                  <w:color w:val="0000FF"/>
                  <w:sz w:val="24"/>
                  <w:szCs w:val="24"/>
                  <w:u w:val="single"/>
                </w:rPr>
                <w:t>https</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m</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edsoo</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ru</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f</w:t>
              </w:r>
              <w:r w:rsidRPr="00207587">
                <w:rPr>
                  <w:rFonts w:ascii="Times New Roman" w:hAnsi="Times New Roman"/>
                  <w:color w:val="0000FF"/>
                  <w:sz w:val="24"/>
                  <w:szCs w:val="24"/>
                  <w:u w:val="single"/>
                  <w:lang w:val="ru-RU"/>
                </w:rPr>
                <w:t>5</w:t>
              </w:r>
              <w:r w:rsidRPr="00207587">
                <w:rPr>
                  <w:rFonts w:ascii="Times New Roman" w:hAnsi="Times New Roman"/>
                  <w:color w:val="0000FF"/>
                  <w:sz w:val="24"/>
                  <w:szCs w:val="24"/>
                  <w:u w:val="single"/>
                </w:rPr>
                <w:t>eb</w:t>
              </w:r>
              <w:r w:rsidRPr="00207587">
                <w:rPr>
                  <w:rFonts w:ascii="Times New Roman" w:hAnsi="Times New Roman"/>
                  <w:color w:val="0000FF"/>
                  <w:sz w:val="24"/>
                  <w:szCs w:val="24"/>
                  <w:u w:val="single"/>
                  <w:lang w:val="ru-RU"/>
                </w:rPr>
                <w:t>6192</w:t>
              </w:r>
            </w:hyperlink>
          </w:p>
        </w:tc>
      </w:tr>
      <w:tr w:rsidR="00B941BF" w:rsidRPr="00207587">
        <w:trPr>
          <w:trHeight w:val="144"/>
          <w:tblCellSpacing w:w="20" w:type="nil"/>
        </w:trPr>
        <w:tc>
          <w:tcPr>
            <w:tcW w:w="378" w:type="dxa"/>
            <w:tcMar>
              <w:top w:w="50" w:type="dxa"/>
              <w:left w:w="100" w:type="dxa"/>
            </w:tcMar>
            <w:vAlign w:val="center"/>
          </w:tcPr>
          <w:p w:rsidR="00B941BF" w:rsidRPr="00207587" w:rsidRDefault="00455658">
            <w:pPr>
              <w:spacing w:after="0"/>
              <w:rPr>
                <w:sz w:val="24"/>
                <w:szCs w:val="24"/>
              </w:rPr>
            </w:pPr>
            <w:r w:rsidRPr="00207587">
              <w:rPr>
                <w:rFonts w:ascii="Times New Roman" w:hAnsi="Times New Roman"/>
                <w:color w:val="000000"/>
                <w:sz w:val="24"/>
                <w:szCs w:val="24"/>
              </w:rPr>
              <w:t>32</w:t>
            </w:r>
          </w:p>
        </w:tc>
        <w:tc>
          <w:tcPr>
            <w:tcW w:w="3168"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Роль личности, общества и государства в предупреждении и ликвидации чрезвычайных ситуаций</w:t>
            </w:r>
          </w:p>
        </w:tc>
        <w:tc>
          <w:tcPr>
            <w:tcW w:w="830" w:type="dxa"/>
            <w:tcMar>
              <w:top w:w="50" w:type="dxa"/>
              <w:left w:w="100" w:type="dxa"/>
            </w:tcMar>
            <w:vAlign w:val="center"/>
          </w:tcPr>
          <w:p w:rsidR="00B941BF" w:rsidRPr="00207587" w:rsidRDefault="00455658">
            <w:pPr>
              <w:spacing w:after="0"/>
              <w:ind w:left="135"/>
              <w:jc w:val="center"/>
              <w:rPr>
                <w:sz w:val="24"/>
                <w:szCs w:val="24"/>
              </w:rPr>
            </w:pPr>
            <w:r w:rsidRPr="00207587">
              <w:rPr>
                <w:rFonts w:ascii="Times New Roman" w:hAnsi="Times New Roman"/>
                <w:color w:val="000000"/>
                <w:sz w:val="24"/>
                <w:szCs w:val="24"/>
                <w:lang w:val="ru-RU"/>
              </w:rPr>
              <w:t xml:space="preserve"> </w:t>
            </w:r>
            <w:r w:rsidRPr="00207587">
              <w:rPr>
                <w:rFonts w:ascii="Times New Roman" w:hAnsi="Times New Roman"/>
                <w:color w:val="000000"/>
                <w:sz w:val="24"/>
                <w:szCs w:val="24"/>
              </w:rPr>
              <w:t xml:space="preserve">1 </w:t>
            </w:r>
          </w:p>
        </w:tc>
        <w:tc>
          <w:tcPr>
            <w:tcW w:w="1529" w:type="dxa"/>
            <w:tcMar>
              <w:top w:w="50" w:type="dxa"/>
              <w:left w:w="100" w:type="dxa"/>
            </w:tcMar>
            <w:vAlign w:val="center"/>
          </w:tcPr>
          <w:p w:rsidR="00B941BF" w:rsidRPr="00207587" w:rsidRDefault="00B941BF">
            <w:pPr>
              <w:spacing w:after="0"/>
              <w:ind w:left="135"/>
              <w:jc w:val="center"/>
              <w:rPr>
                <w:sz w:val="24"/>
                <w:szCs w:val="24"/>
              </w:rPr>
            </w:pPr>
          </w:p>
        </w:tc>
        <w:tc>
          <w:tcPr>
            <w:tcW w:w="1628" w:type="dxa"/>
            <w:tcMar>
              <w:top w:w="50" w:type="dxa"/>
              <w:left w:w="100" w:type="dxa"/>
            </w:tcMar>
            <w:vAlign w:val="center"/>
          </w:tcPr>
          <w:p w:rsidR="00B941BF" w:rsidRPr="00207587" w:rsidRDefault="00B941BF">
            <w:pPr>
              <w:spacing w:after="0"/>
              <w:ind w:left="135"/>
              <w:jc w:val="center"/>
              <w:rPr>
                <w:sz w:val="24"/>
                <w:szCs w:val="24"/>
              </w:rPr>
            </w:pPr>
          </w:p>
        </w:tc>
        <w:tc>
          <w:tcPr>
            <w:tcW w:w="1155" w:type="dxa"/>
            <w:tcMar>
              <w:top w:w="50" w:type="dxa"/>
              <w:left w:w="100" w:type="dxa"/>
            </w:tcMar>
            <w:vAlign w:val="center"/>
          </w:tcPr>
          <w:p w:rsidR="00B941BF" w:rsidRPr="00207587" w:rsidRDefault="00B941BF">
            <w:pPr>
              <w:spacing w:after="0"/>
              <w:ind w:left="135"/>
              <w:rPr>
                <w:sz w:val="24"/>
                <w:szCs w:val="24"/>
              </w:rPr>
            </w:pPr>
          </w:p>
        </w:tc>
        <w:tc>
          <w:tcPr>
            <w:tcW w:w="1977" w:type="dxa"/>
            <w:tcMar>
              <w:top w:w="50" w:type="dxa"/>
              <w:left w:w="100" w:type="dxa"/>
            </w:tcMar>
            <w:vAlign w:val="center"/>
          </w:tcPr>
          <w:p w:rsidR="00B941BF" w:rsidRPr="00207587" w:rsidRDefault="00B941BF">
            <w:pPr>
              <w:spacing w:after="0"/>
              <w:ind w:left="135"/>
              <w:rPr>
                <w:sz w:val="24"/>
                <w:szCs w:val="24"/>
              </w:rPr>
            </w:pPr>
          </w:p>
        </w:tc>
      </w:tr>
      <w:tr w:rsidR="00B941BF" w:rsidRPr="00B77E9E">
        <w:trPr>
          <w:trHeight w:val="144"/>
          <w:tblCellSpacing w:w="20" w:type="nil"/>
        </w:trPr>
        <w:tc>
          <w:tcPr>
            <w:tcW w:w="378" w:type="dxa"/>
            <w:tcMar>
              <w:top w:w="50" w:type="dxa"/>
              <w:left w:w="100" w:type="dxa"/>
            </w:tcMar>
            <w:vAlign w:val="center"/>
          </w:tcPr>
          <w:p w:rsidR="00B941BF" w:rsidRPr="00207587" w:rsidRDefault="00455658">
            <w:pPr>
              <w:spacing w:after="0"/>
              <w:rPr>
                <w:sz w:val="24"/>
                <w:szCs w:val="24"/>
              </w:rPr>
            </w:pPr>
            <w:r w:rsidRPr="00207587">
              <w:rPr>
                <w:rFonts w:ascii="Times New Roman" w:hAnsi="Times New Roman"/>
                <w:color w:val="000000"/>
                <w:sz w:val="24"/>
                <w:szCs w:val="24"/>
              </w:rPr>
              <w:t>33</w:t>
            </w:r>
          </w:p>
        </w:tc>
        <w:tc>
          <w:tcPr>
            <w:tcW w:w="3168"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 xml:space="preserve">Мероприятия по предупреждению и ликвидации </w:t>
            </w:r>
            <w:r w:rsidRPr="00207587">
              <w:rPr>
                <w:rFonts w:ascii="Times New Roman" w:hAnsi="Times New Roman"/>
                <w:color w:val="000000"/>
                <w:sz w:val="24"/>
                <w:szCs w:val="24"/>
                <w:lang w:val="ru-RU"/>
              </w:rPr>
              <w:lastRenderedPageBreak/>
              <w:t>чрезвычайных ситуаций</w:t>
            </w:r>
          </w:p>
        </w:tc>
        <w:tc>
          <w:tcPr>
            <w:tcW w:w="830" w:type="dxa"/>
            <w:tcMar>
              <w:top w:w="50" w:type="dxa"/>
              <w:left w:w="100" w:type="dxa"/>
            </w:tcMar>
            <w:vAlign w:val="center"/>
          </w:tcPr>
          <w:p w:rsidR="00B941BF" w:rsidRPr="00207587" w:rsidRDefault="00455658">
            <w:pPr>
              <w:spacing w:after="0"/>
              <w:ind w:left="135"/>
              <w:jc w:val="center"/>
              <w:rPr>
                <w:sz w:val="24"/>
                <w:szCs w:val="24"/>
              </w:rPr>
            </w:pPr>
            <w:r w:rsidRPr="00207587">
              <w:rPr>
                <w:rFonts w:ascii="Times New Roman" w:hAnsi="Times New Roman"/>
                <w:color w:val="000000"/>
                <w:sz w:val="24"/>
                <w:szCs w:val="24"/>
                <w:lang w:val="ru-RU"/>
              </w:rPr>
              <w:lastRenderedPageBreak/>
              <w:t xml:space="preserve"> </w:t>
            </w:r>
            <w:r w:rsidRPr="00207587">
              <w:rPr>
                <w:rFonts w:ascii="Times New Roman" w:hAnsi="Times New Roman"/>
                <w:color w:val="000000"/>
                <w:sz w:val="24"/>
                <w:szCs w:val="24"/>
              </w:rPr>
              <w:t xml:space="preserve">1 </w:t>
            </w:r>
          </w:p>
        </w:tc>
        <w:tc>
          <w:tcPr>
            <w:tcW w:w="1529" w:type="dxa"/>
            <w:tcMar>
              <w:top w:w="50" w:type="dxa"/>
              <w:left w:w="100" w:type="dxa"/>
            </w:tcMar>
            <w:vAlign w:val="center"/>
          </w:tcPr>
          <w:p w:rsidR="00B941BF" w:rsidRPr="00207587" w:rsidRDefault="00B941BF">
            <w:pPr>
              <w:spacing w:after="0"/>
              <w:ind w:left="135"/>
              <w:jc w:val="center"/>
              <w:rPr>
                <w:sz w:val="24"/>
                <w:szCs w:val="24"/>
              </w:rPr>
            </w:pPr>
          </w:p>
        </w:tc>
        <w:tc>
          <w:tcPr>
            <w:tcW w:w="1628" w:type="dxa"/>
            <w:tcMar>
              <w:top w:w="50" w:type="dxa"/>
              <w:left w:w="100" w:type="dxa"/>
            </w:tcMar>
            <w:vAlign w:val="center"/>
          </w:tcPr>
          <w:p w:rsidR="00B941BF" w:rsidRPr="00C679FD" w:rsidRDefault="00C679FD">
            <w:pPr>
              <w:spacing w:after="0"/>
              <w:ind w:left="135"/>
              <w:jc w:val="center"/>
              <w:rPr>
                <w:sz w:val="24"/>
                <w:szCs w:val="24"/>
                <w:lang w:val="ru-RU"/>
              </w:rPr>
            </w:pPr>
            <w:r>
              <w:rPr>
                <w:sz w:val="24"/>
                <w:szCs w:val="24"/>
                <w:lang w:val="ru-RU"/>
              </w:rPr>
              <w:t>1</w:t>
            </w:r>
          </w:p>
        </w:tc>
        <w:tc>
          <w:tcPr>
            <w:tcW w:w="1155" w:type="dxa"/>
            <w:tcMar>
              <w:top w:w="50" w:type="dxa"/>
              <w:left w:w="100" w:type="dxa"/>
            </w:tcMar>
            <w:vAlign w:val="center"/>
          </w:tcPr>
          <w:p w:rsidR="00B941BF" w:rsidRPr="00207587" w:rsidRDefault="00B941BF">
            <w:pPr>
              <w:spacing w:after="0"/>
              <w:ind w:left="135"/>
              <w:rPr>
                <w:sz w:val="24"/>
                <w:szCs w:val="24"/>
              </w:rPr>
            </w:pPr>
          </w:p>
        </w:tc>
        <w:tc>
          <w:tcPr>
            <w:tcW w:w="1977"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 xml:space="preserve">Библиотека ЦОК </w:t>
            </w:r>
            <w:hyperlink r:id="rId78">
              <w:r w:rsidRPr="00207587">
                <w:rPr>
                  <w:rFonts w:ascii="Times New Roman" w:hAnsi="Times New Roman"/>
                  <w:color w:val="0000FF"/>
                  <w:sz w:val="24"/>
                  <w:szCs w:val="24"/>
                  <w:u w:val="single"/>
                </w:rPr>
                <w:t>https</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m</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edsoo</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ru</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f</w:t>
              </w:r>
              <w:r w:rsidRPr="00207587">
                <w:rPr>
                  <w:rFonts w:ascii="Times New Roman" w:hAnsi="Times New Roman"/>
                  <w:color w:val="0000FF"/>
                  <w:sz w:val="24"/>
                  <w:szCs w:val="24"/>
                  <w:u w:val="single"/>
                  <w:lang w:val="ru-RU"/>
                </w:rPr>
                <w:t>5</w:t>
              </w:r>
              <w:r w:rsidRPr="00207587">
                <w:rPr>
                  <w:rFonts w:ascii="Times New Roman" w:hAnsi="Times New Roman"/>
                  <w:color w:val="0000FF"/>
                  <w:sz w:val="24"/>
                  <w:szCs w:val="24"/>
                  <w:u w:val="single"/>
                </w:rPr>
                <w:t>eb</w:t>
              </w:r>
              <w:r w:rsidRPr="00207587">
                <w:rPr>
                  <w:rFonts w:ascii="Times New Roman" w:hAnsi="Times New Roman"/>
                  <w:color w:val="0000FF"/>
                  <w:sz w:val="24"/>
                  <w:szCs w:val="24"/>
                  <w:u w:val="single"/>
                  <w:lang w:val="ru-RU"/>
                </w:rPr>
                <w:t>644</w:t>
              </w:r>
              <w:r w:rsidRPr="00207587">
                <w:rPr>
                  <w:rFonts w:ascii="Times New Roman" w:hAnsi="Times New Roman"/>
                  <w:color w:val="0000FF"/>
                  <w:sz w:val="24"/>
                  <w:szCs w:val="24"/>
                  <w:u w:val="single"/>
                </w:rPr>
                <w:t>e</w:t>
              </w:r>
            </w:hyperlink>
          </w:p>
        </w:tc>
      </w:tr>
      <w:tr w:rsidR="00B941BF" w:rsidRPr="00B77E9E">
        <w:trPr>
          <w:trHeight w:val="144"/>
          <w:tblCellSpacing w:w="20" w:type="nil"/>
        </w:trPr>
        <w:tc>
          <w:tcPr>
            <w:tcW w:w="378" w:type="dxa"/>
            <w:tcMar>
              <w:top w:w="50" w:type="dxa"/>
              <w:left w:w="100" w:type="dxa"/>
            </w:tcMar>
            <w:vAlign w:val="center"/>
          </w:tcPr>
          <w:p w:rsidR="00B941BF" w:rsidRPr="00207587" w:rsidRDefault="00455658">
            <w:pPr>
              <w:spacing w:after="0"/>
              <w:rPr>
                <w:sz w:val="24"/>
                <w:szCs w:val="24"/>
              </w:rPr>
            </w:pPr>
            <w:r w:rsidRPr="00207587">
              <w:rPr>
                <w:rFonts w:ascii="Times New Roman" w:hAnsi="Times New Roman"/>
                <w:color w:val="000000"/>
                <w:sz w:val="24"/>
                <w:szCs w:val="24"/>
              </w:rPr>
              <w:lastRenderedPageBreak/>
              <w:t>34</w:t>
            </w:r>
          </w:p>
        </w:tc>
        <w:tc>
          <w:tcPr>
            <w:tcW w:w="3168"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Мероприятия по предупреждению и ликвидации чрезвычайных ситуаций</w:t>
            </w:r>
          </w:p>
        </w:tc>
        <w:tc>
          <w:tcPr>
            <w:tcW w:w="830" w:type="dxa"/>
            <w:tcMar>
              <w:top w:w="50" w:type="dxa"/>
              <w:left w:w="100" w:type="dxa"/>
            </w:tcMar>
            <w:vAlign w:val="center"/>
          </w:tcPr>
          <w:p w:rsidR="00B941BF" w:rsidRPr="00207587" w:rsidRDefault="00455658">
            <w:pPr>
              <w:spacing w:after="0"/>
              <w:ind w:left="135"/>
              <w:jc w:val="center"/>
              <w:rPr>
                <w:sz w:val="24"/>
                <w:szCs w:val="24"/>
              </w:rPr>
            </w:pPr>
            <w:r w:rsidRPr="00207587">
              <w:rPr>
                <w:rFonts w:ascii="Times New Roman" w:hAnsi="Times New Roman"/>
                <w:color w:val="000000"/>
                <w:sz w:val="24"/>
                <w:szCs w:val="24"/>
                <w:lang w:val="ru-RU"/>
              </w:rPr>
              <w:t xml:space="preserve"> </w:t>
            </w:r>
            <w:r w:rsidRPr="00207587">
              <w:rPr>
                <w:rFonts w:ascii="Times New Roman" w:hAnsi="Times New Roman"/>
                <w:color w:val="000000"/>
                <w:sz w:val="24"/>
                <w:szCs w:val="24"/>
              </w:rPr>
              <w:t xml:space="preserve">1 </w:t>
            </w:r>
          </w:p>
        </w:tc>
        <w:tc>
          <w:tcPr>
            <w:tcW w:w="1529" w:type="dxa"/>
            <w:tcMar>
              <w:top w:w="50" w:type="dxa"/>
              <w:left w:w="100" w:type="dxa"/>
            </w:tcMar>
            <w:vAlign w:val="center"/>
          </w:tcPr>
          <w:p w:rsidR="00B941BF" w:rsidRPr="006674CF" w:rsidRDefault="006674CF">
            <w:pPr>
              <w:spacing w:after="0"/>
              <w:ind w:left="135"/>
              <w:jc w:val="center"/>
              <w:rPr>
                <w:sz w:val="24"/>
                <w:szCs w:val="24"/>
                <w:lang w:val="ru-RU"/>
              </w:rPr>
            </w:pPr>
            <w:r>
              <w:rPr>
                <w:sz w:val="24"/>
                <w:szCs w:val="24"/>
                <w:lang w:val="ru-RU"/>
              </w:rPr>
              <w:t>1</w:t>
            </w:r>
          </w:p>
        </w:tc>
        <w:tc>
          <w:tcPr>
            <w:tcW w:w="1628" w:type="dxa"/>
            <w:tcMar>
              <w:top w:w="50" w:type="dxa"/>
              <w:left w:w="100" w:type="dxa"/>
            </w:tcMar>
            <w:vAlign w:val="center"/>
          </w:tcPr>
          <w:p w:rsidR="00B941BF" w:rsidRPr="00207587" w:rsidRDefault="00B941BF">
            <w:pPr>
              <w:spacing w:after="0"/>
              <w:ind w:left="135"/>
              <w:jc w:val="center"/>
              <w:rPr>
                <w:sz w:val="24"/>
                <w:szCs w:val="24"/>
              </w:rPr>
            </w:pPr>
          </w:p>
        </w:tc>
        <w:tc>
          <w:tcPr>
            <w:tcW w:w="1155" w:type="dxa"/>
            <w:tcMar>
              <w:top w:w="50" w:type="dxa"/>
              <w:left w:w="100" w:type="dxa"/>
            </w:tcMar>
            <w:vAlign w:val="center"/>
          </w:tcPr>
          <w:p w:rsidR="00B941BF" w:rsidRPr="00207587" w:rsidRDefault="00B941BF">
            <w:pPr>
              <w:spacing w:after="0"/>
              <w:ind w:left="135"/>
              <w:rPr>
                <w:sz w:val="24"/>
                <w:szCs w:val="24"/>
              </w:rPr>
            </w:pPr>
          </w:p>
        </w:tc>
        <w:tc>
          <w:tcPr>
            <w:tcW w:w="1977" w:type="dxa"/>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 xml:space="preserve">Библиотека ЦОК </w:t>
            </w:r>
            <w:hyperlink r:id="rId79">
              <w:r w:rsidRPr="00207587">
                <w:rPr>
                  <w:rFonts w:ascii="Times New Roman" w:hAnsi="Times New Roman"/>
                  <w:color w:val="0000FF"/>
                  <w:sz w:val="24"/>
                  <w:szCs w:val="24"/>
                  <w:u w:val="single"/>
                </w:rPr>
                <w:t>https</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m</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edsoo</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ru</w:t>
              </w:r>
              <w:r w:rsidRPr="00207587">
                <w:rPr>
                  <w:rFonts w:ascii="Times New Roman" w:hAnsi="Times New Roman"/>
                  <w:color w:val="0000FF"/>
                  <w:sz w:val="24"/>
                  <w:szCs w:val="24"/>
                  <w:u w:val="single"/>
                  <w:lang w:val="ru-RU"/>
                </w:rPr>
                <w:t>/</w:t>
              </w:r>
              <w:r w:rsidRPr="00207587">
                <w:rPr>
                  <w:rFonts w:ascii="Times New Roman" w:hAnsi="Times New Roman"/>
                  <w:color w:val="0000FF"/>
                  <w:sz w:val="24"/>
                  <w:szCs w:val="24"/>
                  <w:u w:val="single"/>
                </w:rPr>
                <w:t>f</w:t>
              </w:r>
              <w:r w:rsidRPr="00207587">
                <w:rPr>
                  <w:rFonts w:ascii="Times New Roman" w:hAnsi="Times New Roman"/>
                  <w:color w:val="0000FF"/>
                  <w:sz w:val="24"/>
                  <w:szCs w:val="24"/>
                  <w:u w:val="single"/>
                  <w:lang w:val="ru-RU"/>
                </w:rPr>
                <w:t>5</w:t>
              </w:r>
              <w:r w:rsidRPr="00207587">
                <w:rPr>
                  <w:rFonts w:ascii="Times New Roman" w:hAnsi="Times New Roman"/>
                  <w:color w:val="0000FF"/>
                  <w:sz w:val="24"/>
                  <w:szCs w:val="24"/>
                  <w:u w:val="single"/>
                </w:rPr>
                <w:t>eb</w:t>
              </w:r>
              <w:r w:rsidRPr="00207587">
                <w:rPr>
                  <w:rFonts w:ascii="Times New Roman" w:hAnsi="Times New Roman"/>
                  <w:color w:val="0000FF"/>
                  <w:sz w:val="24"/>
                  <w:szCs w:val="24"/>
                  <w:u w:val="single"/>
                  <w:lang w:val="ru-RU"/>
                </w:rPr>
                <w:t>65</w:t>
              </w:r>
              <w:r w:rsidRPr="00207587">
                <w:rPr>
                  <w:rFonts w:ascii="Times New Roman" w:hAnsi="Times New Roman"/>
                  <w:color w:val="0000FF"/>
                  <w:sz w:val="24"/>
                  <w:szCs w:val="24"/>
                  <w:u w:val="single"/>
                </w:rPr>
                <w:t>c</w:t>
              </w:r>
              <w:r w:rsidRPr="00207587">
                <w:rPr>
                  <w:rFonts w:ascii="Times New Roman" w:hAnsi="Times New Roman"/>
                  <w:color w:val="0000FF"/>
                  <w:sz w:val="24"/>
                  <w:szCs w:val="24"/>
                  <w:u w:val="single"/>
                  <w:lang w:val="ru-RU"/>
                </w:rPr>
                <w:t>0</w:t>
              </w:r>
            </w:hyperlink>
          </w:p>
        </w:tc>
      </w:tr>
      <w:tr w:rsidR="00B941BF" w:rsidRPr="00207587">
        <w:trPr>
          <w:trHeight w:val="144"/>
          <w:tblCellSpacing w:w="20" w:type="nil"/>
        </w:trPr>
        <w:tc>
          <w:tcPr>
            <w:tcW w:w="0" w:type="auto"/>
            <w:gridSpan w:val="2"/>
            <w:tcMar>
              <w:top w:w="50" w:type="dxa"/>
              <w:left w:w="100" w:type="dxa"/>
            </w:tcMar>
            <w:vAlign w:val="center"/>
          </w:tcPr>
          <w:p w:rsidR="00B941BF" w:rsidRPr="00207587" w:rsidRDefault="00455658">
            <w:pPr>
              <w:spacing w:after="0"/>
              <w:ind w:left="135"/>
              <w:rPr>
                <w:sz w:val="24"/>
                <w:szCs w:val="24"/>
                <w:lang w:val="ru-RU"/>
              </w:rPr>
            </w:pPr>
            <w:r w:rsidRPr="00207587">
              <w:rPr>
                <w:rFonts w:ascii="Times New Roman" w:hAnsi="Times New Roman"/>
                <w:color w:val="000000"/>
                <w:sz w:val="24"/>
                <w:szCs w:val="24"/>
                <w:lang w:val="ru-RU"/>
              </w:rPr>
              <w:t>ОБЩЕЕ КОЛИЧЕСТВО ЧАСОВ ПО ПРОГРАММЕ</w:t>
            </w:r>
          </w:p>
        </w:tc>
        <w:tc>
          <w:tcPr>
            <w:tcW w:w="1305" w:type="dxa"/>
            <w:tcMar>
              <w:top w:w="50" w:type="dxa"/>
              <w:left w:w="100" w:type="dxa"/>
            </w:tcMar>
            <w:vAlign w:val="center"/>
          </w:tcPr>
          <w:p w:rsidR="00B941BF" w:rsidRPr="00207587" w:rsidRDefault="00455658">
            <w:pPr>
              <w:spacing w:after="0"/>
              <w:ind w:left="135"/>
              <w:jc w:val="center"/>
              <w:rPr>
                <w:sz w:val="24"/>
                <w:szCs w:val="24"/>
              </w:rPr>
            </w:pPr>
            <w:r w:rsidRPr="00207587">
              <w:rPr>
                <w:rFonts w:ascii="Times New Roman" w:hAnsi="Times New Roman"/>
                <w:color w:val="000000"/>
                <w:sz w:val="24"/>
                <w:szCs w:val="24"/>
                <w:lang w:val="ru-RU"/>
              </w:rPr>
              <w:t xml:space="preserve"> </w:t>
            </w:r>
            <w:r w:rsidRPr="00207587">
              <w:rPr>
                <w:rFonts w:ascii="Times New Roman" w:hAnsi="Times New Roman"/>
                <w:color w:val="000000"/>
                <w:sz w:val="24"/>
                <w:szCs w:val="24"/>
              </w:rPr>
              <w:t xml:space="preserve">34 </w:t>
            </w:r>
          </w:p>
        </w:tc>
        <w:tc>
          <w:tcPr>
            <w:tcW w:w="1529" w:type="dxa"/>
            <w:tcMar>
              <w:top w:w="50" w:type="dxa"/>
              <w:left w:w="100" w:type="dxa"/>
            </w:tcMar>
            <w:vAlign w:val="center"/>
          </w:tcPr>
          <w:p w:rsidR="00B941BF" w:rsidRPr="00207587" w:rsidRDefault="006674CF">
            <w:pPr>
              <w:spacing w:after="0"/>
              <w:ind w:left="135"/>
              <w:jc w:val="center"/>
              <w:rPr>
                <w:sz w:val="24"/>
                <w:szCs w:val="24"/>
              </w:rPr>
            </w:pPr>
            <w:r>
              <w:rPr>
                <w:rFonts w:ascii="Times New Roman" w:hAnsi="Times New Roman"/>
                <w:color w:val="000000"/>
                <w:sz w:val="24"/>
                <w:szCs w:val="24"/>
              </w:rPr>
              <w:t xml:space="preserve"> </w:t>
            </w:r>
            <w:r>
              <w:rPr>
                <w:rFonts w:ascii="Times New Roman" w:hAnsi="Times New Roman"/>
                <w:color w:val="000000"/>
                <w:sz w:val="24"/>
                <w:szCs w:val="24"/>
                <w:lang w:val="ru-RU"/>
              </w:rPr>
              <w:t>3</w:t>
            </w:r>
            <w:r w:rsidR="00455658" w:rsidRPr="00207587">
              <w:rPr>
                <w:rFonts w:ascii="Times New Roman" w:hAnsi="Times New Roman"/>
                <w:color w:val="000000"/>
                <w:sz w:val="24"/>
                <w:szCs w:val="24"/>
              </w:rPr>
              <w:t xml:space="preserve"> </w:t>
            </w:r>
          </w:p>
        </w:tc>
        <w:tc>
          <w:tcPr>
            <w:tcW w:w="1628" w:type="dxa"/>
            <w:tcMar>
              <w:top w:w="50" w:type="dxa"/>
              <w:left w:w="100" w:type="dxa"/>
            </w:tcMar>
            <w:vAlign w:val="center"/>
          </w:tcPr>
          <w:p w:rsidR="00B941BF" w:rsidRPr="006674CF" w:rsidRDefault="006674CF">
            <w:pPr>
              <w:spacing w:after="0"/>
              <w:ind w:left="135"/>
              <w:jc w:val="center"/>
              <w:rPr>
                <w:sz w:val="24"/>
                <w:szCs w:val="24"/>
                <w:lang w:val="ru-RU"/>
              </w:rPr>
            </w:pPr>
            <w:r>
              <w:rPr>
                <w:rFonts w:ascii="Times New Roman" w:hAnsi="Times New Roman"/>
                <w:color w:val="000000"/>
                <w:sz w:val="24"/>
                <w:szCs w:val="24"/>
              </w:rPr>
              <w:t xml:space="preserve"> </w:t>
            </w:r>
            <w:r>
              <w:rPr>
                <w:rFonts w:ascii="Times New Roman" w:hAnsi="Times New Roman"/>
                <w:color w:val="000000"/>
                <w:sz w:val="24"/>
                <w:szCs w:val="24"/>
                <w:lang w:val="ru-RU"/>
              </w:rPr>
              <w:t>8</w:t>
            </w:r>
          </w:p>
        </w:tc>
        <w:tc>
          <w:tcPr>
            <w:tcW w:w="0" w:type="auto"/>
            <w:gridSpan w:val="2"/>
            <w:tcMar>
              <w:top w:w="50" w:type="dxa"/>
              <w:left w:w="100" w:type="dxa"/>
            </w:tcMar>
            <w:vAlign w:val="center"/>
          </w:tcPr>
          <w:p w:rsidR="00B941BF" w:rsidRPr="00207587" w:rsidRDefault="00B941BF">
            <w:pPr>
              <w:rPr>
                <w:sz w:val="24"/>
                <w:szCs w:val="24"/>
              </w:rPr>
            </w:pPr>
          </w:p>
        </w:tc>
      </w:tr>
    </w:tbl>
    <w:p w:rsidR="00B941BF" w:rsidRDefault="00B941BF">
      <w:pPr>
        <w:rPr>
          <w:sz w:val="24"/>
          <w:szCs w:val="24"/>
          <w:lang w:val="ru-RU"/>
        </w:rPr>
      </w:pPr>
    </w:p>
    <w:p w:rsidR="00C8205E" w:rsidRDefault="00C8205E">
      <w:pPr>
        <w:rPr>
          <w:sz w:val="24"/>
          <w:szCs w:val="24"/>
          <w:lang w:val="ru-RU"/>
        </w:rPr>
      </w:pPr>
    </w:p>
    <w:p w:rsidR="00C8205E" w:rsidRDefault="00C8205E">
      <w:pPr>
        <w:rPr>
          <w:sz w:val="24"/>
          <w:szCs w:val="24"/>
          <w:lang w:val="ru-RU"/>
        </w:rPr>
      </w:pPr>
    </w:p>
    <w:p w:rsidR="00C8205E" w:rsidRPr="00C8205E" w:rsidRDefault="00C8205E">
      <w:pPr>
        <w:rPr>
          <w:sz w:val="24"/>
          <w:szCs w:val="24"/>
          <w:lang w:val="ru-RU"/>
        </w:rPr>
        <w:sectPr w:rsidR="00C8205E" w:rsidRPr="00C8205E">
          <w:pgSz w:w="16383" w:h="11906" w:orient="landscape"/>
          <w:pgMar w:top="1134" w:right="850" w:bottom="1134" w:left="1701" w:header="720" w:footer="720" w:gutter="0"/>
          <w:cols w:space="720"/>
        </w:sectPr>
      </w:pPr>
    </w:p>
    <w:p w:rsidR="00B941BF" w:rsidRPr="00C8205E" w:rsidRDefault="00B941BF">
      <w:pPr>
        <w:rPr>
          <w:sz w:val="24"/>
          <w:szCs w:val="24"/>
          <w:lang w:val="ru-RU"/>
        </w:rPr>
        <w:sectPr w:rsidR="00B941BF" w:rsidRPr="00C8205E">
          <w:pgSz w:w="16383" w:h="11906" w:orient="landscape"/>
          <w:pgMar w:top="1134" w:right="850" w:bottom="1134" w:left="1701" w:header="720" w:footer="720" w:gutter="0"/>
          <w:cols w:space="720"/>
        </w:sectPr>
      </w:pPr>
    </w:p>
    <w:p w:rsidR="00054DD8" w:rsidRDefault="00C8205E" w:rsidP="00C8205E">
      <w:pPr>
        <w:spacing w:after="0"/>
        <w:rPr>
          <w:sz w:val="28"/>
          <w:szCs w:val="28"/>
          <w:lang w:val="ru-RU"/>
        </w:rPr>
      </w:pPr>
      <w:bookmarkStart w:id="9" w:name="block-7157691"/>
      <w:bookmarkEnd w:id="8"/>
      <w:r w:rsidRPr="00054DD8">
        <w:rPr>
          <w:b/>
          <w:sz w:val="28"/>
          <w:szCs w:val="28"/>
          <w:lang w:val="ru-RU"/>
        </w:rPr>
        <w:lastRenderedPageBreak/>
        <w:t>УЧЕБНО-МЕТОДИЧЕСКОЕ ОБЕСПЕЧЕНИЕ ОБРАЗОВАТЕЛЬНОГО ПРОЦЕССА ОБЯЗАТЕЛЬНЫЕ УЧЕБНЫЕ МАТЕРИАЛЫ ДЛЯ УЧЕНИКА</w:t>
      </w:r>
      <w:r w:rsidRPr="00C8205E">
        <w:rPr>
          <w:sz w:val="28"/>
          <w:szCs w:val="28"/>
          <w:lang w:val="ru-RU"/>
        </w:rPr>
        <w:t xml:space="preserve"> </w:t>
      </w:r>
    </w:p>
    <w:p w:rsidR="00054DD8" w:rsidRDefault="00C8205E" w:rsidP="00C8205E">
      <w:pPr>
        <w:spacing w:after="0"/>
        <w:rPr>
          <w:sz w:val="28"/>
          <w:szCs w:val="28"/>
          <w:lang w:val="ru-RU"/>
        </w:rPr>
      </w:pPr>
      <w:r w:rsidRPr="00C8205E">
        <w:rPr>
          <w:sz w:val="28"/>
          <w:szCs w:val="28"/>
          <w:lang w:val="ru-RU"/>
        </w:rPr>
        <w:t>•  Основы безопасности жизнедеятельности (2 частях), 8-9 классы/ Рудаков Д.П. и другие; под научной редакцией Шойгу Ю.С.,</w:t>
      </w:r>
    </w:p>
    <w:p w:rsidR="00054DD8" w:rsidRDefault="00C8205E" w:rsidP="00C8205E">
      <w:pPr>
        <w:spacing w:after="0"/>
        <w:rPr>
          <w:sz w:val="28"/>
          <w:szCs w:val="28"/>
          <w:lang w:val="ru-RU"/>
        </w:rPr>
      </w:pPr>
      <w:r w:rsidRPr="00C8205E">
        <w:rPr>
          <w:sz w:val="28"/>
          <w:szCs w:val="28"/>
          <w:lang w:val="ru-RU"/>
        </w:rPr>
        <w:t xml:space="preserve"> Акционерное общество «Издательство «Просвещение» </w:t>
      </w:r>
    </w:p>
    <w:p w:rsidR="00C8205E" w:rsidRDefault="00C8205E" w:rsidP="00C8205E">
      <w:pPr>
        <w:spacing w:after="0"/>
        <w:rPr>
          <w:sz w:val="28"/>
          <w:szCs w:val="28"/>
          <w:lang w:val="ru-RU"/>
        </w:rPr>
      </w:pPr>
      <w:r w:rsidRPr="00C8205E">
        <w:rPr>
          <w:sz w:val="28"/>
          <w:szCs w:val="28"/>
          <w:lang w:val="ru-RU"/>
        </w:rPr>
        <w:t xml:space="preserve">• Основы безопасности жизнедеятельности, 8-9 классы/ Виноградова Н.Ф., Смирнов Д.В., Сидоренко Л.В. и другие, </w:t>
      </w:r>
    </w:p>
    <w:p w:rsidR="00C8205E" w:rsidRDefault="00C8205E" w:rsidP="00C8205E">
      <w:pPr>
        <w:spacing w:after="0"/>
        <w:rPr>
          <w:sz w:val="28"/>
          <w:szCs w:val="28"/>
          <w:lang w:val="ru-RU"/>
        </w:rPr>
      </w:pPr>
    </w:p>
    <w:p w:rsidR="00054DD8" w:rsidRDefault="00C8205E" w:rsidP="00C8205E">
      <w:pPr>
        <w:spacing w:after="0"/>
        <w:rPr>
          <w:sz w:val="28"/>
          <w:szCs w:val="28"/>
          <w:lang w:val="ru-RU"/>
        </w:rPr>
      </w:pPr>
      <w:r w:rsidRPr="00C8205E">
        <w:rPr>
          <w:sz w:val="28"/>
          <w:szCs w:val="28"/>
          <w:lang w:val="ru-RU"/>
        </w:rPr>
        <w:t>Общество с ограниченной ответственностью Издательский центр «ВЕНТАНА-ГРАФ»; Акционерное общество «Издательство «Просвещение»</w:t>
      </w:r>
    </w:p>
    <w:p w:rsidR="00054DD8" w:rsidRDefault="00C8205E" w:rsidP="00C8205E">
      <w:pPr>
        <w:spacing w:after="0"/>
        <w:rPr>
          <w:sz w:val="28"/>
          <w:szCs w:val="28"/>
          <w:lang w:val="ru-RU"/>
        </w:rPr>
      </w:pPr>
      <w:r w:rsidRPr="00C8205E">
        <w:rPr>
          <w:sz w:val="28"/>
          <w:szCs w:val="28"/>
          <w:lang w:val="ru-RU"/>
        </w:rPr>
        <w:t xml:space="preserve"> Основы безопасности жизнедеятельности (2 частях), 8-9 классы/ Рудаков Д.П. и другие; под научной редакцией Шойгу Ю.С., </w:t>
      </w:r>
    </w:p>
    <w:p w:rsidR="00054DD8" w:rsidRDefault="00C8205E" w:rsidP="00C8205E">
      <w:pPr>
        <w:spacing w:after="0"/>
        <w:rPr>
          <w:sz w:val="28"/>
          <w:szCs w:val="28"/>
          <w:lang w:val="ru-RU"/>
        </w:rPr>
      </w:pPr>
      <w:r w:rsidRPr="00C8205E">
        <w:rPr>
          <w:sz w:val="28"/>
          <w:szCs w:val="28"/>
          <w:lang w:val="ru-RU"/>
        </w:rPr>
        <w:t>Акционерное общество «Издательство «Просвещение» • Основы безопасности жизнедеятельности, 8-9 классы/ Виноградова Н.Ф., Смирнов Д.В., Сидоренко Л.В. и другие,</w:t>
      </w:r>
    </w:p>
    <w:p w:rsidR="00C8205E" w:rsidRDefault="00C8205E" w:rsidP="00C8205E">
      <w:pPr>
        <w:spacing w:after="0"/>
        <w:rPr>
          <w:sz w:val="28"/>
          <w:szCs w:val="28"/>
          <w:lang w:val="ru-RU"/>
        </w:rPr>
      </w:pPr>
      <w:r w:rsidRPr="00C8205E">
        <w:rPr>
          <w:sz w:val="28"/>
          <w:szCs w:val="28"/>
          <w:lang w:val="ru-RU"/>
        </w:rPr>
        <w:t xml:space="preserve"> Общество с ограниченной ответственностью Издательский центр «ВЕНТАНА-ГРАФ»; Акционерное общество «Издательство «Просвещение» </w:t>
      </w:r>
    </w:p>
    <w:p w:rsidR="00C8205E" w:rsidRDefault="00C8205E" w:rsidP="00C8205E">
      <w:pPr>
        <w:spacing w:after="0"/>
        <w:rPr>
          <w:sz w:val="28"/>
          <w:szCs w:val="28"/>
          <w:lang w:val="ru-RU"/>
        </w:rPr>
      </w:pPr>
    </w:p>
    <w:p w:rsidR="003C1E66" w:rsidRDefault="00C8205E" w:rsidP="00C8205E">
      <w:pPr>
        <w:spacing w:after="0"/>
        <w:rPr>
          <w:sz w:val="28"/>
          <w:szCs w:val="28"/>
          <w:lang w:val="ru-RU"/>
        </w:rPr>
      </w:pPr>
      <w:r w:rsidRPr="003C1E66">
        <w:rPr>
          <w:b/>
          <w:sz w:val="28"/>
          <w:szCs w:val="28"/>
          <w:lang w:val="ru-RU"/>
        </w:rPr>
        <w:t>МЕТОДИЧЕСКИЕ МАТЕРИАЛЫ ДЛЯ УЧИТЕЛЯ</w:t>
      </w:r>
      <w:r w:rsidRPr="00C8205E">
        <w:rPr>
          <w:sz w:val="28"/>
          <w:szCs w:val="28"/>
          <w:lang w:val="ru-RU"/>
        </w:rPr>
        <w:t xml:space="preserve"> </w:t>
      </w:r>
    </w:p>
    <w:p w:rsidR="003C1E66" w:rsidRDefault="00C8205E" w:rsidP="00C8205E">
      <w:pPr>
        <w:spacing w:after="0"/>
        <w:rPr>
          <w:sz w:val="28"/>
          <w:szCs w:val="28"/>
          <w:lang w:val="ru-RU"/>
        </w:rPr>
      </w:pPr>
      <w:r w:rsidRPr="00C8205E">
        <w:rPr>
          <w:sz w:val="28"/>
          <w:szCs w:val="28"/>
          <w:lang w:val="ru-RU"/>
        </w:rPr>
        <w:t>Виноградова Н. Ф., Смирнов Д. В., Таранин А. Б. Основы безопасности жизнедеятельности. 5—7 классы: рабочая пр</w:t>
      </w:r>
      <w:proofErr w:type="gramStart"/>
      <w:r w:rsidRPr="00C8205E">
        <w:rPr>
          <w:sz w:val="28"/>
          <w:szCs w:val="28"/>
          <w:lang w:val="ru-RU"/>
        </w:rPr>
        <w:t>о-</w:t>
      </w:r>
      <w:proofErr w:type="gramEnd"/>
      <w:r w:rsidRPr="00C8205E">
        <w:rPr>
          <w:sz w:val="28"/>
          <w:szCs w:val="28"/>
          <w:lang w:val="ru-RU"/>
        </w:rPr>
        <w:t xml:space="preserve"> грамма. — М.: Вентана-Граф. Виноградова Н. Ф., Смирнов Д. В. </w:t>
      </w:r>
    </w:p>
    <w:p w:rsidR="003C1E66" w:rsidRDefault="003C1E66" w:rsidP="00C8205E">
      <w:pPr>
        <w:spacing w:after="0"/>
        <w:rPr>
          <w:sz w:val="28"/>
          <w:szCs w:val="28"/>
          <w:lang w:val="ru-RU"/>
        </w:rPr>
      </w:pPr>
    </w:p>
    <w:p w:rsidR="003C1E66" w:rsidRDefault="00C8205E" w:rsidP="00C8205E">
      <w:pPr>
        <w:spacing w:after="0"/>
        <w:rPr>
          <w:sz w:val="28"/>
          <w:szCs w:val="28"/>
          <w:lang w:val="ru-RU"/>
        </w:rPr>
      </w:pPr>
      <w:r w:rsidRPr="00C8205E">
        <w:rPr>
          <w:sz w:val="28"/>
          <w:szCs w:val="28"/>
          <w:lang w:val="ru-RU"/>
        </w:rPr>
        <w:t>Основы безопасности жизнедеятельности. 8—9 классы: рабочая программа. — М.: Вентана-Граф. Виноградова Н. Ф. Основы безопасности жизнедеятельности. 5—7 классы: методическое пособие. — М.: Вентана-Граф. Виноградова Н. Ф., Смирнов Д. В.</w:t>
      </w:r>
    </w:p>
    <w:p w:rsidR="00C8205E" w:rsidRDefault="00C8205E" w:rsidP="00C8205E">
      <w:pPr>
        <w:spacing w:after="0"/>
        <w:rPr>
          <w:sz w:val="28"/>
          <w:szCs w:val="28"/>
          <w:lang w:val="ru-RU"/>
        </w:rPr>
      </w:pPr>
      <w:r w:rsidRPr="00C8205E">
        <w:rPr>
          <w:sz w:val="28"/>
          <w:szCs w:val="28"/>
          <w:lang w:val="ru-RU"/>
        </w:rPr>
        <w:t xml:space="preserve"> Основы безопасности жизнедеятельности. 8—9 классы: методическое пособие. — М.: Вентана-Граф.</w:t>
      </w:r>
    </w:p>
    <w:p w:rsidR="00C8205E" w:rsidRDefault="00C8205E" w:rsidP="00C8205E">
      <w:pPr>
        <w:spacing w:after="0"/>
        <w:rPr>
          <w:sz w:val="28"/>
          <w:szCs w:val="28"/>
          <w:lang w:val="ru-RU"/>
        </w:rPr>
      </w:pPr>
    </w:p>
    <w:p w:rsidR="005D7D43" w:rsidRDefault="00C8205E" w:rsidP="00C8205E">
      <w:pPr>
        <w:spacing w:after="0"/>
        <w:rPr>
          <w:sz w:val="28"/>
          <w:szCs w:val="28"/>
          <w:lang w:val="ru-RU"/>
        </w:rPr>
      </w:pPr>
      <w:r w:rsidRPr="00C8205E">
        <w:rPr>
          <w:sz w:val="28"/>
          <w:szCs w:val="28"/>
          <w:lang w:val="ru-RU"/>
        </w:rPr>
        <w:t xml:space="preserve"> </w:t>
      </w:r>
      <w:r w:rsidRPr="003C1E66">
        <w:rPr>
          <w:b/>
          <w:sz w:val="28"/>
          <w:szCs w:val="28"/>
          <w:lang w:val="ru-RU"/>
        </w:rPr>
        <w:t>ЦИФРОВЫЕ ОБРАЗОВАТЕЛЬНЫЕ РЕСУРСЫ И РЕСУРСЫ СЕТИ ИНТЕРНЕТ</w:t>
      </w:r>
      <w:r w:rsidRPr="00C8205E">
        <w:rPr>
          <w:sz w:val="28"/>
          <w:szCs w:val="28"/>
          <w:lang w:val="ru-RU"/>
        </w:rPr>
        <w:t xml:space="preserve"> </w:t>
      </w:r>
      <w:hyperlink r:id="rId80" w:history="1">
        <w:r w:rsidR="005D7D43" w:rsidRPr="00051CD3">
          <w:rPr>
            <w:rStyle w:val="ab"/>
            <w:sz w:val="28"/>
            <w:szCs w:val="28"/>
          </w:rPr>
          <w:t>http</w:t>
        </w:r>
        <w:r w:rsidR="005D7D43" w:rsidRPr="00051CD3">
          <w:rPr>
            <w:rStyle w:val="ab"/>
            <w:sz w:val="28"/>
            <w:szCs w:val="28"/>
            <w:lang w:val="ru-RU"/>
          </w:rPr>
          <w:t>://</w:t>
        </w:r>
        <w:r w:rsidR="005D7D43" w:rsidRPr="00051CD3">
          <w:rPr>
            <w:rStyle w:val="ab"/>
            <w:sz w:val="28"/>
            <w:szCs w:val="28"/>
          </w:rPr>
          <w:t>kuhta</w:t>
        </w:r>
        <w:r w:rsidR="005D7D43" w:rsidRPr="00051CD3">
          <w:rPr>
            <w:rStyle w:val="ab"/>
            <w:sz w:val="28"/>
            <w:szCs w:val="28"/>
            <w:lang w:val="ru-RU"/>
          </w:rPr>
          <w:t>.</w:t>
        </w:r>
        <w:r w:rsidR="005D7D43" w:rsidRPr="00051CD3">
          <w:rPr>
            <w:rStyle w:val="ab"/>
            <w:sz w:val="28"/>
            <w:szCs w:val="28"/>
          </w:rPr>
          <w:t>clan</w:t>
        </w:r>
        <w:r w:rsidR="005D7D43" w:rsidRPr="00051CD3">
          <w:rPr>
            <w:rStyle w:val="ab"/>
            <w:sz w:val="28"/>
            <w:szCs w:val="28"/>
            <w:lang w:val="ru-RU"/>
          </w:rPr>
          <w:t>.</w:t>
        </w:r>
        <w:r w:rsidR="005D7D43" w:rsidRPr="00051CD3">
          <w:rPr>
            <w:rStyle w:val="ab"/>
            <w:sz w:val="28"/>
            <w:szCs w:val="28"/>
          </w:rPr>
          <w:t>su</w:t>
        </w:r>
      </w:hyperlink>
      <w:r w:rsidRPr="00C8205E">
        <w:rPr>
          <w:sz w:val="28"/>
          <w:szCs w:val="28"/>
          <w:lang w:val="ru-RU"/>
        </w:rPr>
        <w:t xml:space="preserve"> </w:t>
      </w:r>
    </w:p>
    <w:p w:rsidR="00C8205E" w:rsidRDefault="00C8205E" w:rsidP="00C8205E">
      <w:pPr>
        <w:spacing w:after="0"/>
        <w:rPr>
          <w:sz w:val="28"/>
          <w:szCs w:val="28"/>
          <w:lang w:val="ru-RU"/>
        </w:rPr>
      </w:pPr>
      <w:r w:rsidRPr="00C8205E">
        <w:rPr>
          <w:sz w:val="28"/>
          <w:szCs w:val="28"/>
          <w:lang w:val="ru-RU"/>
        </w:rPr>
        <w:t xml:space="preserve">Журнал «Основы безопасности жизнедеятельности» </w:t>
      </w:r>
      <w:r w:rsidRPr="00C8205E">
        <w:rPr>
          <w:sz w:val="28"/>
          <w:szCs w:val="28"/>
        </w:rPr>
        <w:t>http</w:t>
      </w:r>
      <w:r w:rsidRPr="00C8205E">
        <w:rPr>
          <w:sz w:val="28"/>
          <w:szCs w:val="28"/>
          <w:lang w:val="ru-RU"/>
        </w:rPr>
        <w:t>://</w:t>
      </w:r>
      <w:r w:rsidRPr="00C8205E">
        <w:rPr>
          <w:sz w:val="28"/>
          <w:szCs w:val="28"/>
        </w:rPr>
        <w:t>www</w:t>
      </w:r>
      <w:r w:rsidRPr="00C8205E">
        <w:rPr>
          <w:sz w:val="28"/>
          <w:szCs w:val="28"/>
          <w:lang w:val="ru-RU"/>
        </w:rPr>
        <w:t>.</w:t>
      </w:r>
      <w:r w:rsidRPr="00C8205E">
        <w:rPr>
          <w:sz w:val="28"/>
          <w:szCs w:val="28"/>
        </w:rPr>
        <w:t>school</w:t>
      </w:r>
      <w:r w:rsidRPr="00C8205E">
        <w:rPr>
          <w:sz w:val="28"/>
          <w:szCs w:val="28"/>
          <w:lang w:val="ru-RU"/>
        </w:rPr>
        <w:t>-</w:t>
      </w:r>
      <w:r w:rsidRPr="00C8205E">
        <w:rPr>
          <w:sz w:val="28"/>
          <w:szCs w:val="28"/>
        </w:rPr>
        <w:t>obz</w:t>
      </w:r>
      <w:r w:rsidRPr="00C8205E">
        <w:rPr>
          <w:sz w:val="28"/>
          <w:szCs w:val="28"/>
          <w:lang w:val="ru-RU"/>
        </w:rPr>
        <w:t>.</w:t>
      </w:r>
      <w:r w:rsidRPr="00C8205E">
        <w:rPr>
          <w:sz w:val="28"/>
          <w:szCs w:val="28"/>
        </w:rPr>
        <w:t>org</w:t>
      </w:r>
      <w:r w:rsidRPr="00C8205E">
        <w:rPr>
          <w:sz w:val="28"/>
          <w:szCs w:val="28"/>
          <w:lang w:val="ru-RU"/>
        </w:rPr>
        <w:t xml:space="preserve"> Основы безопасности жизнедеятельности. Сайт Баграмян Э. </w:t>
      </w:r>
      <w:r w:rsidRPr="00C8205E">
        <w:rPr>
          <w:sz w:val="28"/>
          <w:szCs w:val="28"/>
        </w:rPr>
        <w:t>http</w:t>
      </w:r>
      <w:r w:rsidRPr="00C8205E">
        <w:rPr>
          <w:sz w:val="28"/>
          <w:szCs w:val="28"/>
          <w:lang w:val="ru-RU"/>
        </w:rPr>
        <w:t>://</w:t>
      </w:r>
      <w:r w:rsidRPr="00C8205E">
        <w:rPr>
          <w:sz w:val="28"/>
          <w:szCs w:val="28"/>
        </w:rPr>
        <w:t>theobg</w:t>
      </w:r>
      <w:r w:rsidRPr="00C8205E">
        <w:rPr>
          <w:sz w:val="28"/>
          <w:szCs w:val="28"/>
          <w:lang w:val="ru-RU"/>
        </w:rPr>
        <w:t>.</w:t>
      </w:r>
      <w:r w:rsidRPr="00C8205E">
        <w:rPr>
          <w:sz w:val="28"/>
          <w:szCs w:val="28"/>
        </w:rPr>
        <w:t>by</w:t>
      </w:r>
      <w:r w:rsidRPr="00C8205E">
        <w:rPr>
          <w:sz w:val="28"/>
          <w:szCs w:val="28"/>
          <w:lang w:val="ru-RU"/>
        </w:rPr>
        <w:t>.</w:t>
      </w:r>
      <w:r w:rsidRPr="00C8205E">
        <w:rPr>
          <w:sz w:val="28"/>
          <w:szCs w:val="28"/>
        </w:rPr>
        <w:t>ru</w:t>
      </w:r>
      <w:r w:rsidRPr="00C8205E">
        <w:rPr>
          <w:sz w:val="28"/>
          <w:szCs w:val="28"/>
          <w:lang w:val="ru-RU"/>
        </w:rPr>
        <w:t>/</w:t>
      </w:r>
      <w:r w:rsidRPr="00C8205E">
        <w:rPr>
          <w:sz w:val="28"/>
          <w:szCs w:val="28"/>
        </w:rPr>
        <w:t>index</w:t>
      </w:r>
      <w:r w:rsidRPr="00C8205E">
        <w:rPr>
          <w:sz w:val="28"/>
          <w:szCs w:val="28"/>
          <w:lang w:val="ru-RU"/>
        </w:rPr>
        <w:t>.</w:t>
      </w:r>
      <w:r w:rsidRPr="00C8205E">
        <w:rPr>
          <w:sz w:val="28"/>
          <w:szCs w:val="28"/>
        </w:rPr>
        <w:t>htm</w:t>
      </w:r>
      <w:r w:rsidRPr="00C8205E">
        <w:rPr>
          <w:sz w:val="28"/>
          <w:szCs w:val="28"/>
          <w:lang w:val="ru-RU"/>
        </w:rPr>
        <w:t xml:space="preserve"> Нормативные документы, методические материалы по ОБЖ.</w:t>
      </w:r>
    </w:p>
    <w:p w:rsidR="00C8205E" w:rsidRDefault="00C8205E" w:rsidP="00C8205E">
      <w:pPr>
        <w:spacing w:after="0"/>
        <w:rPr>
          <w:sz w:val="28"/>
          <w:szCs w:val="28"/>
          <w:lang w:val="ru-RU"/>
        </w:rPr>
      </w:pPr>
    </w:p>
    <w:p w:rsidR="005D7D43" w:rsidRDefault="00C8205E" w:rsidP="00C8205E">
      <w:pPr>
        <w:spacing w:after="0"/>
        <w:rPr>
          <w:sz w:val="28"/>
          <w:szCs w:val="28"/>
          <w:lang w:val="ru-RU"/>
        </w:rPr>
      </w:pPr>
      <w:r w:rsidRPr="00C8205E">
        <w:rPr>
          <w:sz w:val="28"/>
          <w:szCs w:val="28"/>
          <w:lang w:val="ru-RU"/>
        </w:rPr>
        <w:t xml:space="preserve"> Сайт Разумова В.Н. </w:t>
      </w:r>
      <w:r w:rsidRPr="00C8205E">
        <w:rPr>
          <w:sz w:val="28"/>
          <w:szCs w:val="28"/>
        </w:rPr>
        <w:t>http</w:t>
      </w:r>
      <w:r w:rsidRPr="00C8205E">
        <w:rPr>
          <w:sz w:val="28"/>
          <w:szCs w:val="28"/>
          <w:lang w:val="ru-RU"/>
        </w:rPr>
        <w:t>://</w:t>
      </w:r>
      <w:r w:rsidRPr="00C8205E">
        <w:rPr>
          <w:sz w:val="28"/>
          <w:szCs w:val="28"/>
        </w:rPr>
        <w:t>informic</w:t>
      </w:r>
      <w:r w:rsidRPr="00C8205E">
        <w:rPr>
          <w:sz w:val="28"/>
          <w:szCs w:val="28"/>
          <w:lang w:val="ru-RU"/>
        </w:rPr>
        <w:t>.</w:t>
      </w:r>
      <w:r w:rsidRPr="00C8205E">
        <w:rPr>
          <w:sz w:val="28"/>
          <w:szCs w:val="28"/>
        </w:rPr>
        <w:t>narod</w:t>
      </w:r>
      <w:r w:rsidRPr="00C8205E">
        <w:rPr>
          <w:sz w:val="28"/>
          <w:szCs w:val="28"/>
          <w:lang w:val="ru-RU"/>
        </w:rPr>
        <w:t>.</w:t>
      </w:r>
      <w:r w:rsidRPr="00C8205E">
        <w:rPr>
          <w:sz w:val="28"/>
          <w:szCs w:val="28"/>
        </w:rPr>
        <w:t>ru</w:t>
      </w:r>
      <w:r w:rsidRPr="00C8205E">
        <w:rPr>
          <w:sz w:val="28"/>
          <w:szCs w:val="28"/>
          <w:lang w:val="ru-RU"/>
        </w:rPr>
        <w:t>/</w:t>
      </w:r>
      <w:r w:rsidRPr="00C8205E">
        <w:rPr>
          <w:sz w:val="28"/>
          <w:szCs w:val="28"/>
        </w:rPr>
        <w:t>obg</w:t>
      </w:r>
      <w:r w:rsidRPr="00C8205E">
        <w:rPr>
          <w:sz w:val="28"/>
          <w:szCs w:val="28"/>
          <w:lang w:val="ru-RU"/>
        </w:rPr>
        <w:t>.</w:t>
      </w:r>
      <w:r w:rsidRPr="00C8205E">
        <w:rPr>
          <w:sz w:val="28"/>
          <w:szCs w:val="28"/>
        </w:rPr>
        <w:t>html</w:t>
      </w:r>
      <w:r w:rsidRPr="00C8205E">
        <w:rPr>
          <w:sz w:val="28"/>
          <w:szCs w:val="28"/>
          <w:lang w:val="ru-RU"/>
        </w:rPr>
        <w:t xml:space="preserve"> Основы безопасности жизнедеятельности </w:t>
      </w:r>
      <w:hyperlink r:id="rId81" w:history="1">
        <w:r w:rsidR="005D7D43" w:rsidRPr="00051CD3">
          <w:rPr>
            <w:rStyle w:val="ab"/>
            <w:sz w:val="28"/>
            <w:szCs w:val="28"/>
          </w:rPr>
          <w:t>http</w:t>
        </w:r>
        <w:r w:rsidR="005D7D43" w:rsidRPr="00051CD3">
          <w:rPr>
            <w:rStyle w:val="ab"/>
            <w:sz w:val="28"/>
            <w:szCs w:val="28"/>
            <w:lang w:val="ru-RU"/>
          </w:rPr>
          <w:t>://0</w:t>
        </w:r>
        <w:r w:rsidR="005D7D43" w:rsidRPr="00051CD3">
          <w:rPr>
            <w:rStyle w:val="ab"/>
            <w:sz w:val="28"/>
            <w:szCs w:val="28"/>
          </w:rPr>
          <w:t>bj</w:t>
        </w:r>
        <w:r w:rsidR="005D7D43" w:rsidRPr="00051CD3">
          <w:rPr>
            <w:rStyle w:val="ab"/>
            <w:sz w:val="28"/>
            <w:szCs w:val="28"/>
            <w:lang w:val="ru-RU"/>
          </w:rPr>
          <w:t>.</w:t>
        </w:r>
        <w:r w:rsidR="005D7D43" w:rsidRPr="00051CD3">
          <w:rPr>
            <w:rStyle w:val="ab"/>
            <w:sz w:val="28"/>
            <w:szCs w:val="28"/>
          </w:rPr>
          <w:t>ru</w:t>
        </w:r>
        <w:r w:rsidR="005D7D43" w:rsidRPr="00051CD3">
          <w:rPr>
            <w:rStyle w:val="ab"/>
            <w:sz w:val="28"/>
            <w:szCs w:val="28"/>
            <w:lang w:val="ru-RU"/>
          </w:rPr>
          <w:t>/</w:t>
        </w:r>
      </w:hyperlink>
      <w:r w:rsidRPr="00C8205E">
        <w:rPr>
          <w:sz w:val="28"/>
          <w:szCs w:val="28"/>
          <w:lang w:val="ru-RU"/>
        </w:rPr>
        <w:t xml:space="preserve"> </w:t>
      </w:r>
    </w:p>
    <w:p w:rsidR="005D7D43" w:rsidRDefault="00C8205E" w:rsidP="00C8205E">
      <w:pPr>
        <w:spacing w:after="0"/>
        <w:rPr>
          <w:sz w:val="28"/>
          <w:szCs w:val="28"/>
          <w:lang w:val="ru-RU"/>
        </w:rPr>
      </w:pPr>
      <w:r w:rsidRPr="00C8205E">
        <w:rPr>
          <w:sz w:val="28"/>
          <w:szCs w:val="28"/>
          <w:lang w:val="ru-RU"/>
        </w:rPr>
        <w:t xml:space="preserve">Всероссийский научно-исследовательский институт по проблемам гражданской обороны и чрезвычайных ситуаций </w:t>
      </w:r>
      <w:hyperlink r:id="rId82" w:history="1">
        <w:r w:rsidR="005D7D43" w:rsidRPr="00051CD3">
          <w:rPr>
            <w:rStyle w:val="ab"/>
            <w:sz w:val="28"/>
            <w:szCs w:val="28"/>
          </w:rPr>
          <w:t>http</w:t>
        </w:r>
        <w:r w:rsidR="005D7D43" w:rsidRPr="00051CD3">
          <w:rPr>
            <w:rStyle w:val="ab"/>
            <w:sz w:val="28"/>
            <w:szCs w:val="28"/>
            <w:lang w:val="ru-RU"/>
          </w:rPr>
          <w:t>://</w:t>
        </w:r>
        <w:r w:rsidR="005D7D43" w:rsidRPr="00051CD3">
          <w:rPr>
            <w:rStyle w:val="ab"/>
            <w:sz w:val="28"/>
            <w:szCs w:val="28"/>
          </w:rPr>
          <w:t>www</w:t>
        </w:r>
        <w:r w:rsidR="005D7D43" w:rsidRPr="00051CD3">
          <w:rPr>
            <w:rStyle w:val="ab"/>
            <w:sz w:val="28"/>
            <w:szCs w:val="28"/>
            <w:lang w:val="ru-RU"/>
          </w:rPr>
          <w:t>.</w:t>
        </w:r>
        <w:r w:rsidR="005D7D43" w:rsidRPr="00051CD3">
          <w:rPr>
            <w:rStyle w:val="ab"/>
            <w:sz w:val="28"/>
            <w:szCs w:val="28"/>
          </w:rPr>
          <w:t>ampe</w:t>
        </w:r>
        <w:r w:rsidR="005D7D43" w:rsidRPr="00051CD3">
          <w:rPr>
            <w:rStyle w:val="ab"/>
            <w:sz w:val="28"/>
            <w:szCs w:val="28"/>
            <w:lang w:val="ru-RU"/>
          </w:rPr>
          <w:t>.</w:t>
        </w:r>
        <w:r w:rsidR="005D7D43" w:rsidRPr="00051CD3">
          <w:rPr>
            <w:rStyle w:val="ab"/>
            <w:sz w:val="28"/>
            <w:szCs w:val="28"/>
          </w:rPr>
          <w:t>ru</w:t>
        </w:r>
        <w:r w:rsidR="005D7D43" w:rsidRPr="00051CD3">
          <w:rPr>
            <w:rStyle w:val="ab"/>
            <w:sz w:val="28"/>
            <w:szCs w:val="28"/>
            <w:lang w:val="ru-RU"/>
          </w:rPr>
          <w:t>/</w:t>
        </w:r>
        <w:r w:rsidR="005D7D43" w:rsidRPr="00051CD3">
          <w:rPr>
            <w:rStyle w:val="ab"/>
            <w:sz w:val="28"/>
            <w:szCs w:val="28"/>
          </w:rPr>
          <w:t>web</w:t>
        </w:r>
        <w:r w:rsidR="005D7D43" w:rsidRPr="00051CD3">
          <w:rPr>
            <w:rStyle w:val="ab"/>
            <w:sz w:val="28"/>
            <w:szCs w:val="28"/>
            <w:lang w:val="ru-RU"/>
          </w:rPr>
          <w:t>/</w:t>
        </w:r>
        <w:r w:rsidR="005D7D43" w:rsidRPr="00051CD3">
          <w:rPr>
            <w:rStyle w:val="ab"/>
            <w:sz w:val="28"/>
            <w:szCs w:val="28"/>
          </w:rPr>
          <w:t>guest</w:t>
        </w:r>
        <w:r w:rsidR="005D7D43" w:rsidRPr="00051CD3">
          <w:rPr>
            <w:rStyle w:val="ab"/>
            <w:sz w:val="28"/>
            <w:szCs w:val="28"/>
            <w:lang w:val="ru-RU"/>
          </w:rPr>
          <w:t>/</w:t>
        </w:r>
        <w:r w:rsidR="005D7D43" w:rsidRPr="00051CD3">
          <w:rPr>
            <w:rStyle w:val="ab"/>
            <w:sz w:val="28"/>
            <w:szCs w:val="28"/>
          </w:rPr>
          <w:t>russian</w:t>
        </w:r>
      </w:hyperlink>
      <w:r w:rsidRPr="00C8205E">
        <w:rPr>
          <w:sz w:val="28"/>
          <w:szCs w:val="28"/>
          <w:lang w:val="ru-RU"/>
        </w:rPr>
        <w:t xml:space="preserve"> </w:t>
      </w:r>
    </w:p>
    <w:p w:rsidR="005D7D43" w:rsidRDefault="00C8205E" w:rsidP="00C8205E">
      <w:pPr>
        <w:spacing w:after="0"/>
        <w:rPr>
          <w:sz w:val="28"/>
          <w:szCs w:val="28"/>
          <w:lang w:val="ru-RU"/>
        </w:rPr>
      </w:pPr>
      <w:r w:rsidRPr="00C8205E">
        <w:rPr>
          <w:sz w:val="28"/>
          <w:szCs w:val="28"/>
          <w:lang w:val="ru-RU"/>
        </w:rPr>
        <w:t xml:space="preserve">Институт психологических проблем безопасности </w:t>
      </w:r>
      <w:r w:rsidRPr="00C8205E">
        <w:rPr>
          <w:sz w:val="28"/>
          <w:szCs w:val="28"/>
        </w:rPr>
        <w:t>http</w:t>
      </w:r>
      <w:r w:rsidRPr="00C8205E">
        <w:rPr>
          <w:sz w:val="28"/>
          <w:szCs w:val="28"/>
          <w:lang w:val="ru-RU"/>
        </w:rPr>
        <w:t>://</w:t>
      </w:r>
      <w:r w:rsidRPr="00C8205E">
        <w:rPr>
          <w:sz w:val="28"/>
          <w:szCs w:val="28"/>
        </w:rPr>
        <w:t>anty</w:t>
      </w:r>
      <w:r w:rsidRPr="00C8205E">
        <w:rPr>
          <w:sz w:val="28"/>
          <w:szCs w:val="28"/>
          <w:lang w:val="ru-RU"/>
        </w:rPr>
        <w:t>-</w:t>
      </w:r>
      <w:r w:rsidRPr="00C8205E">
        <w:rPr>
          <w:sz w:val="28"/>
          <w:szCs w:val="28"/>
        </w:rPr>
        <w:t>crim</w:t>
      </w:r>
      <w:r w:rsidRPr="00C8205E">
        <w:rPr>
          <w:sz w:val="28"/>
          <w:szCs w:val="28"/>
          <w:lang w:val="ru-RU"/>
        </w:rPr>
        <w:t>.</w:t>
      </w:r>
      <w:r w:rsidRPr="00C8205E">
        <w:rPr>
          <w:sz w:val="28"/>
          <w:szCs w:val="28"/>
        </w:rPr>
        <w:t>boxmail</w:t>
      </w:r>
      <w:r w:rsidRPr="00C8205E">
        <w:rPr>
          <w:sz w:val="28"/>
          <w:szCs w:val="28"/>
          <w:lang w:val="ru-RU"/>
        </w:rPr>
        <w:t>.</w:t>
      </w:r>
      <w:r w:rsidRPr="00C8205E">
        <w:rPr>
          <w:sz w:val="28"/>
          <w:szCs w:val="28"/>
        </w:rPr>
        <w:t>biz</w:t>
      </w:r>
      <w:r w:rsidRPr="00C8205E">
        <w:rPr>
          <w:sz w:val="28"/>
          <w:szCs w:val="28"/>
          <w:lang w:val="ru-RU"/>
        </w:rPr>
        <w:t xml:space="preserve"> Искусство выживания </w:t>
      </w:r>
      <w:hyperlink r:id="rId83" w:history="1">
        <w:r w:rsidR="005D7D43" w:rsidRPr="00051CD3">
          <w:rPr>
            <w:rStyle w:val="ab"/>
            <w:sz w:val="28"/>
            <w:szCs w:val="28"/>
          </w:rPr>
          <w:t>http</w:t>
        </w:r>
        <w:r w:rsidR="005D7D43" w:rsidRPr="00051CD3">
          <w:rPr>
            <w:rStyle w:val="ab"/>
            <w:sz w:val="28"/>
            <w:szCs w:val="28"/>
            <w:lang w:val="ru-RU"/>
          </w:rPr>
          <w:t>://</w:t>
        </w:r>
        <w:r w:rsidR="005D7D43" w:rsidRPr="00051CD3">
          <w:rPr>
            <w:rStyle w:val="ab"/>
            <w:sz w:val="28"/>
            <w:szCs w:val="28"/>
          </w:rPr>
          <w:t>www</w:t>
        </w:r>
        <w:r w:rsidR="005D7D43" w:rsidRPr="00051CD3">
          <w:rPr>
            <w:rStyle w:val="ab"/>
            <w:sz w:val="28"/>
            <w:szCs w:val="28"/>
            <w:lang w:val="ru-RU"/>
          </w:rPr>
          <w:t>.</w:t>
        </w:r>
        <w:r w:rsidR="005D7D43" w:rsidRPr="00051CD3">
          <w:rPr>
            <w:rStyle w:val="ab"/>
            <w:sz w:val="28"/>
            <w:szCs w:val="28"/>
          </w:rPr>
          <w:t>goodlife</w:t>
        </w:r>
        <w:r w:rsidR="005D7D43" w:rsidRPr="00051CD3">
          <w:rPr>
            <w:rStyle w:val="ab"/>
            <w:sz w:val="28"/>
            <w:szCs w:val="28"/>
            <w:lang w:val="ru-RU"/>
          </w:rPr>
          <w:t>.</w:t>
        </w:r>
        <w:r w:rsidR="005D7D43" w:rsidRPr="00051CD3">
          <w:rPr>
            <w:rStyle w:val="ab"/>
            <w:sz w:val="28"/>
            <w:szCs w:val="28"/>
          </w:rPr>
          <w:t>narod</w:t>
        </w:r>
        <w:r w:rsidR="005D7D43" w:rsidRPr="00051CD3">
          <w:rPr>
            <w:rStyle w:val="ab"/>
            <w:sz w:val="28"/>
            <w:szCs w:val="28"/>
            <w:lang w:val="ru-RU"/>
          </w:rPr>
          <w:t>.</w:t>
        </w:r>
        <w:r w:rsidR="005D7D43" w:rsidRPr="00051CD3">
          <w:rPr>
            <w:rStyle w:val="ab"/>
            <w:sz w:val="28"/>
            <w:szCs w:val="28"/>
          </w:rPr>
          <w:t>ru</w:t>
        </w:r>
      </w:hyperlink>
      <w:r w:rsidRPr="00C8205E">
        <w:rPr>
          <w:sz w:val="28"/>
          <w:szCs w:val="28"/>
          <w:lang w:val="ru-RU"/>
        </w:rPr>
        <w:t xml:space="preserve"> </w:t>
      </w:r>
    </w:p>
    <w:p w:rsidR="00C8205E" w:rsidRDefault="00C8205E" w:rsidP="00C8205E">
      <w:pPr>
        <w:spacing w:after="0"/>
        <w:rPr>
          <w:sz w:val="28"/>
          <w:szCs w:val="28"/>
          <w:lang w:val="ru-RU"/>
        </w:rPr>
      </w:pPr>
      <w:r w:rsidRPr="00C8205E">
        <w:rPr>
          <w:sz w:val="28"/>
          <w:szCs w:val="28"/>
          <w:lang w:val="ru-RU"/>
        </w:rPr>
        <w:t xml:space="preserve">Все о пожарной безопасности </w:t>
      </w:r>
      <w:r w:rsidRPr="00C8205E">
        <w:rPr>
          <w:sz w:val="28"/>
          <w:szCs w:val="28"/>
        </w:rPr>
        <w:t>http</w:t>
      </w:r>
      <w:r w:rsidRPr="00C8205E">
        <w:rPr>
          <w:sz w:val="28"/>
          <w:szCs w:val="28"/>
          <w:lang w:val="ru-RU"/>
        </w:rPr>
        <w:t>://</w:t>
      </w:r>
      <w:r w:rsidRPr="00C8205E">
        <w:rPr>
          <w:sz w:val="28"/>
          <w:szCs w:val="28"/>
        </w:rPr>
        <w:t>www</w:t>
      </w:r>
      <w:r w:rsidRPr="00C8205E">
        <w:rPr>
          <w:sz w:val="28"/>
          <w:szCs w:val="28"/>
          <w:lang w:val="ru-RU"/>
        </w:rPr>
        <w:t>.0-1.</w:t>
      </w:r>
      <w:r w:rsidRPr="00C8205E">
        <w:rPr>
          <w:sz w:val="28"/>
          <w:szCs w:val="28"/>
        </w:rPr>
        <w:t>ru</w:t>
      </w:r>
      <w:r w:rsidRPr="00C8205E">
        <w:rPr>
          <w:sz w:val="28"/>
          <w:szCs w:val="28"/>
          <w:lang w:val="ru-RU"/>
        </w:rPr>
        <w:t xml:space="preserve"> Охрана труда. Промышленная и пожарная безопасность. Предупреждение чрезвычайных ситуаций </w:t>
      </w:r>
      <w:hyperlink r:id="rId84" w:history="1">
        <w:r w:rsidRPr="00051CD3">
          <w:rPr>
            <w:rStyle w:val="ab"/>
            <w:sz w:val="28"/>
            <w:szCs w:val="28"/>
          </w:rPr>
          <w:t>http</w:t>
        </w:r>
        <w:r w:rsidRPr="00051CD3">
          <w:rPr>
            <w:rStyle w:val="ab"/>
            <w:sz w:val="28"/>
            <w:szCs w:val="28"/>
            <w:lang w:val="ru-RU"/>
          </w:rPr>
          <w:t>://</w:t>
        </w:r>
        <w:r w:rsidRPr="00051CD3">
          <w:rPr>
            <w:rStyle w:val="ab"/>
            <w:sz w:val="28"/>
            <w:szCs w:val="28"/>
          </w:rPr>
          <w:t>www</w:t>
        </w:r>
        <w:r w:rsidRPr="00051CD3">
          <w:rPr>
            <w:rStyle w:val="ab"/>
            <w:sz w:val="28"/>
            <w:szCs w:val="28"/>
            <w:lang w:val="ru-RU"/>
          </w:rPr>
          <w:t>.</w:t>
        </w:r>
        <w:r w:rsidRPr="00051CD3">
          <w:rPr>
            <w:rStyle w:val="ab"/>
            <w:sz w:val="28"/>
            <w:szCs w:val="28"/>
          </w:rPr>
          <w:t>hsea</w:t>
        </w:r>
        <w:r w:rsidRPr="00051CD3">
          <w:rPr>
            <w:rStyle w:val="ab"/>
            <w:sz w:val="28"/>
            <w:szCs w:val="28"/>
            <w:lang w:val="ru-RU"/>
          </w:rPr>
          <w:t>.</w:t>
        </w:r>
        <w:r w:rsidRPr="00051CD3">
          <w:rPr>
            <w:rStyle w:val="ab"/>
            <w:sz w:val="28"/>
            <w:szCs w:val="28"/>
          </w:rPr>
          <w:t>ru</w:t>
        </w:r>
      </w:hyperlink>
    </w:p>
    <w:p w:rsidR="00C8205E" w:rsidRDefault="00C8205E" w:rsidP="00C8205E">
      <w:pPr>
        <w:spacing w:after="0"/>
        <w:rPr>
          <w:sz w:val="28"/>
          <w:szCs w:val="28"/>
          <w:lang w:val="ru-RU"/>
        </w:rPr>
      </w:pPr>
      <w:r w:rsidRPr="00C8205E">
        <w:rPr>
          <w:sz w:val="28"/>
          <w:szCs w:val="28"/>
          <w:lang w:val="ru-RU"/>
        </w:rPr>
        <w:t xml:space="preserve"> Первая медицинская помощь </w:t>
      </w:r>
      <w:r w:rsidRPr="00C8205E">
        <w:rPr>
          <w:sz w:val="28"/>
          <w:szCs w:val="28"/>
        </w:rPr>
        <w:t>http</w:t>
      </w:r>
      <w:r w:rsidRPr="00C8205E">
        <w:rPr>
          <w:sz w:val="28"/>
          <w:szCs w:val="28"/>
          <w:lang w:val="ru-RU"/>
        </w:rPr>
        <w:t>://</w:t>
      </w:r>
      <w:r w:rsidRPr="00C8205E">
        <w:rPr>
          <w:sz w:val="28"/>
          <w:szCs w:val="28"/>
        </w:rPr>
        <w:t>www</w:t>
      </w:r>
      <w:r w:rsidRPr="00C8205E">
        <w:rPr>
          <w:sz w:val="28"/>
          <w:szCs w:val="28"/>
          <w:lang w:val="ru-RU"/>
        </w:rPr>
        <w:t>.</w:t>
      </w:r>
      <w:r w:rsidRPr="00C8205E">
        <w:rPr>
          <w:sz w:val="28"/>
          <w:szCs w:val="28"/>
        </w:rPr>
        <w:t>meduhod</w:t>
      </w:r>
      <w:r w:rsidRPr="00C8205E">
        <w:rPr>
          <w:sz w:val="28"/>
          <w:szCs w:val="28"/>
          <w:lang w:val="ru-RU"/>
        </w:rPr>
        <w:t>.</w:t>
      </w:r>
      <w:r w:rsidRPr="00C8205E">
        <w:rPr>
          <w:sz w:val="28"/>
          <w:szCs w:val="28"/>
        </w:rPr>
        <w:t>ru</w:t>
      </w:r>
      <w:r w:rsidRPr="00C8205E">
        <w:rPr>
          <w:sz w:val="28"/>
          <w:szCs w:val="28"/>
          <w:lang w:val="ru-RU"/>
        </w:rPr>
        <w:t xml:space="preserve"> Портал детской безопасности </w:t>
      </w:r>
      <w:r w:rsidRPr="00C8205E">
        <w:rPr>
          <w:sz w:val="28"/>
          <w:szCs w:val="28"/>
        </w:rPr>
        <w:t>http</w:t>
      </w:r>
      <w:r w:rsidRPr="00C8205E">
        <w:rPr>
          <w:sz w:val="28"/>
          <w:szCs w:val="28"/>
          <w:lang w:val="ru-RU"/>
        </w:rPr>
        <w:t>://</w:t>
      </w:r>
      <w:r w:rsidRPr="00C8205E">
        <w:rPr>
          <w:sz w:val="28"/>
          <w:szCs w:val="28"/>
        </w:rPr>
        <w:t>www</w:t>
      </w:r>
      <w:r w:rsidRPr="00C8205E">
        <w:rPr>
          <w:sz w:val="28"/>
          <w:szCs w:val="28"/>
          <w:lang w:val="ru-RU"/>
        </w:rPr>
        <w:t>.</w:t>
      </w:r>
      <w:r w:rsidRPr="00C8205E">
        <w:rPr>
          <w:sz w:val="28"/>
          <w:szCs w:val="28"/>
        </w:rPr>
        <w:t>spasextreme</w:t>
      </w:r>
      <w:r w:rsidRPr="00C8205E">
        <w:rPr>
          <w:sz w:val="28"/>
          <w:szCs w:val="28"/>
          <w:lang w:val="ru-RU"/>
        </w:rPr>
        <w:t>.</w:t>
      </w:r>
      <w:r w:rsidRPr="00C8205E">
        <w:rPr>
          <w:sz w:val="28"/>
          <w:szCs w:val="28"/>
        </w:rPr>
        <w:t>ru</w:t>
      </w:r>
      <w:r w:rsidRPr="00C8205E">
        <w:rPr>
          <w:sz w:val="28"/>
          <w:szCs w:val="28"/>
          <w:lang w:val="ru-RU"/>
        </w:rPr>
        <w:t xml:space="preserve"> Россия без наркотиков </w:t>
      </w:r>
      <w:hyperlink r:id="rId85" w:history="1">
        <w:r w:rsidRPr="00051CD3">
          <w:rPr>
            <w:rStyle w:val="ab"/>
            <w:sz w:val="28"/>
            <w:szCs w:val="28"/>
          </w:rPr>
          <w:t>http</w:t>
        </w:r>
        <w:r w:rsidRPr="00051CD3">
          <w:rPr>
            <w:rStyle w:val="ab"/>
            <w:sz w:val="28"/>
            <w:szCs w:val="28"/>
            <w:lang w:val="ru-RU"/>
          </w:rPr>
          <w:t>://</w:t>
        </w:r>
        <w:r w:rsidRPr="00051CD3">
          <w:rPr>
            <w:rStyle w:val="ab"/>
            <w:sz w:val="28"/>
            <w:szCs w:val="28"/>
          </w:rPr>
          <w:t>www</w:t>
        </w:r>
        <w:r w:rsidRPr="00051CD3">
          <w:rPr>
            <w:rStyle w:val="ab"/>
            <w:sz w:val="28"/>
            <w:szCs w:val="28"/>
            <w:lang w:val="ru-RU"/>
          </w:rPr>
          <w:t>.</w:t>
        </w:r>
        <w:r w:rsidRPr="00051CD3">
          <w:rPr>
            <w:rStyle w:val="ab"/>
            <w:sz w:val="28"/>
            <w:szCs w:val="28"/>
          </w:rPr>
          <w:t>rwd</w:t>
        </w:r>
        <w:r w:rsidRPr="00051CD3">
          <w:rPr>
            <w:rStyle w:val="ab"/>
            <w:sz w:val="28"/>
            <w:szCs w:val="28"/>
            <w:lang w:val="ru-RU"/>
          </w:rPr>
          <w:t>.</w:t>
        </w:r>
        <w:r w:rsidRPr="00051CD3">
          <w:rPr>
            <w:rStyle w:val="ab"/>
            <w:sz w:val="28"/>
            <w:szCs w:val="28"/>
          </w:rPr>
          <w:t>ru</w:t>
        </w:r>
      </w:hyperlink>
      <w:r w:rsidRPr="00C8205E">
        <w:rPr>
          <w:sz w:val="28"/>
          <w:szCs w:val="28"/>
          <w:lang w:val="ru-RU"/>
        </w:rPr>
        <w:t xml:space="preserve"> </w:t>
      </w:r>
    </w:p>
    <w:p w:rsidR="005D7D43" w:rsidRDefault="00C8205E" w:rsidP="00C8205E">
      <w:pPr>
        <w:spacing w:after="0"/>
        <w:rPr>
          <w:sz w:val="28"/>
          <w:szCs w:val="28"/>
          <w:lang w:val="ru-RU"/>
        </w:rPr>
      </w:pPr>
      <w:r w:rsidRPr="00C8205E">
        <w:rPr>
          <w:sz w:val="28"/>
          <w:szCs w:val="28"/>
          <w:lang w:val="ru-RU"/>
        </w:rPr>
        <w:t xml:space="preserve">Федеральная служба по надзору в сфере защиты прав потребителей и благополучия человека </w:t>
      </w:r>
      <w:r w:rsidRPr="00C8205E">
        <w:rPr>
          <w:sz w:val="28"/>
          <w:szCs w:val="28"/>
        </w:rPr>
        <w:t>http</w:t>
      </w:r>
      <w:r w:rsidRPr="00C8205E">
        <w:rPr>
          <w:sz w:val="28"/>
          <w:szCs w:val="28"/>
          <w:lang w:val="ru-RU"/>
        </w:rPr>
        <w:t>://</w:t>
      </w:r>
      <w:r w:rsidRPr="00C8205E">
        <w:rPr>
          <w:sz w:val="28"/>
          <w:szCs w:val="28"/>
        </w:rPr>
        <w:t>www</w:t>
      </w:r>
      <w:r w:rsidRPr="00C8205E">
        <w:rPr>
          <w:sz w:val="28"/>
          <w:szCs w:val="28"/>
          <w:lang w:val="ru-RU"/>
        </w:rPr>
        <w:t>.</w:t>
      </w:r>
      <w:r w:rsidRPr="00C8205E">
        <w:rPr>
          <w:sz w:val="28"/>
          <w:szCs w:val="28"/>
        </w:rPr>
        <w:t>rospotrebnadzor</w:t>
      </w:r>
      <w:r w:rsidRPr="00C8205E">
        <w:rPr>
          <w:sz w:val="28"/>
          <w:szCs w:val="28"/>
          <w:lang w:val="ru-RU"/>
        </w:rPr>
        <w:t>.</w:t>
      </w:r>
      <w:r w:rsidRPr="00C8205E">
        <w:rPr>
          <w:sz w:val="28"/>
          <w:szCs w:val="28"/>
        </w:rPr>
        <w:t>ru</w:t>
      </w:r>
      <w:r w:rsidRPr="00C8205E">
        <w:rPr>
          <w:sz w:val="28"/>
          <w:szCs w:val="28"/>
          <w:lang w:val="ru-RU"/>
        </w:rPr>
        <w:t xml:space="preserve"> Федеральная служба по экологическому, технологическому и атомному надзору </w:t>
      </w:r>
      <w:hyperlink r:id="rId86" w:history="1">
        <w:r w:rsidR="005D7D43" w:rsidRPr="00051CD3">
          <w:rPr>
            <w:rStyle w:val="ab"/>
            <w:sz w:val="28"/>
            <w:szCs w:val="28"/>
          </w:rPr>
          <w:t>http</w:t>
        </w:r>
        <w:r w:rsidR="005D7D43" w:rsidRPr="00051CD3">
          <w:rPr>
            <w:rStyle w:val="ab"/>
            <w:sz w:val="28"/>
            <w:szCs w:val="28"/>
            <w:lang w:val="ru-RU"/>
          </w:rPr>
          <w:t>://</w:t>
        </w:r>
        <w:r w:rsidR="005D7D43" w:rsidRPr="00051CD3">
          <w:rPr>
            <w:rStyle w:val="ab"/>
            <w:sz w:val="28"/>
            <w:szCs w:val="28"/>
          </w:rPr>
          <w:t>www</w:t>
        </w:r>
        <w:r w:rsidR="005D7D43" w:rsidRPr="00051CD3">
          <w:rPr>
            <w:rStyle w:val="ab"/>
            <w:sz w:val="28"/>
            <w:szCs w:val="28"/>
            <w:lang w:val="ru-RU"/>
          </w:rPr>
          <w:t>.</w:t>
        </w:r>
        <w:r w:rsidR="005D7D43" w:rsidRPr="00051CD3">
          <w:rPr>
            <w:rStyle w:val="ab"/>
            <w:sz w:val="28"/>
            <w:szCs w:val="28"/>
          </w:rPr>
          <w:t>gosnadzor</w:t>
        </w:r>
        <w:r w:rsidR="005D7D43" w:rsidRPr="00051CD3">
          <w:rPr>
            <w:rStyle w:val="ab"/>
            <w:sz w:val="28"/>
            <w:szCs w:val="28"/>
            <w:lang w:val="ru-RU"/>
          </w:rPr>
          <w:t>.</w:t>
        </w:r>
        <w:r w:rsidR="005D7D43" w:rsidRPr="00051CD3">
          <w:rPr>
            <w:rStyle w:val="ab"/>
            <w:sz w:val="28"/>
            <w:szCs w:val="28"/>
          </w:rPr>
          <w:t>ru</w:t>
        </w:r>
      </w:hyperlink>
    </w:p>
    <w:p w:rsidR="00CC7222" w:rsidRDefault="00C8205E" w:rsidP="00C8205E">
      <w:pPr>
        <w:spacing w:after="0"/>
        <w:rPr>
          <w:sz w:val="28"/>
          <w:szCs w:val="28"/>
          <w:lang w:val="ru-RU"/>
        </w:rPr>
      </w:pPr>
      <w:r w:rsidRPr="00C8205E">
        <w:rPr>
          <w:sz w:val="28"/>
          <w:szCs w:val="28"/>
          <w:lang w:val="ru-RU"/>
        </w:rPr>
        <w:t xml:space="preserve"> Федеральный центр гигиены и эпидемиологии </w:t>
      </w:r>
      <w:r w:rsidRPr="00C8205E">
        <w:rPr>
          <w:sz w:val="28"/>
          <w:szCs w:val="28"/>
        </w:rPr>
        <w:t>http</w:t>
      </w:r>
      <w:r w:rsidRPr="00C8205E">
        <w:rPr>
          <w:sz w:val="28"/>
          <w:szCs w:val="28"/>
          <w:lang w:val="ru-RU"/>
        </w:rPr>
        <w:t>://</w:t>
      </w:r>
      <w:r w:rsidRPr="00C8205E">
        <w:rPr>
          <w:sz w:val="28"/>
          <w:szCs w:val="28"/>
        </w:rPr>
        <w:t>www</w:t>
      </w:r>
      <w:r w:rsidRPr="00C8205E">
        <w:rPr>
          <w:sz w:val="28"/>
          <w:szCs w:val="28"/>
          <w:lang w:val="ru-RU"/>
        </w:rPr>
        <w:t xml:space="preserve"> </w:t>
      </w:r>
      <w:r w:rsidRPr="00C8205E">
        <w:rPr>
          <w:sz w:val="28"/>
          <w:szCs w:val="28"/>
        </w:rPr>
        <w:t>fcgsen</w:t>
      </w:r>
      <w:r w:rsidRPr="00C8205E">
        <w:rPr>
          <w:sz w:val="28"/>
          <w:szCs w:val="28"/>
          <w:lang w:val="ru-RU"/>
        </w:rPr>
        <w:t>.</w:t>
      </w:r>
      <w:r w:rsidRPr="00C8205E">
        <w:rPr>
          <w:sz w:val="28"/>
          <w:szCs w:val="28"/>
        </w:rPr>
        <w:t>ru</w:t>
      </w:r>
      <w:r w:rsidRPr="00C8205E">
        <w:rPr>
          <w:sz w:val="28"/>
          <w:szCs w:val="28"/>
          <w:lang w:val="ru-RU"/>
        </w:rPr>
        <w:t xml:space="preserve"> </w:t>
      </w:r>
    </w:p>
    <w:p w:rsidR="00CC7222" w:rsidRDefault="00C8205E" w:rsidP="00C8205E">
      <w:pPr>
        <w:spacing w:after="0"/>
        <w:rPr>
          <w:sz w:val="28"/>
          <w:szCs w:val="28"/>
          <w:lang w:val="ru-RU"/>
        </w:rPr>
      </w:pPr>
      <w:r w:rsidRPr="00C8205E">
        <w:rPr>
          <w:sz w:val="28"/>
          <w:szCs w:val="28"/>
          <w:lang w:val="ru-RU"/>
        </w:rPr>
        <w:t xml:space="preserve">Охрана труда и техника безопасности </w:t>
      </w:r>
      <w:r w:rsidRPr="00C8205E">
        <w:rPr>
          <w:sz w:val="28"/>
          <w:szCs w:val="28"/>
        </w:rPr>
        <w:t>http</w:t>
      </w:r>
      <w:r w:rsidRPr="00C8205E">
        <w:rPr>
          <w:sz w:val="28"/>
          <w:szCs w:val="28"/>
          <w:lang w:val="ru-RU"/>
        </w:rPr>
        <w:t>://</w:t>
      </w:r>
      <w:r w:rsidRPr="00C8205E">
        <w:rPr>
          <w:sz w:val="28"/>
          <w:szCs w:val="28"/>
        </w:rPr>
        <w:t>www</w:t>
      </w:r>
      <w:r w:rsidRPr="00C8205E">
        <w:rPr>
          <w:sz w:val="28"/>
          <w:szCs w:val="28"/>
          <w:lang w:val="ru-RU"/>
        </w:rPr>
        <w:t>.</w:t>
      </w:r>
      <w:r w:rsidRPr="00C8205E">
        <w:rPr>
          <w:sz w:val="28"/>
          <w:szCs w:val="28"/>
        </w:rPr>
        <w:t>znakcomplect</w:t>
      </w:r>
      <w:r w:rsidRPr="00C8205E">
        <w:rPr>
          <w:sz w:val="28"/>
          <w:szCs w:val="28"/>
          <w:lang w:val="ru-RU"/>
        </w:rPr>
        <w:t>.</w:t>
      </w:r>
      <w:r w:rsidRPr="00C8205E">
        <w:rPr>
          <w:sz w:val="28"/>
          <w:szCs w:val="28"/>
        </w:rPr>
        <w:t>ru</w:t>
      </w:r>
      <w:r w:rsidRPr="00C8205E">
        <w:rPr>
          <w:sz w:val="28"/>
          <w:szCs w:val="28"/>
          <w:lang w:val="ru-RU"/>
        </w:rPr>
        <w:t xml:space="preserve"> Лига здоровья нации </w:t>
      </w:r>
      <w:r w:rsidRPr="00C8205E">
        <w:rPr>
          <w:sz w:val="28"/>
          <w:szCs w:val="28"/>
        </w:rPr>
        <w:t>http</w:t>
      </w:r>
      <w:r w:rsidRPr="00C8205E">
        <w:rPr>
          <w:sz w:val="28"/>
          <w:szCs w:val="28"/>
          <w:lang w:val="ru-RU"/>
        </w:rPr>
        <w:t>://</w:t>
      </w:r>
      <w:r w:rsidRPr="00C8205E">
        <w:rPr>
          <w:sz w:val="28"/>
          <w:szCs w:val="28"/>
        </w:rPr>
        <w:t>www</w:t>
      </w:r>
      <w:r w:rsidRPr="00C8205E">
        <w:rPr>
          <w:sz w:val="28"/>
          <w:szCs w:val="28"/>
          <w:lang w:val="ru-RU"/>
        </w:rPr>
        <w:t xml:space="preserve"> </w:t>
      </w:r>
      <w:r w:rsidRPr="00C8205E">
        <w:rPr>
          <w:sz w:val="28"/>
          <w:szCs w:val="28"/>
        </w:rPr>
        <w:t>ligazn</w:t>
      </w:r>
      <w:r w:rsidRPr="00C8205E">
        <w:rPr>
          <w:sz w:val="28"/>
          <w:szCs w:val="28"/>
          <w:lang w:val="ru-RU"/>
        </w:rPr>
        <w:t>.</w:t>
      </w:r>
      <w:r w:rsidRPr="00C8205E">
        <w:rPr>
          <w:sz w:val="28"/>
          <w:szCs w:val="28"/>
        </w:rPr>
        <w:t>ru</w:t>
      </w:r>
    </w:p>
    <w:p w:rsidR="00C8205E" w:rsidRDefault="00C8205E" w:rsidP="00C8205E">
      <w:pPr>
        <w:spacing w:after="0"/>
        <w:rPr>
          <w:sz w:val="28"/>
          <w:szCs w:val="28"/>
          <w:lang w:val="ru-RU"/>
        </w:rPr>
      </w:pPr>
      <w:r w:rsidRPr="00C8205E">
        <w:rPr>
          <w:sz w:val="28"/>
          <w:szCs w:val="28"/>
          <w:lang w:val="ru-RU"/>
        </w:rPr>
        <w:t xml:space="preserve"> Всероссийский форум «Здоровье нации — основа процветания России» </w:t>
      </w:r>
      <w:hyperlink r:id="rId87" w:history="1">
        <w:r w:rsidRPr="00051CD3">
          <w:rPr>
            <w:rStyle w:val="ab"/>
            <w:sz w:val="28"/>
            <w:szCs w:val="28"/>
          </w:rPr>
          <w:t>http</w:t>
        </w:r>
        <w:r w:rsidRPr="00051CD3">
          <w:rPr>
            <w:rStyle w:val="ab"/>
            <w:sz w:val="28"/>
            <w:szCs w:val="28"/>
            <w:lang w:val="ru-RU"/>
          </w:rPr>
          <w:t>://</w:t>
        </w:r>
        <w:r w:rsidRPr="00051CD3">
          <w:rPr>
            <w:rStyle w:val="ab"/>
            <w:sz w:val="28"/>
            <w:szCs w:val="28"/>
          </w:rPr>
          <w:t>www</w:t>
        </w:r>
        <w:r w:rsidRPr="00051CD3">
          <w:rPr>
            <w:rStyle w:val="ab"/>
            <w:sz w:val="28"/>
            <w:szCs w:val="28"/>
            <w:lang w:val="ru-RU"/>
          </w:rPr>
          <w:t>.</w:t>
        </w:r>
        <w:r w:rsidRPr="00051CD3">
          <w:rPr>
            <w:rStyle w:val="ab"/>
            <w:sz w:val="28"/>
            <w:szCs w:val="28"/>
          </w:rPr>
          <w:t>znopr</w:t>
        </w:r>
        <w:r w:rsidRPr="00051CD3">
          <w:rPr>
            <w:rStyle w:val="ab"/>
            <w:sz w:val="28"/>
            <w:szCs w:val="28"/>
            <w:lang w:val="ru-RU"/>
          </w:rPr>
          <w:t>.</w:t>
        </w:r>
        <w:r w:rsidRPr="00051CD3">
          <w:rPr>
            <w:rStyle w:val="ab"/>
            <w:sz w:val="28"/>
            <w:szCs w:val="28"/>
          </w:rPr>
          <w:t>ru</w:t>
        </w:r>
      </w:hyperlink>
      <w:r w:rsidRPr="00C8205E">
        <w:rPr>
          <w:sz w:val="28"/>
          <w:szCs w:val="28"/>
          <w:lang w:val="ru-RU"/>
        </w:rPr>
        <w:t xml:space="preserve"> </w:t>
      </w:r>
    </w:p>
    <w:p w:rsidR="00CC7222" w:rsidRDefault="00C8205E" w:rsidP="00C8205E">
      <w:pPr>
        <w:spacing w:after="0"/>
        <w:rPr>
          <w:sz w:val="28"/>
          <w:szCs w:val="28"/>
          <w:lang w:val="ru-RU"/>
        </w:rPr>
      </w:pPr>
      <w:r w:rsidRPr="00C8205E">
        <w:rPr>
          <w:sz w:val="28"/>
          <w:szCs w:val="28"/>
          <w:lang w:val="ru-RU"/>
        </w:rPr>
        <w:t xml:space="preserve">Безопасность и здоровье: ресурсы, технологии и обучение </w:t>
      </w:r>
      <w:r w:rsidRPr="00C8205E">
        <w:rPr>
          <w:sz w:val="28"/>
          <w:szCs w:val="28"/>
        </w:rPr>
        <w:t>http</w:t>
      </w:r>
      <w:r w:rsidRPr="00C8205E">
        <w:rPr>
          <w:sz w:val="28"/>
          <w:szCs w:val="28"/>
          <w:lang w:val="ru-RU"/>
        </w:rPr>
        <w:t>://</w:t>
      </w:r>
      <w:r w:rsidRPr="00C8205E">
        <w:rPr>
          <w:sz w:val="28"/>
          <w:szCs w:val="28"/>
        </w:rPr>
        <w:t>www</w:t>
      </w:r>
      <w:r w:rsidRPr="00C8205E">
        <w:rPr>
          <w:sz w:val="28"/>
          <w:szCs w:val="28"/>
          <w:lang w:val="ru-RU"/>
        </w:rPr>
        <w:t>.</w:t>
      </w:r>
      <w:r w:rsidRPr="00C8205E">
        <w:rPr>
          <w:sz w:val="28"/>
          <w:szCs w:val="28"/>
        </w:rPr>
        <w:t>risk</w:t>
      </w:r>
      <w:r w:rsidRPr="00C8205E">
        <w:rPr>
          <w:sz w:val="28"/>
          <w:szCs w:val="28"/>
          <w:lang w:val="ru-RU"/>
        </w:rPr>
        <w:t>-</w:t>
      </w:r>
      <w:r w:rsidRPr="00C8205E">
        <w:rPr>
          <w:sz w:val="28"/>
          <w:szCs w:val="28"/>
        </w:rPr>
        <w:t>net</w:t>
      </w:r>
      <w:r w:rsidRPr="00C8205E">
        <w:rPr>
          <w:sz w:val="28"/>
          <w:szCs w:val="28"/>
          <w:lang w:val="ru-RU"/>
        </w:rPr>
        <w:t>.</w:t>
      </w:r>
      <w:r w:rsidRPr="00C8205E">
        <w:rPr>
          <w:sz w:val="28"/>
          <w:szCs w:val="28"/>
        </w:rPr>
        <w:t>ru</w:t>
      </w:r>
      <w:r w:rsidRPr="00C8205E">
        <w:rPr>
          <w:sz w:val="28"/>
          <w:szCs w:val="28"/>
          <w:lang w:val="ru-RU"/>
        </w:rPr>
        <w:t xml:space="preserve"> "Открытый урок" </w:t>
      </w:r>
      <w:hyperlink r:id="rId88" w:history="1">
        <w:r w:rsidR="00CC7222" w:rsidRPr="00051CD3">
          <w:rPr>
            <w:rStyle w:val="ab"/>
            <w:sz w:val="28"/>
            <w:szCs w:val="28"/>
          </w:rPr>
          <w:t>http</w:t>
        </w:r>
        <w:r w:rsidR="00CC7222" w:rsidRPr="00051CD3">
          <w:rPr>
            <w:rStyle w:val="ab"/>
            <w:sz w:val="28"/>
            <w:szCs w:val="28"/>
            <w:lang w:val="ru-RU"/>
          </w:rPr>
          <w:t>://</w:t>
        </w:r>
        <w:r w:rsidR="00CC7222" w:rsidRPr="00051CD3">
          <w:rPr>
            <w:rStyle w:val="ab"/>
            <w:sz w:val="28"/>
            <w:szCs w:val="28"/>
          </w:rPr>
          <w:t>fcior</w:t>
        </w:r>
        <w:r w:rsidR="00CC7222" w:rsidRPr="00051CD3">
          <w:rPr>
            <w:rStyle w:val="ab"/>
            <w:sz w:val="28"/>
            <w:szCs w:val="28"/>
            <w:lang w:val="ru-RU"/>
          </w:rPr>
          <w:t>.</w:t>
        </w:r>
        <w:r w:rsidR="00CC7222" w:rsidRPr="00051CD3">
          <w:rPr>
            <w:rStyle w:val="ab"/>
            <w:sz w:val="28"/>
            <w:szCs w:val="28"/>
          </w:rPr>
          <w:t>edu</w:t>
        </w:r>
        <w:r w:rsidR="00CC7222" w:rsidRPr="00051CD3">
          <w:rPr>
            <w:rStyle w:val="ab"/>
            <w:sz w:val="28"/>
            <w:szCs w:val="28"/>
            <w:lang w:val="ru-RU"/>
          </w:rPr>
          <w:t>.</w:t>
        </w:r>
        <w:r w:rsidR="00CC7222" w:rsidRPr="00051CD3">
          <w:rPr>
            <w:rStyle w:val="ab"/>
            <w:sz w:val="28"/>
            <w:szCs w:val="28"/>
          </w:rPr>
          <w:t>ru</w:t>
        </w:r>
        <w:r w:rsidR="00CC7222" w:rsidRPr="00051CD3">
          <w:rPr>
            <w:rStyle w:val="ab"/>
            <w:sz w:val="28"/>
            <w:szCs w:val="28"/>
            <w:lang w:val="ru-RU"/>
          </w:rPr>
          <w:t>/</w:t>
        </w:r>
      </w:hyperlink>
      <w:r w:rsidRPr="00C8205E">
        <w:rPr>
          <w:sz w:val="28"/>
          <w:szCs w:val="28"/>
          <w:lang w:val="ru-RU"/>
        </w:rPr>
        <w:t xml:space="preserve"> </w:t>
      </w:r>
    </w:p>
    <w:p w:rsidR="00C8205E" w:rsidRDefault="00C8205E" w:rsidP="00C8205E">
      <w:pPr>
        <w:spacing w:after="0"/>
        <w:rPr>
          <w:sz w:val="28"/>
          <w:szCs w:val="28"/>
          <w:lang w:val="ru-RU"/>
        </w:rPr>
      </w:pPr>
      <w:r w:rsidRPr="00C8205E">
        <w:rPr>
          <w:sz w:val="28"/>
          <w:szCs w:val="28"/>
          <w:lang w:val="ru-RU"/>
        </w:rPr>
        <w:t xml:space="preserve">- Федеральный центр информационно-образовательных ресурсов </w:t>
      </w:r>
    </w:p>
    <w:p w:rsidR="00CC7222" w:rsidRDefault="00CC7222" w:rsidP="00C8205E">
      <w:pPr>
        <w:spacing w:after="0"/>
        <w:rPr>
          <w:sz w:val="28"/>
          <w:szCs w:val="28"/>
          <w:lang w:val="ru-RU"/>
        </w:rPr>
      </w:pPr>
      <w:hyperlink r:id="rId89" w:history="1">
        <w:r w:rsidRPr="00051CD3">
          <w:rPr>
            <w:rStyle w:val="ab"/>
            <w:sz w:val="28"/>
            <w:szCs w:val="28"/>
          </w:rPr>
          <w:t>http</w:t>
        </w:r>
        <w:r w:rsidRPr="00051CD3">
          <w:rPr>
            <w:rStyle w:val="ab"/>
            <w:sz w:val="28"/>
            <w:szCs w:val="28"/>
            <w:lang w:val="ru-RU"/>
          </w:rPr>
          <w:t>://</w:t>
        </w:r>
        <w:r w:rsidRPr="00051CD3">
          <w:rPr>
            <w:rStyle w:val="ab"/>
            <w:sz w:val="28"/>
            <w:szCs w:val="28"/>
          </w:rPr>
          <w:t>www</w:t>
        </w:r>
        <w:r w:rsidRPr="00051CD3">
          <w:rPr>
            <w:rStyle w:val="ab"/>
            <w:sz w:val="28"/>
            <w:szCs w:val="28"/>
            <w:lang w:val="ru-RU"/>
          </w:rPr>
          <w:t>.</w:t>
        </w:r>
        <w:r w:rsidRPr="00051CD3">
          <w:rPr>
            <w:rStyle w:val="ab"/>
            <w:sz w:val="28"/>
            <w:szCs w:val="28"/>
          </w:rPr>
          <w:t>alleng</w:t>
        </w:r>
        <w:r w:rsidRPr="00051CD3">
          <w:rPr>
            <w:rStyle w:val="ab"/>
            <w:sz w:val="28"/>
            <w:szCs w:val="28"/>
            <w:lang w:val="ru-RU"/>
          </w:rPr>
          <w:t>.</w:t>
        </w:r>
        <w:r w:rsidRPr="00051CD3">
          <w:rPr>
            <w:rStyle w:val="ab"/>
            <w:sz w:val="28"/>
            <w:szCs w:val="28"/>
          </w:rPr>
          <w:t>ru</w:t>
        </w:r>
        <w:r w:rsidRPr="00051CD3">
          <w:rPr>
            <w:rStyle w:val="ab"/>
            <w:sz w:val="28"/>
            <w:szCs w:val="28"/>
            <w:lang w:val="ru-RU"/>
          </w:rPr>
          <w:t>/</w:t>
        </w:r>
        <w:r w:rsidRPr="00051CD3">
          <w:rPr>
            <w:rStyle w:val="ab"/>
            <w:sz w:val="28"/>
            <w:szCs w:val="28"/>
          </w:rPr>
          <w:t>edu</w:t>
        </w:r>
        <w:r w:rsidRPr="00051CD3">
          <w:rPr>
            <w:rStyle w:val="ab"/>
            <w:sz w:val="28"/>
            <w:szCs w:val="28"/>
            <w:lang w:val="ru-RU"/>
          </w:rPr>
          <w:t>/</w:t>
        </w:r>
        <w:r w:rsidRPr="00051CD3">
          <w:rPr>
            <w:rStyle w:val="ab"/>
            <w:sz w:val="28"/>
            <w:szCs w:val="28"/>
          </w:rPr>
          <w:t>saf</w:t>
        </w:r>
        <w:r w:rsidRPr="00051CD3">
          <w:rPr>
            <w:rStyle w:val="ab"/>
            <w:sz w:val="28"/>
            <w:szCs w:val="28"/>
            <w:lang w:val="ru-RU"/>
          </w:rPr>
          <w:t>1.</w:t>
        </w:r>
        <w:r w:rsidRPr="00051CD3">
          <w:rPr>
            <w:rStyle w:val="ab"/>
            <w:sz w:val="28"/>
            <w:szCs w:val="28"/>
          </w:rPr>
          <w:t>htm</w:t>
        </w:r>
      </w:hyperlink>
    </w:p>
    <w:p w:rsidR="00CC7222" w:rsidRDefault="00C8205E" w:rsidP="00C8205E">
      <w:pPr>
        <w:spacing w:after="0"/>
        <w:rPr>
          <w:sz w:val="28"/>
          <w:szCs w:val="28"/>
          <w:lang w:val="ru-RU"/>
        </w:rPr>
      </w:pPr>
      <w:r w:rsidRPr="00C8205E">
        <w:rPr>
          <w:sz w:val="28"/>
          <w:szCs w:val="28"/>
          <w:lang w:val="ru-RU"/>
        </w:rPr>
        <w:t xml:space="preserve">-ОБЖ - билеты, ответы, уроки. </w:t>
      </w:r>
      <w:hyperlink r:id="rId90" w:history="1">
        <w:r w:rsidR="00CC7222" w:rsidRPr="00051CD3">
          <w:rPr>
            <w:rStyle w:val="ab"/>
            <w:sz w:val="28"/>
            <w:szCs w:val="28"/>
          </w:rPr>
          <w:t>http</w:t>
        </w:r>
        <w:r w:rsidR="00CC7222" w:rsidRPr="00051CD3">
          <w:rPr>
            <w:rStyle w:val="ab"/>
            <w:sz w:val="28"/>
            <w:szCs w:val="28"/>
            <w:lang w:val="ru-RU"/>
          </w:rPr>
          <w:t>://</w:t>
        </w:r>
        <w:r w:rsidR="00CC7222" w:rsidRPr="00051CD3">
          <w:rPr>
            <w:rStyle w:val="ab"/>
            <w:sz w:val="28"/>
            <w:szCs w:val="28"/>
          </w:rPr>
          <w:t>www</w:t>
        </w:r>
        <w:r w:rsidR="00CC7222" w:rsidRPr="00051CD3">
          <w:rPr>
            <w:rStyle w:val="ab"/>
            <w:sz w:val="28"/>
            <w:szCs w:val="28"/>
            <w:lang w:val="ru-RU"/>
          </w:rPr>
          <w:t>.</w:t>
        </w:r>
        <w:r w:rsidR="00CC7222" w:rsidRPr="00051CD3">
          <w:rPr>
            <w:rStyle w:val="ab"/>
            <w:sz w:val="28"/>
            <w:szCs w:val="28"/>
          </w:rPr>
          <w:t>alleng</w:t>
        </w:r>
        <w:r w:rsidR="00CC7222" w:rsidRPr="00051CD3">
          <w:rPr>
            <w:rStyle w:val="ab"/>
            <w:sz w:val="28"/>
            <w:szCs w:val="28"/>
            <w:lang w:val="ru-RU"/>
          </w:rPr>
          <w:t>.</w:t>
        </w:r>
        <w:r w:rsidR="00CC7222" w:rsidRPr="00051CD3">
          <w:rPr>
            <w:rStyle w:val="ab"/>
            <w:sz w:val="28"/>
            <w:szCs w:val="28"/>
          </w:rPr>
          <w:t>ru</w:t>
        </w:r>
        <w:r w:rsidR="00CC7222" w:rsidRPr="00051CD3">
          <w:rPr>
            <w:rStyle w:val="ab"/>
            <w:sz w:val="28"/>
            <w:szCs w:val="28"/>
            <w:lang w:val="ru-RU"/>
          </w:rPr>
          <w:t>/</w:t>
        </w:r>
        <w:r w:rsidR="00CC7222" w:rsidRPr="00051CD3">
          <w:rPr>
            <w:rStyle w:val="ab"/>
            <w:sz w:val="28"/>
            <w:szCs w:val="28"/>
          </w:rPr>
          <w:t>edu</w:t>
        </w:r>
        <w:r w:rsidR="00CC7222" w:rsidRPr="00051CD3">
          <w:rPr>
            <w:rStyle w:val="ab"/>
            <w:sz w:val="28"/>
            <w:szCs w:val="28"/>
            <w:lang w:val="ru-RU"/>
          </w:rPr>
          <w:t>/</w:t>
        </w:r>
        <w:r w:rsidR="00CC7222" w:rsidRPr="00051CD3">
          <w:rPr>
            <w:rStyle w:val="ab"/>
            <w:sz w:val="28"/>
            <w:szCs w:val="28"/>
          </w:rPr>
          <w:t>saf</w:t>
        </w:r>
        <w:r w:rsidR="00CC7222" w:rsidRPr="00051CD3">
          <w:rPr>
            <w:rStyle w:val="ab"/>
            <w:sz w:val="28"/>
            <w:szCs w:val="28"/>
            <w:lang w:val="ru-RU"/>
          </w:rPr>
          <w:t>3.</w:t>
        </w:r>
        <w:r w:rsidR="00CC7222" w:rsidRPr="00051CD3">
          <w:rPr>
            <w:rStyle w:val="ab"/>
            <w:sz w:val="28"/>
            <w:szCs w:val="28"/>
          </w:rPr>
          <w:t>htm</w:t>
        </w:r>
      </w:hyperlink>
    </w:p>
    <w:p w:rsidR="00CC7222" w:rsidRDefault="00C8205E" w:rsidP="00C8205E">
      <w:pPr>
        <w:spacing w:after="0"/>
        <w:rPr>
          <w:sz w:val="28"/>
          <w:szCs w:val="28"/>
          <w:lang w:val="ru-RU"/>
        </w:rPr>
      </w:pPr>
      <w:r w:rsidRPr="00C8205E">
        <w:rPr>
          <w:sz w:val="28"/>
          <w:szCs w:val="28"/>
          <w:lang w:val="ru-RU"/>
        </w:rPr>
        <w:t xml:space="preserve">-Книги, пособия по ОБЖ </w:t>
      </w:r>
      <w:r w:rsidRPr="00C8205E">
        <w:rPr>
          <w:sz w:val="28"/>
          <w:szCs w:val="28"/>
        </w:rPr>
        <w:t>http</w:t>
      </w:r>
      <w:r w:rsidRPr="00C8205E">
        <w:rPr>
          <w:sz w:val="28"/>
          <w:szCs w:val="28"/>
          <w:lang w:val="ru-RU"/>
        </w:rPr>
        <w:t>://</w:t>
      </w:r>
      <w:r w:rsidRPr="00C8205E">
        <w:rPr>
          <w:sz w:val="28"/>
          <w:szCs w:val="28"/>
        </w:rPr>
        <w:t>satinoschool</w:t>
      </w:r>
      <w:r w:rsidRPr="00C8205E">
        <w:rPr>
          <w:sz w:val="28"/>
          <w:szCs w:val="28"/>
          <w:lang w:val="ru-RU"/>
        </w:rPr>
        <w:t>.</w:t>
      </w:r>
      <w:r w:rsidRPr="00C8205E">
        <w:rPr>
          <w:sz w:val="28"/>
          <w:szCs w:val="28"/>
        </w:rPr>
        <w:t>narod</w:t>
      </w:r>
      <w:r w:rsidRPr="00C8205E">
        <w:rPr>
          <w:sz w:val="28"/>
          <w:szCs w:val="28"/>
          <w:lang w:val="ru-RU"/>
        </w:rPr>
        <w:t>.</w:t>
      </w:r>
      <w:r w:rsidRPr="00C8205E">
        <w:rPr>
          <w:sz w:val="28"/>
          <w:szCs w:val="28"/>
        </w:rPr>
        <w:t>ru</w:t>
      </w:r>
      <w:r w:rsidRPr="00C8205E">
        <w:rPr>
          <w:sz w:val="28"/>
          <w:szCs w:val="28"/>
          <w:lang w:val="ru-RU"/>
        </w:rPr>
        <w:t>/</w:t>
      </w:r>
      <w:r w:rsidRPr="00C8205E">
        <w:rPr>
          <w:sz w:val="28"/>
          <w:szCs w:val="28"/>
        </w:rPr>
        <w:t>test</w:t>
      </w:r>
      <w:r w:rsidRPr="00C8205E">
        <w:rPr>
          <w:sz w:val="28"/>
          <w:szCs w:val="28"/>
          <w:lang w:val="ru-RU"/>
        </w:rPr>
        <w:t>1/</w:t>
      </w:r>
      <w:r w:rsidRPr="00C8205E">
        <w:rPr>
          <w:sz w:val="28"/>
          <w:szCs w:val="28"/>
        </w:rPr>
        <w:t>p</w:t>
      </w:r>
      <w:r w:rsidRPr="00C8205E">
        <w:rPr>
          <w:sz w:val="28"/>
          <w:szCs w:val="28"/>
          <w:lang w:val="ru-RU"/>
        </w:rPr>
        <w:t>1</w:t>
      </w:r>
      <w:r w:rsidRPr="00C8205E">
        <w:rPr>
          <w:sz w:val="28"/>
          <w:szCs w:val="28"/>
        </w:rPr>
        <w:t>aa</w:t>
      </w:r>
      <w:r w:rsidRPr="00C8205E">
        <w:rPr>
          <w:sz w:val="28"/>
          <w:szCs w:val="28"/>
          <w:lang w:val="ru-RU"/>
        </w:rPr>
        <w:t>1.</w:t>
      </w:r>
      <w:r w:rsidRPr="00C8205E">
        <w:rPr>
          <w:sz w:val="28"/>
          <w:szCs w:val="28"/>
        </w:rPr>
        <w:t>html</w:t>
      </w:r>
      <w:r w:rsidRPr="00C8205E">
        <w:rPr>
          <w:sz w:val="28"/>
          <w:szCs w:val="28"/>
          <w:lang w:val="ru-RU"/>
        </w:rPr>
        <w:t xml:space="preserve">-методическое пособие для учителей ОБЖ </w:t>
      </w:r>
      <w:r w:rsidRPr="00C8205E">
        <w:rPr>
          <w:sz w:val="28"/>
          <w:szCs w:val="28"/>
        </w:rPr>
        <w:t>http</w:t>
      </w:r>
      <w:r w:rsidRPr="00C8205E">
        <w:rPr>
          <w:sz w:val="28"/>
          <w:szCs w:val="28"/>
          <w:lang w:val="ru-RU"/>
        </w:rPr>
        <w:t>://</w:t>
      </w:r>
      <w:r w:rsidRPr="00C8205E">
        <w:rPr>
          <w:sz w:val="28"/>
          <w:szCs w:val="28"/>
        </w:rPr>
        <w:t>www</w:t>
      </w:r>
      <w:r w:rsidRPr="00C8205E">
        <w:rPr>
          <w:sz w:val="28"/>
          <w:szCs w:val="28"/>
          <w:lang w:val="ru-RU"/>
        </w:rPr>
        <w:t>.</w:t>
      </w:r>
      <w:r w:rsidRPr="00C8205E">
        <w:rPr>
          <w:sz w:val="28"/>
          <w:szCs w:val="28"/>
        </w:rPr>
        <w:t>uchportal</w:t>
      </w:r>
      <w:r w:rsidRPr="00C8205E">
        <w:rPr>
          <w:sz w:val="28"/>
          <w:szCs w:val="28"/>
          <w:lang w:val="ru-RU"/>
        </w:rPr>
        <w:t>.</w:t>
      </w:r>
      <w:r w:rsidRPr="00C8205E">
        <w:rPr>
          <w:sz w:val="28"/>
          <w:szCs w:val="28"/>
        </w:rPr>
        <w:t>ru</w:t>
      </w:r>
      <w:r w:rsidRPr="00C8205E">
        <w:rPr>
          <w:sz w:val="28"/>
          <w:szCs w:val="28"/>
          <w:lang w:val="ru-RU"/>
        </w:rPr>
        <w:t>/</w:t>
      </w:r>
      <w:r w:rsidRPr="00C8205E">
        <w:rPr>
          <w:sz w:val="28"/>
          <w:szCs w:val="28"/>
        </w:rPr>
        <w:t>load</w:t>
      </w:r>
      <w:r w:rsidRPr="00C8205E">
        <w:rPr>
          <w:sz w:val="28"/>
          <w:szCs w:val="28"/>
          <w:lang w:val="ru-RU"/>
        </w:rPr>
        <w:t xml:space="preserve">/81-учительский портал </w:t>
      </w:r>
      <w:hyperlink r:id="rId91" w:history="1">
        <w:r w:rsidR="00CC7222" w:rsidRPr="00051CD3">
          <w:rPr>
            <w:rStyle w:val="ab"/>
            <w:sz w:val="28"/>
            <w:szCs w:val="28"/>
          </w:rPr>
          <w:t>http</w:t>
        </w:r>
        <w:r w:rsidR="00CC7222" w:rsidRPr="00051CD3">
          <w:rPr>
            <w:rStyle w:val="ab"/>
            <w:sz w:val="28"/>
            <w:szCs w:val="28"/>
            <w:lang w:val="ru-RU"/>
          </w:rPr>
          <w:t>://</w:t>
        </w:r>
        <w:r w:rsidR="00CC7222" w:rsidRPr="00051CD3">
          <w:rPr>
            <w:rStyle w:val="ab"/>
            <w:sz w:val="28"/>
            <w:szCs w:val="28"/>
          </w:rPr>
          <w:t>severskijkadet</w:t>
        </w:r>
        <w:r w:rsidR="00CC7222" w:rsidRPr="00051CD3">
          <w:rPr>
            <w:rStyle w:val="ab"/>
            <w:sz w:val="28"/>
            <w:szCs w:val="28"/>
            <w:lang w:val="ru-RU"/>
          </w:rPr>
          <w:t>.</w:t>
        </w:r>
        <w:r w:rsidR="00CC7222" w:rsidRPr="00051CD3">
          <w:rPr>
            <w:rStyle w:val="ab"/>
            <w:sz w:val="28"/>
            <w:szCs w:val="28"/>
          </w:rPr>
          <w:t>ru</w:t>
        </w:r>
        <w:r w:rsidR="00CC7222" w:rsidRPr="00051CD3">
          <w:rPr>
            <w:rStyle w:val="ab"/>
            <w:sz w:val="28"/>
            <w:szCs w:val="28"/>
            <w:lang w:val="ru-RU"/>
          </w:rPr>
          <w:t>/</w:t>
        </w:r>
        <w:r w:rsidR="00CC7222" w:rsidRPr="00051CD3">
          <w:rPr>
            <w:rStyle w:val="ab"/>
            <w:sz w:val="28"/>
            <w:szCs w:val="28"/>
          </w:rPr>
          <w:t>voennoe</w:t>
        </w:r>
        <w:r w:rsidR="00CC7222" w:rsidRPr="00051CD3">
          <w:rPr>
            <w:rStyle w:val="ab"/>
            <w:sz w:val="28"/>
            <w:szCs w:val="28"/>
            <w:lang w:val="ru-RU"/>
          </w:rPr>
          <w:t>_</w:t>
        </w:r>
        <w:r w:rsidR="00CC7222" w:rsidRPr="00051CD3">
          <w:rPr>
            <w:rStyle w:val="ab"/>
            <w:sz w:val="28"/>
            <w:szCs w:val="28"/>
          </w:rPr>
          <w:t>delo</w:t>
        </w:r>
        <w:r w:rsidR="00CC7222" w:rsidRPr="00051CD3">
          <w:rPr>
            <w:rStyle w:val="ab"/>
            <w:sz w:val="28"/>
            <w:szCs w:val="28"/>
            <w:lang w:val="ru-RU"/>
          </w:rPr>
          <w:t>/обж/уроки-обж-ссылки.</w:t>
        </w:r>
        <w:r w:rsidR="00CC7222" w:rsidRPr="00051CD3">
          <w:rPr>
            <w:rStyle w:val="ab"/>
            <w:sz w:val="28"/>
            <w:szCs w:val="28"/>
          </w:rPr>
          <w:t>html</w:t>
        </w:r>
        <w:r w:rsidR="00CC7222" w:rsidRPr="00051CD3">
          <w:rPr>
            <w:rStyle w:val="ab"/>
            <w:sz w:val="28"/>
            <w:szCs w:val="28"/>
            <w:lang w:val="ru-RU"/>
          </w:rPr>
          <w:t>-уроки</w:t>
        </w:r>
      </w:hyperlink>
    </w:p>
    <w:p w:rsidR="00C8205E" w:rsidRDefault="00C8205E" w:rsidP="00C8205E">
      <w:pPr>
        <w:spacing w:after="0"/>
        <w:rPr>
          <w:sz w:val="28"/>
          <w:szCs w:val="28"/>
          <w:lang w:val="ru-RU"/>
        </w:rPr>
      </w:pPr>
      <w:r w:rsidRPr="00C8205E">
        <w:rPr>
          <w:sz w:val="28"/>
          <w:szCs w:val="28"/>
          <w:lang w:val="ru-RU"/>
        </w:rPr>
        <w:t xml:space="preserve"> ОБЖ </w:t>
      </w:r>
      <w:r w:rsidRPr="00C8205E">
        <w:rPr>
          <w:sz w:val="28"/>
          <w:szCs w:val="28"/>
        </w:rPr>
        <w:t>http</w:t>
      </w:r>
      <w:r w:rsidRPr="00C8205E">
        <w:rPr>
          <w:sz w:val="28"/>
          <w:szCs w:val="28"/>
          <w:lang w:val="ru-RU"/>
        </w:rPr>
        <w:t>://</w:t>
      </w:r>
      <w:r w:rsidRPr="00C8205E">
        <w:rPr>
          <w:sz w:val="28"/>
          <w:szCs w:val="28"/>
        </w:rPr>
        <w:t>zdd</w:t>
      </w:r>
      <w:r w:rsidRPr="00C8205E">
        <w:rPr>
          <w:sz w:val="28"/>
          <w:szCs w:val="28"/>
          <w:lang w:val="ru-RU"/>
        </w:rPr>
        <w:t>.1</w:t>
      </w:r>
      <w:r w:rsidRPr="00C8205E">
        <w:rPr>
          <w:sz w:val="28"/>
          <w:szCs w:val="28"/>
        </w:rPr>
        <w:t>september</w:t>
      </w:r>
      <w:r w:rsidRPr="00C8205E">
        <w:rPr>
          <w:sz w:val="28"/>
          <w:szCs w:val="28"/>
          <w:lang w:val="ru-RU"/>
        </w:rPr>
        <w:t>.</w:t>
      </w:r>
      <w:r w:rsidRPr="00C8205E">
        <w:rPr>
          <w:sz w:val="28"/>
          <w:szCs w:val="28"/>
        </w:rPr>
        <w:t>ru</w:t>
      </w:r>
      <w:r w:rsidRPr="00C8205E">
        <w:rPr>
          <w:sz w:val="28"/>
          <w:szCs w:val="28"/>
          <w:lang w:val="ru-RU"/>
        </w:rPr>
        <w:t xml:space="preserve">/ - газета "Здоровье детей" </w:t>
      </w:r>
      <w:r w:rsidRPr="00C8205E">
        <w:rPr>
          <w:sz w:val="28"/>
          <w:szCs w:val="28"/>
        </w:rPr>
        <w:t>http</w:t>
      </w:r>
      <w:r w:rsidRPr="00C8205E">
        <w:rPr>
          <w:sz w:val="28"/>
          <w:szCs w:val="28"/>
          <w:lang w:val="ru-RU"/>
        </w:rPr>
        <w:t>://</w:t>
      </w:r>
      <w:r w:rsidRPr="00C8205E">
        <w:rPr>
          <w:sz w:val="28"/>
          <w:szCs w:val="28"/>
        </w:rPr>
        <w:t>spo</w:t>
      </w:r>
      <w:r w:rsidRPr="00C8205E">
        <w:rPr>
          <w:sz w:val="28"/>
          <w:szCs w:val="28"/>
          <w:lang w:val="ru-RU"/>
        </w:rPr>
        <w:t>.1</w:t>
      </w:r>
      <w:r w:rsidRPr="00C8205E">
        <w:rPr>
          <w:sz w:val="28"/>
          <w:szCs w:val="28"/>
        </w:rPr>
        <w:t>september</w:t>
      </w:r>
      <w:r w:rsidRPr="00C8205E">
        <w:rPr>
          <w:sz w:val="28"/>
          <w:szCs w:val="28"/>
          <w:lang w:val="ru-RU"/>
        </w:rPr>
        <w:t>.</w:t>
      </w:r>
      <w:r w:rsidRPr="00C8205E">
        <w:rPr>
          <w:sz w:val="28"/>
          <w:szCs w:val="28"/>
        </w:rPr>
        <w:t>ru</w:t>
      </w:r>
      <w:r w:rsidRPr="00C8205E">
        <w:rPr>
          <w:sz w:val="28"/>
          <w:szCs w:val="28"/>
          <w:lang w:val="ru-RU"/>
        </w:rPr>
        <w:t>/ - газета "Спо</w:t>
      </w:r>
      <w:proofErr w:type="gramStart"/>
      <w:r w:rsidRPr="00C8205E">
        <w:rPr>
          <w:sz w:val="28"/>
          <w:szCs w:val="28"/>
          <w:lang w:val="ru-RU"/>
        </w:rPr>
        <w:t>рт в шк</w:t>
      </w:r>
      <w:proofErr w:type="gramEnd"/>
      <w:r w:rsidRPr="00C8205E">
        <w:rPr>
          <w:sz w:val="28"/>
          <w:szCs w:val="28"/>
          <w:lang w:val="ru-RU"/>
        </w:rPr>
        <w:t xml:space="preserve">оле" </w:t>
      </w:r>
    </w:p>
    <w:p w:rsidR="00C8205E" w:rsidRDefault="00C8205E" w:rsidP="00C8205E">
      <w:pPr>
        <w:spacing w:after="0"/>
        <w:rPr>
          <w:sz w:val="28"/>
          <w:szCs w:val="28"/>
          <w:lang w:val="ru-RU"/>
        </w:rPr>
      </w:pPr>
    </w:p>
    <w:p w:rsidR="00CC7222" w:rsidRDefault="00CC7222" w:rsidP="00C8205E">
      <w:pPr>
        <w:spacing w:after="0"/>
        <w:rPr>
          <w:sz w:val="28"/>
          <w:szCs w:val="28"/>
          <w:lang w:val="ru-RU"/>
        </w:rPr>
      </w:pPr>
      <w:hyperlink r:id="rId92" w:history="1">
        <w:r w:rsidRPr="00051CD3">
          <w:rPr>
            <w:rStyle w:val="ab"/>
            <w:sz w:val="28"/>
            <w:szCs w:val="28"/>
          </w:rPr>
          <w:t>http</w:t>
        </w:r>
        <w:r w:rsidRPr="00051CD3">
          <w:rPr>
            <w:rStyle w:val="ab"/>
            <w:sz w:val="28"/>
            <w:szCs w:val="28"/>
            <w:lang w:val="ru-RU"/>
          </w:rPr>
          <w:t>://</w:t>
        </w:r>
        <w:r w:rsidRPr="00051CD3">
          <w:rPr>
            <w:rStyle w:val="ab"/>
            <w:sz w:val="28"/>
            <w:szCs w:val="28"/>
          </w:rPr>
          <w:t>www</w:t>
        </w:r>
        <w:r w:rsidRPr="00051CD3">
          <w:rPr>
            <w:rStyle w:val="ab"/>
            <w:sz w:val="28"/>
            <w:szCs w:val="28"/>
            <w:lang w:val="ru-RU"/>
          </w:rPr>
          <w:t>.</w:t>
        </w:r>
        <w:r w:rsidRPr="00051CD3">
          <w:rPr>
            <w:rStyle w:val="ab"/>
            <w:sz w:val="28"/>
            <w:szCs w:val="28"/>
          </w:rPr>
          <w:t>infosport</w:t>
        </w:r>
        <w:r w:rsidRPr="00051CD3">
          <w:rPr>
            <w:rStyle w:val="ab"/>
            <w:sz w:val="28"/>
            <w:szCs w:val="28"/>
            <w:lang w:val="ru-RU"/>
          </w:rPr>
          <w:t>.</w:t>
        </w:r>
        <w:r w:rsidRPr="00051CD3">
          <w:rPr>
            <w:rStyle w:val="ab"/>
            <w:sz w:val="28"/>
            <w:szCs w:val="28"/>
          </w:rPr>
          <w:t>ru</w:t>
        </w:r>
        <w:r w:rsidRPr="00051CD3">
          <w:rPr>
            <w:rStyle w:val="ab"/>
            <w:sz w:val="28"/>
            <w:szCs w:val="28"/>
            <w:lang w:val="ru-RU"/>
          </w:rPr>
          <w:t>/</w:t>
        </w:r>
        <w:r w:rsidRPr="00051CD3">
          <w:rPr>
            <w:rStyle w:val="ab"/>
            <w:sz w:val="28"/>
            <w:szCs w:val="28"/>
          </w:rPr>
          <w:t>press</w:t>
        </w:r>
        <w:r w:rsidRPr="00051CD3">
          <w:rPr>
            <w:rStyle w:val="ab"/>
            <w:sz w:val="28"/>
            <w:szCs w:val="28"/>
            <w:lang w:val="ru-RU"/>
          </w:rPr>
          <w:t>/</w:t>
        </w:r>
        <w:r w:rsidRPr="00051CD3">
          <w:rPr>
            <w:rStyle w:val="ab"/>
            <w:sz w:val="28"/>
            <w:szCs w:val="28"/>
          </w:rPr>
          <w:t>szr</w:t>
        </w:r>
        <w:r w:rsidRPr="00051CD3">
          <w:rPr>
            <w:rStyle w:val="ab"/>
            <w:sz w:val="28"/>
            <w:szCs w:val="28"/>
            <w:lang w:val="ru-RU"/>
          </w:rPr>
          <w:t>/1999</w:t>
        </w:r>
        <w:r w:rsidRPr="00051CD3">
          <w:rPr>
            <w:rStyle w:val="ab"/>
            <w:sz w:val="28"/>
            <w:szCs w:val="28"/>
          </w:rPr>
          <w:t>N</w:t>
        </w:r>
        <w:r w:rsidRPr="00051CD3">
          <w:rPr>
            <w:rStyle w:val="ab"/>
            <w:sz w:val="28"/>
            <w:szCs w:val="28"/>
            <w:lang w:val="ru-RU"/>
          </w:rPr>
          <w:t>5/</w:t>
        </w:r>
        <w:r w:rsidRPr="00051CD3">
          <w:rPr>
            <w:rStyle w:val="ab"/>
            <w:sz w:val="28"/>
            <w:szCs w:val="28"/>
          </w:rPr>
          <w:t>index</w:t>
        </w:r>
        <w:r w:rsidRPr="00051CD3">
          <w:rPr>
            <w:rStyle w:val="ab"/>
            <w:sz w:val="28"/>
            <w:szCs w:val="28"/>
            <w:lang w:val="ru-RU"/>
          </w:rPr>
          <w:t>.</w:t>
        </w:r>
        <w:r w:rsidRPr="00051CD3">
          <w:rPr>
            <w:rStyle w:val="ab"/>
            <w:sz w:val="28"/>
            <w:szCs w:val="28"/>
          </w:rPr>
          <w:t>htm</w:t>
        </w:r>
      </w:hyperlink>
      <w:r w:rsidR="00C8205E" w:rsidRPr="00C8205E">
        <w:rPr>
          <w:sz w:val="28"/>
          <w:szCs w:val="28"/>
          <w:lang w:val="ru-RU"/>
        </w:rPr>
        <w:t xml:space="preserve"> </w:t>
      </w:r>
    </w:p>
    <w:p w:rsidR="00CC7222" w:rsidRDefault="00C8205E" w:rsidP="00C8205E">
      <w:pPr>
        <w:spacing w:after="0"/>
        <w:rPr>
          <w:sz w:val="28"/>
          <w:szCs w:val="28"/>
          <w:lang w:val="ru-RU"/>
        </w:rPr>
      </w:pPr>
      <w:r w:rsidRPr="00C8205E">
        <w:rPr>
          <w:sz w:val="28"/>
          <w:szCs w:val="28"/>
          <w:lang w:val="ru-RU"/>
        </w:rPr>
        <w:lastRenderedPageBreak/>
        <w:t xml:space="preserve">- Спортивная жизнь России. Электронная версия ежемесячного иллюстрированного журнала. </w:t>
      </w:r>
      <w:hyperlink r:id="rId93" w:history="1">
        <w:r w:rsidR="00CC7222" w:rsidRPr="00051CD3">
          <w:rPr>
            <w:rStyle w:val="ab"/>
            <w:sz w:val="28"/>
            <w:szCs w:val="28"/>
          </w:rPr>
          <w:t>http</w:t>
        </w:r>
        <w:r w:rsidR="00CC7222" w:rsidRPr="00051CD3">
          <w:rPr>
            <w:rStyle w:val="ab"/>
            <w:sz w:val="28"/>
            <w:szCs w:val="28"/>
            <w:lang w:val="ru-RU"/>
          </w:rPr>
          <w:t>://</w:t>
        </w:r>
        <w:r w:rsidR="00CC7222" w:rsidRPr="00051CD3">
          <w:rPr>
            <w:rStyle w:val="ab"/>
            <w:sz w:val="28"/>
            <w:szCs w:val="28"/>
          </w:rPr>
          <w:t>festival</w:t>
        </w:r>
        <w:r w:rsidR="00CC7222" w:rsidRPr="00051CD3">
          <w:rPr>
            <w:rStyle w:val="ab"/>
            <w:sz w:val="28"/>
            <w:szCs w:val="28"/>
            <w:lang w:val="ru-RU"/>
          </w:rPr>
          <w:t>.1</w:t>
        </w:r>
        <w:r w:rsidR="00CC7222" w:rsidRPr="00051CD3">
          <w:rPr>
            <w:rStyle w:val="ab"/>
            <w:sz w:val="28"/>
            <w:szCs w:val="28"/>
          </w:rPr>
          <w:t>september</w:t>
        </w:r>
        <w:r w:rsidR="00CC7222" w:rsidRPr="00051CD3">
          <w:rPr>
            <w:rStyle w:val="ab"/>
            <w:sz w:val="28"/>
            <w:szCs w:val="28"/>
            <w:lang w:val="ru-RU"/>
          </w:rPr>
          <w:t>.</w:t>
        </w:r>
        <w:r w:rsidR="00CC7222" w:rsidRPr="00051CD3">
          <w:rPr>
            <w:rStyle w:val="ab"/>
            <w:sz w:val="28"/>
            <w:szCs w:val="28"/>
          </w:rPr>
          <w:t>ru</w:t>
        </w:r>
        <w:r w:rsidR="00CC7222" w:rsidRPr="00051CD3">
          <w:rPr>
            <w:rStyle w:val="ab"/>
            <w:sz w:val="28"/>
            <w:szCs w:val="28"/>
            <w:lang w:val="ru-RU"/>
          </w:rPr>
          <w:t>/</w:t>
        </w:r>
      </w:hyperlink>
    </w:p>
    <w:p w:rsidR="00C8205E" w:rsidRDefault="00C8205E" w:rsidP="00C8205E">
      <w:pPr>
        <w:spacing w:after="0"/>
        <w:rPr>
          <w:sz w:val="28"/>
          <w:szCs w:val="28"/>
          <w:lang w:val="ru-RU"/>
        </w:rPr>
      </w:pPr>
      <w:r w:rsidRPr="00C8205E">
        <w:rPr>
          <w:sz w:val="28"/>
          <w:szCs w:val="28"/>
          <w:lang w:val="ru-RU"/>
        </w:rPr>
        <w:t xml:space="preserve"> -</w:t>
      </w:r>
    </w:p>
    <w:p w:rsidR="00CC7222" w:rsidRDefault="00C8205E" w:rsidP="00C8205E">
      <w:pPr>
        <w:spacing w:after="0"/>
        <w:rPr>
          <w:sz w:val="28"/>
          <w:szCs w:val="28"/>
          <w:lang w:val="ru-RU"/>
        </w:rPr>
      </w:pPr>
      <w:r w:rsidRPr="00C8205E">
        <w:rPr>
          <w:sz w:val="28"/>
          <w:szCs w:val="28"/>
          <w:lang w:val="ru-RU"/>
        </w:rPr>
        <w:t xml:space="preserve"> Фестиваль пед</w:t>
      </w:r>
      <w:proofErr w:type="gramStart"/>
      <w:r w:rsidRPr="00C8205E">
        <w:rPr>
          <w:sz w:val="28"/>
          <w:szCs w:val="28"/>
          <w:lang w:val="ru-RU"/>
        </w:rPr>
        <w:t>.и</w:t>
      </w:r>
      <w:proofErr w:type="gramEnd"/>
      <w:r w:rsidRPr="00C8205E">
        <w:rPr>
          <w:sz w:val="28"/>
          <w:szCs w:val="28"/>
          <w:lang w:val="ru-RU"/>
        </w:rPr>
        <w:t xml:space="preserve">дей «Открытый урок» </w:t>
      </w:r>
      <w:hyperlink r:id="rId94" w:history="1">
        <w:r w:rsidR="00CC7222" w:rsidRPr="00051CD3">
          <w:rPr>
            <w:rStyle w:val="ab"/>
            <w:sz w:val="28"/>
            <w:szCs w:val="28"/>
          </w:rPr>
          <w:t>http</w:t>
        </w:r>
        <w:r w:rsidR="00CC7222" w:rsidRPr="00051CD3">
          <w:rPr>
            <w:rStyle w:val="ab"/>
            <w:sz w:val="28"/>
            <w:szCs w:val="28"/>
            <w:lang w:val="ru-RU"/>
          </w:rPr>
          <w:t>://</w:t>
        </w:r>
        <w:r w:rsidR="00CC7222" w:rsidRPr="00051CD3">
          <w:rPr>
            <w:rStyle w:val="ab"/>
            <w:sz w:val="28"/>
            <w:szCs w:val="28"/>
          </w:rPr>
          <w:t>kzg</w:t>
        </w:r>
        <w:r w:rsidR="00CC7222" w:rsidRPr="00051CD3">
          <w:rPr>
            <w:rStyle w:val="ab"/>
            <w:sz w:val="28"/>
            <w:szCs w:val="28"/>
            <w:lang w:val="ru-RU"/>
          </w:rPr>
          <w:t>.</w:t>
        </w:r>
        <w:r w:rsidR="00CC7222" w:rsidRPr="00051CD3">
          <w:rPr>
            <w:rStyle w:val="ab"/>
            <w:sz w:val="28"/>
            <w:szCs w:val="28"/>
          </w:rPr>
          <w:t>narod</w:t>
        </w:r>
        <w:r w:rsidR="00CC7222" w:rsidRPr="00051CD3">
          <w:rPr>
            <w:rStyle w:val="ab"/>
            <w:sz w:val="28"/>
            <w:szCs w:val="28"/>
            <w:lang w:val="ru-RU"/>
          </w:rPr>
          <w:t>.</w:t>
        </w:r>
        <w:r w:rsidR="00CC7222" w:rsidRPr="00051CD3">
          <w:rPr>
            <w:rStyle w:val="ab"/>
            <w:sz w:val="28"/>
            <w:szCs w:val="28"/>
          </w:rPr>
          <w:t>ru</w:t>
        </w:r>
        <w:r w:rsidR="00CC7222" w:rsidRPr="00051CD3">
          <w:rPr>
            <w:rStyle w:val="ab"/>
            <w:sz w:val="28"/>
            <w:szCs w:val="28"/>
            <w:lang w:val="ru-RU"/>
          </w:rPr>
          <w:t>/</w:t>
        </w:r>
      </w:hyperlink>
    </w:p>
    <w:p w:rsidR="00C8205E" w:rsidRDefault="00C8205E" w:rsidP="00C8205E">
      <w:pPr>
        <w:spacing w:after="0"/>
        <w:rPr>
          <w:sz w:val="28"/>
          <w:szCs w:val="28"/>
          <w:lang w:val="ru-RU"/>
        </w:rPr>
      </w:pPr>
      <w:r w:rsidRPr="00C8205E">
        <w:rPr>
          <w:sz w:val="28"/>
          <w:szCs w:val="28"/>
          <w:lang w:val="ru-RU"/>
        </w:rPr>
        <w:t xml:space="preserve"> -</w:t>
      </w:r>
    </w:p>
    <w:p w:rsidR="00CC7222" w:rsidRDefault="00C8205E" w:rsidP="00C8205E">
      <w:pPr>
        <w:spacing w:after="0"/>
        <w:rPr>
          <w:sz w:val="28"/>
          <w:szCs w:val="28"/>
          <w:lang w:val="ru-RU"/>
        </w:rPr>
      </w:pPr>
      <w:r w:rsidRPr="00C8205E">
        <w:rPr>
          <w:sz w:val="28"/>
          <w:szCs w:val="28"/>
          <w:lang w:val="ru-RU"/>
        </w:rPr>
        <w:t xml:space="preserve"> Журнал «Культура здоровой жизни» </w:t>
      </w:r>
      <w:hyperlink r:id="rId95" w:history="1">
        <w:r w:rsidR="00CC7222" w:rsidRPr="00051CD3">
          <w:rPr>
            <w:rStyle w:val="ab"/>
            <w:sz w:val="28"/>
            <w:szCs w:val="28"/>
          </w:rPr>
          <w:t>http</w:t>
        </w:r>
        <w:r w:rsidR="00CC7222" w:rsidRPr="00051CD3">
          <w:rPr>
            <w:rStyle w:val="ab"/>
            <w:sz w:val="28"/>
            <w:szCs w:val="28"/>
            <w:lang w:val="ru-RU"/>
          </w:rPr>
          <w:t>://</w:t>
        </w:r>
        <w:r w:rsidR="00CC7222" w:rsidRPr="00051CD3">
          <w:rPr>
            <w:rStyle w:val="ab"/>
            <w:sz w:val="28"/>
            <w:szCs w:val="28"/>
          </w:rPr>
          <w:t>lib</w:t>
        </w:r>
        <w:r w:rsidR="00CC7222" w:rsidRPr="00051CD3">
          <w:rPr>
            <w:rStyle w:val="ab"/>
            <w:sz w:val="28"/>
            <w:szCs w:val="28"/>
            <w:lang w:val="ru-RU"/>
          </w:rPr>
          <w:t>.</w:t>
        </w:r>
        <w:r w:rsidR="00CC7222" w:rsidRPr="00051CD3">
          <w:rPr>
            <w:rStyle w:val="ab"/>
            <w:sz w:val="28"/>
            <w:szCs w:val="28"/>
          </w:rPr>
          <w:t>sportedu</w:t>
        </w:r>
        <w:r w:rsidR="00CC7222" w:rsidRPr="00051CD3">
          <w:rPr>
            <w:rStyle w:val="ab"/>
            <w:sz w:val="28"/>
            <w:szCs w:val="28"/>
            <w:lang w:val="ru-RU"/>
          </w:rPr>
          <w:t>.</w:t>
        </w:r>
        <w:r w:rsidR="00CC7222" w:rsidRPr="00051CD3">
          <w:rPr>
            <w:rStyle w:val="ab"/>
            <w:sz w:val="28"/>
            <w:szCs w:val="28"/>
          </w:rPr>
          <w:t>ru</w:t>
        </w:r>
      </w:hyperlink>
      <w:r w:rsidRPr="00C8205E">
        <w:rPr>
          <w:sz w:val="28"/>
          <w:szCs w:val="28"/>
          <w:lang w:val="ru-RU"/>
        </w:rPr>
        <w:t xml:space="preserve"> </w:t>
      </w:r>
    </w:p>
    <w:p w:rsidR="00C8205E" w:rsidRPr="00C8205E" w:rsidRDefault="00C8205E" w:rsidP="00C8205E">
      <w:pPr>
        <w:spacing w:after="0"/>
        <w:rPr>
          <w:sz w:val="28"/>
          <w:szCs w:val="28"/>
          <w:lang w:val="ru-RU"/>
        </w:rPr>
      </w:pPr>
      <w:bookmarkStart w:id="10" w:name="_GoBack"/>
      <w:bookmarkEnd w:id="10"/>
      <w:r w:rsidRPr="00C8205E">
        <w:rPr>
          <w:sz w:val="28"/>
          <w:szCs w:val="28"/>
          <w:lang w:val="ru-RU"/>
        </w:rPr>
        <w:t xml:space="preserve">- </w:t>
      </w:r>
      <w:r w:rsidRPr="00C8205E">
        <w:rPr>
          <w:sz w:val="28"/>
          <w:szCs w:val="28"/>
        </w:rPr>
        <w:t>http</w:t>
      </w:r>
      <w:r w:rsidRPr="00C8205E">
        <w:rPr>
          <w:sz w:val="28"/>
          <w:szCs w:val="28"/>
          <w:lang w:val="ru-RU"/>
        </w:rPr>
        <w:t>://</w:t>
      </w:r>
      <w:r w:rsidRPr="00C8205E">
        <w:rPr>
          <w:sz w:val="28"/>
          <w:szCs w:val="28"/>
        </w:rPr>
        <w:t>window</w:t>
      </w:r>
      <w:r w:rsidRPr="00C8205E">
        <w:rPr>
          <w:sz w:val="28"/>
          <w:szCs w:val="28"/>
          <w:lang w:val="ru-RU"/>
        </w:rPr>
        <w:t>.</w:t>
      </w:r>
      <w:r w:rsidRPr="00C8205E">
        <w:rPr>
          <w:sz w:val="28"/>
          <w:szCs w:val="28"/>
        </w:rPr>
        <w:t>edu</w:t>
      </w:r>
      <w:r w:rsidRPr="00C8205E">
        <w:rPr>
          <w:sz w:val="28"/>
          <w:szCs w:val="28"/>
          <w:lang w:val="ru-RU"/>
        </w:rPr>
        <w:t>.</w:t>
      </w:r>
      <w:r w:rsidRPr="00C8205E">
        <w:rPr>
          <w:sz w:val="28"/>
          <w:szCs w:val="28"/>
        </w:rPr>
        <w:t>ru</w:t>
      </w:r>
      <w:r w:rsidRPr="00C8205E">
        <w:rPr>
          <w:sz w:val="28"/>
          <w:szCs w:val="28"/>
          <w:lang w:val="ru-RU"/>
        </w:rPr>
        <w:t>/ единое окно доступа к образовательным ресурсам (информация о подготовке к урокам, стандарты образования, информация о новых учебниках и учебных пособиях).</w:t>
      </w:r>
    </w:p>
    <w:p w:rsidR="00C8205E" w:rsidRPr="00C8205E" w:rsidRDefault="00C8205E" w:rsidP="00C8205E">
      <w:pPr>
        <w:spacing w:after="0" w:line="480" w:lineRule="auto"/>
        <w:ind w:left="120"/>
        <w:rPr>
          <w:sz w:val="28"/>
          <w:szCs w:val="28"/>
        </w:rPr>
      </w:pPr>
      <w:r w:rsidRPr="00C8205E">
        <w:rPr>
          <w:rFonts w:ascii="Times New Roman" w:hAnsi="Times New Roman"/>
          <w:color w:val="000000"/>
          <w:sz w:val="28"/>
          <w:szCs w:val="28"/>
        </w:rPr>
        <w:t>​</w:t>
      </w:r>
      <w:r w:rsidRPr="00C8205E">
        <w:rPr>
          <w:rFonts w:ascii="Times New Roman" w:hAnsi="Times New Roman"/>
          <w:color w:val="333333"/>
          <w:sz w:val="28"/>
          <w:szCs w:val="28"/>
        </w:rPr>
        <w:t>​‌‌</w:t>
      </w:r>
      <w:r w:rsidRPr="00C8205E">
        <w:rPr>
          <w:rFonts w:ascii="Times New Roman" w:hAnsi="Times New Roman"/>
          <w:color w:val="000000"/>
          <w:sz w:val="28"/>
          <w:szCs w:val="28"/>
        </w:rPr>
        <w:t>​</w:t>
      </w:r>
    </w:p>
    <w:p w:rsidR="00B941BF" w:rsidRDefault="00B941BF">
      <w:pPr>
        <w:sectPr w:rsidR="00B941BF">
          <w:pgSz w:w="11906" w:h="16383"/>
          <w:pgMar w:top="1134" w:right="850" w:bottom="1134" w:left="1701" w:header="720" w:footer="720" w:gutter="0"/>
          <w:cols w:space="720"/>
        </w:sectPr>
      </w:pPr>
    </w:p>
    <w:bookmarkEnd w:id="9"/>
    <w:p w:rsidR="00455658" w:rsidRDefault="00455658"/>
    <w:sectPr w:rsidR="00455658">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4279C3"/>
    <w:multiLevelType w:val="multilevel"/>
    <w:tmpl w:val="04DA69DE"/>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B941BF"/>
    <w:rsid w:val="00054DD8"/>
    <w:rsid w:val="000A4AAD"/>
    <w:rsid w:val="00104D29"/>
    <w:rsid w:val="00141D9D"/>
    <w:rsid w:val="00167BE6"/>
    <w:rsid w:val="00172377"/>
    <w:rsid w:val="0018115C"/>
    <w:rsid w:val="002013DF"/>
    <w:rsid w:val="00205A98"/>
    <w:rsid w:val="00207587"/>
    <w:rsid w:val="002232B3"/>
    <w:rsid w:val="00237D4F"/>
    <w:rsid w:val="003552BD"/>
    <w:rsid w:val="00392469"/>
    <w:rsid w:val="003C1E66"/>
    <w:rsid w:val="003D22B7"/>
    <w:rsid w:val="003E6892"/>
    <w:rsid w:val="00415616"/>
    <w:rsid w:val="004177C0"/>
    <w:rsid w:val="00420752"/>
    <w:rsid w:val="00455658"/>
    <w:rsid w:val="004C01D2"/>
    <w:rsid w:val="00504457"/>
    <w:rsid w:val="005370EE"/>
    <w:rsid w:val="0055620D"/>
    <w:rsid w:val="005566DB"/>
    <w:rsid w:val="005B5651"/>
    <w:rsid w:val="005C0844"/>
    <w:rsid w:val="005C5A4E"/>
    <w:rsid w:val="005D7D43"/>
    <w:rsid w:val="00603913"/>
    <w:rsid w:val="00614FC9"/>
    <w:rsid w:val="006571EC"/>
    <w:rsid w:val="006674CF"/>
    <w:rsid w:val="00671B4C"/>
    <w:rsid w:val="00687871"/>
    <w:rsid w:val="006B0A25"/>
    <w:rsid w:val="006E3BDC"/>
    <w:rsid w:val="0070558E"/>
    <w:rsid w:val="007232A8"/>
    <w:rsid w:val="00731936"/>
    <w:rsid w:val="00740EC5"/>
    <w:rsid w:val="00744979"/>
    <w:rsid w:val="00751F43"/>
    <w:rsid w:val="008418B6"/>
    <w:rsid w:val="00864F66"/>
    <w:rsid w:val="008660D0"/>
    <w:rsid w:val="008E0A33"/>
    <w:rsid w:val="00935604"/>
    <w:rsid w:val="0099005E"/>
    <w:rsid w:val="009B7064"/>
    <w:rsid w:val="009E5613"/>
    <w:rsid w:val="009E5F49"/>
    <w:rsid w:val="00A11410"/>
    <w:rsid w:val="00A935CE"/>
    <w:rsid w:val="00AC2B99"/>
    <w:rsid w:val="00B54D63"/>
    <w:rsid w:val="00B65442"/>
    <w:rsid w:val="00B65C87"/>
    <w:rsid w:val="00B77E9E"/>
    <w:rsid w:val="00B941BF"/>
    <w:rsid w:val="00BF2928"/>
    <w:rsid w:val="00C23C91"/>
    <w:rsid w:val="00C679FD"/>
    <w:rsid w:val="00C8205E"/>
    <w:rsid w:val="00CC7222"/>
    <w:rsid w:val="00D731BB"/>
    <w:rsid w:val="00DD356D"/>
    <w:rsid w:val="00DE0616"/>
    <w:rsid w:val="00EA564E"/>
    <w:rsid w:val="00EC0C02"/>
    <w:rsid w:val="00EF7BA5"/>
    <w:rsid w:val="00FB663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26" Type="http://schemas.openxmlformats.org/officeDocument/2006/relationships/hyperlink" Target="https://m.edsoo.ru/f5eac8c2" TargetMode="External"/><Relationship Id="rId21" Type="http://schemas.openxmlformats.org/officeDocument/2006/relationships/hyperlink" Target="https://m.edsoo.ru/7f41b590" TargetMode="External"/><Relationship Id="rId34" Type="http://schemas.openxmlformats.org/officeDocument/2006/relationships/hyperlink" Target="https://m.edsoo.ru/f5eaf946" TargetMode="External"/><Relationship Id="rId42" Type="http://schemas.openxmlformats.org/officeDocument/2006/relationships/hyperlink" Target="https://m.edsoo.ru/f5eb2c0e" TargetMode="External"/><Relationship Id="rId47" Type="http://schemas.openxmlformats.org/officeDocument/2006/relationships/hyperlink" Target="https://m.edsoo.ru/f5eb3ca8" TargetMode="External"/><Relationship Id="rId50" Type="http://schemas.openxmlformats.org/officeDocument/2006/relationships/hyperlink" Target="https://m.edsoo.ru/f5eb46da" TargetMode="External"/><Relationship Id="rId55" Type="http://schemas.openxmlformats.org/officeDocument/2006/relationships/hyperlink" Target="https://m.edsoo.ru/f5eafef0" TargetMode="External"/><Relationship Id="rId63" Type="http://schemas.openxmlformats.org/officeDocument/2006/relationships/hyperlink" Target="https://m.edsoo.ru/f5eb1da4" TargetMode="External"/><Relationship Id="rId68" Type="http://schemas.openxmlformats.org/officeDocument/2006/relationships/hyperlink" Target="https://m.edsoo.ru/f5eb350a" TargetMode="External"/><Relationship Id="rId76" Type="http://schemas.openxmlformats.org/officeDocument/2006/relationships/hyperlink" Target="https://m.edsoo.ru/f5eb4d4c" TargetMode="External"/><Relationship Id="rId84" Type="http://schemas.openxmlformats.org/officeDocument/2006/relationships/hyperlink" Target="http://www.hsea.ru" TargetMode="External"/><Relationship Id="rId89" Type="http://schemas.openxmlformats.org/officeDocument/2006/relationships/hyperlink" Target="http://www.alleng.ru/edu/saf1.htm" TargetMode="External"/><Relationship Id="rId97" Type="http://schemas.openxmlformats.org/officeDocument/2006/relationships/theme" Target="theme/theme1.xml"/><Relationship Id="rId7" Type="http://schemas.openxmlformats.org/officeDocument/2006/relationships/hyperlink" Target="https://m.edsoo.ru/7f419506" TargetMode="External"/><Relationship Id="rId71" Type="http://schemas.openxmlformats.org/officeDocument/2006/relationships/hyperlink" Target="https://m.edsoo.ru/f5eb425c" TargetMode="External"/><Relationship Id="rId92" Type="http://schemas.openxmlformats.org/officeDocument/2006/relationships/hyperlink" Target="http://www.infosport.ru/press/szr/1999N5/index.htm" TargetMode="External"/><Relationship Id="rId2" Type="http://schemas.openxmlformats.org/officeDocument/2006/relationships/styles" Target="styles.xml"/><Relationship Id="rId16" Type="http://schemas.openxmlformats.org/officeDocument/2006/relationships/hyperlink" Target="https://m.edsoo.ru/7f41b590" TargetMode="External"/><Relationship Id="rId29" Type="http://schemas.openxmlformats.org/officeDocument/2006/relationships/hyperlink" Target="https://m.edsoo.ru/f5eacf84" TargetMode="External"/><Relationship Id="rId11" Type="http://schemas.openxmlformats.org/officeDocument/2006/relationships/hyperlink" Target="https://m.edsoo.ru/7f419506" TargetMode="External"/><Relationship Id="rId24" Type="http://schemas.openxmlformats.org/officeDocument/2006/relationships/hyperlink" Target="https://m.edsoo.ru/f5eac5d4" TargetMode="External"/><Relationship Id="rId32" Type="http://schemas.openxmlformats.org/officeDocument/2006/relationships/hyperlink" Target="https://m.edsoo.ru/f5eaefa0" TargetMode="External"/><Relationship Id="rId37" Type="http://schemas.openxmlformats.org/officeDocument/2006/relationships/hyperlink" Target="https://m.edsoo.ru/f5eb0a76" TargetMode="External"/><Relationship Id="rId40" Type="http://schemas.openxmlformats.org/officeDocument/2006/relationships/hyperlink" Target="https://m.edsoo.ru/f5eb1da4" TargetMode="External"/><Relationship Id="rId45" Type="http://schemas.openxmlformats.org/officeDocument/2006/relationships/hyperlink" Target="https://m.edsoo.ru/f5eacc82" TargetMode="External"/><Relationship Id="rId53" Type="http://schemas.openxmlformats.org/officeDocument/2006/relationships/hyperlink" Target="https://m.edsoo.ru/f5eaf78e" TargetMode="External"/><Relationship Id="rId58" Type="http://schemas.openxmlformats.org/officeDocument/2006/relationships/hyperlink" Target="https://m.edsoo.ru/f5eb0c10" TargetMode="External"/><Relationship Id="rId66" Type="http://schemas.openxmlformats.org/officeDocument/2006/relationships/hyperlink" Target="https://m.edsoo.ru/f5eb23a8" TargetMode="External"/><Relationship Id="rId74" Type="http://schemas.openxmlformats.org/officeDocument/2006/relationships/hyperlink" Target="https://m.edsoo.ru/f5eb4842" TargetMode="External"/><Relationship Id="rId79" Type="http://schemas.openxmlformats.org/officeDocument/2006/relationships/hyperlink" Target="https://m.edsoo.ru/f5eb65c0" TargetMode="External"/><Relationship Id="rId87" Type="http://schemas.openxmlformats.org/officeDocument/2006/relationships/hyperlink" Target="http://www.znopr.ru" TargetMode="External"/><Relationship Id="rId5" Type="http://schemas.openxmlformats.org/officeDocument/2006/relationships/webSettings" Target="webSettings.xml"/><Relationship Id="rId61" Type="http://schemas.openxmlformats.org/officeDocument/2006/relationships/hyperlink" Target="https://m.edsoo.ru/f5eb0efe" TargetMode="External"/><Relationship Id="rId82" Type="http://schemas.openxmlformats.org/officeDocument/2006/relationships/hyperlink" Target="http://www.ampe.ru/web/guest/russian" TargetMode="External"/><Relationship Id="rId90" Type="http://schemas.openxmlformats.org/officeDocument/2006/relationships/hyperlink" Target="http://www.alleng.ru/edu/saf3.htm" TargetMode="External"/><Relationship Id="rId95" Type="http://schemas.openxmlformats.org/officeDocument/2006/relationships/hyperlink" Target="http://lib.sportedu.ru" TargetMode="External"/><Relationship Id="rId19" Type="http://schemas.openxmlformats.org/officeDocument/2006/relationships/hyperlink" Target="https://m.edsoo.ru/7f41b590" TargetMode="External"/><Relationship Id="rId14" Type="http://schemas.openxmlformats.org/officeDocument/2006/relationships/hyperlink" Target="https://m.edsoo.ru/7f419506" TargetMode="External"/><Relationship Id="rId22" Type="http://schemas.openxmlformats.org/officeDocument/2006/relationships/hyperlink" Target="https://m.edsoo.ru/7f41b590" TargetMode="External"/><Relationship Id="rId27" Type="http://schemas.openxmlformats.org/officeDocument/2006/relationships/hyperlink" Target="https://m.edsoo.ru/f5eacc82" TargetMode="External"/><Relationship Id="rId30" Type="http://schemas.openxmlformats.org/officeDocument/2006/relationships/hyperlink" Target="https://m.edsoo.ru/f5ead51a" TargetMode="External"/><Relationship Id="rId35" Type="http://schemas.openxmlformats.org/officeDocument/2006/relationships/hyperlink" Target="https://m.edsoo.ru/f5eb038c" TargetMode="External"/><Relationship Id="rId43" Type="http://schemas.openxmlformats.org/officeDocument/2006/relationships/hyperlink" Target="https://m.edsoo.ru/f5eb2d94" TargetMode="External"/><Relationship Id="rId48" Type="http://schemas.openxmlformats.org/officeDocument/2006/relationships/hyperlink" Target="https://m.edsoo.ru/f5eb3f82" TargetMode="External"/><Relationship Id="rId56" Type="http://schemas.openxmlformats.org/officeDocument/2006/relationships/hyperlink" Target="https://m.edsoo.ru/f5eafd42" TargetMode="External"/><Relationship Id="rId64" Type="http://schemas.openxmlformats.org/officeDocument/2006/relationships/hyperlink" Target="https://m.edsoo.ru/f5eb209c" TargetMode="External"/><Relationship Id="rId69" Type="http://schemas.openxmlformats.org/officeDocument/2006/relationships/hyperlink" Target="https://m.edsoo.ru/f5eb367c" TargetMode="External"/><Relationship Id="rId77" Type="http://schemas.openxmlformats.org/officeDocument/2006/relationships/hyperlink" Target="https://m.edsoo.ru/f5eb6192" TargetMode="External"/><Relationship Id="rId8" Type="http://schemas.openxmlformats.org/officeDocument/2006/relationships/hyperlink" Target="https://m.edsoo.ru/7f419506" TargetMode="External"/><Relationship Id="rId51" Type="http://schemas.openxmlformats.org/officeDocument/2006/relationships/hyperlink" Target="https://m.edsoo.ru/f5eb4842" TargetMode="External"/><Relationship Id="rId72" Type="http://schemas.openxmlformats.org/officeDocument/2006/relationships/hyperlink" Target="https://m.edsoo.ru/f5eb40ea" TargetMode="External"/><Relationship Id="rId80" Type="http://schemas.openxmlformats.org/officeDocument/2006/relationships/hyperlink" Target="http://kuhta.clan.su" TargetMode="External"/><Relationship Id="rId85" Type="http://schemas.openxmlformats.org/officeDocument/2006/relationships/hyperlink" Target="http://www.rwd.ru" TargetMode="External"/><Relationship Id="rId93" Type="http://schemas.openxmlformats.org/officeDocument/2006/relationships/hyperlink" Target="http://festival.1september.ru/" TargetMode="External"/><Relationship Id="rId3" Type="http://schemas.microsoft.com/office/2007/relationships/stylesWithEffects" Target="stylesWithEffects.xml"/><Relationship Id="rId12" Type="http://schemas.openxmlformats.org/officeDocument/2006/relationships/hyperlink" Target="https://m.edsoo.ru/7f419506" TargetMode="External"/><Relationship Id="rId17" Type="http://schemas.openxmlformats.org/officeDocument/2006/relationships/hyperlink" Target="https://m.edsoo.ru/7f41b590" TargetMode="External"/><Relationship Id="rId25" Type="http://schemas.openxmlformats.org/officeDocument/2006/relationships/hyperlink" Target="https://m.edsoo.ru/f5eac746" TargetMode="External"/><Relationship Id="rId33" Type="http://schemas.openxmlformats.org/officeDocument/2006/relationships/hyperlink" Target="https://m.edsoo.ru/f5eaf78e" TargetMode="External"/><Relationship Id="rId38" Type="http://schemas.openxmlformats.org/officeDocument/2006/relationships/hyperlink" Target="https://m.edsoo.ru/f5eb0d96" TargetMode="External"/><Relationship Id="rId46" Type="http://schemas.openxmlformats.org/officeDocument/2006/relationships/hyperlink" Target="https://m.edsoo.ru/f5eb37ee" TargetMode="External"/><Relationship Id="rId59" Type="http://schemas.openxmlformats.org/officeDocument/2006/relationships/hyperlink" Target="https://m.edsoo.ru/f5eb0c10" TargetMode="External"/><Relationship Id="rId67" Type="http://schemas.openxmlformats.org/officeDocument/2006/relationships/hyperlink" Target="https://m.edsoo.ru/f5eb3078" TargetMode="External"/><Relationship Id="rId20" Type="http://schemas.openxmlformats.org/officeDocument/2006/relationships/hyperlink" Target="https://m.edsoo.ru/7f41b590" TargetMode="External"/><Relationship Id="rId41" Type="http://schemas.openxmlformats.org/officeDocument/2006/relationships/hyperlink" Target="https://m.edsoo.ru/f5eb279a" TargetMode="External"/><Relationship Id="rId54" Type="http://schemas.openxmlformats.org/officeDocument/2006/relationships/hyperlink" Target="https://m.edsoo.ru/f5eaf946" TargetMode="External"/><Relationship Id="rId62" Type="http://schemas.openxmlformats.org/officeDocument/2006/relationships/hyperlink" Target="https://m.edsoo.ru/f5eb1ac0" TargetMode="External"/><Relationship Id="rId70" Type="http://schemas.openxmlformats.org/officeDocument/2006/relationships/hyperlink" Target="https://m.edsoo.ru/f5eb3ca8" TargetMode="External"/><Relationship Id="rId75" Type="http://schemas.openxmlformats.org/officeDocument/2006/relationships/hyperlink" Target="https://m.edsoo.ru/f5eb46da" TargetMode="External"/><Relationship Id="rId83" Type="http://schemas.openxmlformats.org/officeDocument/2006/relationships/hyperlink" Target="http://www.goodlife.narod.ru" TargetMode="External"/><Relationship Id="rId88" Type="http://schemas.openxmlformats.org/officeDocument/2006/relationships/hyperlink" Target="http://fcior.edu.ru/" TargetMode="External"/><Relationship Id="rId91" Type="http://schemas.openxmlformats.org/officeDocument/2006/relationships/hyperlink" Target="http://severskijkadet.ru/voennoe_delo/&#1086;&#1073;&#1078;/&#1091;&#1088;&#1086;&#1082;&#1080;-&#1086;&#1073;&#1078;-&#1089;&#1089;&#1099;&#1083;&#1082;&#1080;.html-&#1091;&#1088;&#1086;&#1082;&#1080;" TargetMode="External"/><Relationship Id="rId9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m.edsoo.ru/7f419506" TargetMode="External"/><Relationship Id="rId15" Type="http://schemas.openxmlformats.org/officeDocument/2006/relationships/hyperlink" Target="https://m.edsoo.ru/7f41b590" TargetMode="External"/><Relationship Id="rId23" Type="http://schemas.openxmlformats.org/officeDocument/2006/relationships/hyperlink" Target="https://m.edsoo.ru/7f41b590" TargetMode="External"/><Relationship Id="rId28" Type="http://schemas.openxmlformats.org/officeDocument/2006/relationships/hyperlink" Target="https://m.edsoo.ru/f5eacdf4" TargetMode="External"/><Relationship Id="rId36" Type="http://schemas.openxmlformats.org/officeDocument/2006/relationships/hyperlink" Target="https://m.edsoo.ru/f5eb06f2" TargetMode="External"/><Relationship Id="rId49" Type="http://schemas.openxmlformats.org/officeDocument/2006/relationships/hyperlink" Target="https://m.edsoo.ru/f5eb4568" TargetMode="External"/><Relationship Id="rId57" Type="http://schemas.openxmlformats.org/officeDocument/2006/relationships/hyperlink" Target="https://m.edsoo.ru/f5eb0210" TargetMode="External"/><Relationship Id="rId10" Type="http://schemas.openxmlformats.org/officeDocument/2006/relationships/hyperlink" Target="https://m.edsoo.ru/7f419506" TargetMode="External"/><Relationship Id="rId31" Type="http://schemas.openxmlformats.org/officeDocument/2006/relationships/hyperlink" Target="https://m.edsoo.ru/f5ead68c" TargetMode="External"/><Relationship Id="rId44" Type="http://schemas.openxmlformats.org/officeDocument/2006/relationships/hyperlink" Target="https://m.edsoo.ru/f5eb3384" TargetMode="External"/><Relationship Id="rId52" Type="http://schemas.openxmlformats.org/officeDocument/2006/relationships/hyperlink" Target="https://m.edsoo.ru/f5eb6192" TargetMode="External"/><Relationship Id="rId60" Type="http://schemas.openxmlformats.org/officeDocument/2006/relationships/hyperlink" Target="https://m.edsoo.ru/f5eb14e4" TargetMode="External"/><Relationship Id="rId65" Type="http://schemas.openxmlformats.org/officeDocument/2006/relationships/hyperlink" Target="https://m.edsoo.ru/f5eb222c" TargetMode="External"/><Relationship Id="rId73" Type="http://schemas.openxmlformats.org/officeDocument/2006/relationships/hyperlink" Target="https://m.edsoo.ru/f5eb4568" TargetMode="External"/><Relationship Id="rId78" Type="http://schemas.openxmlformats.org/officeDocument/2006/relationships/hyperlink" Target="https://m.edsoo.ru/f5eb644e" TargetMode="External"/><Relationship Id="rId81" Type="http://schemas.openxmlformats.org/officeDocument/2006/relationships/hyperlink" Target="http://0bj.ru/" TargetMode="External"/><Relationship Id="rId86" Type="http://schemas.openxmlformats.org/officeDocument/2006/relationships/hyperlink" Target="http://www.gosnadzor.ru" TargetMode="External"/><Relationship Id="rId94" Type="http://schemas.openxmlformats.org/officeDocument/2006/relationships/hyperlink" Target="http://kzg.narod.ru/" TargetMode="External"/><Relationship Id="rId4" Type="http://schemas.openxmlformats.org/officeDocument/2006/relationships/settings" Target="settings.xml"/><Relationship Id="rId9" Type="http://schemas.openxmlformats.org/officeDocument/2006/relationships/hyperlink" Target="https://m.edsoo.ru/7f419506" TargetMode="External"/><Relationship Id="rId13" Type="http://schemas.openxmlformats.org/officeDocument/2006/relationships/hyperlink" Target="https://m.edsoo.ru/7f419506" TargetMode="External"/><Relationship Id="rId18" Type="http://schemas.openxmlformats.org/officeDocument/2006/relationships/hyperlink" Target="https://m.edsoo.ru/7f41b590" TargetMode="External"/><Relationship Id="rId39" Type="http://schemas.openxmlformats.org/officeDocument/2006/relationships/hyperlink" Target="https://m.edsoo.ru/f5eb14e4"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146</TotalTime>
  <Pages>37</Pages>
  <Words>10339</Words>
  <Characters>58937</Characters>
  <Application>Microsoft Office Word</Application>
  <DocSecurity>0</DocSecurity>
  <Lines>491</Lines>
  <Paragraphs>138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69138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User-PC</cp:lastModifiedBy>
  <cp:revision>68</cp:revision>
  <dcterms:created xsi:type="dcterms:W3CDTF">2023-08-27T08:35:00Z</dcterms:created>
  <dcterms:modified xsi:type="dcterms:W3CDTF">2023-09-03T17:58:00Z</dcterms:modified>
</cp:coreProperties>
</file>