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</w:t>
      </w:r>
      <w:r w:rsidR="00EF3426">
        <w:rPr>
          <w:rFonts w:ascii="Times New Roman" w:hAnsi="Times New Roman"/>
          <w:sz w:val="24"/>
          <w:szCs w:val="24"/>
        </w:rPr>
        <w:t>алендарно-тематический план по</w:t>
      </w:r>
      <w:r w:rsidR="00EF3426" w:rsidRPr="00EF3426">
        <w:rPr>
          <w:rFonts w:ascii="Times New Roman" w:hAnsi="Times New Roman"/>
          <w:sz w:val="24"/>
          <w:szCs w:val="24"/>
          <w:u w:val="single"/>
        </w:rPr>
        <w:t xml:space="preserve"> математике</w:t>
      </w:r>
    </w:p>
    <w:p w:rsidR="008C63B0" w:rsidRDefault="008C63B0" w:rsidP="008C63B0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Ткачевой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Хамзировны</w:t>
      </w:r>
      <w:proofErr w:type="spellEnd"/>
    </w:p>
    <w:p w:rsidR="008C63B0" w:rsidRDefault="008C63B0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410"/>
        <w:gridCol w:w="4252"/>
        <w:gridCol w:w="1701"/>
        <w:gridCol w:w="1985"/>
      </w:tblGrid>
      <w:tr w:rsidR="002F29C0" w:rsidRPr="00BC5E1C" w:rsidTr="00AA63E9">
        <w:tc>
          <w:tcPr>
            <w:tcW w:w="15168" w:type="dxa"/>
            <w:gridSpan w:val="6"/>
          </w:tcPr>
          <w:p w:rsidR="002F29C0" w:rsidRPr="00BC5E1C" w:rsidRDefault="00374B6A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8Б.8Г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EF3426" w:rsidRDefault="002F29C0" w:rsidP="00EF342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tkache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proofErr w:type="spellEnd"/>
            <w:r w:rsidR="00EF3426" w:rsidRPr="00EF3426">
              <w:rPr>
                <w:rFonts w:ascii="Times New Roman" w:hAnsi="Times New Roman"/>
                <w:sz w:val="24"/>
                <w:szCs w:val="24"/>
              </w:rPr>
              <w:t>2014@</w:t>
            </w:r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5B4EEA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4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25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B2A88" w:rsidRPr="00BC5E1C" w:rsidTr="005B4EEA">
        <w:tc>
          <w:tcPr>
            <w:tcW w:w="1418" w:type="dxa"/>
          </w:tcPr>
          <w:p w:rsidR="002B2A88" w:rsidRPr="003D7A8F" w:rsidRDefault="00924BA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2B2A88" w:rsidRPr="003D7A8F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402" w:type="dxa"/>
          </w:tcPr>
          <w:p w:rsidR="002B2A88" w:rsidRPr="003D7A8F" w:rsidRDefault="002B2A88" w:rsidP="002B2A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«</w:t>
            </w:r>
            <w:r w:rsidR="00E60F35">
              <w:rPr>
                <w:rFonts w:ascii="Times New Roman" w:hAnsi="Times New Roman"/>
                <w:sz w:val="24"/>
                <w:szCs w:val="24"/>
              </w:rPr>
              <w:t>Центральные и вписанные углы</w:t>
            </w:r>
            <w:r w:rsidRPr="003D7A8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B2A88" w:rsidRPr="003D7A8F" w:rsidRDefault="00A644F0" w:rsidP="00E60F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 w:rsidR="00E60F35">
              <w:rPr>
                <w:rFonts w:ascii="Times New Roman" w:hAnsi="Times New Roman"/>
                <w:sz w:val="24"/>
                <w:szCs w:val="24"/>
              </w:rPr>
              <w:t>Геометрия 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»</w:t>
            </w:r>
            <w:r w:rsidR="00E60F35">
              <w:rPr>
                <w:rFonts w:ascii="Times New Roman" w:hAnsi="Times New Roman"/>
                <w:sz w:val="24"/>
                <w:szCs w:val="24"/>
              </w:rPr>
              <w:t xml:space="preserve"> параграф 2, страница 169 -173</w:t>
            </w:r>
          </w:p>
        </w:tc>
        <w:tc>
          <w:tcPr>
            <w:tcW w:w="2410" w:type="dxa"/>
          </w:tcPr>
          <w:p w:rsidR="002B2A88" w:rsidRPr="003D7A8F" w:rsidRDefault="002B2A8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52" w:type="dxa"/>
          </w:tcPr>
          <w:p w:rsidR="00E21298" w:rsidRDefault="00E60F35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>
              <w:rPr>
                <w:rFonts w:ascii="Times New Roman" w:hAnsi="Times New Roman"/>
                <w:sz w:val="24"/>
                <w:szCs w:val="24"/>
              </w:rPr>
              <w:t>Геометрия 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параграф 2, страница 169 -173</w:t>
            </w:r>
            <w:r w:rsidR="00E212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21298" w:rsidRDefault="00E21298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Выписать и выучить</w:t>
            </w:r>
          </w:p>
          <w:p w:rsidR="00E60F35" w:rsidRDefault="00E21298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-определение центрального угла,</w:t>
            </w:r>
          </w:p>
          <w:p w:rsidR="00E21298" w:rsidRDefault="00E21298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-определение вписанного угла.</w:t>
            </w:r>
          </w:p>
          <w:p w:rsidR="00E21298" w:rsidRDefault="00E21298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-теоремы, следствие 1,2 </w:t>
            </w:r>
          </w:p>
          <w:p w:rsidR="003D7A8F" w:rsidRPr="003D7A8F" w:rsidRDefault="003D7A8F" w:rsidP="00E212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№</w:t>
            </w:r>
            <w:r w:rsidR="00374B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1298">
              <w:rPr>
                <w:rFonts w:ascii="Times New Roman" w:hAnsi="Times New Roman"/>
                <w:sz w:val="24"/>
                <w:szCs w:val="24"/>
              </w:rPr>
              <w:t>650,653,654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тетради,</w:t>
            </w:r>
          </w:p>
        </w:tc>
        <w:tc>
          <w:tcPr>
            <w:tcW w:w="1701" w:type="dxa"/>
          </w:tcPr>
          <w:p w:rsidR="003B5395" w:rsidRDefault="00924BA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B5395">
              <w:rPr>
                <w:rFonts w:ascii="Times New Roman" w:hAnsi="Times New Roman"/>
                <w:sz w:val="24"/>
                <w:szCs w:val="24"/>
              </w:rPr>
              <w:t xml:space="preserve"> дня,</w:t>
            </w:r>
          </w:p>
          <w:p w:rsidR="002B2A88" w:rsidRPr="003D7A8F" w:rsidRDefault="00924BA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3B5395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5" w:type="dxa"/>
          </w:tcPr>
          <w:p w:rsidR="002B2A88" w:rsidRPr="003D7A8F" w:rsidRDefault="003B5395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AA63E9" w:rsidRPr="00BC5E1C" w:rsidTr="005B4EEA">
        <w:tc>
          <w:tcPr>
            <w:tcW w:w="1418" w:type="dxa"/>
          </w:tcPr>
          <w:p w:rsidR="00AA63E9" w:rsidRPr="00BC5E1C" w:rsidRDefault="00924BAB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402" w:type="dxa"/>
          </w:tcPr>
          <w:p w:rsidR="00AA63E9" w:rsidRPr="00A644F0" w:rsidRDefault="00AA63E9" w:rsidP="00924BA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24BAB">
              <w:rPr>
                <w:rFonts w:ascii="Times New Roman" w:hAnsi="Times New Roman"/>
                <w:sz w:val="24"/>
                <w:szCs w:val="24"/>
              </w:rPr>
              <w:t>Понятие системы рациональных уравнений. Решение систем рациональных уравнений способом подстановки</w:t>
            </w:r>
            <w:r w:rsidR="00A644F0" w:rsidRPr="00A644F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644F0" w:rsidRDefault="00A644F0" w:rsidP="00A644F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 w:rsidR="00924BAB">
              <w:rPr>
                <w:rFonts w:ascii="Times New Roman" w:hAnsi="Times New Roman"/>
                <w:sz w:val="24"/>
                <w:szCs w:val="24"/>
              </w:rPr>
              <w:t>Алгебра 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»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азобрать пункт </w:t>
            </w:r>
            <w:r w:rsidR="00924BAB">
              <w:rPr>
                <w:rFonts w:ascii="Times New Roman" w:hAnsi="Times New Roman"/>
                <w:sz w:val="24"/>
                <w:szCs w:val="24"/>
              </w:rPr>
              <w:t>9.1,9.2 на странице 191-197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63E9" w:rsidRPr="001625EF" w:rsidRDefault="00AA63E9" w:rsidP="002B2A88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2410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52" w:type="dxa"/>
          </w:tcPr>
          <w:p w:rsidR="00924BAB" w:rsidRDefault="00924BAB" w:rsidP="00924BA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>
              <w:rPr>
                <w:rFonts w:ascii="Times New Roman" w:hAnsi="Times New Roman"/>
                <w:sz w:val="24"/>
                <w:szCs w:val="24"/>
              </w:rPr>
              <w:t>Алгебра 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9.1,9.2 на странице 191-197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71D3" w:rsidRPr="004142FD" w:rsidRDefault="00374B6A" w:rsidP="00374B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№ 538(1столбик),</w:t>
            </w:r>
            <w:r w:rsidR="005B4E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539(1столбик)в тетради,</w:t>
            </w:r>
          </w:p>
        </w:tc>
        <w:tc>
          <w:tcPr>
            <w:tcW w:w="1701" w:type="dxa"/>
          </w:tcPr>
          <w:p w:rsidR="00A644F0" w:rsidRDefault="00924BAB" w:rsidP="00A644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44F0">
              <w:rPr>
                <w:rFonts w:ascii="Times New Roman" w:hAnsi="Times New Roman"/>
                <w:sz w:val="24"/>
                <w:szCs w:val="24"/>
              </w:rPr>
              <w:t xml:space="preserve"> дня,</w:t>
            </w:r>
          </w:p>
          <w:p w:rsidR="00AA63E9" w:rsidRPr="00BC5E1C" w:rsidRDefault="00924BAB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5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AA63E9" w:rsidRPr="00BC5E1C" w:rsidTr="005B4EEA">
        <w:tc>
          <w:tcPr>
            <w:tcW w:w="1418" w:type="dxa"/>
          </w:tcPr>
          <w:p w:rsidR="00AA63E9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4BAB">
              <w:rPr>
                <w:rFonts w:ascii="Times New Roman" w:hAnsi="Times New Roman"/>
                <w:sz w:val="24"/>
                <w:szCs w:val="24"/>
              </w:rPr>
              <w:t>11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402" w:type="dxa"/>
          </w:tcPr>
          <w:p w:rsidR="00374B6A" w:rsidRPr="00A644F0" w:rsidRDefault="00374B6A" w:rsidP="00374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Решение систем рациональных уравнений другими способами</w:t>
            </w:r>
            <w:r w:rsidRPr="00A644F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74B6A" w:rsidRDefault="00374B6A" w:rsidP="00374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>
              <w:rPr>
                <w:rFonts w:ascii="Times New Roman" w:hAnsi="Times New Roman"/>
                <w:sz w:val="24"/>
                <w:szCs w:val="24"/>
              </w:rPr>
              <w:t>Алгебра 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9.3 на странице 201-202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71D3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A63E9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52" w:type="dxa"/>
          </w:tcPr>
          <w:p w:rsidR="00374B6A" w:rsidRDefault="00374B6A" w:rsidP="00374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</w:t>
            </w:r>
            <w:r>
              <w:rPr>
                <w:rFonts w:ascii="Times New Roman" w:hAnsi="Times New Roman"/>
                <w:sz w:val="24"/>
                <w:szCs w:val="24"/>
              </w:rPr>
              <w:t>Алгебра 8</w:t>
            </w:r>
            <w:r w:rsidR="00E60F35">
              <w:rPr>
                <w:rFonts w:ascii="Times New Roman" w:hAnsi="Times New Roman"/>
                <w:sz w:val="24"/>
                <w:szCs w:val="24"/>
              </w:rPr>
              <w:t>» читать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пункт 9.3 на странице 201-</w:t>
            </w:r>
            <w:r w:rsidR="00E60F35">
              <w:rPr>
                <w:rFonts w:ascii="Times New Roman" w:hAnsi="Times New Roman"/>
                <w:sz w:val="24"/>
                <w:szCs w:val="24"/>
              </w:rPr>
              <w:t>202, разобрать примеры 1-4</w:t>
            </w:r>
          </w:p>
          <w:p w:rsidR="00AA63E9" w:rsidRPr="00863698" w:rsidRDefault="00E60F35" w:rsidP="00374B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на Решу ОГЭ из каталога №9 системы уравнений (6 систем)</w:t>
            </w:r>
          </w:p>
        </w:tc>
        <w:tc>
          <w:tcPr>
            <w:tcW w:w="1701" w:type="dxa"/>
          </w:tcPr>
          <w:p w:rsidR="00AA63E9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985" w:type="dxa"/>
          </w:tcPr>
          <w:p w:rsidR="00AA63E9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</w:tbl>
    <w:p w:rsidR="001F72C3" w:rsidRDefault="001F72C3"/>
    <w:sectPr w:rsidR="001F72C3" w:rsidSect="005B4EEA">
      <w:pgSz w:w="16838" w:h="11906" w:orient="landscape"/>
      <w:pgMar w:top="1701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B2A88"/>
    <w:rsid w:val="002F29C0"/>
    <w:rsid w:val="00374B6A"/>
    <w:rsid w:val="003B5395"/>
    <w:rsid w:val="003D7A8F"/>
    <w:rsid w:val="005B4EEA"/>
    <w:rsid w:val="006230FA"/>
    <w:rsid w:val="008129CC"/>
    <w:rsid w:val="008C63B0"/>
    <w:rsid w:val="00924BAB"/>
    <w:rsid w:val="00A071D3"/>
    <w:rsid w:val="00A644F0"/>
    <w:rsid w:val="00AA63E9"/>
    <w:rsid w:val="00B14ECF"/>
    <w:rsid w:val="00DF0C27"/>
    <w:rsid w:val="00E21298"/>
    <w:rsid w:val="00E60F35"/>
    <w:rsid w:val="00EF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D8222"/>
  <w15:docId w15:val="{4042492D-DDBD-4106-B453-FAF1B9CF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A63E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B4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4EE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8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Пользователь</cp:lastModifiedBy>
  <cp:revision>13</cp:revision>
  <cp:lastPrinted>2020-04-01T12:11:00Z</cp:lastPrinted>
  <dcterms:created xsi:type="dcterms:W3CDTF">2020-03-23T18:34:00Z</dcterms:created>
  <dcterms:modified xsi:type="dcterms:W3CDTF">2020-04-01T12:12:00Z</dcterms:modified>
</cp:coreProperties>
</file>