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2689"/>
        <w:gridCol w:w="10"/>
        <w:gridCol w:w="1547"/>
        <w:gridCol w:w="1699"/>
        <w:gridCol w:w="1245"/>
        <w:gridCol w:w="1600"/>
      </w:tblGrid>
      <w:tr w:rsidR="00203E37" w:rsidRPr="004B6C77" w:rsidTr="0046492B">
        <w:tc>
          <w:tcPr>
            <w:tcW w:w="10065" w:type="dxa"/>
            <w:gridSpan w:val="7"/>
          </w:tcPr>
          <w:p w:rsidR="00203E37" w:rsidRPr="004B6C77" w:rsidRDefault="00203E37" w:rsidP="004649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proofErr w:type="gramStart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Б</w:t>
            </w:r>
            <w:proofErr w:type="gramEnd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</w:p>
          <w:p w:rsidR="00203E37" w:rsidRPr="004B6C77" w:rsidRDefault="00203E37" w:rsidP="004649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5" w:history="1"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dilyarkam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203E37" w:rsidRPr="004B6C77" w:rsidRDefault="00203E37" w:rsidP="004649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03E37" w:rsidRPr="004B6C77" w:rsidTr="0046492B">
        <w:tc>
          <w:tcPr>
            <w:tcW w:w="1275" w:type="dxa"/>
          </w:tcPr>
          <w:p w:rsidR="00203E37" w:rsidRPr="004B6C77" w:rsidRDefault="00203E37" w:rsidP="004649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89" w:type="dxa"/>
          </w:tcPr>
          <w:p w:rsidR="00203E37" w:rsidRPr="004B6C77" w:rsidRDefault="00203E37" w:rsidP="004649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03E37" w:rsidRPr="004B6C77" w:rsidRDefault="00203E37" w:rsidP="004649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6C77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7" w:type="dxa"/>
            <w:gridSpan w:val="2"/>
          </w:tcPr>
          <w:p w:rsidR="00203E37" w:rsidRPr="004B6C77" w:rsidRDefault="00203E37" w:rsidP="004649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4544" w:type="dxa"/>
            <w:gridSpan w:val="3"/>
          </w:tcPr>
          <w:p w:rsidR="00203E37" w:rsidRPr="004B6C77" w:rsidRDefault="00203E37" w:rsidP="004649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</w:tr>
      <w:tr w:rsidR="00203E37" w:rsidRPr="00203E37" w:rsidTr="0046492B">
        <w:tc>
          <w:tcPr>
            <w:tcW w:w="10065" w:type="dxa"/>
            <w:gridSpan w:val="7"/>
          </w:tcPr>
          <w:p w:rsidR="00203E37" w:rsidRPr="00203E37" w:rsidRDefault="00203E37" w:rsidP="0046492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03E37"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</w:p>
        </w:tc>
      </w:tr>
      <w:tr w:rsidR="00203E37" w:rsidRPr="00203E37" w:rsidTr="0046492B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E37" w:rsidRPr="00203E37" w:rsidRDefault="00203E37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0</w:t>
            </w:r>
            <w:r w:rsidRPr="00203E37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Pr="00203E3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E37" w:rsidRPr="00203E37" w:rsidRDefault="00203E37" w:rsidP="004649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Первая помощь при лёгких травмах (ушиб, порез, ожог, обморожение). (</w:t>
            </w:r>
            <w:proofErr w:type="spellStart"/>
            <w:r w:rsidRPr="00203E3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03E37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03E37" w:rsidRPr="00203E37" w:rsidRDefault="00203E37" w:rsidP="004649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(Презентация).</w:t>
            </w:r>
          </w:p>
        </w:tc>
        <w:tc>
          <w:tcPr>
            <w:tcW w:w="1547" w:type="dxa"/>
          </w:tcPr>
          <w:p w:rsidR="00203E37" w:rsidRPr="00203E37" w:rsidRDefault="00203E37" w:rsidP="0046492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Знакомятся с теорией.</w:t>
            </w:r>
          </w:p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  <w:tc>
          <w:tcPr>
            <w:tcW w:w="1245" w:type="dxa"/>
          </w:tcPr>
          <w:p w:rsidR="00203E37" w:rsidRPr="00203E37" w:rsidRDefault="00203E37" w:rsidP="0046492B">
            <w:pPr>
              <w:rPr>
                <w:rFonts w:ascii="Times New Roman" w:hAnsi="Times New Roman"/>
              </w:rPr>
            </w:pPr>
            <w:r w:rsidRPr="00203E37">
              <w:rPr>
                <w:rFonts w:ascii="Times New Roman" w:hAnsi="Times New Roman"/>
              </w:rPr>
              <w:t>До 19:00</w:t>
            </w:r>
          </w:p>
        </w:tc>
        <w:tc>
          <w:tcPr>
            <w:tcW w:w="1600" w:type="dxa"/>
          </w:tcPr>
          <w:p w:rsidR="00203E37" w:rsidRPr="00203E37" w:rsidRDefault="00203E37" w:rsidP="004649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3E37" w:rsidRPr="00203E37" w:rsidTr="0046492B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E37" w:rsidRPr="00203E37" w:rsidRDefault="00203E37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E37" w:rsidRPr="00203E37" w:rsidRDefault="00203E37" w:rsidP="004649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Обобщение по теме: Здоровый образ жизни.</w:t>
            </w:r>
          </w:p>
          <w:p w:rsidR="00203E37" w:rsidRPr="00203E37" w:rsidRDefault="00203E37" w:rsidP="004649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(Урок на образовательной платформе «</w:t>
            </w:r>
            <w:proofErr w:type="spellStart"/>
            <w:r w:rsidRPr="00203E37">
              <w:rPr>
                <w:rFonts w:ascii="Times New Roman" w:hAnsi="Times New Roman"/>
                <w:sz w:val="24"/>
                <w:szCs w:val="24"/>
              </w:rPr>
              <w:t>ЯКласс</w:t>
            </w:r>
            <w:proofErr w:type="spellEnd"/>
            <w:r w:rsidRPr="00203E37">
              <w:rPr>
                <w:rFonts w:ascii="Times New Roman" w:hAnsi="Times New Roman"/>
                <w:sz w:val="24"/>
                <w:szCs w:val="24"/>
              </w:rPr>
              <w:t>»)</w:t>
            </w:r>
          </w:p>
        </w:tc>
        <w:tc>
          <w:tcPr>
            <w:tcW w:w="1547" w:type="dxa"/>
          </w:tcPr>
          <w:p w:rsidR="00203E37" w:rsidRPr="00203E37" w:rsidRDefault="00203E37" w:rsidP="0046492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Знакомятся с теорией.</w:t>
            </w:r>
          </w:p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  <w:tc>
          <w:tcPr>
            <w:tcW w:w="1245" w:type="dxa"/>
          </w:tcPr>
          <w:p w:rsidR="00203E37" w:rsidRPr="00203E37" w:rsidRDefault="00203E37" w:rsidP="0046492B">
            <w:pPr>
              <w:rPr>
                <w:rFonts w:ascii="Times New Roman" w:hAnsi="Times New Roman"/>
              </w:rPr>
            </w:pPr>
            <w:r w:rsidRPr="00203E37">
              <w:rPr>
                <w:rFonts w:ascii="Times New Roman" w:hAnsi="Times New Roman"/>
              </w:rPr>
              <w:t>До 19:00</w:t>
            </w:r>
          </w:p>
        </w:tc>
        <w:tc>
          <w:tcPr>
            <w:tcW w:w="1600" w:type="dxa"/>
          </w:tcPr>
          <w:p w:rsidR="00203E37" w:rsidRPr="00203E37" w:rsidRDefault="00203E37" w:rsidP="004649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3E37" w:rsidRPr="00203E37" w:rsidTr="0046492B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E37" w:rsidRPr="00203E37" w:rsidRDefault="00203E37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1</w:t>
            </w:r>
            <w:r w:rsidRPr="00203E37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203E3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E37" w:rsidRPr="00203E37" w:rsidRDefault="00203E37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Что такое деньги. Роль денег в экономике.</w:t>
            </w:r>
          </w:p>
        </w:tc>
        <w:tc>
          <w:tcPr>
            <w:tcW w:w="1547" w:type="dxa"/>
          </w:tcPr>
          <w:p w:rsidR="00203E37" w:rsidRPr="00203E37" w:rsidRDefault="00203E37" w:rsidP="0046492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Знакомятся с теорией.</w:t>
            </w:r>
          </w:p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  <w:tc>
          <w:tcPr>
            <w:tcW w:w="1245" w:type="dxa"/>
          </w:tcPr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203E37" w:rsidRPr="00203E37" w:rsidRDefault="00203E37" w:rsidP="004649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3E37" w:rsidRPr="00203E37" w:rsidTr="0046492B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E37" w:rsidRPr="00203E37" w:rsidRDefault="00203E37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E37" w:rsidRPr="00203E37" w:rsidRDefault="00203E37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Семейный бюджет.</w:t>
            </w:r>
          </w:p>
          <w:p w:rsidR="00203E37" w:rsidRPr="00203E37" w:rsidRDefault="00203E37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:rsidR="00203E37" w:rsidRPr="00203E37" w:rsidRDefault="00203E37" w:rsidP="0046492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Знакомятся с теорией.</w:t>
            </w:r>
          </w:p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  <w:tc>
          <w:tcPr>
            <w:tcW w:w="1245" w:type="dxa"/>
          </w:tcPr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203E37" w:rsidRPr="00203E37" w:rsidRDefault="00203E37" w:rsidP="004649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3E37" w:rsidRPr="00203E37" w:rsidTr="0046492B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E37" w:rsidRPr="00203E37" w:rsidRDefault="00203E37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2</w:t>
            </w:r>
            <w:r w:rsidRPr="00203E37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  <w:r w:rsidRPr="00203E37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E37" w:rsidRPr="00203E37" w:rsidRDefault="00203E37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 xml:space="preserve"> Доходы и расходы семьи. Отдых в семье.</w:t>
            </w:r>
          </w:p>
        </w:tc>
        <w:tc>
          <w:tcPr>
            <w:tcW w:w="1547" w:type="dxa"/>
          </w:tcPr>
          <w:p w:rsidR="00203E37" w:rsidRPr="00203E37" w:rsidRDefault="00203E37" w:rsidP="0046492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Знакомятся с теорией.</w:t>
            </w:r>
          </w:p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  <w:tc>
          <w:tcPr>
            <w:tcW w:w="1245" w:type="dxa"/>
          </w:tcPr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203E37" w:rsidRPr="00203E37" w:rsidRDefault="00203E37" w:rsidP="004649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3E37" w:rsidRPr="00203E37" w:rsidTr="0046492B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E37" w:rsidRPr="00203E37" w:rsidRDefault="00203E37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203E37">
              <w:rPr>
                <w:rFonts w:ascii="Times New Roman" w:hAnsi="Times New Roman"/>
                <w:sz w:val="24"/>
                <w:szCs w:val="24"/>
              </w:rPr>
              <w:t>4</w:t>
            </w:r>
            <w:r w:rsidRPr="00203E37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E37" w:rsidRPr="00203E37" w:rsidRDefault="00203E37" w:rsidP="0046492B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Путешествие к А.С. Пушкину. Исследование семейного родословия.</w:t>
            </w:r>
          </w:p>
        </w:tc>
        <w:tc>
          <w:tcPr>
            <w:tcW w:w="1547" w:type="dxa"/>
          </w:tcPr>
          <w:p w:rsidR="00203E37" w:rsidRPr="00203E37" w:rsidRDefault="00203E37" w:rsidP="0046492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46492B" w:rsidRPr="00203E37" w:rsidRDefault="0046492B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Знакомятся с теорией.</w:t>
            </w:r>
          </w:p>
          <w:p w:rsidR="00203E37" w:rsidRPr="00203E37" w:rsidRDefault="0046492B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  <w:tc>
          <w:tcPr>
            <w:tcW w:w="1245" w:type="dxa"/>
          </w:tcPr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203E37" w:rsidRPr="00203E37" w:rsidRDefault="00203E37" w:rsidP="004649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03E37" w:rsidRPr="00203E37" w:rsidTr="0046492B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E37" w:rsidRPr="00203E37" w:rsidRDefault="00203E37" w:rsidP="0046492B">
            <w:pPr>
              <w:rPr>
                <w:rFonts w:ascii="Times New Roman" w:hAnsi="Times New Roman"/>
              </w:rPr>
            </w:pPr>
            <w:r w:rsidRPr="00203E37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  <w:r w:rsidRPr="00203E3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E37" w:rsidRPr="00203E37" w:rsidRDefault="00203E37" w:rsidP="00464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Всемирное наследие.</w:t>
            </w:r>
          </w:p>
        </w:tc>
        <w:tc>
          <w:tcPr>
            <w:tcW w:w="1547" w:type="dxa"/>
          </w:tcPr>
          <w:p w:rsidR="00203E37" w:rsidRPr="00203E37" w:rsidRDefault="00203E37" w:rsidP="0046492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Знакомятся с теорией.</w:t>
            </w:r>
          </w:p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  <w:tc>
          <w:tcPr>
            <w:tcW w:w="1245" w:type="dxa"/>
            <w:tcBorders>
              <w:left w:val="single" w:sz="4" w:space="0" w:color="auto"/>
            </w:tcBorders>
          </w:tcPr>
          <w:p w:rsidR="00203E37" w:rsidRPr="00203E37" w:rsidRDefault="00203E37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203E37" w:rsidRPr="00203E37" w:rsidRDefault="00203E37" w:rsidP="004649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46492B" w:rsidTr="004649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1275" w:type="dxa"/>
          </w:tcPr>
          <w:p w:rsidR="0046492B" w:rsidRPr="0046492B" w:rsidRDefault="0046492B" w:rsidP="0046492B">
            <w:pPr>
              <w:rPr>
                <w:rFonts w:ascii="Times New Roman" w:hAnsi="Times New Roman"/>
              </w:rPr>
            </w:pPr>
            <w:r w:rsidRPr="0046492B">
              <w:rPr>
                <w:rFonts w:ascii="Times New Roman" w:hAnsi="Times New Roman"/>
              </w:rPr>
              <w:t>14.05</w:t>
            </w:r>
          </w:p>
        </w:tc>
        <w:tc>
          <w:tcPr>
            <w:tcW w:w="2699" w:type="dxa"/>
            <w:gridSpan w:val="2"/>
          </w:tcPr>
          <w:p w:rsidR="0046492B" w:rsidRDefault="0046492B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2394D">
              <w:rPr>
                <w:rFonts w:ascii="Times New Roman" w:hAnsi="Times New Roman"/>
                <w:sz w:val="24"/>
                <w:szCs w:val="24"/>
              </w:rPr>
              <w:t>Всемирное наследие. Московский Кремль.</w:t>
            </w:r>
          </w:p>
          <w:p w:rsidR="0046492B" w:rsidRDefault="0046492B" w:rsidP="0046492B">
            <w:r w:rsidRPr="001F4FF4">
              <w:rPr>
                <w:rFonts w:ascii="Times New Roman" w:hAnsi="Times New Roman"/>
                <w:sz w:val="24"/>
                <w:szCs w:val="24"/>
              </w:rPr>
              <w:t>Проверочная работа по теме «В поисках Всемирного наследия»</w:t>
            </w:r>
          </w:p>
        </w:tc>
        <w:tc>
          <w:tcPr>
            <w:tcW w:w="1547" w:type="dxa"/>
          </w:tcPr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46492B" w:rsidRPr="00203E37" w:rsidRDefault="0046492B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Знакомятся с теорией.</w:t>
            </w:r>
          </w:p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  <w:tc>
          <w:tcPr>
            <w:tcW w:w="1245" w:type="dxa"/>
          </w:tcPr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46492B" w:rsidTr="004649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1275" w:type="dxa"/>
          </w:tcPr>
          <w:p w:rsidR="0046492B" w:rsidRPr="0046492B" w:rsidRDefault="0046492B" w:rsidP="0046492B">
            <w:pPr>
              <w:rPr>
                <w:rFonts w:ascii="Times New Roman" w:hAnsi="Times New Roman"/>
              </w:rPr>
            </w:pPr>
            <w:r w:rsidRPr="0046492B">
              <w:rPr>
                <w:rFonts w:ascii="Times New Roman" w:hAnsi="Times New Roman"/>
              </w:rPr>
              <w:t>15.05</w:t>
            </w:r>
          </w:p>
        </w:tc>
        <w:tc>
          <w:tcPr>
            <w:tcW w:w="2699" w:type="dxa"/>
            <w:gridSpan w:val="2"/>
          </w:tcPr>
          <w:p w:rsidR="0046492B" w:rsidRDefault="0046492B" w:rsidP="0046492B">
            <w:r w:rsidRPr="0032394D">
              <w:rPr>
                <w:rFonts w:ascii="Times New Roman" w:hAnsi="Times New Roman"/>
                <w:sz w:val="24"/>
                <w:szCs w:val="24"/>
              </w:rPr>
              <w:t>Озеро Байкал.</w:t>
            </w:r>
          </w:p>
        </w:tc>
        <w:tc>
          <w:tcPr>
            <w:tcW w:w="1547" w:type="dxa"/>
          </w:tcPr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46492B" w:rsidRPr="00203E37" w:rsidRDefault="0046492B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Знакомятся с теорией.</w:t>
            </w:r>
          </w:p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 xml:space="preserve">Выполняют </w:t>
            </w:r>
            <w:r w:rsidRPr="00203E37">
              <w:rPr>
                <w:rFonts w:ascii="Times New Roman" w:hAnsi="Times New Roman"/>
                <w:sz w:val="24"/>
                <w:szCs w:val="24"/>
              </w:rPr>
              <w:lastRenderedPageBreak/>
              <w:t>задание.</w:t>
            </w:r>
          </w:p>
        </w:tc>
        <w:tc>
          <w:tcPr>
            <w:tcW w:w="1245" w:type="dxa"/>
          </w:tcPr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lastRenderedPageBreak/>
              <w:t>До 19:00</w:t>
            </w:r>
          </w:p>
        </w:tc>
        <w:tc>
          <w:tcPr>
            <w:tcW w:w="1600" w:type="dxa"/>
          </w:tcPr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46492B" w:rsidTr="004649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1275" w:type="dxa"/>
          </w:tcPr>
          <w:p w:rsidR="0046492B" w:rsidRPr="0046492B" w:rsidRDefault="0046492B" w:rsidP="0046492B">
            <w:pPr>
              <w:rPr>
                <w:rFonts w:ascii="Times New Roman" w:hAnsi="Times New Roman"/>
              </w:rPr>
            </w:pPr>
            <w:r w:rsidRPr="0046492B">
              <w:rPr>
                <w:rFonts w:ascii="Times New Roman" w:hAnsi="Times New Roman"/>
              </w:rPr>
              <w:lastRenderedPageBreak/>
              <w:t>21.05</w:t>
            </w:r>
          </w:p>
        </w:tc>
        <w:tc>
          <w:tcPr>
            <w:tcW w:w="2699" w:type="dxa"/>
            <w:gridSpan w:val="2"/>
          </w:tcPr>
          <w:p w:rsidR="0046492B" w:rsidRDefault="0046492B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2394D">
              <w:rPr>
                <w:rFonts w:ascii="Times New Roman" w:hAnsi="Times New Roman"/>
                <w:sz w:val="24"/>
                <w:szCs w:val="24"/>
              </w:rPr>
              <w:t>Путешествие в Грецию</w:t>
            </w:r>
          </w:p>
          <w:p w:rsidR="0046492B" w:rsidRDefault="0046492B" w:rsidP="0046492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2394D">
              <w:rPr>
                <w:rFonts w:ascii="Times New Roman" w:hAnsi="Times New Roman"/>
                <w:sz w:val="24"/>
                <w:szCs w:val="24"/>
              </w:rPr>
              <w:t>Путешествие в Иерусалим.</w:t>
            </w:r>
          </w:p>
          <w:p w:rsidR="0046492B" w:rsidRDefault="0046492B" w:rsidP="0046492B"/>
        </w:tc>
        <w:tc>
          <w:tcPr>
            <w:tcW w:w="1547" w:type="dxa"/>
          </w:tcPr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46492B" w:rsidRPr="00203E37" w:rsidRDefault="0046492B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Знакомятся с теорией.</w:t>
            </w:r>
          </w:p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  <w:tc>
          <w:tcPr>
            <w:tcW w:w="1245" w:type="dxa"/>
          </w:tcPr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46492B" w:rsidTr="004649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1275" w:type="dxa"/>
          </w:tcPr>
          <w:p w:rsidR="0046492B" w:rsidRPr="0046492B" w:rsidRDefault="0046492B" w:rsidP="0046492B">
            <w:pPr>
              <w:rPr>
                <w:rFonts w:ascii="Times New Roman" w:hAnsi="Times New Roman"/>
              </w:rPr>
            </w:pPr>
            <w:r w:rsidRPr="0046492B">
              <w:rPr>
                <w:rFonts w:ascii="Times New Roman" w:hAnsi="Times New Roman"/>
              </w:rPr>
              <w:t>22.05</w:t>
            </w:r>
          </w:p>
        </w:tc>
        <w:tc>
          <w:tcPr>
            <w:tcW w:w="2699" w:type="dxa"/>
            <w:gridSpan w:val="2"/>
          </w:tcPr>
          <w:p w:rsidR="0046492B" w:rsidRDefault="0046492B" w:rsidP="0046492B">
            <w:r w:rsidRPr="0032394D">
              <w:rPr>
                <w:rFonts w:ascii="Times New Roman" w:hAnsi="Times New Roman"/>
                <w:sz w:val="24"/>
                <w:szCs w:val="24"/>
              </w:rPr>
              <w:t>Всемирные духовные сокровища своего края.</w:t>
            </w:r>
            <w:r w:rsidRPr="0032394D">
              <w:rPr>
                <w:rFonts w:ascii="Times New Roman" w:hAnsi="Times New Roman"/>
                <w:bCs/>
                <w:sz w:val="24"/>
                <w:szCs w:val="24"/>
              </w:rPr>
              <w:t xml:space="preserve"> Уважительное отношение к своему и другим народам.</w:t>
            </w:r>
            <w:bookmarkStart w:id="0" w:name="_GoBack"/>
            <w:bookmarkEnd w:id="0"/>
          </w:p>
        </w:tc>
        <w:tc>
          <w:tcPr>
            <w:tcW w:w="1547" w:type="dxa"/>
          </w:tcPr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46492B" w:rsidRPr="00203E37" w:rsidRDefault="0046492B" w:rsidP="0046492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E37">
              <w:rPr>
                <w:rFonts w:ascii="Times New Roman" w:hAnsi="Times New Roman"/>
                <w:sz w:val="24"/>
                <w:szCs w:val="24"/>
              </w:rPr>
              <w:t>Знакомятся с теорией.</w:t>
            </w:r>
          </w:p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  <w:tc>
          <w:tcPr>
            <w:tcW w:w="1245" w:type="dxa"/>
          </w:tcPr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46492B" w:rsidRDefault="0046492B" w:rsidP="0046492B">
            <w:r w:rsidRPr="00203E37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</w:tbl>
    <w:p w:rsidR="00447625" w:rsidRDefault="00D03EF4"/>
    <w:sectPr w:rsidR="00447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E37"/>
    <w:rsid w:val="000464D7"/>
    <w:rsid w:val="00203E37"/>
    <w:rsid w:val="0025563F"/>
    <w:rsid w:val="0046492B"/>
    <w:rsid w:val="00D0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E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03E37"/>
    <w:pPr>
      <w:ind w:left="720"/>
      <w:contextualSpacing/>
    </w:pPr>
  </w:style>
  <w:style w:type="character" w:styleId="a4">
    <w:name w:val="Hyperlink"/>
    <w:uiPriority w:val="99"/>
    <w:unhideWhenUsed/>
    <w:rsid w:val="00203E37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E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03E37"/>
    <w:pPr>
      <w:ind w:left="720"/>
      <w:contextualSpacing/>
    </w:pPr>
  </w:style>
  <w:style w:type="character" w:styleId="a4">
    <w:name w:val="Hyperlink"/>
    <w:uiPriority w:val="99"/>
    <w:unhideWhenUsed/>
    <w:rsid w:val="00203E3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lyarkam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dcterms:created xsi:type="dcterms:W3CDTF">2020-05-07T17:26:00Z</dcterms:created>
  <dcterms:modified xsi:type="dcterms:W3CDTF">2020-05-07T17:26:00Z</dcterms:modified>
</cp:coreProperties>
</file>