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338" w:rsidRDefault="00900338" w:rsidP="00947E8C">
      <w:pPr>
        <w:shd w:val="clear" w:color="auto" w:fill="FFFFFF"/>
        <w:spacing w:after="0" w:line="240" w:lineRule="auto"/>
        <w:jc w:val="both"/>
        <w:rPr>
          <w:rFonts w:ascii="Times New Roman" w:hAnsi="Times New Roman" w:cs="Times New Roman"/>
          <w:b/>
          <w:sz w:val="24"/>
          <w:szCs w:val="24"/>
        </w:rPr>
      </w:pPr>
      <w:r w:rsidRPr="00900338">
        <w:rPr>
          <w:rFonts w:ascii="Times New Roman" w:eastAsia="Times New Roman" w:hAnsi="Times New Roman" w:cs="Times New Roman"/>
          <w:b/>
          <w:bCs/>
          <w:color w:val="000000"/>
          <w:sz w:val="24"/>
          <w:szCs w:val="24"/>
          <w:lang w:eastAsia="ru-RU"/>
        </w:rPr>
        <w:t xml:space="preserve">Тема: </w:t>
      </w:r>
      <w:r w:rsidRPr="00900338">
        <w:rPr>
          <w:rFonts w:ascii="Times New Roman" w:hAnsi="Times New Roman" w:cs="Times New Roman"/>
          <w:b/>
          <w:sz w:val="24"/>
          <w:szCs w:val="24"/>
        </w:rPr>
        <w:t>Разделение Римской империи на западную и восточную части</w:t>
      </w:r>
      <w:r w:rsidRPr="00900338">
        <w:rPr>
          <w:rFonts w:ascii="Times New Roman" w:hAnsi="Times New Roman" w:cs="Times New Roman"/>
          <w:b/>
          <w:sz w:val="24"/>
          <w:szCs w:val="24"/>
        </w:rPr>
        <w:t xml:space="preserve">. </w:t>
      </w:r>
      <w:r w:rsidRPr="00900338">
        <w:rPr>
          <w:rFonts w:ascii="Times New Roman" w:hAnsi="Times New Roman" w:cs="Times New Roman"/>
          <w:b/>
          <w:sz w:val="24"/>
          <w:szCs w:val="24"/>
        </w:rPr>
        <w:t>Рим и варвары. Падение Западной Римской империи</w:t>
      </w:r>
    </w:p>
    <w:p w:rsidR="00900338" w:rsidRPr="00900338" w:rsidRDefault="00900338" w:rsidP="00947E8C">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947E8C" w:rsidRPr="00947E8C" w:rsidRDefault="00947E8C" w:rsidP="00947E8C">
      <w:pPr>
        <w:shd w:val="clear" w:color="auto" w:fill="FFFFFF"/>
        <w:spacing w:after="0" w:line="240" w:lineRule="auto"/>
        <w:jc w:val="both"/>
        <w:rPr>
          <w:rFonts w:ascii="Times New Roman" w:eastAsia="Times New Roman" w:hAnsi="Times New Roman" w:cs="Times New Roman"/>
          <w:color w:val="000000"/>
          <w:lang w:eastAsia="ru-RU"/>
        </w:rPr>
      </w:pPr>
      <w:r w:rsidRPr="00947E8C">
        <w:rPr>
          <w:rFonts w:ascii="Times New Roman" w:eastAsia="Times New Roman" w:hAnsi="Times New Roman" w:cs="Times New Roman"/>
          <w:b/>
          <w:bCs/>
          <w:color w:val="000000"/>
          <w:sz w:val="24"/>
          <w:szCs w:val="24"/>
          <w:lang w:eastAsia="ru-RU"/>
        </w:rPr>
        <w:t>План изучения нового материала:</w:t>
      </w:r>
    </w:p>
    <w:p w:rsidR="00947E8C" w:rsidRDefault="00DF532D" w:rsidP="00947E8C">
      <w:pPr>
        <w:pStyle w:val="a3"/>
        <w:numPr>
          <w:ilvl w:val="0"/>
          <w:numId w:val="4"/>
        </w:num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Великое переселение народов</w:t>
      </w:r>
    </w:p>
    <w:p w:rsidR="00DF532D" w:rsidRDefault="00DF532D" w:rsidP="00947E8C">
      <w:pPr>
        <w:pStyle w:val="a3"/>
        <w:numPr>
          <w:ilvl w:val="0"/>
          <w:numId w:val="4"/>
        </w:num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Нашествие гуннов</w:t>
      </w:r>
    </w:p>
    <w:p w:rsidR="00DF532D" w:rsidRDefault="00DF532D" w:rsidP="00947E8C">
      <w:pPr>
        <w:pStyle w:val="a3"/>
        <w:numPr>
          <w:ilvl w:val="0"/>
          <w:numId w:val="4"/>
        </w:num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Последние годы Западной Римской империи</w:t>
      </w:r>
    </w:p>
    <w:p w:rsidR="00947E8C" w:rsidRDefault="00947E8C" w:rsidP="00947E8C">
      <w:pPr>
        <w:shd w:val="clear" w:color="auto" w:fill="FFFFFF"/>
        <w:spacing w:after="0" w:line="240" w:lineRule="auto"/>
        <w:ind w:left="720"/>
        <w:jc w:val="center"/>
        <w:rPr>
          <w:rFonts w:ascii="Times New Roman" w:eastAsia="Times New Roman" w:hAnsi="Times New Roman" w:cs="Times New Roman"/>
          <w:b/>
          <w:bCs/>
          <w:color w:val="000000"/>
          <w:lang w:eastAsia="ru-RU"/>
        </w:rPr>
      </w:pPr>
      <w:r w:rsidRPr="00947E8C">
        <w:rPr>
          <w:rFonts w:ascii="Times New Roman" w:eastAsia="Times New Roman" w:hAnsi="Times New Roman" w:cs="Times New Roman"/>
          <w:b/>
          <w:bCs/>
          <w:color w:val="000000"/>
          <w:lang w:eastAsia="ru-RU"/>
        </w:rPr>
        <w:t>Изучение нового материала.</w:t>
      </w:r>
    </w:p>
    <w:p w:rsidR="002D1A30" w:rsidRPr="002D1A30" w:rsidRDefault="002D1A30" w:rsidP="002D1A30">
      <w:pPr>
        <w:shd w:val="clear" w:color="auto" w:fill="FFFFFF"/>
        <w:spacing w:after="0" w:line="240" w:lineRule="auto"/>
        <w:jc w:val="both"/>
        <w:rPr>
          <w:rFonts w:ascii="Times New Roman" w:eastAsia="Times New Roman" w:hAnsi="Times New Roman" w:cs="Times New Roman"/>
          <w:bCs/>
          <w:color w:val="000000"/>
          <w:lang w:eastAsia="ru-RU"/>
        </w:rPr>
      </w:pPr>
      <w:r w:rsidRPr="002D1A30">
        <w:rPr>
          <w:rFonts w:ascii="Times New Roman" w:eastAsia="Times New Roman" w:hAnsi="Times New Roman" w:cs="Times New Roman"/>
          <w:bCs/>
          <w:color w:val="000000"/>
          <w:lang w:eastAsia="ru-RU"/>
        </w:rPr>
        <w:t>В 395 году Римская империя была разделена на два государства –</w:t>
      </w:r>
      <w:r>
        <w:rPr>
          <w:rFonts w:ascii="Times New Roman" w:eastAsia="Times New Roman" w:hAnsi="Times New Roman" w:cs="Times New Roman"/>
          <w:bCs/>
          <w:color w:val="000000"/>
          <w:lang w:eastAsia="ru-RU"/>
        </w:rPr>
        <w:t xml:space="preserve"> </w:t>
      </w:r>
      <w:r w:rsidRPr="002D1A30">
        <w:rPr>
          <w:rFonts w:ascii="Times New Roman" w:eastAsia="Times New Roman" w:hAnsi="Times New Roman" w:cs="Times New Roman"/>
          <w:bCs/>
          <w:color w:val="000000"/>
          <w:lang w:eastAsia="ru-RU"/>
        </w:rPr>
        <w:t xml:space="preserve">Восточную империю и Западную. </w:t>
      </w:r>
      <w:r>
        <w:rPr>
          <w:rFonts w:ascii="Times New Roman" w:eastAsia="Times New Roman" w:hAnsi="Times New Roman" w:cs="Times New Roman"/>
          <w:bCs/>
          <w:color w:val="000000"/>
          <w:lang w:eastAsia="ru-RU"/>
        </w:rPr>
        <w:t xml:space="preserve">Вопрос: 1. </w:t>
      </w:r>
      <w:r w:rsidRPr="002D1A30">
        <w:rPr>
          <w:rFonts w:ascii="Times New Roman" w:eastAsia="Times New Roman" w:hAnsi="Times New Roman" w:cs="Times New Roman"/>
          <w:bCs/>
          <w:color w:val="000000"/>
          <w:lang w:eastAsia="ru-RU"/>
        </w:rPr>
        <w:t>Какие территории вошли в состав</w:t>
      </w:r>
      <w:r>
        <w:rPr>
          <w:rFonts w:ascii="Times New Roman" w:eastAsia="Times New Roman" w:hAnsi="Times New Roman" w:cs="Times New Roman"/>
          <w:bCs/>
          <w:color w:val="000000"/>
          <w:lang w:eastAsia="ru-RU"/>
        </w:rPr>
        <w:t xml:space="preserve"> </w:t>
      </w:r>
      <w:r w:rsidRPr="002D1A30">
        <w:rPr>
          <w:rFonts w:ascii="Times New Roman" w:eastAsia="Times New Roman" w:hAnsi="Times New Roman" w:cs="Times New Roman"/>
          <w:bCs/>
          <w:color w:val="000000"/>
          <w:lang w:eastAsia="ru-RU"/>
        </w:rPr>
        <w:t>Восточной империи? (Северная Африка, Испания, Галлия, Италия.)</w:t>
      </w:r>
    </w:p>
    <w:p w:rsidR="002D1A30" w:rsidRDefault="002D1A30" w:rsidP="002D1A30">
      <w:pPr>
        <w:shd w:val="clear" w:color="auto" w:fill="FFFFFF"/>
        <w:spacing w:after="0" w:line="240" w:lineRule="auto"/>
        <w:jc w:val="both"/>
        <w:rPr>
          <w:rFonts w:ascii="Times New Roman" w:eastAsia="Times New Roman" w:hAnsi="Times New Roman" w:cs="Times New Roman"/>
          <w:b/>
          <w:bCs/>
          <w:color w:val="000000"/>
          <w:lang w:eastAsia="ru-RU"/>
        </w:rPr>
      </w:pPr>
      <w:r w:rsidRPr="002D1A30">
        <w:rPr>
          <w:rFonts w:ascii="Times New Roman" w:eastAsia="Times New Roman" w:hAnsi="Times New Roman" w:cs="Times New Roman"/>
          <w:bCs/>
          <w:color w:val="000000"/>
          <w:lang w:eastAsia="ru-RU"/>
        </w:rPr>
        <w:t>2. Какие территории вошли в состав Западной империи? (Балканский</w:t>
      </w:r>
      <w:r>
        <w:rPr>
          <w:rFonts w:ascii="Times New Roman" w:eastAsia="Times New Roman" w:hAnsi="Times New Roman" w:cs="Times New Roman"/>
          <w:bCs/>
          <w:color w:val="000000"/>
          <w:lang w:eastAsia="ru-RU"/>
        </w:rPr>
        <w:t xml:space="preserve"> </w:t>
      </w:r>
      <w:r w:rsidRPr="002D1A30">
        <w:rPr>
          <w:rFonts w:ascii="Times New Roman" w:eastAsia="Times New Roman" w:hAnsi="Times New Roman" w:cs="Times New Roman"/>
          <w:bCs/>
          <w:color w:val="000000"/>
          <w:lang w:eastAsia="ru-RU"/>
        </w:rPr>
        <w:t>полуостров, полуостров Малая Азия, восточное Средиземноморье, Египет.)</w:t>
      </w:r>
    </w:p>
    <w:p w:rsidR="002D1A30" w:rsidRPr="00947E8C" w:rsidRDefault="002D1A30" w:rsidP="002D1A30">
      <w:pPr>
        <w:shd w:val="clear" w:color="auto" w:fill="FFFFFF"/>
        <w:spacing w:after="0" w:line="240" w:lineRule="auto"/>
        <w:jc w:val="both"/>
        <w:rPr>
          <w:rFonts w:ascii="Times New Roman" w:eastAsia="Times New Roman" w:hAnsi="Times New Roman" w:cs="Times New Roman"/>
          <w:color w:val="000000"/>
          <w:lang w:eastAsia="ru-RU"/>
        </w:rPr>
      </w:pPr>
      <w:r w:rsidRPr="002D1A30">
        <w:rPr>
          <w:rFonts w:ascii="Times New Roman" w:eastAsia="Times New Roman" w:hAnsi="Times New Roman" w:cs="Times New Roman"/>
          <w:color w:val="000000"/>
          <w:lang w:eastAsia="ru-RU"/>
        </w:rPr>
        <w:t>3. Какие племена римляне называли варварами? (Племена готов, гуннов,</w:t>
      </w:r>
      <w:r>
        <w:rPr>
          <w:rFonts w:ascii="Times New Roman" w:eastAsia="Times New Roman" w:hAnsi="Times New Roman" w:cs="Times New Roman"/>
          <w:color w:val="000000"/>
          <w:lang w:eastAsia="ru-RU"/>
        </w:rPr>
        <w:t xml:space="preserve"> </w:t>
      </w:r>
      <w:r w:rsidRPr="002D1A30">
        <w:rPr>
          <w:rFonts w:ascii="Times New Roman" w:eastAsia="Times New Roman" w:hAnsi="Times New Roman" w:cs="Times New Roman"/>
          <w:color w:val="000000"/>
          <w:lang w:eastAsia="ru-RU"/>
        </w:rPr>
        <w:t>франков, вандалов, бургундов.)</w:t>
      </w:r>
    </w:p>
    <w:p w:rsidR="00DF532D" w:rsidRPr="00DF532D" w:rsidRDefault="00DB6320" w:rsidP="00DB6320">
      <w:pPr>
        <w:shd w:val="clear" w:color="auto" w:fill="FFFFFF"/>
        <w:spacing w:after="0" w:line="240" w:lineRule="auto"/>
        <w:ind w:left="720"/>
        <w:rPr>
          <w:rFonts w:ascii="Times New Roman" w:hAnsi="Times New Roman" w:cs="Times New Roman"/>
          <w:sz w:val="24"/>
          <w:szCs w:val="24"/>
        </w:rPr>
      </w:pPr>
      <w:r>
        <w:rPr>
          <w:rFonts w:ascii="Times New Roman" w:eastAsia="Times New Roman" w:hAnsi="Times New Roman" w:cs="Times New Roman"/>
          <w:b/>
          <w:bCs/>
          <w:color w:val="000000"/>
          <w:sz w:val="24"/>
          <w:szCs w:val="24"/>
          <w:lang w:eastAsia="ru-RU"/>
        </w:rPr>
        <w:t xml:space="preserve">Рассказ учителя: </w:t>
      </w:r>
      <w:r w:rsidR="00947E8C">
        <w:rPr>
          <w:rFonts w:ascii="Times New Roman" w:hAnsi="Times New Roman" w:cs="Times New Roman"/>
          <w:sz w:val="24"/>
          <w:szCs w:val="24"/>
        </w:rPr>
        <w:t>1</w:t>
      </w:r>
      <w:r w:rsidR="00947E8C" w:rsidRPr="00947E8C">
        <w:rPr>
          <w:rFonts w:ascii="Times New Roman" w:hAnsi="Times New Roman" w:cs="Times New Roman"/>
          <w:sz w:val="24"/>
          <w:szCs w:val="24"/>
        </w:rPr>
        <w:t>.</w:t>
      </w:r>
      <w:r w:rsidR="00DF532D" w:rsidRPr="00DF532D">
        <w:rPr>
          <w:rFonts w:ascii="Times New Roman" w:hAnsi="Times New Roman" w:cs="Times New Roman"/>
          <w:sz w:val="24"/>
          <w:szCs w:val="24"/>
        </w:rPr>
        <w:t xml:space="preserve"> Великое переселение народов.</w:t>
      </w:r>
    </w:p>
    <w:p w:rsidR="00DB6320" w:rsidRDefault="00DF532D" w:rsidP="00DF532D">
      <w:pPr>
        <w:spacing w:after="0" w:line="240" w:lineRule="auto"/>
        <w:jc w:val="both"/>
        <w:rPr>
          <w:rFonts w:ascii="Times New Roman" w:hAnsi="Times New Roman" w:cs="Times New Roman"/>
          <w:sz w:val="24"/>
          <w:szCs w:val="24"/>
        </w:rPr>
      </w:pPr>
      <w:r w:rsidRPr="00DF532D">
        <w:rPr>
          <w:rFonts w:ascii="Times New Roman" w:hAnsi="Times New Roman" w:cs="Times New Roman"/>
          <w:sz w:val="24"/>
          <w:szCs w:val="24"/>
        </w:rPr>
        <w:t>Великое переселение народов, происходившее в 4-7 веках, сыграло очень важную роль в падении Западной Римской империи. Во время Великого переселения народы из глубин Азии двинулись на запад. Гунны, вышедшие из Китая, теснили племена, жившие на пути их продвижения, которые снимались с места и вынуждены были с семьями переселяться на территорию Римской империи. Самыми многочисленными и воинственными были германские племена готов и вандалов. Римляне давно уже сталкивались с германцами и отражали их натиск на империю. Некот</w:t>
      </w:r>
      <w:bookmarkStart w:id="0" w:name="_GoBack"/>
      <w:bookmarkEnd w:id="0"/>
      <w:r w:rsidRPr="00DF532D">
        <w:rPr>
          <w:rFonts w:ascii="Times New Roman" w:hAnsi="Times New Roman" w:cs="Times New Roman"/>
          <w:sz w:val="24"/>
          <w:szCs w:val="24"/>
        </w:rPr>
        <w:t>орые германские народы стали союзниками (федератами) Рима. Германцы служили и в римской армии. Представители германских племен достигали высокого положения в империи, занимали почетные государственные должности. Однако с конца 4 века продвижение германцев приняло характер нашествия, противостоять которому становилось все труднее и труднее.</w:t>
      </w:r>
    </w:p>
    <w:p w:rsidR="00DB6320" w:rsidRPr="00DB6320" w:rsidRDefault="00DB6320" w:rsidP="00DB6320">
      <w:pPr>
        <w:spacing w:after="0" w:line="240" w:lineRule="auto"/>
        <w:jc w:val="both"/>
        <w:rPr>
          <w:rFonts w:ascii="Times New Roman" w:hAnsi="Times New Roman" w:cs="Times New Roman"/>
          <w:sz w:val="24"/>
          <w:szCs w:val="24"/>
        </w:rPr>
      </w:pPr>
      <w:r w:rsidRPr="00DB6320">
        <w:rPr>
          <w:rFonts w:ascii="Times New Roman" w:hAnsi="Times New Roman" w:cs="Times New Roman"/>
          <w:sz w:val="24"/>
          <w:szCs w:val="24"/>
        </w:rPr>
        <w:t xml:space="preserve">В 410 году они, возглавляемые вождем </w:t>
      </w:r>
      <w:proofErr w:type="spellStart"/>
      <w:r w:rsidRPr="00DB6320">
        <w:rPr>
          <w:rFonts w:ascii="Times New Roman" w:hAnsi="Times New Roman" w:cs="Times New Roman"/>
          <w:sz w:val="24"/>
          <w:szCs w:val="24"/>
        </w:rPr>
        <w:t>Аларихом</w:t>
      </w:r>
      <w:proofErr w:type="spellEnd"/>
      <w:r w:rsidRPr="00DB6320">
        <w:rPr>
          <w:rFonts w:ascii="Times New Roman" w:hAnsi="Times New Roman" w:cs="Times New Roman"/>
          <w:sz w:val="24"/>
          <w:szCs w:val="24"/>
        </w:rPr>
        <w:t xml:space="preserve">, подошли к стенам Вечного города и осадили его. В Риме начался голод, стали распространяться болезни. За снятие осады </w:t>
      </w:r>
      <w:proofErr w:type="spellStart"/>
      <w:r w:rsidRPr="00DB6320">
        <w:rPr>
          <w:rFonts w:ascii="Times New Roman" w:hAnsi="Times New Roman" w:cs="Times New Roman"/>
          <w:sz w:val="24"/>
          <w:szCs w:val="24"/>
        </w:rPr>
        <w:t>Аларих</w:t>
      </w:r>
      <w:proofErr w:type="spellEnd"/>
      <w:r w:rsidRPr="00DB6320">
        <w:rPr>
          <w:rFonts w:ascii="Times New Roman" w:hAnsi="Times New Roman" w:cs="Times New Roman"/>
          <w:sz w:val="24"/>
          <w:szCs w:val="24"/>
        </w:rPr>
        <w:t xml:space="preserve"> потребовал огромный выкуп. Римляне должны были отдать все имевшееся у них золото, драгоценности, рабов, имущество. На вопрос римлян: "Что же тогда у нас останется?" - </w:t>
      </w:r>
      <w:proofErr w:type="spellStart"/>
      <w:r w:rsidRPr="00DB6320">
        <w:rPr>
          <w:rFonts w:ascii="Times New Roman" w:hAnsi="Times New Roman" w:cs="Times New Roman"/>
          <w:sz w:val="24"/>
          <w:szCs w:val="24"/>
        </w:rPr>
        <w:t>Аларих</w:t>
      </w:r>
      <w:proofErr w:type="spellEnd"/>
      <w:r w:rsidRPr="00DB6320">
        <w:rPr>
          <w:rFonts w:ascii="Times New Roman" w:hAnsi="Times New Roman" w:cs="Times New Roman"/>
          <w:sz w:val="24"/>
          <w:szCs w:val="24"/>
        </w:rPr>
        <w:t xml:space="preserve"> жестоко ответил: "Жизнь". Пытаясь умилостивить вождя варваров, римляне переплавили множество статуй, в том числе и Римской Доблести, чтобы сделать слитки драгоценных металлов. Однако </w:t>
      </w:r>
      <w:proofErr w:type="spellStart"/>
      <w:r w:rsidRPr="00DB6320">
        <w:rPr>
          <w:rFonts w:ascii="Times New Roman" w:hAnsi="Times New Roman" w:cs="Times New Roman"/>
          <w:sz w:val="24"/>
          <w:szCs w:val="24"/>
        </w:rPr>
        <w:t>Алариху</w:t>
      </w:r>
      <w:proofErr w:type="spellEnd"/>
      <w:r w:rsidRPr="00DB6320">
        <w:rPr>
          <w:rFonts w:ascii="Times New Roman" w:hAnsi="Times New Roman" w:cs="Times New Roman"/>
          <w:sz w:val="24"/>
          <w:szCs w:val="24"/>
        </w:rPr>
        <w:t xml:space="preserve"> надоело ждать, и он решил взять город. Впервые за много веков Рим был захвачен варварами. Через три дня, пресытившись кровью, нагруженные огромной добычей, готы покинули почти вымерший, полуразрушенный город. Римская слава была растоптана. Среди пленников </w:t>
      </w:r>
      <w:proofErr w:type="spellStart"/>
      <w:r w:rsidRPr="00DB6320">
        <w:rPr>
          <w:rFonts w:ascii="Times New Roman" w:hAnsi="Times New Roman" w:cs="Times New Roman"/>
          <w:sz w:val="24"/>
          <w:szCs w:val="24"/>
        </w:rPr>
        <w:t>Алариха</w:t>
      </w:r>
      <w:proofErr w:type="spellEnd"/>
      <w:r w:rsidRPr="00DB6320">
        <w:rPr>
          <w:rFonts w:ascii="Times New Roman" w:hAnsi="Times New Roman" w:cs="Times New Roman"/>
          <w:sz w:val="24"/>
          <w:szCs w:val="24"/>
        </w:rPr>
        <w:t xml:space="preserve"> оказалась и сестра римского императора. Позже ее насильно выдали замуж за племянника </w:t>
      </w:r>
      <w:proofErr w:type="spellStart"/>
      <w:r w:rsidRPr="00DB6320">
        <w:rPr>
          <w:rFonts w:ascii="Times New Roman" w:hAnsi="Times New Roman" w:cs="Times New Roman"/>
          <w:sz w:val="24"/>
          <w:szCs w:val="24"/>
        </w:rPr>
        <w:t>Алариха</w:t>
      </w:r>
      <w:proofErr w:type="spellEnd"/>
      <w:r w:rsidRPr="00DB6320">
        <w:rPr>
          <w:rFonts w:ascii="Times New Roman" w:hAnsi="Times New Roman" w:cs="Times New Roman"/>
          <w:sz w:val="24"/>
          <w:szCs w:val="24"/>
        </w:rPr>
        <w:t>.</w:t>
      </w:r>
    </w:p>
    <w:p w:rsidR="00DB6320" w:rsidRDefault="00DB6320" w:rsidP="00DB6320">
      <w:pPr>
        <w:spacing w:after="0" w:line="240" w:lineRule="auto"/>
        <w:jc w:val="both"/>
        <w:rPr>
          <w:rFonts w:ascii="Times New Roman" w:hAnsi="Times New Roman" w:cs="Times New Roman"/>
          <w:sz w:val="24"/>
          <w:szCs w:val="24"/>
        </w:rPr>
      </w:pPr>
      <w:r w:rsidRPr="00DB6320">
        <w:rPr>
          <w:rFonts w:ascii="Times New Roman" w:hAnsi="Times New Roman" w:cs="Times New Roman"/>
          <w:sz w:val="24"/>
          <w:szCs w:val="24"/>
        </w:rPr>
        <w:t>Вестготы ушли за Альпы. На юге Галлии они образовали первое варварское королевство со столицей в городе Тулуза.</w:t>
      </w:r>
    </w:p>
    <w:p w:rsidR="00DB6320" w:rsidRDefault="00DB6320" w:rsidP="00DF532D">
      <w:pPr>
        <w:spacing w:after="0" w:line="240" w:lineRule="auto"/>
        <w:jc w:val="both"/>
        <w:rPr>
          <w:rFonts w:ascii="Times New Roman" w:hAnsi="Times New Roman" w:cs="Times New Roman"/>
          <w:sz w:val="24"/>
          <w:szCs w:val="24"/>
        </w:rPr>
      </w:pPr>
      <w:r w:rsidRPr="00DB6320">
        <w:rPr>
          <w:rFonts w:ascii="Times New Roman" w:hAnsi="Times New Roman" w:cs="Times New Roman"/>
          <w:sz w:val="24"/>
          <w:szCs w:val="24"/>
        </w:rPr>
        <w:t xml:space="preserve">Еще большему разрушению подвергся Рим при нашествии вандалов. В 455 году вандалы двинулись на Рим и захватили его. Четырнадцать дней они грабили и жгли город. Даже с храма Юпитера Капитолийского была содрана медная позолоченная крыша. Десятки тысяч римлян были убиты, а оставшиеся угнаны в рабство. Попали в плен императрица и ее дочери. Даже в церквах нельзя было укрыться от свирепости завоевателей. Ужас был столь велик, что с тех пор </w:t>
      </w:r>
      <w:proofErr w:type="gramStart"/>
      <w:r w:rsidRPr="00DB6320">
        <w:rPr>
          <w:rFonts w:ascii="Times New Roman" w:hAnsi="Times New Roman" w:cs="Times New Roman"/>
          <w:sz w:val="24"/>
          <w:szCs w:val="24"/>
        </w:rPr>
        <w:t>само название</w:t>
      </w:r>
      <w:proofErr w:type="gramEnd"/>
      <w:r w:rsidRPr="00DB6320">
        <w:rPr>
          <w:rFonts w:ascii="Times New Roman" w:hAnsi="Times New Roman" w:cs="Times New Roman"/>
          <w:sz w:val="24"/>
          <w:szCs w:val="24"/>
        </w:rPr>
        <w:t xml:space="preserve"> народа "вандалы" стало нарицательным и обозначает самых страшных разрушителей и злодеев.</w:t>
      </w:r>
    </w:p>
    <w:p w:rsidR="00424966" w:rsidRDefault="00424966" w:rsidP="00DF532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Задание в тетради:</w:t>
      </w:r>
    </w:p>
    <w:p w:rsidR="00DB6320" w:rsidRPr="00DB6320" w:rsidRDefault="00424966" w:rsidP="00424966">
      <w:pPr>
        <w:spacing w:after="0" w:line="240" w:lineRule="auto"/>
        <w:jc w:val="center"/>
        <w:rPr>
          <w:rStyle w:val="c0"/>
          <w:rFonts w:ascii="Times New Roman" w:hAnsi="Times New Roman" w:cs="Times New Roman"/>
          <w:bCs/>
          <w:color w:val="000000"/>
          <w:sz w:val="24"/>
          <w:szCs w:val="24"/>
        </w:rPr>
      </w:pPr>
      <w:r>
        <w:rPr>
          <w:rFonts w:ascii="Times New Roman" w:hAnsi="Times New Roman" w:cs="Times New Roman"/>
          <w:noProof/>
          <w:sz w:val="24"/>
          <w:szCs w:val="24"/>
          <w:lang w:eastAsia="ru-RU"/>
        </w:rPr>
        <w:lastRenderedPageBreak/>
        <w:drawing>
          <wp:inline distT="0" distB="0" distL="0" distR="0" wp14:anchorId="7EB31C75" wp14:editId="3857A652">
            <wp:extent cx="6120130" cy="1877086"/>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0130" cy="1877086"/>
                    </a:xfrm>
                    <a:prstGeom prst="rect">
                      <a:avLst/>
                    </a:prstGeom>
                    <a:noFill/>
                    <a:ln>
                      <a:noFill/>
                    </a:ln>
                  </pic:spPr>
                </pic:pic>
              </a:graphicData>
            </a:graphic>
          </wp:inline>
        </w:drawing>
      </w:r>
      <w:r w:rsidR="00DB6320">
        <w:rPr>
          <w:rStyle w:val="c0"/>
          <w:rFonts w:ascii="Times New Roman" w:hAnsi="Times New Roman" w:cs="Times New Roman"/>
          <w:bCs/>
          <w:color w:val="000000"/>
          <w:sz w:val="24"/>
          <w:szCs w:val="24"/>
        </w:rPr>
        <w:t>2</w:t>
      </w:r>
      <w:r w:rsidR="00DB6320" w:rsidRPr="00DB6320">
        <w:rPr>
          <w:rStyle w:val="c0"/>
          <w:rFonts w:ascii="Times New Roman" w:hAnsi="Times New Roman" w:cs="Times New Roman"/>
          <w:bCs/>
          <w:color w:val="000000"/>
          <w:sz w:val="24"/>
          <w:szCs w:val="24"/>
        </w:rPr>
        <w:t>. Нашествие гуннов.</w:t>
      </w:r>
    </w:p>
    <w:p w:rsidR="00DB6320" w:rsidRDefault="00DB6320" w:rsidP="00DB6320">
      <w:pPr>
        <w:spacing w:after="0" w:line="240" w:lineRule="auto"/>
        <w:jc w:val="both"/>
        <w:rPr>
          <w:rStyle w:val="c0"/>
          <w:rFonts w:ascii="Times New Roman" w:hAnsi="Times New Roman" w:cs="Times New Roman"/>
          <w:bCs/>
          <w:color w:val="000000"/>
          <w:sz w:val="24"/>
          <w:szCs w:val="24"/>
        </w:rPr>
      </w:pPr>
      <w:r w:rsidRPr="00DB6320">
        <w:rPr>
          <w:rStyle w:val="c0"/>
          <w:rFonts w:ascii="Times New Roman" w:hAnsi="Times New Roman" w:cs="Times New Roman"/>
          <w:bCs/>
          <w:color w:val="000000"/>
          <w:sz w:val="24"/>
          <w:szCs w:val="24"/>
        </w:rPr>
        <w:t xml:space="preserve">Гунны - кочевники, вышедшие из Китая, за полтора века достигли римских земель. Возглавлял гуннов Аттила. Римляне называли его "мужем, рожденным на свет для потрясения народов, ужасом всех стран". Римский полководец </w:t>
      </w:r>
      <w:proofErr w:type="spellStart"/>
      <w:r w:rsidRPr="00DB6320">
        <w:rPr>
          <w:rStyle w:val="c0"/>
          <w:rFonts w:ascii="Times New Roman" w:hAnsi="Times New Roman" w:cs="Times New Roman"/>
          <w:bCs/>
          <w:color w:val="000000"/>
          <w:sz w:val="24"/>
          <w:szCs w:val="24"/>
        </w:rPr>
        <w:t>Аэций</w:t>
      </w:r>
      <w:proofErr w:type="spellEnd"/>
      <w:r w:rsidRPr="00DB6320">
        <w:rPr>
          <w:rStyle w:val="c0"/>
          <w:rFonts w:ascii="Times New Roman" w:hAnsi="Times New Roman" w:cs="Times New Roman"/>
          <w:bCs/>
          <w:color w:val="000000"/>
          <w:sz w:val="24"/>
          <w:szCs w:val="24"/>
        </w:rPr>
        <w:t xml:space="preserve"> сумел организовать войска и повести их против гуннов. </w:t>
      </w:r>
      <w:proofErr w:type="spellStart"/>
      <w:r w:rsidRPr="00DB6320">
        <w:rPr>
          <w:rStyle w:val="c0"/>
          <w:rFonts w:ascii="Times New Roman" w:hAnsi="Times New Roman" w:cs="Times New Roman"/>
          <w:bCs/>
          <w:color w:val="000000"/>
          <w:sz w:val="24"/>
          <w:szCs w:val="24"/>
        </w:rPr>
        <w:t>Аэций</w:t>
      </w:r>
      <w:proofErr w:type="spellEnd"/>
      <w:r w:rsidRPr="00DB6320">
        <w:rPr>
          <w:rStyle w:val="c0"/>
          <w:rFonts w:ascii="Times New Roman" w:hAnsi="Times New Roman" w:cs="Times New Roman"/>
          <w:bCs/>
          <w:color w:val="000000"/>
          <w:sz w:val="24"/>
          <w:szCs w:val="24"/>
        </w:rPr>
        <w:t xml:space="preserve"> победил Аттилу в битве на </w:t>
      </w:r>
      <w:proofErr w:type="spellStart"/>
      <w:r w:rsidRPr="00DB6320">
        <w:rPr>
          <w:rStyle w:val="c0"/>
          <w:rFonts w:ascii="Times New Roman" w:hAnsi="Times New Roman" w:cs="Times New Roman"/>
          <w:bCs/>
          <w:color w:val="000000"/>
          <w:sz w:val="24"/>
          <w:szCs w:val="24"/>
        </w:rPr>
        <w:t>Каталаунских</w:t>
      </w:r>
      <w:proofErr w:type="spellEnd"/>
      <w:r w:rsidRPr="00DB6320">
        <w:rPr>
          <w:rStyle w:val="c0"/>
          <w:rFonts w:ascii="Times New Roman" w:hAnsi="Times New Roman" w:cs="Times New Roman"/>
          <w:bCs/>
          <w:color w:val="000000"/>
          <w:sz w:val="24"/>
          <w:szCs w:val="24"/>
        </w:rPr>
        <w:t xml:space="preserve"> полях в 451 году. Но и победителю </w:t>
      </w:r>
      <w:proofErr w:type="spellStart"/>
      <w:r w:rsidRPr="00DB6320">
        <w:rPr>
          <w:rStyle w:val="c0"/>
          <w:rFonts w:ascii="Times New Roman" w:hAnsi="Times New Roman" w:cs="Times New Roman"/>
          <w:bCs/>
          <w:color w:val="000000"/>
          <w:sz w:val="24"/>
          <w:szCs w:val="24"/>
        </w:rPr>
        <w:t>Аэцию</w:t>
      </w:r>
      <w:proofErr w:type="spellEnd"/>
      <w:r w:rsidRPr="00DB6320">
        <w:rPr>
          <w:rStyle w:val="c0"/>
          <w:rFonts w:ascii="Times New Roman" w:hAnsi="Times New Roman" w:cs="Times New Roman"/>
          <w:bCs/>
          <w:color w:val="000000"/>
          <w:sz w:val="24"/>
          <w:szCs w:val="24"/>
        </w:rPr>
        <w:t xml:space="preserve">, и побежденному Аттиле оставалось жить недолго. </w:t>
      </w:r>
      <w:proofErr w:type="spellStart"/>
      <w:r w:rsidRPr="00DB6320">
        <w:rPr>
          <w:rStyle w:val="c0"/>
          <w:rFonts w:ascii="Times New Roman" w:hAnsi="Times New Roman" w:cs="Times New Roman"/>
          <w:bCs/>
          <w:color w:val="000000"/>
          <w:sz w:val="24"/>
          <w:szCs w:val="24"/>
        </w:rPr>
        <w:t>Аэций</w:t>
      </w:r>
      <w:proofErr w:type="spellEnd"/>
      <w:r w:rsidRPr="00DB6320">
        <w:rPr>
          <w:rStyle w:val="c0"/>
          <w:rFonts w:ascii="Times New Roman" w:hAnsi="Times New Roman" w:cs="Times New Roman"/>
          <w:bCs/>
          <w:color w:val="000000"/>
          <w:sz w:val="24"/>
          <w:szCs w:val="24"/>
        </w:rPr>
        <w:t xml:space="preserve"> был предательски убит во время приема у императора, позавидовавшего славе и могуществу собственного полководца. Аттила еще два года после битвы на </w:t>
      </w:r>
      <w:proofErr w:type="spellStart"/>
      <w:r w:rsidRPr="00DB6320">
        <w:rPr>
          <w:rStyle w:val="c0"/>
          <w:rFonts w:ascii="Times New Roman" w:hAnsi="Times New Roman" w:cs="Times New Roman"/>
          <w:bCs/>
          <w:color w:val="000000"/>
          <w:sz w:val="24"/>
          <w:szCs w:val="24"/>
        </w:rPr>
        <w:t>Каталаунских</w:t>
      </w:r>
      <w:proofErr w:type="spellEnd"/>
      <w:r w:rsidRPr="00DB6320">
        <w:rPr>
          <w:rStyle w:val="c0"/>
          <w:rFonts w:ascii="Times New Roman" w:hAnsi="Times New Roman" w:cs="Times New Roman"/>
          <w:bCs/>
          <w:color w:val="000000"/>
          <w:sz w:val="24"/>
          <w:szCs w:val="24"/>
        </w:rPr>
        <w:t xml:space="preserve"> полях свирепствовал в Северной Италии, а затем двинулся к Дунаю. Здесь в деревянном дворце Аттила отпраздновал свадьбу с молодой германкой. Она и убила ночью вождя гуннов. Так бесславно погиб жестокий завоеватель.</w:t>
      </w:r>
    </w:p>
    <w:p w:rsidR="00424966" w:rsidRDefault="00424966" w:rsidP="00DB6320">
      <w:pPr>
        <w:spacing w:after="0" w:line="240" w:lineRule="auto"/>
        <w:jc w:val="both"/>
        <w:rPr>
          <w:rStyle w:val="c0"/>
          <w:rFonts w:ascii="Times New Roman" w:hAnsi="Times New Roman" w:cs="Times New Roman"/>
          <w:bCs/>
          <w:color w:val="000000"/>
          <w:sz w:val="24"/>
          <w:szCs w:val="24"/>
        </w:rPr>
      </w:pPr>
      <w:r>
        <w:rPr>
          <w:rStyle w:val="c0"/>
          <w:rFonts w:ascii="Times New Roman" w:hAnsi="Times New Roman" w:cs="Times New Roman"/>
          <w:bCs/>
          <w:color w:val="000000"/>
          <w:sz w:val="24"/>
          <w:szCs w:val="24"/>
        </w:rPr>
        <w:t>Задание в тетради:</w:t>
      </w:r>
    </w:p>
    <w:p w:rsidR="00424966" w:rsidRDefault="00424966" w:rsidP="00DB6320">
      <w:pPr>
        <w:spacing w:after="0" w:line="240" w:lineRule="auto"/>
        <w:jc w:val="both"/>
        <w:rPr>
          <w:rStyle w:val="c0"/>
          <w:rFonts w:ascii="Times New Roman" w:hAnsi="Times New Roman" w:cs="Times New Roman"/>
          <w:bCs/>
          <w:color w:val="000000"/>
          <w:sz w:val="24"/>
          <w:szCs w:val="24"/>
        </w:rPr>
      </w:pPr>
      <w:r>
        <w:rPr>
          <w:rFonts w:ascii="Times New Roman" w:hAnsi="Times New Roman" w:cs="Times New Roman"/>
          <w:bCs/>
          <w:noProof/>
          <w:color w:val="000000"/>
          <w:sz w:val="24"/>
          <w:szCs w:val="24"/>
          <w:lang w:eastAsia="ru-RU"/>
        </w:rPr>
        <w:drawing>
          <wp:inline distT="0" distB="0" distL="0" distR="0">
            <wp:extent cx="5252114" cy="900000"/>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52114" cy="900000"/>
                    </a:xfrm>
                    <a:prstGeom prst="rect">
                      <a:avLst/>
                    </a:prstGeom>
                    <a:noFill/>
                    <a:ln>
                      <a:noFill/>
                    </a:ln>
                  </pic:spPr>
                </pic:pic>
              </a:graphicData>
            </a:graphic>
          </wp:inline>
        </w:drawing>
      </w:r>
    </w:p>
    <w:p w:rsidR="00424966" w:rsidRPr="00DB6320" w:rsidRDefault="00424966" w:rsidP="00DB6320">
      <w:pPr>
        <w:spacing w:after="0" w:line="240" w:lineRule="auto"/>
        <w:jc w:val="both"/>
        <w:rPr>
          <w:rStyle w:val="c0"/>
          <w:rFonts w:ascii="Times New Roman" w:hAnsi="Times New Roman" w:cs="Times New Roman"/>
          <w:bCs/>
          <w:color w:val="000000"/>
          <w:sz w:val="24"/>
          <w:szCs w:val="24"/>
        </w:rPr>
      </w:pPr>
      <w:r>
        <w:rPr>
          <w:rFonts w:ascii="Times New Roman" w:hAnsi="Times New Roman" w:cs="Times New Roman"/>
          <w:bCs/>
          <w:noProof/>
          <w:color w:val="000000"/>
          <w:sz w:val="24"/>
          <w:szCs w:val="24"/>
          <w:lang w:eastAsia="ru-RU"/>
        </w:rPr>
        <w:drawing>
          <wp:inline distT="0" distB="0" distL="0" distR="0">
            <wp:extent cx="6120130" cy="65346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653464"/>
                    </a:xfrm>
                    <a:prstGeom prst="rect">
                      <a:avLst/>
                    </a:prstGeom>
                    <a:noFill/>
                    <a:ln>
                      <a:noFill/>
                    </a:ln>
                  </pic:spPr>
                </pic:pic>
              </a:graphicData>
            </a:graphic>
          </wp:inline>
        </w:drawing>
      </w:r>
    </w:p>
    <w:p w:rsidR="00DB6320" w:rsidRPr="00DB6320" w:rsidRDefault="00DB6320" w:rsidP="00DB6320">
      <w:pPr>
        <w:spacing w:after="0" w:line="240" w:lineRule="auto"/>
        <w:jc w:val="center"/>
        <w:rPr>
          <w:rStyle w:val="c0"/>
          <w:rFonts w:ascii="Times New Roman" w:hAnsi="Times New Roman" w:cs="Times New Roman"/>
          <w:bCs/>
          <w:color w:val="000000"/>
          <w:sz w:val="24"/>
          <w:szCs w:val="24"/>
        </w:rPr>
      </w:pPr>
      <w:r>
        <w:rPr>
          <w:rStyle w:val="c0"/>
          <w:rFonts w:ascii="Times New Roman" w:hAnsi="Times New Roman" w:cs="Times New Roman"/>
          <w:bCs/>
          <w:color w:val="000000"/>
          <w:sz w:val="24"/>
          <w:szCs w:val="24"/>
        </w:rPr>
        <w:t>3</w:t>
      </w:r>
      <w:r w:rsidRPr="00DB6320">
        <w:rPr>
          <w:rStyle w:val="c0"/>
          <w:rFonts w:ascii="Times New Roman" w:hAnsi="Times New Roman" w:cs="Times New Roman"/>
          <w:bCs/>
          <w:color w:val="000000"/>
          <w:sz w:val="24"/>
          <w:szCs w:val="24"/>
        </w:rPr>
        <w:t>. Последние годы Западной Римской империи.</w:t>
      </w:r>
    </w:p>
    <w:p w:rsidR="00DB6320" w:rsidRPr="00DB6320" w:rsidRDefault="00DB6320" w:rsidP="00DB6320">
      <w:pPr>
        <w:spacing w:after="0" w:line="240" w:lineRule="auto"/>
        <w:jc w:val="both"/>
        <w:rPr>
          <w:rStyle w:val="c0"/>
          <w:rFonts w:ascii="Times New Roman" w:hAnsi="Times New Roman" w:cs="Times New Roman"/>
          <w:bCs/>
          <w:color w:val="000000"/>
          <w:sz w:val="24"/>
          <w:szCs w:val="24"/>
        </w:rPr>
      </w:pPr>
      <w:r w:rsidRPr="00DB6320">
        <w:rPr>
          <w:rStyle w:val="c0"/>
          <w:rFonts w:ascii="Times New Roman" w:hAnsi="Times New Roman" w:cs="Times New Roman"/>
          <w:bCs/>
          <w:color w:val="000000"/>
          <w:sz w:val="24"/>
          <w:szCs w:val="24"/>
        </w:rPr>
        <w:t>Стремительно слабевшее государство уже не могло защищать своих подданных. Перед врагами были беззащитны и богатые, и бедные. Однако, как писал римский историк, "римляне сами себе были врагами худшими, чем внешние враги. И не столько враги их разгромили, сколько они сами себя уничтожили".</w:t>
      </w:r>
    </w:p>
    <w:p w:rsidR="00DB6320" w:rsidRPr="00DB6320" w:rsidRDefault="00DB6320" w:rsidP="00DB6320">
      <w:pPr>
        <w:spacing w:after="0" w:line="240" w:lineRule="auto"/>
        <w:jc w:val="both"/>
        <w:rPr>
          <w:rStyle w:val="c0"/>
          <w:rFonts w:ascii="Times New Roman" w:hAnsi="Times New Roman" w:cs="Times New Roman"/>
          <w:bCs/>
          <w:color w:val="000000"/>
          <w:sz w:val="24"/>
          <w:szCs w:val="24"/>
        </w:rPr>
      </w:pPr>
      <w:r w:rsidRPr="00DB6320">
        <w:rPr>
          <w:rStyle w:val="c0"/>
          <w:rFonts w:ascii="Times New Roman" w:hAnsi="Times New Roman" w:cs="Times New Roman"/>
          <w:bCs/>
          <w:color w:val="000000"/>
          <w:sz w:val="24"/>
          <w:szCs w:val="24"/>
        </w:rPr>
        <w:t>Колоны, рабы, бедняки страдали от непосильного бремени налогов. Их земли приходили в запустение. Нечем было кормить детей. Императоры, чиновники грабили народ не меньше варваров. Чтобы выжить, жители Рима и Италии нередко перебегали к варварам, служили им, предпочитая лучше смириться с различием нравов и несвободой, чем терпеть несправедливость и жестокость от собственных чиновников и землевладельцев.</w:t>
      </w:r>
    </w:p>
    <w:p w:rsidR="00DB6320" w:rsidRPr="00DB6320" w:rsidRDefault="00DB6320" w:rsidP="00DB6320">
      <w:pPr>
        <w:spacing w:after="0" w:line="240" w:lineRule="auto"/>
        <w:jc w:val="both"/>
        <w:rPr>
          <w:rStyle w:val="c0"/>
          <w:rFonts w:ascii="Times New Roman" w:hAnsi="Times New Roman" w:cs="Times New Roman"/>
          <w:bCs/>
          <w:color w:val="000000"/>
          <w:sz w:val="24"/>
          <w:szCs w:val="24"/>
        </w:rPr>
      </w:pPr>
      <w:r w:rsidRPr="00DB6320">
        <w:rPr>
          <w:rStyle w:val="c0"/>
          <w:rFonts w:ascii="Times New Roman" w:hAnsi="Times New Roman" w:cs="Times New Roman"/>
          <w:bCs/>
          <w:color w:val="000000"/>
          <w:sz w:val="24"/>
          <w:szCs w:val="24"/>
        </w:rPr>
        <w:t>Христианская церковь призывала защищать отечество от варварского нашествия. В то же время она осуждала кровавую историю языческого Рима и злодеяния римских властей. Отец церкви святой Августин в сочинении "О Граде Божием" назвал гибель Рима расплатой за его страшные грехи в прошлом. Он не видел возможности спасения Рима. Все его помыслы были устремлены к царству небесному, к Божьему Граду, который должен прийти на смену граду земному.</w:t>
      </w:r>
    </w:p>
    <w:p w:rsidR="00DB6320" w:rsidRPr="00DB6320" w:rsidRDefault="00DB6320" w:rsidP="00DB6320">
      <w:pPr>
        <w:spacing w:after="0" w:line="240" w:lineRule="auto"/>
        <w:jc w:val="both"/>
        <w:rPr>
          <w:rStyle w:val="c0"/>
          <w:rFonts w:ascii="Times New Roman" w:hAnsi="Times New Roman" w:cs="Times New Roman"/>
          <w:bCs/>
          <w:color w:val="000000"/>
          <w:sz w:val="24"/>
          <w:szCs w:val="24"/>
        </w:rPr>
      </w:pPr>
      <w:r w:rsidRPr="00DB6320">
        <w:rPr>
          <w:rStyle w:val="c0"/>
          <w:rFonts w:ascii="Times New Roman" w:hAnsi="Times New Roman" w:cs="Times New Roman"/>
          <w:bCs/>
          <w:color w:val="000000"/>
          <w:sz w:val="24"/>
          <w:szCs w:val="24"/>
        </w:rPr>
        <w:t xml:space="preserve">Последним императором Западной Римской империи был мальчик Ромул </w:t>
      </w:r>
      <w:proofErr w:type="spellStart"/>
      <w:r w:rsidRPr="00DB6320">
        <w:rPr>
          <w:rStyle w:val="c0"/>
          <w:rFonts w:ascii="Times New Roman" w:hAnsi="Times New Roman" w:cs="Times New Roman"/>
          <w:bCs/>
          <w:color w:val="000000"/>
          <w:sz w:val="24"/>
          <w:szCs w:val="24"/>
        </w:rPr>
        <w:t>Августул</w:t>
      </w:r>
      <w:proofErr w:type="spellEnd"/>
      <w:r w:rsidRPr="00DB6320">
        <w:rPr>
          <w:rStyle w:val="c0"/>
          <w:rFonts w:ascii="Times New Roman" w:hAnsi="Times New Roman" w:cs="Times New Roman"/>
          <w:bCs/>
          <w:color w:val="000000"/>
          <w:sz w:val="24"/>
          <w:szCs w:val="24"/>
        </w:rPr>
        <w:t xml:space="preserve">. По иронии судьбы, он носил имена основателя Рима и основателя империи. Ромула </w:t>
      </w:r>
      <w:proofErr w:type="spellStart"/>
      <w:r w:rsidRPr="00DB6320">
        <w:rPr>
          <w:rStyle w:val="c0"/>
          <w:rFonts w:ascii="Times New Roman" w:hAnsi="Times New Roman" w:cs="Times New Roman"/>
          <w:bCs/>
          <w:color w:val="000000"/>
          <w:sz w:val="24"/>
          <w:szCs w:val="24"/>
        </w:rPr>
        <w:t>Августула</w:t>
      </w:r>
      <w:proofErr w:type="spellEnd"/>
      <w:r w:rsidRPr="00DB6320">
        <w:rPr>
          <w:rStyle w:val="c0"/>
          <w:rFonts w:ascii="Times New Roman" w:hAnsi="Times New Roman" w:cs="Times New Roman"/>
          <w:bCs/>
          <w:color w:val="000000"/>
          <w:sz w:val="24"/>
          <w:szCs w:val="24"/>
        </w:rPr>
        <w:t xml:space="preserve"> сместил предводитель варварских племен, напавших на Италию в 70х годах 5 столетия.</w:t>
      </w:r>
    </w:p>
    <w:p w:rsidR="00DB6320" w:rsidRPr="00DB6320" w:rsidRDefault="00DB6320" w:rsidP="00DB6320">
      <w:pPr>
        <w:spacing w:after="0" w:line="240" w:lineRule="auto"/>
        <w:jc w:val="both"/>
        <w:rPr>
          <w:rStyle w:val="c0"/>
          <w:rFonts w:ascii="Times New Roman" w:hAnsi="Times New Roman" w:cs="Times New Roman"/>
          <w:bCs/>
          <w:color w:val="000000"/>
          <w:sz w:val="24"/>
          <w:szCs w:val="24"/>
        </w:rPr>
      </w:pPr>
      <w:r w:rsidRPr="00DB6320">
        <w:rPr>
          <w:rStyle w:val="c0"/>
          <w:rFonts w:ascii="Times New Roman" w:hAnsi="Times New Roman" w:cs="Times New Roman"/>
          <w:bCs/>
          <w:color w:val="000000"/>
          <w:sz w:val="24"/>
          <w:szCs w:val="24"/>
        </w:rPr>
        <w:t>Смещение последнего императора Западной Римской империи произошло в 476 году. Этот год условно считается датой падения Западной Римской империи, хронологическим рубежом конца античности.</w:t>
      </w:r>
    </w:p>
    <w:p w:rsidR="00DB6320" w:rsidRDefault="00DB6320" w:rsidP="00DF532D">
      <w:pPr>
        <w:spacing w:after="0" w:line="240" w:lineRule="auto"/>
        <w:jc w:val="both"/>
        <w:rPr>
          <w:rStyle w:val="c0"/>
          <w:rFonts w:ascii="Times New Roman" w:hAnsi="Times New Roman" w:cs="Times New Roman"/>
          <w:b/>
          <w:bCs/>
          <w:color w:val="000000"/>
          <w:sz w:val="24"/>
          <w:szCs w:val="24"/>
        </w:rPr>
      </w:pPr>
    </w:p>
    <w:p w:rsidR="00DF532D" w:rsidRPr="00424966" w:rsidRDefault="0091678B" w:rsidP="00424966">
      <w:pPr>
        <w:pStyle w:val="a3"/>
        <w:numPr>
          <w:ilvl w:val="0"/>
          <w:numId w:val="4"/>
        </w:numPr>
        <w:spacing w:after="0" w:line="240" w:lineRule="auto"/>
        <w:jc w:val="both"/>
        <w:rPr>
          <w:rStyle w:val="c0"/>
          <w:color w:val="000000"/>
        </w:rPr>
      </w:pPr>
      <w:r w:rsidRPr="00424966">
        <w:rPr>
          <w:rStyle w:val="c0"/>
          <w:rFonts w:ascii="Times New Roman" w:hAnsi="Times New Roman" w:cs="Times New Roman"/>
          <w:b/>
          <w:bCs/>
          <w:color w:val="000000"/>
          <w:sz w:val="24"/>
          <w:szCs w:val="24"/>
        </w:rPr>
        <w:t xml:space="preserve">Закрепление </w:t>
      </w:r>
      <w:proofErr w:type="gramStart"/>
      <w:r w:rsidRPr="00424966">
        <w:rPr>
          <w:rStyle w:val="c0"/>
          <w:rFonts w:ascii="Times New Roman" w:hAnsi="Times New Roman" w:cs="Times New Roman"/>
          <w:b/>
          <w:bCs/>
          <w:color w:val="000000"/>
          <w:sz w:val="24"/>
          <w:szCs w:val="24"/>
        </w:rPr>
        <w:t>изученного</w:t>
      </w:r>
      <w:proofErr w:type="gramEnd"/>
      <w:r w:rsidRPr="00424966">
        <w:rPr>
          <w:rStyle w:val="c0"/>
          <w:rFonts w:ascii="Times New Roman" w:hAnsi="Times New Roman" w:cs="Times New Roman"/>
          <w:b/>
          <w:bCs/>
          <w:color w:val="000000"/>
          <w:sz w:val="24"/>
          <w:szCs w:val="24"/>
        </w:rPr>
        <w:t xml:space="preserve"> на уроке.</w:t>
      </w:r>
    </w:p>
    <w:p w:rsidR="00DF532D" w:rsidRDefault="00424966" w:rsidP="0091678B">
      <w:pPr>
        <w:pStyle w:val="c1"/>
        <w:shd w:val="clear" w:color="auto" w:fill="FFFFFF"/>
        <w:spacing w:before="0" w:beforeAutospacing="0" w:after="0" w:afterAutospacing="0"/>
        <w:rPr>
          <w:rStyle w:val="c0"/>
          <w:color w:val="000000"/>
        </w:rPr>
      </w:pPr>
      <w:r>
        <w:rPr>
          <w:noProof/>
          <w:color w:val="000000"/>
        </w:rPr>
        <w:drawing>
          <wp:inline distT="0" distB="0" distL="0" distR="0">
            <wp:extent cx="5722620" cy="38880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2620" cy="3888000"/>
                    </a:xfrm>
                    <a:prstGeom prst="rect">
                      <a:avLst/>
                    </a:prstGeom>
                    <a:noFill/>
                    <a:ln>
                      <a:noFill/>
                    </a:ln>
                  </pic:spPr>
                </pic:pic>
              </a:graphicData>
            </a:graphic>
          </wp:inline>
        </w:drawing>
      </w:r>
    </w:p>
    <w:p w:rsidR="00DF532D" w:rsidRDefault="00DF532D" w:rsidP="0091678B">
      <w:pPr>
        <w:pStyle w:val="c1"/>
        <w:shd w:val="clear" w:color="auto" w:fill="FFFFFF"/>
        <w:spacing w:before="0" w:beforeAutospacing="0" w:after="0" w:afterAutospacing="0"/>
        <w:rPr>
          <w:rStyle w:val="c0"/>
          <w:color w:val="000000"/>
        </w:rPr>
      </w:pPr>
    </w:p>
    <w:p w:rsidR="0091678B" w:rsidRPr="0091678B" w:rsidRDefault="0091678B" w:rsidP="0091678B">
      <w:pPr>
        <w:pStyle w:val="a3"/>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Домашнее задание: п. 6</w:t>
      </w:r>
      <w:r w:rsidR="00970973">
        <w:rPr>
          <w:rFonts w:ascii="Times New Roman" w:hAnsi="Times New Roman" w:cs="Times New Roman"/>
          <w:sz w:val="24"/>
          <w:szCs w:val="24"/>
        </w:rPr>
        <w:t>1</w:t>
      </w:r>
      <w:r>
        <w:rPr>
          <w:rFonts w:ascii="Times New Roman" w:hAnsi="Times New Roman" w:cs="Times New Roman"/>
          <w:sz w:val="24"/>
          <w:szCs w:val="24"/>
        </w:rPr>
        <w:t>, вопросы</w:t>
      </w:r>
    </w:p>
    <w:sectPr w:rsidR="0091678B" w:rsidRPr="0091678B" w:rsidSect="0091678B">
      <w:pgSz w:w="11906" w:h="16838"/>
      <w:pgMar w:top="993" w:right="850" w:bottom="993"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D0659"/>
    <w:multiLevelType w:val="multilevel"/>
    <w:tmpl w:val="44CA5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B87FF6"/>
    <w:multiLevelType w:val="multilevel"/>
    <w:tmpl w:val="85848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04665B"/>
    <w:multiLevelType w:val="hybridMultilevel"/>
    <w:tmpl w:val="F1EA65F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47042125"/>
    <w:multiLevelType w:val="multilevel"/>
    <w:tmpl w:val="834ED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8654058"/>
    <w:multiLevelType w:val="multilevel"/>
    <w:tmpl w:val="50680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E4E"/>
    <w:rsid w:val="002D1A30"/>
    <w:rsid w:val="003E5E4E"/>
    <w:rsid w:val="00424966"/>
    <w:rsid w:val="005B6159"/>
    <w:rsid w:val="00900338"/>
    <w:rsid w:val="0091678B"/>
    <w:rsid w:val="00947E8C"/>
    <w:rsid w:val="00970973"/>
    <w:rsid w:val="00C860DC"/>
    <w:rsid w:val="00D03978"/>
    <w:rsid w:val="00DB6320"/>
    <w:rsid w:val="00DF53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7E8C"/>
    <w:pPr>
      <w:ind w:left="720"/>
      <w:contextualSpacing/>
    </w:pPr>
  </w:style>
  <w:style w:type="paragraph" w:customStyle="1" w:styleId="c1">
    <w:name w:val="c1"/>
    <w:basedOn w:val="a"/>
    <w:rsid w:val="009167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91678B"/>
  </w:style>
  <w:style w:type="paragraph" w:styleId="a4">
    <w:name w:val="Balloon Text"/>
    <w:basedOn w:val="a"/>
    <w:link w:val="a5"/>
    <w:uiPriority w:val="99"/>
    <w:semiHidden/>
    <w:unhideWhenUsed/>
    <w:rsid w:val="004249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49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7E8C"/>
    <w:pPr>
      <w:ind w:left="720"/>
      <w:contextualSpacing/>
    </w:pPr>
  </w:style>
  <w:style w:type="paragraph" w:customStyle="1" w:styleId="c1">
    <w:name w:val="c1"/>
    <w:basedOn w:val="a"/>
    <w:rsid w:val="009167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91678B"/>
  </w:style>
  <w:style w:type="paragraph" w:styleId="a4">
    <w:name w:val="Balloon Text"/>
    <w:basedOn w:val="a"/>
    <w:link w:val="a5"/>
    <w:uiPriority w:val="99"/>
    <w:semiHidden/>
    <w:unhideWhenUsed/>
    <w:rsid w:val="004249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49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337489">
      <w:bodyDiv w:val="1"/>
      <w:marLeft w:val="0"/>
      <w:marRight w:val="0"/>
      <w:marTop w:val="0"/>
      <w:marBottom w:val="0"/>
      <w:divBdr>
        <w:top w:val="none" w:sz="0" w:space="0" w:color="auto"/>
        <w:left w:val="none" w:sz="0" w:space="0" w:color="auto"/>
        <w:bottom w:val="none" w:sz="0" w:space="0" w:color="auto"/>
        <w:right w:val="none" w:sz="0" w:space="0" w:color="auto"/>
      </w:divBdr>
    </w:div>
    <w:div w:id="877663189">
      <w:bodyDiv w:val="1"/>
      <w:marLeft w:val="0"/>
      <w:marRight w:val="0"/>
      <w:marTop w:val="0"/>
      <w:marBottom w:val="0"/>
      <w:divBdr>
        <w:top w:val="none" w:sz="0" w:space="0" w:color="auto"/>
        <w:left w:val="none" w:sz="0" w:space="0" w:color="auto"/>
        <w:bottom w:val="none" w:sz="0" w:space="0" w:color="auto"/>
        <w:right w:val="none" w:sz="0" w:space="0" w:color="auto"/>
      </w:divBdr>
    </w:div>
    <w:div w:id="1427073323">
      <w:bodyDiv w:val="1"/>
      <w:marLeft w:val="0"/>
      <w:marRight w:val="0"/>
      <w:marTop w:val="0"/>
      <w:marBottom w:val="0"/>
      <w:divBdr>
        <w:top w:val="none" w:sz="0" w:space="0" w:color="auto"/>
        <w:left w:val="none" w:sz="0" w:space="0" w:color="auto"/>
        <w:bottom w:val="none" w:sz="0" w:space="0" w:color="auto"/>
        <w:right w:val="none" w:sz="0" w:space="0" w:color="auto"/>
      </w:divBdr>
    </w:div>
    <w:div w:id="1960647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4838</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2</cp:revision>
  <cp:lastPrinted>2017-04-01T15:52:00Z</cp:lastPrinted>
  <dcterms:created xsi:type="dcterms:W3CDTF">2020-05-11T09:59:00Z</dcterms:created>
  <dcterms:modified xsi:type="dcterms:W3CDTF">2020-05-11T09:59:00Z</dcterms:modified>
</cp:coreProperties>
</file>