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637" w:type="dxa"/>
        <w:jc w:val="right"/>
        <w:tblLook w:val="04A0" w:firstRow="1" w:lastRow="0" w:firstColumn="1" w:lastColumn="0" w:noHBand="0" w:noVBand="1"/>
      </w:tblPr>
      <w:tblGrid>
        <w:gridCol w:w="5637"/>
      </w:tblGrid>
      <w:tr w:rsidR="00D85D2A" w:rsidRPr="00D621DF" w:rsidTr="00D85D2A">
        <w:trPr>
          <w:jc w:val="right"/>
        </w:trPr>
        <w:tc>
          <w:tcPr>
            <w:tcW w:w="5637" w:type="dxa"/>
            <w:shd w:val="clear" w:color="auto" w:fill="auto"/>
          </w:tcPr>
          <w:p w:rsidR="00D85D2A" w:rsidRDefault="00D85D2A" w:rsidP="00D85D2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1 </w:t>
            </w:r>
          </w:p>
          <w:p w:rsidR="00D85D2A" w:rsidRPr="00D621DF" w:rsidRDefault="003002AF" w:rsidP="006A086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приказу №</w:t>
            </w:r>
            <w:r w:rsidR="006A0860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="00D85D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D85D2A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D85D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0860"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</w:p>
        </w:tc>
      </w:tr>
    </w:tbl>
    <w:p w:rsidR="00E942A3" w:rsidRDefault="00E942A3" w:rsidP="00E942A3">
      <w:pPr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:rsidR="00D85D2A" w:rsidRDefault="00D85D2A" w:rsidP="00D85D2A">
      <w:pPr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2B4499" w:rsidRPr="00D85D2A" w:rsidRDefault="002B4499" w:rsidP="00D85D2A">
      <w:pPr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D85D2A">
        <w:rPr>
          <w:rFonts w:ascii="Times New Roman" w:hAnsi="Times New Roman" w:cs="Times New Roman"/>
          <w:b/>
          <w:bCs/>
          <w:sz w:val="28"/>
          <w:szCs w:val="24"/>
        </w:rPr>
        <w:t>ПЛАН</w:t>
      </w:r>
      <w:r w:rsidR="00D85D2A" w:rsidRPr="00D85D2A">
        <w:rPr>
          <w:rFonts w:ascii="Times New Roman" w:hAnsi="Times New Roman" w:cs="Times New Roman"/>
          <w:b/>
          <w:bCs/>
          <w:sz w:val="28"/>
          <w:szCs w:val="24"/>
        </w:rPr>
        <w:t>-ГРАФИК</w:t>
      </w:r>
      <w:r w:rsidRPr="00D85D2A">
        <w:rPr>
          <w:rFonts w:ascii="Times New Roman" w:hAnsi="Times New Roman" w:cs="Times New Roman"/>
          <w:b/>
          <w:bCs/>
          <w:sz w:val="28"/>
          <w:szCs w:val="24"/>
        </w:rPr>
        <w:t xml:space="preserve"> РАБОТЫ</w:t>
      </w:r>
    </w:p>
    <w:p w:rsidR="002B4499" w:rsidRPr="00D85D2A" w:rsidRDefault="002B4499" w:rsidP="00D85D2A">
      <w:pPr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D85D2A">
        <w:rPr>
          <w:rFonts w:ascii="Times New Roman" w:hAnsi="Times New Roman" w:cs="Times New Roman"/>
          <w:b/>
          <w:bCs/>
          <w:sz w:val="28"/>
          <w:szCs w:val="24"/>
        </w:rPr>
        <w:t>психолого-медико-педагогического консилиума (</w:t>
      </w:r>
      <w:proofErr w:type="spellStart"/>
      <w:r w:rsidRPr="00D85D2A">
        <w:rPr>
          <w:rFonts w:ascii="Times New Roman" w:hAnsi="Times New Roman" w:cs="Times New Roman"/>
          <w:b/>
          <w:bCs/>
          <w:sz w:val="28"/>
          <w:szCs w:val="24"/>
        </w:rPr>
        <w:t>ПМПк</w:t>
      </w:r>
      <w:proofErr w:type="spellEnd"/>
      <w:r w:rsidRPr="00D85D2A">
        <w:rPr>
          <w:rFonts w:ascii="Times New Roman" w:hAnsi="Times New Roman" w:cs="Times New Roman"/>
          <w:b/>
          <w:bCs/>
          <w:sz w:val="28"/>
          <w:szCs w:val="24"/>
        </w:rPr>
        <w:t>)</w:t>
      </w:r>
    </w:p>
    <w:p w:rsidR="00D85D2A" w:rsidRPr="00D85D2A" w:rsidRDefault="006A0860" w:rsidP="00D85D2A">
      <w:pPr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>МБ</w:t>
      </w:r>
      <w:r w:rsidR="00D85D2A" w:rsidRPr="00D85D2A">
        <w:rPr>
          <w:rFonts w:ascii="Times New Roman" w:hAnsi="Times New Roman" w:cs="Times New Roman"/>
          <w:b/>
          <w:bCs/>
          <w:sz w:val="28"/>
          <w:szCs w:val="24"/>
        </w:rPr>
        <w:t>ОУ «</w:t>
      </w:r>
      <w:r>
        <w:rPr>
          <w:rFonts w:ascii="Times New Roman" w:hAnsi="Times New Roman" w:cs="Times New Roman"/>
          <w:b/>
          <w:bCs/>
          <w:sz w:val="28"/>
          <w:szCs w:val="24"/>
        </w:rPr>
        <w:t>СОШ №53</w:t>
      </w:r>
      <w:r w:rsidR="002B4499" w:rsidRPr="00D85D2A">
        <w:rPr>
          <w:rFonts w:ascii="Times New Roman" w:hAnsi="Times New Roman" w:cs="Times New Roman"/>
          <w:b/>
          <w:bCs/>
          <w:sz w:val="28"/>
          <w:szCs w:val="24"/>
        </w:rPr>
        <w:t xml:space="preserve">» </w:t>
      </w:r>
    </w:p>
    <w:p w:rsidR="00C8751D" w:rsidRPr="00D85D2A" w:rsidRDefault="006A0860" w:rsidP="00D85D2A">
      <w:pPr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>на 2022-2023</w:t>
      </w:r>
      <w:r w:rsidR="002B4499" w:rsidRPr="00D85D2A">
        <w:rPr>
          <w:rFonts w:ascii="Times New Roman" w:hAnsi="Times New Roman" w:cs="Times New Roman"/>
          <w:b/>
          <w:bCs/>
          <w:sz w:val="28"/>
          <w:szCs w:val="24"/>
        </w:rPr>
        <w:t xml:space="preserve"> учебный год</w:t>
      </w:r>
    </w:p>
    <w:tbl>
      <w:tblPr>
        <w:tblpPr w:leftFromText="180" w:rightFromText="180" w:vertAnchor="text" w:horzAnchor="margin" w:tblpXSpec="center" w:tblpY="348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5211"/>
        <w:gridCol w:w="1701"/>
        <w:gridCol w:w="1985"/>
      </w:tblGrid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4499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2B4499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2B4499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4499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4499">
              <w:rPr>
                <w:rFonts w:ascii="Times New Roman" w:hAnsi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4499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B4499" w:rsidRPr="002B4499" w:rsidTr="00A31CDA">
        <w:tc>
          <w:tcPr>
            <w:tcW w:w="9464" w:type="dxa"/>
            <w:gridSpan w:val="4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4499">
              <w:rPr>
                <w:rFonts w:ascii="Times New Roman" w:hAnsi="Times New Roman"/>
                <w:b/>
                <w:sz w:val="24"/>
                <w:szCs w:val="24"/>
              </w:rPr>
              <w:t>Диагностическое направление</w:t>
            </w:r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Наблюдение и обследование  вновь поступивших учащихся,  с целью определения дальнейшей помощи.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B4499" w:rsidRPr="002B4499" w:rsidTr="00A31CDA">
        <w:tc>
          <w:tcPr>
            <w:tcW w:w="9464" w:type="dxa"/>
            <w:gridSpan w:val="4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i/>
                <w:sz w:val="24"/>
                <w:szCs w:val="24"/>
              </w:rPr>
              <w:t>Дети дошкольного возраста</w:t>
            </w:r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Выявление готовности ребенка дошкольного возраста к обучению.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март-апрель</w:t>
            </w:r>
          </w:p>
        </w:tc>
        <w:tc>
          <w:tcPr>
            <w:tcW w:w="1985" w:type="dxa"/>
          </w:tcPr>
          <w:p w:rsidR="002B4499" w:rsidRPr="006A0860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  <w:proofErr w:type="spellStart"/>
            <w:r w:rsidR="006A0860">
              <w:rPr>
                <w:rFonts w:ascii="Times New Roman" w:hAnsi="Times New Roman"/>
                <w:sz w:val="24"/>
                <w:szCs w:val="24"/>
              </w:rPr>
              <w:t>Хвостова</w:t>
            </w:r>
            <w:proofErr w:type="spellEnd"/>
            <w:r w:rsidR="006A0860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</w:tr>
      <w:tr w:rsidR="002B4499" w:rsidRPr="002B4499" w:rsidTr="00A31CDA">
        <w:tc>
          <w:tcPr>
            <w:tcW w:w="9464" w:type="dxa"/>
            <w:gridSpan w:val="4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2B4499">
              <w:rPr>
                <w:rFonts w:ascii="Times New Roman" w:hAnsi="Times New Roman"/>
                <w:i/>
                <w:sz w:val="24"/>
                <w:szCs w:val="24"/>
              </w:rPr>
              <w:t>Учащиеся</w:t>
            </w:r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Обследование первоклассников, с целью определения коррекционно-развивающей помощи.</w:t>
            </w:r>
          </w:p>
        </w:tc>
        <w:tc>
          <w:tcPr>
            <w:tcW w:w="1701" w:type="dxa"/>
          </w:tcPr>
          <w:p w:rsidR="006A0860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до </w:t>
            </w:r>
          </w:p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15 сентября</w:t>
            </w:r>
          </w:p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2B4499" w:rsidRPr="002B4499" w:rsidRDefault="00D85D2A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Диагностика и тестирования по вопросам школьной зрелости первоклассников.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до 15 октября</w:t>
            </w:r>
          </w:p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Обследование эмоционально – волевой сферы учащихся 5 классов.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до 1 октября</w:t>
            </w:r>
          </w:p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педагог-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психо</w:t>
            </w:r>
            <w:r w:rsidRPr="002B4499">
              <w:rPr>
                <w:rFonts w:ascii="Times New Roman" w:hAnsi="Times New Roman"/>
                <w:sz w:val="24"/>
                <w:szCs w:val="24"/>
                <w:lang w:val="en-US"/>
              </w:rPr>
              <w:t>лог</w:t>
            </w:r>
            <w:proofErr w:type="spellEnd"/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Адаптация первоклассников и</w:t>
            </w:r>
            <w:r w:rsidR="009A64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B4499">
              <w:rPr>
                <w:rFonts w:ascii="Times New Roman" w:hAnsi="Times New Roman"/>
                <w:sz w:val="24"/>
                <w:szCs w:val="24"/>
              </w:rPr>
              <w:t>пятиклассников к школьному обучению. Выявление проблем адаптационного периода.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Обследование учащихся 4 классов с целью подготовки к переходу в 5 класс. Готовность учащихся начальной школы к переходу на вторую ступень обучения.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апрель - май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211" w:type="dxa"/>
          </w:tcPr>
          <w:p w:rsidR="002B4499" w:rsidRPr="002B4499" w:rsidRDefault="002B4499" w:rsidP="009A6432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Выявление проблем самоопределения и профессиональной направленности выпускников 9 - 11 классов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февраль-март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Наблюдение и обследование учащихся,  с целью выявления проблем в развитии и поведении.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по необходимости, по требованию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Осуществление психолого-педагогической диагностики учащихся, выявление резервных возможностей развития.</w:t>
            </w:r>
          </w:p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по необходимости, по требованию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B4499" w:rsidRPr="002B4499" w:rsidTr="00A31CDA">
        <w:tc>
          <w:tcPr>
            <w:tcW w:w="9464" w:type="dxa"/>
            <w:gridSpan w:val="4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4499">
              <w:rPr>
                <w:rFonts w:ascii="Times New Roman" w:hAnsi="Times New Roman"/>
                <w:b/>
                <w:sz w:val="24"/>
                <w:szCs w:val="24"/>
              </w:rPr>
              <w:t>Консультативное направление</w:t>
            </w:r>
          </w:p>
        </w:tc>
      </w:tr>
      <w:tr w:rsidR="002B4499" w:rsidRPr="002B4499" w:rsidTr="00A31CDA">
        <w:tc>
          <w:tcPr>
            <w:tcW w:w="9464" w:type="dxa"/>
            <w:gridSpan w:val="4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i/>
                <w:sz w:val="24"/>
                <w:szCs w:val="24"/>
              </w:rPr>
              <w:t>РОДИТЕЛИ (ЗАКОННЫЕ ПРЕДСТАВИТЕЛИ)</w:t>
            </w:r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Индивидуальное консультирование родителей (законных представителей), по данным диагностического обследования.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по итогам диагностики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Индивидуальные консультации по вопросам воспитания и обучения учащихся с нарушениями развития.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Консультирование по вопросам подготовки дошкольников с нарушением развития к школьному обучению.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Индивидуальные консультации  для родителей (законных представителей) на тему: «Трудности первоклассников, которые не посещали  детский сад».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Индивидуальные консультации с родителями (законными представителями) по организации обучения с использованием дистанционных технологий.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по необходимости, по требованию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Консультации в решении сложных и конфликтных ситуаций.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B4499" w:rsidRPr="002B4499" w:rsidTr="00A31CDA">
        <w:tc>
          <w:tcPr>
            <w:tcW w:w="9464" w:type="dxa"/>
            <w:gridSpan w:val="4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i/>
                <w:sz w:val="24"/>
                <w:szCs w:val="24"/>
              </w:rPr>
              <w:t>ПЕДАГОГИ</w:t>
            </w:r>
            <w:r w:rsidR="006A0860">
              <w:rPr>
                <w:rFonts w:ascii="Times New Roman" w:hAnsi="Times New Roman"/>
                <w:i/>
                <w:sz w:val="24"/>
                <w:szCs w:val="24"/>
              </w:rPr>
              <w:t xml:space="preserve"> и родители</w:t>
            </w:r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Индивидуальное консультирование педагого</w:t>
            </w:r>
            <w:proofErr w:type="gramStart"/>
            <w:r w:rsidRPr="002B4499">
              <w:rPr>
                <w:rFonts w:ascii="Times New Roman" w:hAnsi="Times New Roman"/>
                <w:sz w:val="24"/>
                <w:szCs w:val="24"/>
              </w:rPr>
              <w:t>в</w:t>
            </w:r>
            <w:r w:rsidR="006A0860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 w:rsidR="006A0860">
              <w:rPr>
                <w:rFonts w:ascii="Times New Roman" w:hAnsi="Times New Roman"/>
                <w:sz w:val="24"/>
                <w:szCs w:val="24"/>
              </w:rPr>
              <w:t>родителей)</w:t>
            </w:r>
            <w:bookmarkStart w:id="0" w:name="_GoBack"/>
            <w:bookmarkEnd w:id="0"/>
            <w:r w:rsidRPr="002B4499">
              <w:rPr>
                <w:rFonts w:ascii="Times New Roman" w:hAnsi="Times New Roman"/>
                <w:sz w:val="24"/>
                <w:szCs w:val="24"/>
              </w:rPr>
              <w:t xml:space="preserve"> по данным диагностического обследования.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Индивидуальное консультирование педагогов по организации и планированию работы с учащимися, имеющих нарушения в развитии.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Консультации в решении сложных и конфликтных ситуаций.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B4499" w:rsidRPr="002B4499" w:rsidTr="00A31CDA">
        <w:tc>
          <w:tcPr>
            <w:tcW w:w="9464" w:type="dxa"/>
            <w:gridSpan w:val="4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i/>
                <w:sz w:val="24"/>
                <w:szCs w:val="24"/>
              </w:rPr>
              <w:t>УЧАЩИЕСЯ</w:t>
            </w:r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Индивидуальное консультирование по адекватному взаимодействию </w:t>
            </w:r>
            <w:proofErr w:type="gramStart"/>
            <w:r w:rsidRPr="002B4499">
              <w:rPr>
                <w:rFonts w:ascii="Times New Roman" w:hAnsi="Times New Roman"/>
                <w:sz w:val="24"/>
                <w:szCs w:val="24"/>
              </w:rPr>
              <w:t>с</w:t>
            </w:r>
            <w:r w:rsidR="00D85D2A">
              <w:rPr>
                <w:rFonts w:ascii="Times New Roman" w:hAnsi="Times New Roman"/>
                <w:sz w:val="24"/>
                <w:szCs w:val="24"/>
              </w:rPr>
              <w:t>о</w:t>
            </w:r>
            <w:proofErr w:type="gramEnd"/>
            <w:r w:rsidRPr="002B4499">
              <w:rPr>
                <w:rFonts w:ascii="Times New Roman" w:hAnsi="Times New Roman"/>
                <w:sz w:val="24"/>
                <w:szCs w:val="24"/>
              </w:rPr>
              <w:t xml:space="preserve"> взрослыми и сверстниками.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Индивидуальное консультирование по профессиональному выбору.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Консультации в решении сложных и конфликтных ситуаций.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B4499" w:rsidRPr="002B4499" w:rsidTr="00A31CDA">
        <w:tc>
          <w:tcPr>
            <w:tcW w:w="9464" w:type="dxa"/>
            <w:gridSpan w:val="4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4499">
              <w:rPr>
                <w:rFonts w:ascii="Times New Roman" w:hAnsi="Times New Roman"/>
                <w:b/>
                <w:sz w:val="24"/>
                <w:szCs w:val="24"/>
              </w:rPr>
              <w:t>Психолого-медико-педагогическое сопровождение</w:t>
            </w:r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Проведение конкретных форм воспитательной работы в рамках решения консилиума.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Проведение занятий по адаптации с учениками 1-х классов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2B4499">
              <w:rPr>
                <w:rFonts w:ascii="Times New Roman" w:hAnsi="Times New Roman"/>
                <w:sz w:val="24"/>
                <w:szCs w:val="24"/>
              </w:rPr>
              <w:t>полугодие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Проведение занятий по адаптации с учениками 5 класса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2B4499">
              <w:rPr>
                <w:rFonts w:ascii="Times New Roman" w:hAnsi="Times New Roman"/>
                <w:sz w:val="24"/>
                <w:szCs w:val="24"/>
              </w:rPr>
              <w:t>полугодие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Проведение занятий с учащимися 4–го класса по предупреждению проблем </w:t>
            </w:r>
            <w:proofErr w:type="gramStart"/>
            <w:r w:rsidRPr="002B4499">
              <w:rPr>
                <w:rFonts w:ascii="Times New Roman" w:hAnsi="Times New Roman"/>
                <w:sz w:val="24"/>
                <w:szCs w:val="24"/>
              </w:rPr>
              <w:t>школьной</w:t>
            </w:r>
            <w:proofErr w:type="gramEnd"/>
            <w:r w:rsidRPr="002B449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дезадаптации</w:t>
            </w:r>
            <w:proofErr w:type="spellEnd"/>
            <w:r w:rsidRPr="002B449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 w:rsidRPr="002B4499">
              <w:rPr>
                <w:rFonts w:ascii="Times New Roman" w:hAnsi="Times New Roman"/>
                <w:sz w:val="24"/>
                <w:szCs w:val="24"/>
              </w:rPr>
              <w:t>полугодие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tabs>
                <w:tab w:val="left" w:pos="317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Проведение коррекционных и развивающих мероприятий с детьми «группы риска».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  <w:r w:rsidR="00D85D2A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9A6432" w:rsidRPr="002B4499" w:rsidRDefault="00D85D2A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9A6432">
              <w:rPr>
                <w:rFonts w:ascii="Times New Roman" w:hAnsi="Times New Roman"/>
                <w:sz w:val="24"/>
                <w:szCs w:val="24"/>
              </w:rPr>
              <w:t>оциальный педагог</w:t>
            </w:r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tabs>
                <w:tab w:val="left" w:pos="317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Проведение коррекционно-развивающих занятий с учащимися с нарушением речи.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Учитель-логопед</w:t>
            </w:r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Проведение коррекционно-развивающих занятий с учащимися с интеллектуальными нарушениями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</w:tr>
      <w:tr w:rsidR="002B4499" w:rsidRPr="002B4499" w:rsidTr="00A31CDA">
        <w:tc>
          <w:tcPr>
            <w:tcW w:w="9464" w:type="dxa"/>
            <w:gridSpan w:val="4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4499">
              <w:rPr>
                <w:rFonts w:ascii="Times New Roman" w:hAnsi="Times New Roman"/>
                <w:b/>
                <w:sz w:val="24"/>
                <w:szCs w:val="24"/>
              </w:rPr>
              <w:t>Просветительское направление</w:t>
            </w:r>
          </w:p>
        </w:tc>
      </w:tr>
      <w:tr w:rsidR="002B4499" w:rsidRPr="002B4499" w:rsidTr="00A31CDA">
        <w:tc>
          <w:tcPr>
            <w:tcW w:w="9464" w:type="dxa"/>
            <w:gridSpan w:val="4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РОДИТЕЛИ (ЗАКОННЫЕ ПРЕДСТАВИТЕЛИ)</w:t>
            </w:r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11" w:type="dxa"/>
          </w:tcPr>
          <w:p w:rsidR="002B4499" w:rsidRPr="002B4499" w:rsidRDefault="002B4499" w:rsidP="00D85D2A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Вопросы для обсуждения на родительских собраниях для родителей (законных представителей) детей с ОВЗ, детей - инвалидов:</w:t>
            </w:r>
          </w:p>
          <w:p w:rsidR="002B4499" w:rsidRPr="002B4499" w:rsidRDefault="002B4499" w:rsidP="002B4499">
            <w:pPr>
              <w:pStyle w:val="11"/>
              <w:numPr>
                <w:ilvl w:val="0"/>
                <w:numId w:val="4"/>
              </w:numPr>
              <w:tabs>
                <w:tab w:val="left" w:pos="318"/>
              </w:tabs>
              <w:ind w:left="34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особен</w:t>
            </w:r>
            <w:r w:rsidR="00D85D2A">
              <w:rPr>
                <w:rFonts w:ascii="Times New Roman" w:hAnsi="Times New Roman"/>
                <w:sz w:val="24"/>
                <w:szCs w:val="24"/>
              </w:rPr>
              <w:t>ности обучения учащихся, имеющих</w:t>
            </w:r>
            <w:r w:rsidRPr="002B4499">
              <w:rPr>
                <w:rFonts w:ascii="Times New Roman" w:hAnsi="Times New Roman"/>
                <w:sz w:val="24"/>
                <w:szCs w:val="24"/>
              </w:rPr>
              <w:t xml:space="preserve"> различные нарушения;</w:t>
            </w:r>
          </w:p>
          <w:p w:rsidR="002B4499" w:rsidRPr="002B4499" w:rsidRDefault="002B4499" w:rsidP="002B4499">
            <w:pPr>
              <w:pStyle w:val="11"/>
              <w:numPr>
                <w:ilvl w:val="0"/>
                <w:numId w:val="4"/>
              </w:numPr>
              <w:tabs>
                <w:tab w:val="left" w:pos="318"/>
              </w:tabs>
              <w:ind w:left="34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причины и последствия детской агрессии;</w:t>
            </w:r>
          </w:p>
          <w:p w:rsidR="002B4499" w:rsidRPr="002B4499" w:rsidRDefault="002B4499" w:rsidP="002B4499">
            <w:pPr>
              <w:pStyle w:val="11"/>
              <w:numPr>
                <w:ilvl w:val="0"/>
                <w:numId w:val="4"/>
              </w:numPr>
              <w:tabs>
                <w:tab w:val="left" w:pos="318"/>
              </w:tabs>
              <w:ind w:left="34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влияние родительского стиля воспитания детей на формирование личности;</w:t>
            </w:r>
          </w:p>
          <w:p w:rsidR="002B4499" w:rsidRPr="009A6432" w:rsidRDefault="002B4499" w:rsidP="009A6432">
            <w:pPr>
              <w:pStyle w:val="11"/>
              <w:numPr>
                <w:ilvl w:val="0"/>
                <w:numId w:val="4"/>
              </w:numPr>
              <w:tabs>
                <w:tab w:val="left" w:pos="318"/>
              </w:tabs>
              <w:ind w:left="34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наказание и поощрение в семье</w:t>
            </w:r>
            <w:r w:rsidR="009A643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Проблема адаптации первоклассников в школе</w:t>
            </w:r>
          </w:p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по графику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B4499" w:rsidRPr="002B4499" w:rsidTr="00A31CDA">
        <w:tc>
          <w:tcPr>
            <w:tcW w:w="9464" w:type="dxa"/>
            <w:gridSpan w:val="4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i/>
                <w:sz w:val="24"/>
                <w:szCs w:val="24"/>
              </w:rPr>
              <w:t>ПЕДАГОГИ</w:t>
            </w:r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11" w:type="dxa"/>
          </w:tcPr>
          <w:p w:rsidR="002B4499" w:rsidRPr="002B4499" w:rsidRDefault="00D85D2A" w:rsidP="00D85D2A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</w:t>
            </w:r>
            <w:r w:rsidR="002B4499" w:rsidRPr="002B4499">
              <w:rPr>
                <w:rFonts w:ascii="Times New Roman" w:hAnsi="Times New Roman"/>
                <w:sz w:val="24"/>
                <w:szCs w:val="24"/>
              </w:rPr>
              <w:t xml:space="preserve"> и планировани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="002B4499" w:rsidRPr="002B4499">
              <w:rPr>
                <w:rFonts w:ascii="Times New Roman" w:hAnsi="Times New Roman"/>
                <w:sz w:val="24"/>
                <w:szCs w:val="24"/>
              </w:rPr>
              <w:t xml:space="preserve"> работы с учащимися, имеющими нарушения в развитии. 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Преемственность в обучении и воспитании I и II ступеней.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Учителя-предметники</w:t>
            </w:r>
          </w:p>
        </w:tc>
      </w:tr>
      <w:tr w:rsidR="002B4499" w:rsidRPr="002B4499" w:rsidTr="00A31CDA">
        <w:tc>
          <w:tcPr>
            <w:tcW w:w="9464" w:type="dxa"/>
            <w:gridSpan w:val="4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i/>
                <w:sz w:val="24"/>
                <w:szCs w:val="24"/>
              </w:rPr>
              <w:t>УЧАЩИЕСЯ</w:t>
            </w:r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Дальнейшее самоопределение выпускников 9-11 классов. Выбор профессии.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март - июнь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Социальный педагог, педагог-психолог </w:t>
            </w:r>
          </w:p>
        </w:tc>
      </w:tr>
      <w:tr w:rsidR="002B4499" w:rsidRPr="002B4499" w:rsidTr="00A31CDA">
        <w:tc>
          <w:tcPr>
            <w:tcW w:w="9464" w:type="dxa"/>
            <w:gridSpan w:val="4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4499">
              <w:rPr>
                <w:rFonts w:ascii="Times New Roman" w:hAnsi="Times New Roman"/>
                <w:b/>
                <w:sz w:val="24"/>
                <w:szCs w:val="24"/>
              </w:rPr>
              <w:t>Экспертное направление</w:t>
            </w:r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Анализ диагностического материала по итогам обследований и наблюдений.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Экспертная оценка параметров развития учащихся.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9A6432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Экспертная оценка коррекционной помощи, оказанной ребенку с нарушением развития.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9A6432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Составление характеристик на учащихся.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9A6432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Анализ работы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  <w:r w:rsidRPr="002B4499">
              <w:rPr>
                <w:rFonts w:ascii="Times New Roman" w:hAnsi="Times New Roman"/>
                <w:sz w:val="24"/>
                <w:szCs w:val="24"/>
              </w:rPr>
              <w:t xml:space="preserve"> за истекший учебный год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B4499" w:rsidRPr="002B4499" w:rsidTr="00A31CDA">
        <w:tc>
          <w:tcPr>
            <w:tcW w:w="9464" w:type="dxa"/>
            <w:gridSpan w:val="4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b/>
                <w:bCs/>
                <w:sz w:val="24"/>
                <w:szCs w:val="24"/>
              </w:rPr>
              <w:t>ОРГАНИЗАЦИОННО-МЕТОДИЧЕСКОЕ НАПРАВЛЕНИЕ</w:t>
            </w:r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Изучение федеральных законов, инструктивных писем, приказов МО РФ.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Составление отчетной документации 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Написание характеристик на учащихся.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  <w:r w:rsidRPr="002B4499">
              <w:rPr>
                <w:rFonts w:ascii="Times New Roman" w:hAnsi="Times New Roman"/>
                <w:sz w:val="24"/>
                <w:szCs w:val="24"/>
              </w:rPr>
              <w:t>, классные руководители</w:t>
            </w:r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Написание протоколов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Секретарь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Систематический подбор диагностического и коррекционно-развивающего материала по различным проблемам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Разработка коррекционно-развивающих программ.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Разработка рекомендаций по работе с особо трудными детьми.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Разработка индивидуальных стратегий психологического сопровождения конкретных дошкольников и их последующая реализация.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Педагог психолог</w:t>
            </w:r>
          </w:p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Воспитатели ГДО</w:t>
            </w:r>
          </w:p>
        </w:tc>
      </w:tr>
      <w:tr w:rsidR="002B4499" w:rsidRPr="002B4499" w:rsidTr="00A31CDA">
        <w:tc>
          <w:tcPr>
            <w:tcW w:w="567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21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Разработка индивидуальных стратегий </w:t>
            </w:r>
            <w:r w:rsidRPr="002B4499">
              <w:rPr>
                <w:rFonts w:ascii="Times New Roman" w:hAnsi="Times New Roman"/>
                <w:sz w:val="24"/>
                <w:szCs w:val="24"/>
              </w:rPr>
              <w:lastRenderedPageBreak/>
              <w:t>логопедического сопровождения</w:t>
            </w:r>
          </w:p>
        </w:tc>
        <w:tc>
          <w:tcPr>
            <w:tcW w:w="1701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985" w:type="dxa"/>
          </w:tcPr>
          <w:p w:rsidR="002B4499" w:rsidRPr="002B4499" w:rsidRDefault="002B4499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Учитель-логопед</w:t>
            </w:r>
          </w:p>
        </w:tc>
      </w:tr>
    </w:tbl>
    <w:p w:rsidR="00677D6F" w:rsidRPr="002B4499" w:rsidRDefault="00677D6F" w:rsidP="002B449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7D6F" w:rsidRPr="002B4499" w:rsidRDefault="00677D6F" w:rsidP="002B4499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168D" w:rsidRDefault="0022168D" w:rsidP="00D85D2A">
      <w:pPr>
        <w:pStyle w:val="11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2B4499">
        <w:rPr>
          <w:rFonts w:ascii="Times New Roman" w:hAnsi="Times New Roman"/>
          <w:b/>
          <w:sz w:val="24"/>
          <w:szCs w:val="24"/>
        </w:rPr>
        <w:t xml:space="preserve">Темы заседаний </w:t>
      </w:r>
      <w:proofErr w:type="spellStart"/>
      <w:r w:rsidRPr="002B4499">
        <w:rPr>
          <w:rFonts w:ascii="Times New Roman" w:hAnsi="Times New Roman"/>
          <w:b/>
          <w:sz w:val="24"/>
          <w:szCs w:val="24"/>
        </w:rPr>
        <w:t>ПМПк</w:t>
      </w:r>
      <w:proofErr w:type="spellEnd"/>
    </w:p>
    <w:p w:rsidR="0022168D" w:rsidRPr="006A0860" w:rsidRDefault="0022168D" w:rsidP="006A0860">
      <w:pPr>
        <w:pStyle w:val="11"/>
        <w:contextualSpacing/>
        <w:rPr>
          <w:rFonts w:ascii="Times New Roman" w:hAnsi="Times New Roman"/>
          <w:b/>
          <w:sz w:val="24"/>
          <w:szCs w:val="24"/>
        </w:rPr>
      </w:pPr>
    </w:p>
    <w:tbl>
      <w:tblPr>
        <w:tblW w:w="9312" w:type="dxa"/>
        <w:jc w:val="center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08"/>
        <w:gridCol w:w="6388"/>
        <w:gridCol w:w="2216"/>
      </w:tblGrid>
      <w:tr w:rsidR="0022168D" w:rsidRPr="002B4499" w:rsidTr="00C50CF8">
        <w:trPr>
          <w:jc w:val="center"/>
        </w:trPr>
        <w:tc>
          <w:tcPr>
            <w:tcW w:w="708" w:type="dxa"/>
          </w:tcPr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4499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2B4499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2B4499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6388" w:type="dxa"/>
          </w:tcPr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4499">
              <w:rPr>
                <w:rFonts w:ascii="Times New Roman" w:hAnsi="Times New Roman"/>
                <w:b/>
                <w:sz w:val="24"/>
                <w:szCs w:val="24"/>
              </w:rPr>
              <w:t>Тематика заседаний</w:t>
            </w:r>
          </w:p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4499">
              <w:rPr>
                <w:rFonts w:ascii="Times New Roman" w:hAnsi="Times New Roman"/>
                <w:b/>
                <w:sz w:val="24"/>
                <w:szCs w:val="24"/>
              </w:rPr>
              <w:t>(плановые)</w:t>
            </w:r>
          </w:p>
        </w:tc>
        <w:tc>
          <w:tcPr>
            <w:tcW w:w="2216" w:type="dxa"/>
          </w:tcPr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4499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2168D" w:rsidRPr="002B4499" w:rsidTr="00C50CF8">
        <w:trPr>
          <w:jc w:val="center"/>
        </w:trPr>
        <w:tc>
          <w:tcPr>
            <w:tcW w:w="9312" w:type="dxa"/>
            <w:gridSpan w:val="3"/>
          </w:tcPr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4499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</w:t>
            </w:r>
            <w:r w:rsidR="00702EB5" w:rsidRPr="002B4499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ЗАСЕДАНИЕ  - </w:t>
            </w:r>
            <w:r w:rsidR="00714CD7" w:rsidRPr="002B4499">
              <w:rPr>
                <w:rFonts w:ascii="Times New Roman" w:hAnsi="Times New Roman"/>
                <w:b/>
                <w:i/>
                <w:sz w:val="24"/>
                <w:szCs w:val="24"/>
              </w:rPr>
              <w:t>сентябрь</w:t>
            </w:r>
          </w:p>
        </w:tc>
      </w:tr>
      <w:tr w:rsidR="0022168D" w:rsidRPr="002B4499" w:rsidTr="00C50CF8">
        <w:trPr>
          <w:jc w:val="center"/>
        </w:trPr>
        <w:tc>
          <w:tcPr>
            <w:tcW w:w="708" w:type="dxa"/>
          </w:tcPr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388" w:type="dxa"/>
            <w:tcBorders>
              <w:bottom w:val="single" w:sz="4" w:space="0" w:color="auto"/>
            </w:tcBorders>
          </w:tcPr>
          <w:p w:rsidR="0022168D" w:rsidRPr="002B4499" w:rsidRDefault="0022168D" w:rsidP="006103DD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Утвержд</w:t>
            </w:r>
            <w:r w:rsidR="006103DD">
              <w:rPr>
                <w:rFonts w:ascii="Times New Roman" w:hAnsi="Times New Roman"/>
                <w:sz w:val="24"/>
                <w:szCs w:val="24"/>
              </w:rPr>
              <w:t>е</w:t>
            </w:r>
            <w:r w:rsidR="006A0860">
              <w:rPr>
                <w:rFonts w:ascii="Times New Roman" w:hAnsi="Times New Roman"/>
                <w:sz w:val="24"/>
                <w:szCs w:val="24"/>
              </w:rPr>
              <w:t xml:space="preserve">ние состава и плана </w:t>
            </w:r>
            <w:proofErr w:type="spellStart"/>
            <w:r w:rsidR="006A0860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  <w:r w:rsidR="006A0860">
              <w:rPr>
                <w:rFonts w:ascii="Times New Roman" w:hAnsi="Times New Roman"/>
                <w:sz w:val="24"/>
                <w:szCs w:val="24"/>
              </w:rPr>
              <w:t xml:space="preserve"> на 2022</w:t>
            </w:r>
            <w:r w:rsidRPr="002B4499">
              <w:rPr>
                <w:rFonts w:ascii="Times New Roman" w:hAnsi="Times New Roman"/>
                <w:sz w:val="24"/>
                <w:szCs w:val="24"/>
              </w:rPr>
              <w:t>-20</w:t>
            </w:r>
            <w:r w:rsidR="00714CD7" w:rsidRPr="002B4499">
              <w:rPr>
                <w:rFonts w:ascii="Times New Roman" w:hAnsi="Times New Roman"/>
                <w:sz w:val="24"/>
                <w:szCs w:val="24"/>
              </w:rPr>
              <w:t>2</w:t>
            </w:r>
            <w:r w:rsidR="006A0860">
              <w:rPr>
                <w:rFonts w:ascii="Times New Roman" w:hAnsi="Times New Roman"/>
                <w:sz w:val="24"/>
                <w:szCs w:val="24"/>
              </w:rPr>
              <w:t>3</w:t>
            </w:r>
            <w:r w:rsidRPr="002B4499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216" w:type="dxa"/>
            <w:tcBorders>
              <w:bottom w:val="single" w:sz="4" w:space="0" w:color="auto"/>
            </w:tcBorders>
          </w:tcPr>
          <w:p w:rsidR="00714CD7" w:rsidRPr="002B4499" w:rsidRDefault="00714CD7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</w:p>
          <w:p w:rsidR="0022168D" w:rsidRPr="002B4499" w:rsidRDefault="00714CD7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Руководитель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2168D" w:rsidRPr="002B4499" w:rsidTr="00C50CF8">
        <w:trPr>
          <w:trHeight w:val="510"/>
          <w:jc w:val="center"/>
        </w:trPr>
        <w:tc>
          <w:tcPr>
            <w:tcW w:w="708" w:type="dxa"/>
            <w:tcBorders>
              <w:bottom w:val="single" w:sz="4" w:space="0" w:color="auto"/>
            </w:tcBorders>
          </w:tcPr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388" w:type="dxa"/>
            <w:tcBorders>
              <w:top w:val="single" w:sz="4" w:space="0" w:color="auto"/>
              <w:bottom w:val="single" w:sz="4" w:space="0" w:color="auto"/>
            </w:tcBorders>
          </w:tcPr>
          <w:p w:rsidR="00702EB5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Инструктаж по выполнению функциональных обязанностей членов </w:t>
            </w:r>
            <w:proofErr w:type="gramStart"/>
            <w:r w:rsidRPr="002B4499">
              <w:rPr>
                <w:rFonts w:ascii="Times New Roman" w:hAnsi="Times New Roman"/>
                <w:sz w:val="24"/>
                <w:szCs w:val="24"/>
              </w:rPr>
              <w:t>школьного</w:t>
            </w:r>
            <w:proofErr w:type="gramEnd"/>
            <w:r w:rsidRPr="002B449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  <w:tc>
          <w:tcPr>
            <w:tcW w:w="2216" w:type="dxa"/>
            <w:tcBorders>
              <w:top w:val="single" w:sz="4" w:space="0" w:color="auto"/>
              <w:bottom w:val="single" w:sz="4" w:space="0" w:color="auto"/>
            </w:tcBorders>
          </w:tcPr>
          <w:p w:rsidR="0022168D" w:rsidRPr="002B4499" w:rsidRDefault="00714CD7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Руководитель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702EB5" w:rsidRPr="002B4499" w:rsidTr="00C50CF8">
        <w:trPr>
          <w:trHeight w:val="600"/>
          <w:jc w:val="center"/>
        </w:trPr>
        <w:tc>
          <w:tcPr>
            <w:tcW w:w="708" w:type="dxa"/>
            <w:tcBorders>
              <w:top w:val="single" w:sz="4" w:space="0" w:color="auto"/>
            </w:tcBorders>
          </w:tcPr>
          <w:p w:rsidR="00702EB5" w:rsidRPr="002B4499" w:rsidRDefault="00702EB5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6388" w:type="dxa"/>
            <w:tcBorders>
              <w:top w:val="single" w:sz="4" w:space="0" w:color="auto"/>
            </w:tcBorders>
          </w:tcPr>
          <w:p w:rsidR="00702EB5" w:rsidRPr="002B4499" w:rsidRDefault="00702EB5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Обсуждение и утверждение коррекционно-развивающих программ для индивидуальной работы с детьми, имеющими нарушения в развитии.</w:t>
            </w:r>
          </w:p>
        </w:tc>
        <w:tc>
          <w:tcPr>
            <w:tcW w:w="2216" w:type="dxa"/>
            <w:tcBorders>
              <w:top w:val="single" w:sz="4" w:space="0" w:color="auto"/>
            </w:tcBorders>
          </w:tcPr>
          <w:p w:rsidR="00702EB5" w:rsidRPr="002B4499" w:rsidRDefault="00714CD7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2168D" w:rsidRPr="002B4499" w:rsidTr="00C50CF8">
        <w:trPr>
          <w:jc w:val="center"/>
        </w:trPr>
        <w:tc>
          <w:tcPr>
            <w:tcW w:w="9312" w:type="dxa"/>
            <w:gridSpan w:val="3"/>
          </w:tcPr>
          <w:p w:rsidR="0022168D" w:rsidRPr="002B4499" w:rsidRDefault="00702EB5" w:rsidP="002B4499">
            <w:pPr>
              <w:pStyle w:val="11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4499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</w:t>
            </w:r>
            <w:r w:rsidRPr="002B4499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ЗАСЕДАНИЕ</w:t>
            </w:r>
            <w:r w:rsidRPr="002B4499">
              <w:rPr>
                <w:rFonts w:ascii="Times New Roman" w:hAnsi="Times New Roman"/>
                <w:b/>
                <w:sz w:val="24"/>
                <w:szCs w:val="24"/>
              </w:rPr>
              <w:t xml:space="preserve">  - </w:t>
            </w:r>
            <w:r w:rsidRPr="002B4499">
              <w:rPr>
                <w:rFonts w:ascii="Times New Roman" w:hAnsi="Times New Roman"/>
                <w:b/>
                <w:i/>
                <w:sz w:val="24"/>
                <w:szCs w:val="24"/>
              </w:rPr>
              <w:t>ноябрь</w:t>
            </w:r>
          </w:p>
        </w:tc>
      </w:tr>
      <w:tr w:rsidR="00702EB5" w:rsidRPr="002B4499" w:rsidTr="00C50CF8">
        <w:trPr>
          <w:trHeight w:val="371"/>
          <w:jc w:val="center"/>
        </w:trPr>
        <w:tc>
          <w:tcPr>
            <w:tcW w:w="708" w:type="dxa"/>
            <w:tcBorders>
              <w:right w:val="single" w:sz="4" w:space="0" w:color="auto"/>
            </w:tcBorders>
          </w:tcPr>
          <w:p w:rsidR="00702EB5" w:rsidRPr="002B4499" w:rsidRDefault="00702EB5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388" w:type="dxa"/>
            <w:tcBorders>
              <w:left w:val="single" w:sz="4" w:space="0" w:color="auto"/>
              <w:right w:val="single" w:sz="4" w:space="0" w:color="auto"/>
            </w:tcBorders>
          </w:tcPr>
          <w:p w:rsidR="00702EB5" w:rsidRPr="002B4499" w:rsidRDefault="00702EB5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Определение  «группы риска».</w:t>
            </w:r>
          </w:p>
        </w:tc>
        <w:tc>
          <w:tcPr>
            <w:tcW w:w="2216" w:type="dxa"/>
            <w:tcBorders>
              <w:left w:val="single" w:sz="4" w:space="0" w:color="auto"/>
            </w:tcBorders>
          </w:tcPr>
          <w:p w:rsidR="00702EB5" w:rsidRPr="002B4499" w:rsidRDefault="00702EB5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22168D" w:rsidRPr="002B4499" w:rsidTr="00C50CF8">
        <w:trPr>
          <w:jc w:val="center"/>
        </w:trPr>
        <w:tc>
          <w:tcPr>
            <w:tcW w:w="708" w:type="dxa"/>
            <w:tcBorders>
              <w:right w:val="single" w:sz="4" w:space="0" w:color="auto"/>
            </w:tcBorders>
          </w:tcPr>
          <w:p w:rsidR="0022168D" w:rsidRPr="002B4499" w:rsidRDefault="00702EB5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388" w:type="dxa"/>
            <w:tcBorders>
              <w:left w:val="single" w:sz="4" w:space="0" w:color="auto"/>
            </w:tcBorders>
          </w:tcPr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Адаптационный период учащихся 1-х и 5-х классов.</w:t>
            </w:r>
          </w:p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Осуществление психолого-педагогической диагностики учащихся, выявление резервных возможностей развития.</w:t>
            </w:r>
          </w:p>
        </w:tc>
        <w:tc>
          <w:tcPr>
            <w:tcW w:w="2216" w:type="dxa"/>
          </w:tcPr>
          <w:p w:rsidR="0022168D" w:rsidRPr="002B4499" w:rsidRDefault="00E74E78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22168D" w:rsidRPr="002B4499" w:rsidRDefault="006103DD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714CD7" w:rsidRPr="002B4499" w:rsidRDefault="00714CD7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168D" w:rsidRPr="002B4499" w:rsidTr="00C50CF8">
        <w:trPr>
          <w:jc w:val="center"/>
        </w:trPr>
        <w:tc>
          <w:tcPr>
            <w:tcW w:w="708" w:type="dxa"/>
          </w:tcPr>
          <w:p w:rsidR="0022168D" w:rsidRPr="002B4499" w:rsidRDefault="00702EB5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B4499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6388" w:type="dxa"/>
          </w:tcPr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Преемственность в обучении и воспитании I и II ступеней. Выявление проблем адаптационного периода.</w:t>
            </w:r>
          </w:p>
        </w:tc>
        <w:tc>
          <w:tcPr>
            <w:tcW w:w="2216" w:type="dxa"/>
            <w:vMerge w:val="restart"/>
          </w:tcPr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  <w:p w:rsidR="00714CD7" w:rsidRPr="002B4499" w:rsidRDefault="00714CD7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714CD7" w:rsidRPr="002B4499" w:rsidRDefault="00714CD7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Учителя предметники</w:t>
            </w:r>
          </w:p>
        </w:tc>
      </w:tr>
      <w:tr w:rsidR="0022168D" w:rsidRPr="002B4499" w:rsidTr="00C50CF8">
        <w:trPr>
          <w:jc w:val="center"/>
        </w:trPr>
        <w:tc>
          <w:tcPr>
            <w:tcW w:w="708" w:type="dxa"/>
          </w:tcPr>
          <w:p w:rsidR="0022168D" w:rsidRPr="002B4499" w:rsidRDefault="00702EB5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B4499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6388" w:type="dxa"/>
          </w:tcPr>
          <w:p w:rsidR="0022168D" w:rsidRPr="002B4499" w:rsidRDefault="00702EB5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Рассмотрение представлений специалистов на учащихся, подлежащих представлению ПМПК для определения дальнейшего образовательного маршрута.</w:t>
            </w:r>
          </w:p>
        </w:tc>
        <w:tc>
          <w:tcPr>
            <w:tcW w:w="2216" w:type="dxa"/>
            <w:vMerge/>
          </w:tcPr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168D" w:rsidRPr="002B4499" w:rsidTr="00C50CF8">
        <w:trPr>
          <w:jc w:val="center"/>
        </w:trPr>
        <w:tc>
          <w:tcPr>
            <w:tcW w:w="9312" w:type="dxa"/>
            <w:gridSpan w:val="3"/>
          </w:tcPr>
          <w:p w:rsidR="0022168D" w:rsidRPr="002B4499" w:rsidRDefault="00702EB5" w:rsidP="002B4499">
            <w:pPr>
              <w:pStyle w:val="11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4499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III</w:t>
            </w:r>
            <w:r w:rsidR="0022168D" w:rsidRPr="002B4499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ЗАСЕДАНИЕ</w:t>
            </w:r>
            <w:r w:rsidR="0022168D" w:rsidRPr="002B4499">
              <w:rPr>
                <w:rFonts w:ascii="Times New Roman" w:hAnsi="Times New Roman"/>
                <w:b/>
                <w:sz w:val="24"/>
                <w:szCs w:val="24"/>
              </w:rPr>
              <w:t xml:space="preserve">  - </w:t>
            </w:r>
            <w:r w:rsidR="00714CD7" w:rsidRPr="002B4499">
              <w:rPr>
                <w:rFonts w:ascii="Times New Roman" w:hAnsi="Times New Roman"/>
                <w:b/>
                <w:i/>
                <w:sz w:val="24"/>
                <w:szCs w:val="24"/>
              </w:rPr>
              <w:t>февраль</w:t>
            </w:r>
          </w:p>
        </w:tc>
      </w:tr>
      <w:tr w:rsidR="0022168D" w:rsidRPr="002B4499" w:rsidTr="00C50CF8">
        <w:trPr>
          <w:jc w:val="center"/>
        </w:trPr>
        <w:tc>
          <w:tcPr>
            <w:tcW w:w="708" w:type="dxa"/>
          </w:tcPr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388" w:type="dxa"/>
          </w:tcPr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Оценка эффективности и анализ коррекционно-развивающей работы с учащимися за I полугодие.</w:t>
            </w:r>
          </w:p>
        </w:tc>
        <w:tc>
          <w:tcPr>
            <w:tcW w:w="2216" w:type="dxa"/>
            <w:vMerge w:val="restart"/>
          </w:tcPr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168D" w:rsidRPr="002B4499" w:rsidTr="00C50CF8">
        <w:trPr>
          <w:jc w:val="center"/>
        </w:trPr>
        <w:tc>
          <w:tcPr>
            <w:tcW w:w="708" w:type="dxa"/>
          </w:tcPr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388" w:type="dxa"/>
          </w:tcPr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Промежуточные результаты коррекционно-развивающей работы с учащимися «группы риска».</w:t>
            </w:r>
          </w:p>
        </w:tc>
        <w:tc>
          <w:tcPr>
            <w:tcW w:w="2216" w:type="dxa"/>
            <w:vMerge/>
          </w:tcPr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168D" w:rsidRPr="002B4499" w:rsidTr="00C50CF8">
        <w:trPr>
          <w:jc w:val="center"/>
        </w:trPr>
        <w:tc>
          <w:tcPr>
            <w:tcW w:w="708" w:type="dxa"/>
          </w:tcPr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388" w:type="dxa"/>
          </w:tcPr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Динамика развития учащихся в процессе обучения и воспитания.</w:t>
            </w:r>
          </w:p>
        </w:tc>
        <w:tc>
          <w:tcPr>
            <w:tcW w:w="2216" w:type="dxa"/>
            <w:vMerge/>
          </w:tcPr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4CD7" w:rsidRPr="002B4499" w:rsidTr="00C50CF8">
        <w:trPr>
          <w:jc w:val="center"/>
        </w:trPr>
        <w:tc>
          <w:tcPr>
            <w:tcW w:w="708" w:type="dxa"/>
          </w:tcPr>
          <w:p w:rsidR="00714CD7" w:rsidRPr="002B4499" w:rsidRDefault="00714CD7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388" w:type="dxa"/>
          </w:tcPr>
          <w:p w:rsidR="00714CD7" w:rsidRPr="002B4499" w:rsidRDefault="00714CD7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Рассмотрение представлений специалистов на учащихся, подлежащих представлению ПМПК для определения дальнейшего образовательного маршрута.</w:t>
            </w:r>
          </w:p>
        </w:tc>
        <w:tc>
          <w:tcPr>
            <w:tcW w:w="2216" w:type="dxa"/>
          </w:tcPr>
          <w:p w:rsidR="00714CD7" w:rsidRPr="002B4499" w:rsidRDefault="00714CD7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714CD7" w:rsidRPr="002B4499" w:rsidTr="00C50CF8">
        <w:trPr>
          <w:jc w:val="center"/>
        </w:trPr>
        <w:tc>
          <w:tcPr>
            <w:tcW w:w="9312" w:type="dxa"/>
            <w:gridSpan w:val="3"/>
          </w:tcPr>
          <w:p w:rsidR="00714CD7" w:rsidRPr="002B4499" w:rsidRDefault="00714CD7" w:rsidP="002B4499">
            <w:pPr>
              <w:pStyle w:val="11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4499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IV</w:t>
            </w:r>
            <w:r w:rsidRPr="002B4499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ЗАСЕДАНИЕ</w:t>
            </w:r>
            <w:r w:rsidRPr="002B4499">
              <w:rPr>
                <w:rFonts w:ascii="Times New Roman" w:hAnsi="Times New Roman"/>
                <w:b/>
                <w:sz w:val="24"/>
                <w:szCs w:val="24"/>
              </w:rPr>
              <w:t xml:space="preserve">  - </w:t>
            </w:r>
            <w:r w:rsidRPr="002B4499">
              <w:rPr>
                <w:rFonts w:ascii="Times New Roman" w:hAnsi="Times New Roman"/>
                <w:b/>
                <w:i/>
                <w:sz w:val="24"/>
                <w:szCs w:val="24"/>
              </w:rPr>
              <w:t>май</w:t>
            </w:r>
          </w:p>
        </w:tc>
      </w:tr>
      <w:tr w:rsidR="009A6432" w:rsidRPr="002B4499" w:rsidTr="00C50CF8">
        <w:trPr>
          <w:jc w:val="center"/>
        </w:trPr>
        <w:tc>
          <w:tcPr>
            <w:tcW w:w="708" w:type="dxa"/>
          </w:tcPr>
          <w:p w:rsidR="009A6432" w:rsidRPr="002B4499" w:rsidRDefault="009A6432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388" w:type="dxa"/>
          </w:tcPr>
          <w:p w:rsidR="009A6432" w:rsidRPr="002B4499" w:rsidRDefault="009A6432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Контроль развития учащихся 4–х классов. Обсуждение готовности к обучению в среднем звене. Предупреждение проблем </w:t>
            </w:r>
            <w:proofErr w:type="gramStart"/>
            <w:r w:rsidRPr="002B4499">
              <w:rPr>
                <w:rFonts w:ascii="Times New Roman" w:hAnsi="Times New Roman"/>
                <w:sz w:val="24"/>
                <w:szCs w:val="24"/>
              </w:rPr>
              <w:t>школьной</w:t>
            </w:r>
            <w:proofErr w:type="gramEnd"/>
            <w:r w:rsidRPr="002B449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дезадаптации</w:t>
            </w:r>
            <w:proofErr w:type="spellEnd"/>
            <w:r w:rsidRPr="002B449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16" w:type="dxa"/>
            <w:vMerge w:val="restart"/>
          </w:tcPr>
          <w:p w:rsidR="009A6432" w:rsidRPr="002B4499" w:rsidRDefault="009A6432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2B449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</w:p>
        </w:tc>
      </w:tr>
      <w:tr w:rsidR="009A6432" w:rsidRPr="002B4499" w:rsidTr="00C50CF8">
        <w:trPr>
          <w:jc w:val="center"/>
        </w:trPr>
        <w:tc>
          <w:tcPr>
            <w:tcW w:w="708" w:type="dxa"/>
          </w:tcPr>
          <w:p w:rsidR="009A6432" w:rsidRPr="002B4499" w:rsidRDefault="009A6432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388" w:type="dxa"/>
          </w:tcPr>
          <w:p w:rsidR="009A6432" w:rsidRPr="002B4499" w:rsidRDefault="009A6432" w:rsidP="002B4499">
            <w:pPr>
              <w:pStyle w:val="a3"/>
              <w:spacing w:after="200"/>
              <w:ind w:left="6"/>
              <w:jc w:val="both"/>
            </w:pPr>
            <w:r w:rsidRPr="002B4499">
              <w:t xml:space="preserve">Анализ работы </w:t>
            </w:r>
            <w:proofErr w:type="spellStart"/>
            <w:r w:rsidRPr="002B4499">
              <w:t>ПМПк</w:t>
            </w:r>
            <w:proofErr w:type="spellEnd"/>
            <w:r w:rsidRPr="002B4499">
              <w:t xml:space="preserve"> за истекший учебный год.</w:t>
            </w:r>
          </w:p>
          <w:p w:rsidR="009A6432" w:rsidRPr="002B4499" w:rsidRDefault="009A6432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6" w:type="dxa"/>
            <w:vMerge/>
          </w:tcPr>
          <w:p w:rsidR="009A6432" w:rsidRPr="002B4499" w:rsidRDefault="009A6432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6432" w:rsidRPr="002B4499" w:rsidTr="00C50CF8">
        <w:trPr>
          <w:jc w:val="center"/>
        </w:trPr>
        <w:tc>
          <w:tcPr>
            <w:tcW w:w="708" w:type="dxa"/>
          </w:tcPr>
          <w:p w:rsidR="009A6432" w:rsidRPr="002B4499" w:rsidRDefault="009A6432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388" w:type="dxa"/>
          </w:tcPr>
          <w:p w:rsidR="009A6432" w:rsidRPr="002B4499" w:rsidRDefault="006A0860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Планирование работы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 2023-2024</w:t>
            </w:r>
            <w:r w:rsidR="009A6432" w:rsidRPr="002B4499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216" w:type="dxa"/>
            <w:vMerge/>
          </w:tcPr>
          <w:p w:rsidR="009A6432" w:rsidRPr="002B4499" w:rsidRDefault="009A6432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A0860" w:rsidRDefault="006A0860" w:rsidP="002B4499">
      <w:pPr>
        <w:spacing w:before="100" w:beforeAutospacing="1"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A0860" w:rsidRDefault="006A0860" w:rsidP="002B4499">
      <w:pPr>
        <w:spacing w:before="100" w:beforeAutospacing="1"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A0860" w:rsidRDefault="006A0860" w:rsidP="002B4499">
      <w:pPr>
        <w:spacing w:before="100" w:beforeAutospacing="1"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A0860" w:rsidRDefault="006A0860" w:rsidP="002B4499">
      <w:pPr>
        <w:spacing w:before="100" w:beforeAutospacing="1"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A0860" w:rsidRDefault="006A0860" w:rsidP="002B4499">
      <w:pPr>
        <w:spacing w:before="100" w:beforeAutospacing="1"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A0860" w:rsidRDefault="006A0860" w:rsidP="002B4499">
      <w:pPr>
        <w:spacing w:before="100" w:beforeAutospacing="1"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A0860" w:rsidRDefault="006A0860" w:rsidP="002B4499">
      <w:pPr>
        <w:spacing w:before="100" w:beforeAutospacing="1"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A0860" w:rsidRDefault="006A0860" w:rsidP="002B4499">
      <w:pPr>
        <w:spacing w:before="100" w:beforeAutospacing="1"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A0860" w:rsidRDefault="006A0860" w:rsidP="002B4499">
      <w:pPr>
        <w:spacing w:before="100" w:beforeAutospacing="1"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A0860" w:rsidRDefault="006A0860" w:rsidP="002B4499">
      <w:pPr>
        <w:spacing w:before="100" w:beforeAutospacing="1"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A0860" w:rsidRDefault="006A0860" w:rsidP="002B4499">
      <w:pPr>
        <w:spacing w:before="100" w:beforeAutospacing="1"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A0860" w:rsidRDefault="006A0860" w:rsidP="002B4499">
      <w:pPr>
        <w:spacing w:before="100" w:beforeAutospacing="1"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2168D" w:rsidRPr="002B4499" w:rsidRDefault="0022168D" w:rsidP="002B4499">
      <w:pPr>
        <w:spacing w:before="100" w:beforeAutospacing="1"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B4499">
        <w:rPr>
          <w:rFonts w:ascii="Times New Roman" w:hAnsi="Times New Roman" w:cs="Times New Roman"/>
          <w:b/>
          <w:bCs/>
          <w:sz w:val="24"/>
          <w:szCs w:val="24"/>
        </w:rPr>
        <w:t>Внеплановые консилиумы</w:t>
      </w:r>
    </w:p>
    <w:p w:rsidR="0022168D" w:rsidRPr="002B4499" w:rsidRDefault="0022168D" w:rsidP="002B449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B4499">
        <w:rPr>
          <w:rFonts w:ascii="Times New Roman" w:hAnsi="Times New Roman" w:cs="Times New Roman"/>
          <w:sz w:val="24"/>
          <w:szCs w:val="24"/>
        </w:rPr>
        <w:t>Внеплановые заседания консилиума проходят по запросам педагогов, родителей (законных представителей) по мере необходимости.</w:t>
      </w:r>
      <w:r w:rsidR="002B4499" w:rsidRPr="002B4499">
        <w:rPr>
          <w:rFonts w:ascii="Times New Roman" w:hAnsi="Times New Roman" w:cs="Times New Roman"/>
          <w:sz w:val="24"/>
          <w:szCs w:val="24"/>
        </w:rPr>
        <w:t xml:space="preserve"> </w:t>
      </w:r>
      <w:r w:rsidRPr="002B4499">
        <w:rPr>
          <w:rFonts w:ascii="Times New Roman" w:hAnsi="Times New Roman" w:cs="Times New Roman"/>
          <w:sz w:val="24"/>
          <w:szCs w:val="24"/>
        </w:rPr>
        <w:t>Примерная тематика заседаний:</w:t>
      </w: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51"/>
        <w:gridCol w:w="6276"/>
        <w:gridCol w:w="2371"/>
      </w:tblGrid>
      <w:tr w:rsidR="0022168D" w:rsidRPr="002B4499" w:rsidTr="00C50CF8">
        <w:trPr>
          <w:trHeight w:val="283"/>
        </w:trPr>
        <w:tc>
          <w:tcPr>
            <w:tcW w:w="851" w:type="dxa"/>
          </w:tcPr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4499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2B4499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2B4499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6276" w:type="dxa"/>
          </w:tcPr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4499">
              <w:rPr>
                <w:rFonts w:ascii="Times New Roman" w:hAnsi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2371" w:type="dxa"/>
          </w:tcPr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4499">
              <w:rPr>
                <w:rFonts w:ascii="Times New Roman" w:hAnsi="Times New Roman"/>
                <w:b/>
                <w:sz w:val="24"/>
                <w:szCs w:val="24"/>
              </w:rPr>
              <w:t xml:space="preserve">Сроки </w:t>
            </w:r>
          </w:p>
        </w:tc>
      </w:tr>
      <w:tr w:rsidR="0022168D" w:rsidRPr="002B4499" w:rsidTr="00C50CF8">
        <w:trPr>
          <w:trHeight w:val="449"/>
        </w:trPr>
        <w:tc>
          <w:tcPr>
            <w:tcW w:w="851" w:type="dxa"/>
          </w:tcPr>
          <w:p w:rsidR="0022168D" w:rsidRPr="002B4499" w:rsidRDefault="0022168D" w:rsidP="002B4499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49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76" w:type="dxa"/>
          </w:tcPr>
          <w:p w:rsidR="0022168D" w:rsidRPr="002B4499" w:rsidRDefault="0022168D" w:rsidP="002B4499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499">
              <w:rPr>
                <w:rFonts w:ascii="Times New Roman" w:hAnsi="Times New Roman" w:cs="Times New Roman"/>
                <w:sz w:val="24"/>
                <w:szCs w:val="24"/>
              </w:rPr>
              <w:t>Изменение формы обучения.</w:t>
            </w:r>
          </w:p>
        </w:tc>
        <w:tc>
          <w:tcPr>
            <w:tcW w:w="2371" w:type="dxa"/>
          </w:tcPr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По необходимости</w:t>
            </w:r>
          </w:p>
        </w:tc>
      </w:tr>
      <w:tr w:rsidR="0022168D" w:rsidRPr="002B4499" w:rsidTr="00C50CF8">
        <w:trPr>
          <w:trHeight w:val="270"/>
        </w:trPr>
        <w:tc>
          <w:tcPr>
            <w:tcW w:w="851" w:type="dxa"/>
          </w:tcPr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276" w:type="dxa"/>
          </w:tcPr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Обсуждение проблем в обучении или воспитании.</w:t>
            </w:r>
          </w:p>
        </w:tc>
        <w:tc>
          <w:tcPr>
            <w:tcW w:w="2371" w:type="dxa"/>
          </w:tcPr>
          <w:p w:rsidR="0022168D" w:rsidRPr="002B4499" w:rsidRDefault="0022168D" w:rsidP="002B449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499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</w:tr>
      <w:tr w:rsidR="0022168D" w:rsidRPr="002B4499" w:rsidTr="00C50CF8">
        <w:trPr>
          <w:trHeight w:val="733"/>
        </w:trPr>
        <w:tc>
          <w:tcPr>
            <w:tcW w:w="851" w:type="dxa"/>
          </w:tcPr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276" w:type="dxa"/>
          </w:tcPr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Определение формы обучения для вновь прибывших в течение года учащихся.</w:t>
            </w:r>
          </w:p>
        </w:tc>
        <w:tc>
          <w:tcPr>
            <w:tcW w:w="2371" w:type="dxa"/>
          </w:tcPr>
          <w:p w:rsidR="0022168D" w:rsidRPr="002B4499" w:rsidRDefault="0022168D" w:rsidP="002B449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499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</w:tr>
      <w:tr w:rsidR="0022168D" w:rsidRPr="002B4499" w:rsidTr="00C50CF8">
        <w:trPr>
          <w:trHeight w:val="715"/>
        </w:trPr>
        <w:tc>
          <w:tcPr>
            <w:tcW w:w="851" w:type="dxa"/>
          </w:tcPr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76" w:type="dxa"/>
          </w:tcPr>
          <w:p w:rsidR="0022168D" w:rsidRPr="002B4499" w:rsidRDefault="0022168D" w:rsidP="002B4499">
            <w:pPr>
              <w:pStyle w:val="1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99">
              <w:rPr>
                <w:rFonts w:ascii="Times New Roman" w:hAnsi="Times New Roman"/>
                <w:sz w:val="24"/>
                <w:szCs w:val="24"/>
              </w:rPr>
              <w:t>Работа с педагогами, классными руководителями по проблемам детей «группы риска».</w:t>
            </w:r>
          </w:p>
        </w:tc>
        <w:tc>
          <w:tcPr>
            <w:tcW w:w="2371" w:type="dxa"/>
          </w:tcPr>
          <w:p w:rsidR="0022168D" w:rsidRPr="002B4499" w:rsidRDefault="0022168D" w:rsidP="002B449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499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</w:tr>
    </w:tbl>
    <w:p w:rsidR="00337CB7" w:rsidRPr="002B4499" w:rsidRDefault="00337CB7" w:rsidP="002B4499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337CB7" w:rsidRPr="002B4499" w:rsidSect="00E942A3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8AF"/>
    <w:multiLevelType w:val="hybridMultilevel"/>
    <w:tmpl w:val="0000567E"/>
    <w:lvl w:ilvl="0" w:tplc="00005CC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2753"/>
    <w:multiLevelType w:val="hybridMultilevel"/>
    <w:tmpl w:val="00005940"/>
    <w:lvl w:ilvl="0" w:tplc="00001243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0000328A">
      <w:start w:val="1"/>
      <w:numFmt w:val="bullet"/>
      <w:lvlText w:val="В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1AA0362"/>
    <w:multiLevelType w:val="hybridMultilevel"/>
    <w:tmpl w:val="07B2ACC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5DB25AF"/>
    <w:multiLevelType w:val="hybridMultilevel"/>
    <w:tmpl w:val="ACCE07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D74E7B"/>
    <w:multiLevelType w:val="hybridMultilevel"/>
    <w:tmpl w:val="FF920B6E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2F951B45"/>
    <w:multiLevelType w:val="hybridMultilevel"/>
    <w:tmpl w:val="CBFC362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3403101E"/>
    <w:multiLevelType w:val="hybridMultilevel"/>
    <w:tmpl w:val="433A68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9E4D6E"/>
    <w:multiLevelType w:val="hybridMultilevel"/>
    <w:tmpl w:val="1020E222"/>
    <w:lvl w:ilvl="0" w:tplc="AF2E0026">
      <w:numFmt w:val="bullet"/>
      <w:lvlText w:val=""/>
      <w:lvlJc w:val="left"/>
      <w:pPr>
        <w:ind w:left="36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BAD7677"/>
    <w:multiLevelType w:val="hybridMultilevel"/>
    <w:tmpl w:val="AAD65362"/>
    <w:lvl w:ilvl="0" w:tplc="F5A2D930">
      <w:start w:val="3"/>
      <w:numFmt w:val="bullet"/>
      <w:lvlText w:val="-"/>
      <w:lvlJc w:val="left"/>
      <w:pPr>
        <w:ind w:left="780" w:hanging="42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58D484B"/>
    <w:multiLevelType w:val="hybridMultilevel"/>
    <w:tmpl w:val="6FD6025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CB30602"/>
    <w:multiLevelType w:val="hybridMultilevel"/>
    <w:tmpl w:val="B824C3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01E7F60">
      <w:start w:val="5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0FE4D62"/>
    <w:multiLevelType w:val="hybridMultilevel"/>
    <w:tmpl w:val="D6A4DF9E"/>
    <w:lvl w:ilvl="0" w:tplc="AF2E0026">
      <w:numFmt w:val="bullet"/>
      <w:lvlText w:val="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AC72025"/>
    <w:multiLevelType w:val="hybridMultilevel"/>
    <w:tmpl w:val="C0D68B36"/>
    <w:lvl w:ilvl="0" w:tplc="AF2E0026">
      <w:numFmt w:val="bullet"/>
      <w:lvlText w:val=""/>
      <w:lvlJc w:val="left"/>
      <w:pPr>
        <w:ind w:left="36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755D45D8"/>
    <w:multiLevelType w:val="hybridMultilevel"/>
    <w:tmpl w:val="7B5027C4"/>
    <w:lvl w:ilvl="0" w:tplc="AF2E0026">
      <w:numFmt w:val="bullet"/>
      <w:lvlText w:val=""/>
      <w:lvlJc w:val="left"/>
      <w:pPr>
        <w:ind w:left="360" w:hanging="360"/>
      </w:pPr>
      <w:rPr>
        <w:rFonts w:ascii="Symbol" w:eastAsiaTheme="minorEastAsia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8"/>
  </w:num>
  <w:num w:numId="5">
    <w:abstractNumId w:val="9"/>
  </w:num>
  <w:num w:numId="6">
    <w:abstractNumId w:val="10"/>
  </w:num>
  <w:num w:numId="7">
    <w:abstractNumId w:val="7"/>
  </w:num>
  <w:num w:numId="8">
    <w:abstractNumId w:val="1"/>
  </w:num>
  <w:num w:numId="9">
    <w:abstractNumId w:val="0"/>
  </w:num>
  <w:num w:numId="10">
    <w:abstractNumId w:val="2"/>
  </w:num>
  <w:num w:numId="11">
    <w:abstractNumId w:val="11"/>
  </w:num>
  <w:num w:numId="12">
    <w:abstractNumId w:val="3"/>
  </w:num>
  <w:num w:numId="13">
    <w:abstractNumId w:val="13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197"/>
    <w:rsid w:val="00003776"/>
    <w:rsid w:val="00094BF7"/>
    <w:rsid w:val="000B121E"/>
    <w:rsid w:val="000B2AAF"/>
    <w:rsid w:val="0010006D"/>
    <w:rsid w:val="0022168D"/>
    <w:rsid w:val="00297742"/>
    <w:rsid w:val="002B4499"/>
    <w:rsid w:val="003002AF"/>
    <w:rsid w:val="00337CB7"/>
    <w:rsid w:val="00393B62"/>
    <w:rsid w:val="003C5C6E"/>
    <w:rsid w:val="00443617"/>
    <w:rsid w:val="004E546F"/>
    <w:rsid w:val="005A0C20"/>
    <w:rsid w:val="00605CE0"/>
    <w:rsid w:val="006103DD"/>
    <w:rsid w:val="0066198A"/>
    <w:rsid w:val="00677D6F"/>
    <w:rsid w:val="006A0860"/>
    <w:rsid w:val="00702EB5"/>
    <w:rsid w:val="00714CD7"/>
    <w:rsid w:val="00722A8D"/>
    <w:rsid w:val="00766BCF"/>
    <w:rsid w:val="00787C26"/>
    <w:rsid w:val="007B343A"/>
    <w:rsid w:val="0081056E"/>
    <w:rsid w:val="008677CA"/>
    <w:rsid w:val="008C1657"/>
    <w:rsid w:val="00900591"/>
    <w:rsid w:val="00982197"/>
    <w:rsid w:val="009A6432"/>
    <w:rsid w:val="00A31CDA"/>
    <w:rsid w:val="00A9111E"/>
    <w:rsid w:val="00B04D5F"/>
    <w:rsid w:val="00B30364"/>
    <w:rsid w:val="00B311BC"/>
    <w:rsid w:val="00B670D8"/>
    <w:rsid w:val="00BC05AD"/>
    <w:rsid w:val="00BF3C9B"/>
    <w:rsid w:val="00C201F0"/>
    <w:rsid w:val="00C50CF8"/>
    <w:rsid w:val="00C8751D"/>
    <w:rsid w:val="00D85D2A"/>
    <w:rsid w:val="00D94023"/>
    <w:rsid w:val="00E74E78"/>
    <w:rsid w:val="00E942A3"/>
    <w:rsid w:val="00EB495A"/>
    <w:rsid w:val="00EC1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85D2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219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Без интервала1"/>
    <w:uiPriority w:val="99"/>
    <w:rsid w:val="0022168D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Normal (Web)"/>
    <w:basedOn w:val="a"/>
    <w:rsid w:val="00443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qFormat/>
    <w:rsid w:val="00E942A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D85D2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85D2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219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Без интервала1"/>
    <w:uiPriority w:val="99"/>
    <w:rsid w:val="0022168D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Normal (Web)"/>
    <w:basedOn w:val="a"/>
    <w:rsid w:val="00443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qFormat/>
    <w:rsid w:val="00E942A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D85D2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1255</Words>
  <Characters>7155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Sveta</dc:creator>
  <cp:lastModifiedBy>User</cp:lastModifiedBy>
  <cp:revision>4</cp:revision>
  <cp:lastPrinted>2019-08-06T05:55:00Z</cp:lastPrinted>
  <dcterms:created xsi:type="dcterms:W3CDTF">2022-10-09T02:03:00Z</dcterms:created>
  <dcterms:modified xsi:type="dcterms:W3CDTF">2022-10-09T19:18:00Z</dcterms:modified>
</cp:coreProperties>
</file>