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7883" w:rsidRPr="003F2E5E" w:rsidRDefault="00854AA5" w:rsidP="00854A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E5E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854AA5" w:rsidRPr="003F2E5E" w:rsidRDefault="00854AA5" w:rsidP="00854A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E5E">
        <w:rPr>
          <w:rFonts w:ascii="Times New Roman" w:hAnsi="Times New Roman" w:cs="Times New Roman"/>
          <w:b/>
          <w:sz w:val="24"/>
          <w:szCs w:val="24"/>
        </w:rPr>
        <w:t>работы Гимназии по профориентации обучающихся.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6629"/>
        <w:gridCol w:w="2260"/>
      </w:tblGrid>
      <w:tr w:rsidR="00854AA5" w:rsidRPr="00854AA5" w:rsidTr="00E653AB">
        <w:tc>
          <w:tcPr>
            <w:tcW w:w="445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638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62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38" w:type="dxa"/>
          </w:tcPr>
          <w:p w:rsidR="00854AA5" w:rsidRPr="00854AA5" w:rsidRDefault="00854AA5" w:rsidP="00854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иклы психологических часов, направленные на подготовку школьника к осознанному планированию и реализации своего профессионального будущего</w:t>
            </w:r>
          </w:p>
        </w:tc>
        <w:tc>
          <w:tcPr>
            <w:tcW w:w="2262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</w:t>
            </w:r>
            <w:r w:rsidR="006F553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38" w:type="dxa"/>
          </w:tcPr>
          <w:p w:rsidR="00854AA5" w:rsidRPr="00854AA5" w:rsidRDefault="00854AA5" w:rsidP="00854A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социально-моделирующих игр для учащихся 9 – 11 классов: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будущего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«Социальные лифты», «Профессиональный выбор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шаг в развитии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которые </w:t>
            </w:r>
            <w:r w:rsidRPr="00AC309A">
              <w:rPr>
                <w:rFonts w:ascii="Times New Roman" w:hAnsi="Times New Roman" w:cs="Times New Roman"/>
                <w:sz w:val="24"/>
                <w:szCs w:val="24"/>
              </w:rPr>
              <w:t xml:space="preserve">помогают участникам социализироваться в современном обществе, понимать его устройство, выбирать своё место в нём, ставить собственные цели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движению в профессию </w:t>
            </w:r>
            <w:r w:rsidRPr="00AC309A">
              <w:rPr>
                <w:rFonts w:ascii="Times New Roman" w:hAnsi="Times New Roman" w:cs="Times New Roman"/>
                <w:sz w:val="24"/>
                <w:szCs w:val="24"/>
              </w:rPr>
              <w:t>и достигать 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2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854AA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38" w:type="dxa"/>
          </w:tcPr>
          <w:p w:rsidR="00854AA5" w:rsidRPr="00854AA5" w:rsidRDefault="006F5532" w:rsidP="006F5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0F96">
              <w:rPr>
                <w:rFonts w:ascii="Times New Roman" w:hAnsi="Times New Roman" w:cs="Times New Roman"/>
                <w:sz w:val="24"/>
                <w:szCs w:val="24"/>
              </w:rPr>
              <w:t>ндивидуальн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800F9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800F96">
              <w:rPr>
                <w:rFonts w:ascii="Times New Roman" w:hAnsi="Times New Roman" w:cs="Times New Roman"/>
                <w:sz w:val="24"/>
                <w:szCs w:val="24"/>
              </w:rPr>
              <w:t xml:space="preserve"> траектори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0F96">
              <w:rPr>
                <w:rFonts w:ascii="Times New Roman" w:hAnsi="Times New Roman" w:cs="Times New Roman"/>
                <w:sz w:val="24"/>
                <w:szCs w:val="24"/>
              </w:rPr>
              <w:t xml:space="preserve"> с 1 по 11 класс, которая </w:t>
            </w:r>
            <w:r w:rsidRPr="00800F9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формирует у учащегося и его родителей связи между сегодняшними учебными достижениями и профессиональными успехами в будущем; создаёт условия для деятельности учащегося по изучению специфики «своего» будущего; способствует формулированию вместе с родителями адекватного заказа на образовательные услуги и определение оптимального результата учебы в школе</w:t>
            </w:r>
          </w:p>
        </w:tc>
        <w:tc>
          <w:tcPr>
            <w:tcW w:w="2262" w:type="dxa"/>
          </w:tcPr>
          <w:p w:rsidR="00854AA5" w:rsidRPr="00854AA5" w:rsidRDefault="006F5532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6F5532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38" w:type="dxa"/>
          </w:tcPr>
          <w:p w:rsidR="00854AA5" w:rsidRPr="00854AA5" w:rsidRDefault="006F5532" w:rsidP="006F5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кскурсии на предприятия города в зависимости от результатов самоопределения гимназистов и возможностей договориться с предприятиями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262" w:type="dxa"/>
          </w:tcPr>
          <w:p w:rsidR="00854AA5" w:rsidRPr="00854AA5" w:rsidRDefault="006F5532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6F5532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38" w:type="dxa"/>
          </w:tcPr>
          <w:p w:rsidR="00854AA5" w:rsidRPr="00854AA5" w:rsidRDefault="00E653AB" w:rsidP="00E65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r w:rsidRPr="004522C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осещение профориентационных выставок: </w:t>
            </w:r>
            <w:r w:rsidRPr="00452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452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CFCFB"/>
              </w:rPr>
              <w:t xml:space="preserve">Выставка Камский промышленный форум Промышленность и кадры. Образование. ВЦ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CFCFB"/>
              </w:rPr>
              <w:t xml:space="preserve">«Экспо-Кама»», </w:t>
            </w:r>
            <w:r w:rsidRPr="00D92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r w:rsidRPr="00D928A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Ночь</w:t>
            </w:r>
            <w:r w:rsidRPr="00D92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D928A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науки</w:t>
            </w:r>
            <w:r w:rsidRPr="00D92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 в Инжиниринговом центре </w:t>
            </w:r>
            <w:r w:rsidRPr="00D928A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НЧИ</w:t>
            </w:r>
            <w:r w:rsidRPr="00D928A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D928A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КФУ</w:t>
            </w:r>
          </w:p>
        </w:tc>
        <w:tc>
          <w:tcPr>
            <w:tcW w:w="2262" w:type="dxa"/>
          </w:tcPr>
          <w:p w:rsidR="00854AA5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</w:t>
            </w:r>
          </w:p>
          <w:p w:rsidR="003F2E5E" w:rsidRPr="00854AA5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38" w:type="dxa"/>
          </w:tcPr>
          <w:p w:rsidR="00854AA5" w:rsidRPr="00854AA5" w:rsidRDefault="003F2E5E" w:rsidP="003F2E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профессиональных проб в летних и зимних лингвистических лагерях (управленец, лингвист, педагог); организацию профессиональных проб переводческой деятельности в переводе присланных исследовательских работ немецких школьников для участия в конференции «Малые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Давыдовские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Чтения»; организацию профессиональных проб через подготовку и проведение Республиканской с международным участием конференции исследовательских работ учащихся «Малые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Давыдовские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Чтения»; организацию профессиональных проб через работу старших гимназистов в Слёте развивающего обучения и проведения дней самоуправления в гимназии</w:t>
            </w:r>
          </w:p>
        </w:tc>
        <w:tc>
          <w:tcPr>
            <w:tcW w:w="2262" w:type="dxa"/>
          </w:tcPr>
          <w:p w:rsidR="00854AA5" w:rsidRPr="00854AA5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854AA5" w:rsidRPr="00854AA5" w:rsidTr="00E653AB">
        <w:tc>
          <w:tcPr>
            <w:tcW w:w="445" w:type="dxa"/>
          </w:tcPr>
          <w:p w:rsidR="00854AA5" w:rsidRPr="00854AA5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38" w:type="dxa"/>
          </w:tcPr>
          <w:p w:rsidR="00854AA5" w:rsidRPr="00854AA5" w:rsidRDefault="003F2E5E" w:rsidP="003F2E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профессиональных проб через еженедельное посещение 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Кванториума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 учащимися 5 – 8 классов для ознакомления с современными инженерными профессиями</w:t>
            </w:r>
          </w:p>
        </w:tc>
        <w:tc>
          <w:tcPr>
            <w:tcW w:w="2262" w:type="dxa"/>
          </w:tcPr>
          <w:p w:rsidR="00854AA5" w:rsidRPr="00854AA5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с сентября по апрель</w:t>
            </w:r>
          </w:p>
        </w:tc>
      </w:tr>
      <w:tr w:rsidR="003F2E5E" w:rsidRPr="00854AA5" w:rsidTr="00E653AB">
        <w:tc>
          <w:tcPr>
            <w:tcW w:w="445" w:type="dxa"/>
          </w:tcPr>
          <w:p w:rsidR="003F2E5E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38" w:type="dxa"/>
          </w:tcPr>
          <w:p w:rsidR="003F2E5E" w:rsidRDefault="003F2E5E" w:rsidP="003F2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профессиональных проб в освоении исследовательской и проектной деятельности через еженедельную работу предметных кафедр и проектных лабораторий Школьной Академии наук</w:t>
            </w:r>
          </w:p>
        </w:tc>
        <w:tc>
          <w:tcPr>
            <w:tcW w:w="2262" w:type="dxa"/>
          </w:tcPr>
          <w:p w:rsidR="003F2E5E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Еженедельно с сентября по апрель</w:t>
            </w:r>
          </w:p>
        </w:tc>
      </w:tr>
      <w:tr w:rsidR="003F2E5E" w:rsidRPr="00854AA5" w:rsidTr="00E653AB">
        <w:tc>
          <w:tcPr>
            <w:tcW w:w="445" w:type="dxa"/>
          </w:tcPr>
          <w:p w:rsidR="003F2E5E" w:rsidRDefault="003F2E5E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38" w:type="dxa"/>
          </w:tcPr>
          <w:p w:rsidR="003F2E5E" w:rsidRDefault="005E7CD5" w:rsidP="003F2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овместное изучение с педагогами и психологами интернет-ресурсов, посвящённых выбору профессии «Атлас новых профессий», как навигатора по рынку труда будущего</w:t>
            </w:r>
          </w:p>
        </w:tc>
        <w:tc>
          <w:tcPr>
            <w:tcW w:w="2262" w:type="dxa"/>
          </w:tcPr>
          <w:p w:rsidR="003F2E5E" w:rsidRDefault="005E7CD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</w:tr>
      <w:tr w:rsidR="003F2E5E" w:rsidRPr="00854AA5" w:rsidTr="00E653AB">
        <w:tc>
          <w:tcPr>
            <w:tcW w:w="445" w:type="dxa"/>
          </w:tcPr>
          <w:p w:rsidR="003F2E5E" w:rsidRDefault="005E7CD5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638" w:type="dxa"/>
          </w:tcPr>
          <w:p w:rsidR="003F2E5E" w:rsidRDefault="0029593C" w:rsidP="003F2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ндивидуальные консультации психолога для школьников и их родителей по вопросам склонностей, способностей,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2262" w:type="dxa"/>
          </w:tcPr>
          <w:p w:rsidR="003F2E5E" w:rsidRDefault="0029593C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E7CD5" w:rsidRPr="00854AA5" w:rsidTr="00E653AB">
        <w:tc>
          <w:tcPr>
            <w:tcW w:w="445" w:type="dxa"/>
          </w:tcPr>
          <w:p w:rsidR="005E7CD5" w:rsidRDefault="00943F46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38" w:type="dxa"/>
          </w:tcPr>
          <w:p w:rsidR="005E7CD5" w:rsidRDefault="00943F46" w:rsidP="003F2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рганизаци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поездок в Германию и участие в творческом проекте партнёрской школы </w:t>
            </w:r>
            <w:proofErr w:type="spellStart"/>
            <w:r w:rsidRPr="006929DF">
              <w:rPr>
                <w:rFonts w:ascii="Times New Roman" w:hAnsi="Times New Roman" w:cs="Times New Roman"/>
                <w:bCs/>
                <w:sz w:val="24"/>
                <w:szCs w:val="24"/>
              </w:rPr>
              <w:t>Jeetzeschule</w:t>
            </w:r>
            <w:proofErr w:type="spellEnd"/>
            <w:r w:rsidRPr="00692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города Зальцведель</w:t>
            </w:r>
          </w:p>
        </w:tc>
        <w:tc>
          <w:tcPr>
            <w:tcW w:w="2262" w:type="dxa"/>
          </w:tcPr>
          <w:p w:rsidR="005E7CD5" w:rsidRDefault="00943F46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943F46" w:rsidRPr="00854AA5" w:rsidTr="00E653AB">
        <w:tc>
          <w:tcPr>
            <w:tcW w:w="445" w:type="dxa"/>
          </w:tcPr>
          <w:p w:rsidR="00943F46" w:rsidRDefault="00943F46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38" w:type="dxa"/>
          </w:tcPr>
          <w:p w:rsidR="00943F46" w:rsidRDefault="00943F46" w:rsidP="003F2E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одготовк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команд и участие в олимпиаде Кружкового движения НТИ, проектной олимпиаде «Университета талантов 2.0» и Всероссийском научно-технологическом конкурсе проектов «Большие вызовы»</w:t>
            </w:r>
          </w:p>
        </w:tc>
        <w:tc>
          <w:tcPr>
            <w:tcW w:w="2262" w:type="dxa"/>
          </w:tcPr>
          <w:p w:rsidR="00943F46" w:rsidRDefault="00943F46" w:rsidP="00854A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bookmarkStart w:id="0" w:name="_GoBack"/>
            <w:bookmarkEnd w:id="0"/>
          </w:p>
        </w:tc>
      </w:tr>
    </w:tbl>
    <w:p w:rsidR="00854AA5" w:rsidRPr="00854AA5" w:rsidRDefault="00854AA5" w:rsidP="00854AA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54AA5" w:rsidRPr="00854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AA5"/>
    <w:rsid w:val="00033D72"/>
    <w:rsid w:val="00055AF5"/>
    <w:rsid w:val="0010673A"/>
    <w:rsid w:val="0015469B"/>
    <w:rsid w:val="00201AAA"/>
    <w:rsid w:val="00281C9F"/>
    <w:rsid w:val="0029593C"/>
    <w:rsid w:val="002F15DA"/>
    <w:rsid w:val="00364904"/>
    <w:rsid w:val="00382489"/>
    <w:rsid w:val="003F2E5E"/>
    <w:rsid w:val="004432A6"/>
    <w:rsid w:val="00460CD3"/>
    <w:rsid w:val="004B7925"/>
    <w:rsid w:val="004B7FB2"/>
    <w:rsid w:val="004D314A"/>
    <w:rsid w:val="004D42FF"/>
    <w:rsid w:val="00585802"/>
    <w:rsid w:val="005D454F"/>
    <w:rsid w:val="005E7CD5"/>
    <w:rsid w:val="00642310"/>
    <w:rsid w:val="00670E23"/>
    <w:rsid w:val="006F5532"/>
    <w:rsid w:val="00711538"/>
    <w:rsid w:val="00760724"/>
    <w:rsid w:val="00796CAF"/>
    <w:rsid w:val="007C6401"/>
    <w:rsid w:val="008051A9"/>
    <w:rsid w:val="00846522"/>
    <w:rsid w:val="00854AA5"/>
    <w:rsid w:val="008F214B"/>
    <w:rsid w:val="00905EE2"/>
    <w:rsid w:val="00907883"/>
    <w:rsid w:val="00943F46"/>
    <w:rsid w:val="009551A2"/>
    <w:rsid w:val="009B038A"/>
    <w:rsid w:val="009C679B"/>
    <w:rsid w:val="00A048E7"/>
    <w:rsid w:val="00A366A8"/>
    <w:rsid w:val="00A613F1"/>
    <w:rsid w:val="00AE5CF8"/>
    <w:rsid w:val="00B218FF"/>
    <w:rsid w:val="00B230EA"/>
    <w:rsid w:val="00B84F16"/>
    <w:rsid w:val="00BE1398"/>
    <w:rsid w:val="00BF1D6F"/>
    <w:rsid w:val="00C261E2"/>
    <w:rsid w:val="00C90299"/>
    <w:rsid w:val="00C9125E"/>
    <w:rsid w:val="00D2161D"/>
    <w:rsid w:val="00D705FE"/>
    <w:rsid w:val="00D72A75"/>
    <w:rsid w:val="00D874EA"/>
    <w:rsid w:val="00DB198D"/>
    <w:rsid w:val="00DF4A3B"/>
    <w:rsid w:val="00E65223"/>
    <w:rsid w:val="00E653AB"/>
    <w:rsid w:val="00F037A5"/>
    <w:rsid w:val="00F07D17"/>
    <w:rsid w:val="00F1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81911"/>
  <w15:chartTrackingRefBased/>
  <w15:docId w15:val="{23708AAE-17F6-44F2-A453-AE83D0105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4A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6</cp:revision>
  <dcterms:created xsi:type="dcterms:W3CDTF">2022-10-19T08:45:00Z</dcterms:created>
  <dcterms:modified xsi:type="dcterms:W3CDTF">2022-10-19T09:17:00Z</dcterms:modified>
</cp:coreProperties>
</file>