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1E6C7" w14:textId="2A3F93B0" w:rsidR="008C1365" w:rsidRDefault="008C1365" w:rsidP="00A95770">
      <w:pPr>
        <w:pStyle w:val="2"/>
        <w:spacing w:before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Toc131007815"/>
      <w:r w:rsidRPr="008C1365"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drawing>
          <wp:inline distT="0" distB="0" distL="0" distR="0" wp14:anchorId="0436EE1F" wp14:editId="35FF9D3A">
            <wp:extent cx="6390005" cy="87134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1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183B4" w14:textId="0EF67626" w:rsidR="008C1365" w:rsidRDefault="008C1365" w:rsidP="008C1365">
      <w:pPr>
        <w:rPr>
          <w:lang w:eastAsia="en-US"/>
        </w:rPr>
      </w:pPr>
    </w:p>
    <w:p w14:paraId="201F368B" w14:textId="570673DC" w:rsidR="008C1365" w:rsidRDefault="008C1365" w:rsidP="008C1365">
      <w:pPr>
        <w:rPr>
          <w:lang w:eastAsia="en-US"/>
        </w:rPr>
      </w:pPr>
    </w:p>
    <w:p w14:paraId="2E3366D6" w14:textId="77777777" w:rsidR="008C1365" w:rsidRDefault="008C1365" w:rsidP="008C1365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 w:rsidRPr="00BC0F1C">
        <w:rPr>
          <w:rFonts w:ascii="Times New Roman" w:hAnsi="Times New Roman"/>
          <w:b/>
          <w:bCs/>
          <w:szCs w:val="24"/>
        </w:rPr>
        <w:lastRenderedPageBreak/>
        <w:t xml:space="preserve">Планируемые результаты освоения учебного </w:t>
      </w:r>
      <w:proofErr w:type="gramStart"/>
      <w:r w:rsidRPr="00BC0F1C">
        <w:rPr>
          <w:rFonts w:ascii="Times New Roman" w:hAnsi="Times New Roman"/>
          <w:b/>
          <w:bCs/>
          <w:szCs w:val="24"/>
        </w:rPr>
        <w:t>предмета  «</w:t>
      </w:r>
      <w:proofErr w:type="gramEnd"/>
      <w:r>
        <w:rPr>
          <w:rFonts w:ascii="Times New Roman" w:hAnsi="Times New Roman"/>
          <w:b/>
          <w:bCs/>
          <w:szCs w:val="24"/>
        </w:rPr>
        <w:t>Окружающий мир</w:t>
      </w:r>
      <w:r w:rsidRPr="00BC0F1C">
        <w:rPr>
          <w:rFonts w:ascii="Times New Roman" w:hAnsi="Times New Roman"/>
          <w:b/>
          <w:bCs/>
          <w:szCs w:val="24"/>
        </w:rPr>
        <w:t xml:space="preserve">» </w:t>
      </w:r>
    </w:p>
    <w:p w14:paraId="04FCF996" w14:textId="77777777" w:rsidR="008C1365" w:rsidRPr="00BC0F1C" w:rsidRDefault="008C1365" w:rsidP="008C1365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1-4 классы</w:t>
      </w:r>
    </w:p>
    <w:p w14:paraId="77FF9ACC" w14:textId="77777777" w:rsidR="008C1365" w:rsidRPr="00BC0F1C" w:rsidRDefault="008C1365" w:rsidP="008C1365">
      <w:pPr>
        <w:suppressAutoHyphens/>
        <w:ind w:left="284" w:right="283"/>
        <w:jc w:val="center"/>
        <w:rPr>
          <w:rFonts w:ascii="Times New Roman" w:hAnsi="Times New Roman"/>
          <w:b/>
          <w:bCs/>
          <w:szCs w:val="24"/>
        </w:rPr>
      </w:pPr>
    </w:p>
    <w:p w14:paraId="23E283DD" w14:textId="77777777" w:rsidR="008C1365" w:rsidRPr="006845B1" w:rsidRDefault="008C1365" w:rsidP="008C1365">
      <w:pPr>
        <w:pStyle w:val="2"/>
        <w:spacing w:before="0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1" w:name="_Toc131007819"/>
      <w:r w:rsidRPr="006845B1">
        <w:rPr>
          <w:rFonts w:ascii="Times New Roman" w:hAnsi="Times New Roman" w:cs="Times New Roman"/>
          <w:b/>
          <w:bCs/>
          <w:color w:val="auto"/>
          <w:sz w:val="24"/>
          <w:szCs w:val="24"/>
        </w:rPr>
        <w:t>ПЛАНИРУЕМЫЕ РЕЗУЛЬТАТЫ ОСВОЕНИЯ ПРОГРАММЫ ПО ОКРУЖАЮЩЕМУ МИРУ НА УРОВНЕ НАЧАЛЬНОГО ОБЩЕГО ОБРАЗОВАНИЯ</w:t>
      </w:r>
      <w:bookmarkEnd w:id="1"/>
    </w:p>
    <w:p w14:paraId="43E98396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b/>
          <w:bCs/>
          <w:szCs w:val="24"/>
        </w:rPr>
      </w:pPr>
    </w:p>
    <w:p w14:paraId="7069E436" w14:textId="77777777" w:rsidR="008C1365" w:rsidRPr="006845B1" w:rsidRDefault="008C1365" w:rsidP="008C1365">
      <w:pPr>
        <w:pStyle w:val="2"/>
        <w:spacing w:before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2" w:name="_Toc131007820"/>
      <w:r w:rsidRPr="006845B1">
        <w:rPr>
          <w:rFonts w:ascii="Times New Roman" w:hAnsi="Times New Roman" w:cs="Times New Roman"/>
          <w:b/>
          <w:bCs/>
          <w:color w:val="auto"/>
          <w:sz w:val="24"/>
          <w:szCs w:val="24"/>
        </w:rPr>
        <w:t>ЛИЧНОСТНЫЕ РЕЗУЛЬТАТЫ</w:t>
      </w:r>
      <w:bookmarkEnd w:id="2"/>
    </w:p>
    <w:p w14:paraId="2964D9D7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b/>
          <w:szCs w:val="24"/>
        </w:rPr>
      </w:pPr>
    </w:p>
    <w:p w14:paraId="1D05C814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Личностные результаты освоения программы по окружающему миру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14:paraId="01D958DF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гражданско-патриотического воспитания:</w:t>
      </w:r>
    </w:p>
    <w:p w14:paraId="0A331FEF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становление ценностного отношения к своей Родине — России; понимание особой роли многонациональной России в современном мире; осознание своей этнокультурной и российской гражданской идентичности, принадлежности к российскому народу, к своей национальной общности; 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 первоначальные представления о человеке как члене общества, осознание прав и ответственности человека как члена общества;</w:t>
      </w:r>
    </w:p>
    <w:p w14:paraId="665CBACA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духовно-нравственного воспитания:</w:t>
      </w:r>
    </w:p>
    <w:p w14:paraId="0E76B33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проявление культуры общения, уважительного отношения к людям, их взглядам, признанию их индивидуальности; 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14:paraId="7AC6E9DF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эстетического воспитания:</w:t>
      </w:r>
    </w:p>
    <w:p w14:paraId="3C07117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 использование полученных знаний в продуктивной и преобразующей деятельности, в разных видах художественной деятельности.</w:t>
      </w:r>
    </w:p>
    <w:p w14:paraId="7636BD73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физического воспитания, формирования культуры здоровья и эмоционального благополучия:</w:t>
      </w:r>
    </w:p>
    <w:p w14:paraId="2D0EEB33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приобретение опыта эмоционального отношения к среде обитания, бережное отношение к физическому и психическому здоровью;</w:t>
      </w:r>
    </w:p>
    <w:p w14:paraId="3061D846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трудового воспитания:</w:t>
      </w:r>
    </w:p>
    <w:p w14:paraId="34B2B99E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14:paraId="4787A11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lastRenderedPageBreak/>
        <w:t>экологического воспитания:</w:t>
      </w:r>
    </w:p>
    <w:p w14:paraId="393CB0A6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вред;</w:t>
      </w:r>
    </w:p>
    <w:p w14:paraId="6851A559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ценности научного познания:</w:t>
      </w:r>
    </w:p>
    <w:p w14:paraId="1F412764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осознание ценности познания для развития человека, необходимости самообразования и саморазвития; 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14:paraId="2190FBE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14:paraId="521D6958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b/>
          <w:szCs w:val="24"/>
        </w:rPr>
      </w:pPr>
      <w:r w:rsidRPr="006845B1">
        <w:rPr>
          <w:rFonts w:ascii="Times New Roman" w:hAnsi="Times New Roman"/>
          <w:b/>
          <w:szCs w:val="24"/>
        </w:rPr>
        <w:t xml:space="preserve">Специальные личностные результаты: </w:t>
      </w:r>
    </w:p>
    <w:p w14:paraId="4D5F424A" w14:textId="77777777" w:rsidR="008C1365" w:rsidRPr="006845B1" w:rsidRDefault="008C1365" w:rsidP="008C1365">
      <w:pPr>
        <w:pStyle w:val="a5"/>
        <w:widowControl w:val="0"/>
        <w:numPr>
          <w:ilvl w:val="0"/>
          <w:numId w:val="4"/>
        </w:numPr>
        <w:tabs>
          <w:tab w:val="left" w:pos="344"/>
        </w:tabs>
        <w:autoSpaceDE w:val="0"/>
        <w:autoSpaceDN w:val="0"/>
        <w:spacing w:line="276" w:lineRule="auto"/>
        <w:ind w:left="0" w:firstLine="709"/>
        <w:jc w:val="both"/>
        <w:rPr>
          <w:rFonts w:eastAsia="Bookman Old Style"/>
        </w:rPr>
      </w:pPr>
      <w:r w:rsidRPr="006845B1">
        <w:rPr>
          <w:rFonts w:eastAsia="Bookman Old Style"/>
          <w:caps w:val="0"/>
        </w:rPr>
        <w:t>способность к осмыслению и дифференциации картины мира, ее временно-пространственной организации;</w:t>
      </w:r>
    </w:p>
    <w:p w14:paraId="5A7EEB3F" w14:textId="77777777" w:rsidR="008C1365" w:rsidRPr="006845B1" w:rsidRDefault="008C1365" w:rsidP="008C1365">
      <w:pPr>
        <w:pStyle w:val="a5"/>
        <w:widowControl w:val="0"/>
        <w:numPr>
          <w:ilvl w:val="0"/>
          <w:numId w:val="4"/>
        </w:numPr>
        <w:tabs>
          <w:tab w:val="left" w:pos="344"/>
        </w:tabs>
        <w:autoSpaceDE w:val="0"/>
        <w:autoSpaceDN w:val="0"/>
        <w:spacing w:line="276" w:lineRule="auto"/>
        <w:ind w:left="0" w:firstLine="709"/>
        <w:jc w:val="both"/>
        <w:rPr>
          <w:rFonts w:eastAsia="Bookman Old Style"/>
        </w:rPr>
      </w:pPr>
      <w:r w:rsidRPr="006845B1">
        <w:rPr>
          <w:rFonts w:eastAsia="Bookman Old Style"/>
          <w:caps w:val="0"/>
        </w:rPr>
        <w:t>эмоционально-ценностное отношение к окружающей среде, необходимости ее сохранения и рационального использования;</w:t>
      </w:r>
    </w:p>
    <w:p w14:paraId="5213ABF9" w14:textId="77777777" w:rsidR="008C1365" w:rsidRPr="006845B1" w:rsidRDefault="008C1365" w:rsidP="008C1365">
      <w:pPr>
        <w:pStyle w:val="a5"/>
        <w:widowControl w:val="0"/>
        <w:numPr>
          <w:ilvl w:val="0"/>
          <w:numId w:val="4"/>
        </w:numPr>
        <w:tabs>
          <w:tab w:val="left" w:pos="344"/>
        </w:tabs>
        <w:autoSpaceDE w:val="0"/>
        <w:autoSpaceDN w:val="0"/>
        <w:spacing w:line="276" w:lineRule="auto"/>
        <w:ind w:left="0" w:firstLine="709"/>
        <w:jc w:val="both"/>
        <w:rPr>
          <w:rFonts w:eastAsia="Bookman Old Style"/>
        </w:rPr>
      </w:pPr>
      <w:r w:rsidRPr="006845B1">
        <w:rPr>
          <w:rFonts w:eastAsia="Bookman Old Style"/>
          <w:caps w:val="0"/>
        </w:rPr>
        <w:t>умение формировать эстетические чувства, впечатления от восприятия предметов и явлений окружающего мира.</w:t>
      </w:r>
    </w:p>
    <w:p w14:paraId="57B9525C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b/>
          <w:bCs/>
          <w:szCs w:val="24"/>
        </w:rPr>
      </w:pPr>
    </w:p>
    <w:p w14:paraId="7B998AA1" w14:textId="77777777" w:rsidR="008C1365" w:rsidRPr="006845B1" w:rsidRDefault="008C1365" w:rsidP="008C1365">
      <w:pPr>
        <w:pStyle w:val="2"/>
        <w:spacing w:before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3" w:name="_Toc131007821"/>
      <w:r w:rsidRPr="006845B1">
        <w:rPr>
          <w:rFonts w:ascii="Times New Roman" w:hAnsi="Times New Roman" w:cs="Times New Roman"/>
          <w:b/>
          <w:bCs/>
          <w:color w:val="auto"/>
          <w:sz w:val="24"/>
          <w:szCs w:val="24"/>
        </w:rPr>
        <w:t>МЕТАПРЕДМЕТНЫЕ РЕЗУЛЬТАТЫ</w:t>
      </w:r>
      <w:bookmarkEnd w:id="3"/>
    </w:p>
    <w:p w14:paraId="4C684251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</w:p>
    <w:p w14:paraId="56C4F2C5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6845B1">
        <w:rPr>
          <w:rFonts w:ascii="Times New Roman" w:hAnsi="Times New Roman"/>
          <w:i/>
          <w:iCs/>
          <w:szCs w:val="24"/>
        </w:rPr>
        <w:t>базовые логические действия как часть познавательных универсальных учебных действий:</w:t>
      </w:r>
    </w:p>
    <w:p w14:paraId="5CA24522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на основе наблюдений доступных объектов окружающего мира устанавливать связи и зависимости между объектами (часть целое; причина — следствие; изменения во времени и в пространстве); сравнивать объекты окружающего мира, устанавливать основания для сравнения, устанавливать аналогии; объединять части объекта (объекты) по определённому признаку; определять существенный признак для классификации, классифицировать предложенные объекты; находить закономерности и противоречия в рассматриваемых фактах, данных и наблюдениях на основе предложенного алгоритма; выявлять недостаток информации для решения учебной (практической) задачи на основе предложенного алгоритма.</w:t>
      </w:r>
    </w:p>
    <w:p w14:paraId="584313D3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6845B1">
        <w:rPr>
          <w:rFonts w:ascii="Times New Roman" w:hAnsi="Times New Roman"/>
          <w:i/>
          <w:iCs/>
          <w:szCs w:val="24"/>
        </w:rPr>
        <w:t>базовые исследовательские действия как часть познавательных универсальных учебных действий:</w:t>
      </w:r>
    </w:p>
    <w:p w14:paraId="205C63C4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проявлять интерес к экспериментам, проводимым под руководством учителя; определять разницу между реальным и желательным состоянием объекта (ситуации) на основе предложенных вопросов; 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другое); проводить по предложенному плану опыт, </w:t>
      </w:r>
      <w:r w:rsidRPr="006845B1">
        <w:rPr>
          <w:rFonts w:ascii="Times New Roman" w:hAnsi="Times New Roman"/>
          <w:szCs w:val="24"/>
        </w:rPr>
        <w:lastRenderedPageBreak/>
        <w:t>несложное исследование по установлению особенностей объекта изучения и связей между объектами (часть — целое, причина — следствие); 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14:paraId="136C0F14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6845B1">
        <w:rPr>
          <w:rFonts w:ascii="Times New Roman" w:hAnsi="Times New Roman"/>
          <w:i/>
          <w:iCs/>
          <w:szCs w:val="24"/>
        </w:rPr>
        <w:t>умения работать с информацией как часть познавательных универсальных учебных действий:</w:t>
      </w:r>
    </w:p>
    <w:p w14:paraId="338B2093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использовать различные источники для поиска информации, выбирать источник получения информации с учётом учебной задачи; находить в предложенном источнике информацию, представленную в явном виде, согласно заданному алгоритму; распознавать достоверную и недостоверную информацию самостоятельно или на основе предложенного учителем способа её проверки; находить и использовать для решения учебных задач текстовую, графическую, аудиовизуальную информацию; читать и интерпретировать графически представленную информацию: схему, таблицу, иллюстрацию; 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 анализировать и создавать текстовую, видео-, графическую, звуковую информацию в соответствии с учебной задачей; 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14:paraId="7B6D649E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6845B1">
        <w:rPr>
          <w:rFonts w:ascii="Times New Roman" w:hAnsi="Times New Roman"/>
          <w:i/>
          <w:iCs/>
          <w:szCs w:val="24"/>
        </w:rPr>
        <w:t>умения общения как часть коммуникативных универсальных учебных действий:</w:t>
      </w:r>
    </w:p>
    <w:p w14:paraId="2EB9EA99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в процессе диалогов задавать вопросы, высказывать суждения, оценивать выступления участников; 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соблюдать правила ведения диалога и дискуссии; проявлять уважительное отношение к собеседнику; использовать смысловое чтение для определения темы, главной мысли текста о природе, социальной жизни, взаимоотношениях и поступках людей; создавать устные и письменные тексты (описание, рассуждение, повествование); конструировать обобщения и выводы на основе полученных результатов наблюдений и опытной работы, подкреплять их доказательствами; находить ошибки и восстанавливать деформированный текст об изученных объектах и явлениях природы, событиях социальной жизни; готовить небольшие публичные выступления с возможной презентацией (текст, рисунки, фото, плакаты и другое) к тексту выступления.</w:t>
      </w:r>
    </w:p>
    <w:p w14:paraId="2D69CA52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6845B1">
        <w:rPr>
          <w:rFonts w:ascii="Times New Roman" w:hAnsi="Times New Roman"/>
          <w:i/>
          <w:iCs/>
          <w:szCs w:val="24"/>
        </w:rPr>
        <w:t>умения самоорганизации как части регулятивных универсальных учебных действий:</w:t>
      </w:r>
    </w:p>
    <w:p w14:paraId="4E83845B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планировать самостоятельно или с помощью учителя действия по решению учебной задачи; выстраивать последовательность выбранных действий и операций.</w:t>
      </w:r>
    </w:p>
    <w:p w14:paraId="2679655C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6845B1">
        <w:rPr>
          <w:rFonts w:ascii="Times New Roman" w:hAnsi="Times New Roman"/>
          <w:i/>
          <w:iCs/>
          <w:szCs w:val="24"/>
        </w:rPr>
        <w:t>умения самоконтроля и самооценки как части регулятивных универсальных учебных действий:</w:t>
      </w:r>
    </w:p>
    <w:p w14:paraId="1A324D25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осуществлять контроль процесса и результата своей деятельности; находить ошибки в своей работе и устанавливать их причины; корректировать свои действия при необходимости (с небольшой помощью учителя); 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 объективно оценивать результаты своей деятельности, соотносить свою оценку с оценкой учителя; оценивать целесообразность выбранных способов действия, при необходимости корректировать их.</w:t>
      </w:r>
    </w:p>
    <w:p w14:paraId="16C64C4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У обучающегося будут сформированы следующие </w:t>
      </w:r>
      <w:r w:rsidRPr="006845B1">
        <w:rPr>
          <w:rFonts w:ascii="Times New Roman" w:hAnsi="Times New Roman"/>
          <w:i/>
          <w:iCs/>
          <w:szCs w:val="24"/>
        </w:rPr>
        <w:t>умения совместной деятельности:</w:t>
      </w:r>
    </w:p>
    <w:p w14:paraId="5069E0DE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коллективно. строить действия </w:t>
      </w:r>
      <w:r w:rsidRPr="006845B1">
        <w:rPr>
          <w:rFonts w:ascii="Times New Roman" w:hAnsi="Times New Roman"/>
          <w:szCs w:val="24"/>
        </w:rPr>
        <w:lastRenderedPageBreak/>
        <w:t>по достижению общей цели: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 ответственно выполнять свою часть работы.</w:t>
      </w:r>
    </w:p>
    <w:p w14:paraId="08E475A6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b/>
          <w:szCs w:val="24"/>
        </w:rPr>
      </w:pPr>
      <w:r w:rsidRPr="006845B1">
        <w:rPr>
          <w:rFonts w:ascii="Times New Roman" w:hAnsi="Times New Roman"/>
          <w:b/>
          <w:szCs w:val="24"/>
        </w:rPr>
        <w:t>Специальные метапредметные результаты:</w:t>
      </w:r>
    </w:p>
    <w:p w14:paraId="3F822258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формирование чувства гордости за свою Родину, знание знаменательных для Отечества исторических событий; </w:t>
      </w:r>
    </w:p>
    <w:p w14:paraId="7E6C56EB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чувство любви к своей стране, городу (краю); осознание своей национальности; уважение культуры и традиций народов России и мира; </w:t>
      </w:r>
    </w:p>
    <w:p w14:paraId="1D4F641E" w14:textId="77777777" w:rsidR="008C1365" w:rsidRPr="006845B1" w:rsidRDefault="008C1365" w:rsidP="008C1365">
      <w:pPr>
        <w:pStyle w:val="a7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формирование умения различать в историческом времени прошлое, настоящее, будущее; </w:t>
      </w:r>
      <w:r w:rsidRPr="006845B1">
        <w:rPr>
          <w:rFonts w:ascii="Times New Roman" w:hAnsi="Times New Roman" w:cs="Times New Roman"/>
          <w:color w:val="auto"/>
          <w:sz w:val="24"/>
          <w:szCs w:val="24"/>
        </w:rPr>
        <w:t>умение фиксировать в информационной среде элементы истории семьи, своего региона;</w:t>
      </w:r>
    </w:p>
    <w:p w14:paraId="09C0985C" w14:textId="77777777" w:rsidR="008C1365" w:rsidRPr="006845B1" w:rsidRDefault="008C1365" w:rsidP="008C1365">
      <w:pPr>
        <w:pStyle w:val="a5"/>
        <w:numPr>
          <w:ilvl w:val="0"/>
          <w:numId w:val="3"/>
        </w:numPr>
        <w:spacing w:line="276" w:lineRule="auto"/>
        <w:ind w:left="0" w:firstLine="709"/>
        <w:jc w:val="both"/>
      </w:pPr>
      <w:r w:rsidRPr="006845B1">
        <w:rPr>
          <w:caps w:val="0"/>
        </w:rPr>
        <w:t>умение принимать и сохранять учебную задачу;</w:t>
      </w:r>
    </w:p>
    <w:p w14:paraId="3CA1C382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формирование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</w:r>
      <w:proofErr w:type="spellStart"/>
      <w:r w:rsidRPr="006845B1">
        <w:rPr>
          <w:rFonts w:ascii="Times New Roman" w:hAnsi="Times New Roman" w:cs="Times New Roman"/>
          <w:color w:val="auto"/>
          <w:sz w:val="24"/>
          <w:szCs w:val="24"/>
        </w:rPr>
        <w:t>здоровьесберегающего</w:t>
      </w:r>
      <w:proofErr w:type="spellEnd"/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 поведения;</w:t>
      </w:r>
    </w:p>
    <w:p w14:paraId="24D63403" w14:textId="77777777" w:rsidR="008C1365" w:rsidRPr="006845B1" w:rsidRDefault="008C1365" w:rsidP="008C1365">
      <w:pPr>
        <w:pStyle w:val="a5"/>
        <w:numPr>
          <w:ilvl w:val="0"/>
          <w:numId w:val="3"/>
        </w:numPr>
        <w:spacing w:line="276" w:lineRule="auto"/>
        <w:ind w:left="0" w:firstLine="709"/>
        <w:jc w:val="both"/>
      </w:pPr>
      <w:r w:rsidRPr="006845B1">
        <w:rPr>
          <w:caps w:val="0"/>
        </w:rPr>
        <w:t>знание основных моральных норм и правил взаимоотношений человека с другими людьми, социальными группами и сообществами; ориентацию на их выполнение;</w:t>
      </w:r>
    </w:p>
    <w:p w14:paraId="48960C24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установка на здоровый образ жизни (в том числе охрану всех анализаторов и нарушенного зрения) и реализацию её в реальном поведении и поступках; </w:t>
      </w:r>
    </w:p>
    <w:p w14:paraId="3F5C8BA2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использование знаково-символических средств, в том числе </w:t>
      </w:r>
      <w:r w:rsidRPr="006845B1">
        <w:rPr>
          <w:rFonts w:ascii="Times New Roman" w:hAnsi="Times New Roman" w:cs="Times New Roman"/>
          <w:color w:val="auto"/>
          <w:spacing w:val="2"/>
          <w:sz w:val="24"/>
          <w:szCs w:val="24"/>
        </w:rPr>
        <w:t xml:space="preserve">готовых моделей для объяснения явлений </w:t>
      </w:r>
      <w:r w:rsidRPr="006845B1">
        <w:rPr>
          <w:rFonts w:ascii="Times New Roman" w:hAnsi="Times New Roman" w:cs="Times New Roman"/>
          <w:color w:val="auto"/>
          <w:sz w:val="24"/>
          <w:szCs w:val="24"/>
        </w:rPr>
        <w:t>или выявления свойств объектов;</w:t>
      </w:r>
    </w:p>
    <w:p w14:paraId="5C65956D" w14:textId="77777777" w:rsidR="008C1365" w:rsidRPr="006845B1" w:rsidRDefault="008C1365" w:rsidP="008C1365">
      <w:pPr>
        <w:pStyle w:val="a7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осуществление аналитико-синтетической деятельности сравнения, </w:t>
      </w:r>
      <w:proofErr w:type="spellStart"/>
      <w:r w:rsidRPr="006845B1">
        <w:rPr>
          <w:rFonts w:ascii="Times New Roman" w:hAnsi="Times New Roman" w:cs="Times New Roman"/>
          <w:color w:val="auto"/>
          <w:sz w:val="24"/>
          <w:szCs w:val="24"/>
        </w:rPr>
        <w:t>сериацию</w:t>
      </w:r>
      <w:proofErr w:type="spellEnd"/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 и классификацию объектов живой и неживой природы на основе внешних признаков или известных характерных свойств;</w:t>
      </w:r>
    </w:p>
    <w:p w14:paraId="40224CB1" w14:textId="77777777" w:rsidR="008C1365" w:rsidRPr="006845B1" w:rsidRDefault="008C1365" w:rsidP="008C1365">
      <w:pPr>
        <w:pStyle w:val="a7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>установление причинно-следственных связей в окружающем мире на основе распознавания объектов, выделения существенных признаков и их синтеза;</w:t>
      </w:r>
    </w:p>
    <w:p w14:paraId="7EE4F0D2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>осуществление алгоритмизации действий как основы компенсации;</w:t>
      </w:r>
    </w:p>
    <w:p w14:paraId="2FF7B648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pacing w:val="-2"/>
          <w:sz w:val="24"/>
          <w:szCs w:val="24"/>
        </w:rPr>
        <w:t>структурирование знаний;</w:t>
      </w:r>
    </w:p>
    <w:p w14:paraId="4D18A3B9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адекватное использование информационно-познавательной и ориентировочно-поисковой роли зрения; </w:t>
      </w:r>
    </w:p>
    <w:p w14:paraId="454DD98E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 xml:space="preserve">адекватное использование нарушенного зрения и всех анализаторов для формирования компенсаторных способов деятельности; </w:t>
      </w:r>
    </w:p>
    <w:p w14:paraId="56A00542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>умение взаимодействовать с партнерами в системе координат «слабовидящий-зрячий», «слабовидящий-слабовидящий» в процессе изучения окружающего мира;</w:t>
      </w:r>
    </w:p>
    <w:p w14:paraId="53F6ABA9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>умение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речи;</w:t>
      </w:r>
    </w:p>
    <w:p w14:paraId="392467CF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>умение задавать вопросы, необходимые для организации собственной деятельности и сотрудничества с партнёром;</w:t>
      </w:r>
    </w:p>
    <w:p w14:paraId="44AF3BE0" w14:textId="77777777" w:rsidR="008C1365" w:rsidRPr="006845B1" w:rsidRDefault="008C1365" w:rsidP="008C1365">
      <w:pPr>
        <w:pStyle w:val="a8"/>
        <w:numPr>
          <w:ilvl w:val="0"/>
          <w:numId w:val="3"/>
        </w:numPr>
        <w:spacing w:line="276" w:lineRule="auto"/>
        <w:ind w:left="0" w:firstLine="709"/>
        <w:textAlignment w:val="auto"/>
        <w:rPr>
          <w:rFonts w:ascii="Times New Roman" w:hAnsi="Times New Roman" w:cs="Times New Roman"/>
          <w:color w:val="auto"/>
          <w:sz w:val="24"/>
          <w:szCs w:val="24"/>
        </w:rPr>
      </w:pPr>
      <w:r w:rsidRPr="006845B1">
        <w:rPr>
          <w:rFonts w:ascii="Times New Roman" w:hAnsi="Times New Roman" w:cs="Times New Roman"/>
          <w:color w:val="auto"/>
          <w:sz w:val="24"/>
          <w:szCs w:val="24"/>
        </w:rPr>
        <w:t>умение осуществлять запись (фиксацию) выборочной информации, об окружающем мире и о себе самом, в том числе с помощью инструментов ИКТ.</w:t>
      </w:r>
    </w:p>
    <w:p w14:paraId="2D97A8CC" w14:textId="77777777" w:rsidR="008C1365" w:rsidRPr="008C1365" w:rsidRDefault="008C1365" w:rsidP="008C1365">
      <w:pPr>
        <w:rPr>
          <w:lang w:eastAsia="en-US"/>
        </w:rPr>
      </w:pPr>
    </w:p>
    <w:p w14:paraId="2DD79F38" w14:textId="2B6CD19B" w:rsidR="00A95770" w:rsidRPr="00A95770" w:rsidRDefault="00A95770" w:rsidP="00A95770">
      <w:pPr>
        <w:pStyle w:val="2"/>
        <w:spacing w:before="0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A95770">
        <w:rPr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СОДЕРЖАНИЕ ОБУЧЕНИЯ ВО 2 КЛАССЕ</w:t>
      </w:r>
      <w:bookmarkEnd w:id="0"/>
    </w:p>
    <w:p w14:paraId="4403F3B2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6A8D106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Человек и общество.</w:t>
      </w:r>
    </w:p>
    <w:p w14:paraId="7567B974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Наша Родина — Россия, Российская Федерация. Россия и её столица на карте. Государственные символы России. Москва — столица России. Святыни Москвы —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карте. Города России. Россия —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14:paraId="27429506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14:paraId="405BC0A6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Семья. Семейные ценности и традиции. Родословная. Составление схемы родословного древа, истории семьи.</w:t>
      </w:r>
    </w:p>
    <w:p w14:paraId="1AFA865C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— главные правила взаимоотношений членов общества.</w:t>
      </w:r>
    </w:p>
    <w:p w14:paraId="18013A09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Человек и природа.</w:t>
      </w:r>
    </w:p>
    <w:p w14:paraId="021C311B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Методы познания природы: наблюдения, опыты, измерения.</w:t>
      </w:r>
    </w:p>
    <w:p w14:paraId="0E949761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14:paraId="75800B0D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</w:t>
      </w:r>
    </w:p>
    <w:p w14:paraId="4C34E603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14:paraId="2468D756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14:paraId="6519B457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Правила безопасной жизнедеятельности.</w:t>
      </w:r>
    </w:p>
    <w:p w14:paraId="26284CFE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Правила поведения при пользовании компьютером. Безопасность в информационно-коммуникационной сети «Интернет» (коммуникация в мессенджерах и социальных группах) в условиях контролируемого доступа в информационно-телекоммуникационную сеть «Интернет».</w:t>
      </w:r>
    </w:p>
    <w:p w14:paraId="731E6883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09C6B4A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i/>
          <w:iCs/>
          <w:sz w:val="24"/>
          <w:szCs w:val="24"/>
        </w:rPr>
        <w:t>Изучение окружающего мира во 2 классе способствует освоению на пропедевтическом уровне ряда универсальных учебных действий:</w:t>
      </w:r>
      <w:r w:rsidRPr="00A95770">
        <w:rPr>
          <w:rFonts w:ascii="Times New Roman" w:hAnsi="Times New Roman" w:cs="Times New Roman"/>
          <w:sz w:val="24"/>
          <w:szCs w:val="24"/>
        </w:rPr>
        <w:t xml:space="preserve"> познавательных универсальных учебных </w:t>
      </w:r>
      <w:r w:rsidRPr="00A95770">
        <w:rPr>
          <w:rFonts w:ascii="Times New Roman" w:hAnsi="Times New Roman" w:cs="Times New Roman"/>
          <w:sz w:val="24"/>
          <w:szCs w:val="24"/>
        </w:rPr>
        <w:lastRenderedPageBreak/>
        <w:t>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3BCCDFE8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95770">
        <w:rPr>
          <w:rFonts w:ascii="Times New Roman" w:hAnsi="Times New Roman" w:cs="Times New Roman"/>
          <w:i/>
          <w:iCs/>
          <w:sz w:val="24"/>
          <w:szCs w:val="24"/>
        </w:rPr>
        <w:t>Базовые логические действия как часть познавательных универсальных учебных действий способствуют формированию умений:</w:t>
      </w:r>
    </w:p>
    <w:p w14:paraId="3DB6A205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ориентироваться в методах познания природы (наблюдение, опыт, сравнение, измерение); определять на основе наблюдения состояние вещества (жидкое, твёрдое, газообразное); различать символы Российской Федерации; различать деревья, кустарники, травы; приводить примеры (в пределах изученного); группировать растения: дикорастущие и культурные; лекарственные и ядовитые (в пределах изученного); различать прошлое, настоящее, будущее.</w:t>
      </w:r>
    </w:p>
    <w:p w14:paraId="22727262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95770">
        <w:rPr>
          <w:rFonts w:ascii="Times New Roman" w:hAnsi="Times New Roman" w:cs="Times New Roman"/>
          <w:i/>
          <w:iCs/>
          <w:sz w:val="24"/>
          <w:szCs w:val="24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1B9AE7E7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различать информацию, представленную в тексте, графически, аудиовизуально; читать информацию, представленную в схеме, таблице; используя текстовую информацию, заполнять таблицы; дополнять схемы; соотносить пример (рисунок, предложенную ситуацию) со временем протекания.</w:t>
      </w:r>
    </w:p>
    <w:p w14:paraId="20BF5BA4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95770">
        <w:rPr>
          <w:rFonts w:ascii="Times New Roman" w:hAnsi="Times New Roman" w:cs="Times New Roman"/>
          <w:i/>
          <w:iCs/>
          <w:sz w:val="24"/>
          <w:szCs w:val="24"/>
        </w:rPr>
        <w:t>Коммуникативные универсальные учебные действия способствуют формированию умений:</w:t>
      </w:r>
    </w:p>
    <w:p w14:paraId="682B6A6F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ориентироваться в терминах (понятиях), соотносить их с краткой характеристикой: 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понятия и термины, связанные с миром природы (среда обитания, тело, явление, вещество; заповедник); понятия и термины, связанные с организацией своей жизни и охраны здоровья (режим, правильное питание, закаливание, безопасность, опасная ситуация); описывать условия жизни на Земле, отличие нашей планеты от других планет Солнечной системы; создавать небольшие описания на предложенную тему (например, «Моя семья», «Какие бывают профессии?», «Что «умеют» органы чувств?», «Лес природное сообщество» и другие); 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 приводить примеры растений и животных, занесённых в Красную книгу России (на примере своей местности); описывать современные события от имени их участника.</w:t>
      </w:r>
    </w:p>
    <w:p w14:paraId="649F0594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95770">
        <w:rPr>
          <w:rFonts w:ascii="Times New Roman" w:hAnsi="Times New Roman" w:cs="Times New Roman"/>
          <w:i/>
          <w:iCs/>
          <w:sz w:val="24"/>
          <w:szCs w:val="24"/>
        </w:rPr>
        <w:t>Регулятивные универсальные учебные действия способствуют формированию умений:</w:t>
      </w:r>
    </w:p>
    <w:p w14:paraId="43A5F620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>следовать образцу, предложенному плану и инструкции при решении учебной задачи; контролировать с небольшой помощью учителя последовательность действий по решению учебной задачи; оценивать результаты своей работы, анализировать оценку учителя и одноклассников, спокойно, без обид принимать советы и замечания.</w:t>
      </w:r>
    </w:p>
    <w:p w14:paraId="50E01106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95770">
        <w:rPr>
          <w:rFonts w:ascii="Times New Roman" w:hAnsi="Times New Roman" w:cs="Times New Roman"/>
          <w:i/>
          <w:iCs/>
          <w:sz w:val="24"/>
          <w:szCs w:val="24"/>
        </w:rPr>
        <w:t>Совместная деятельность способствует формированию умений:</w:t>
      </w:r>
    </w:p>
    <w:p w14:paraId="3EFA067F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оценивать жизненные ситуации с точки зрения правил поведения, культуры общения, проявления терпения и уважения к собеседнику; 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определять причины возможных конфликтов, выбирать (из предложенных) способы их разрешения. </w:t>
      </w:r>
    </w:p>
    <w:p w14:paraId="18D7FE85" w14:textId="77777777" w:rsidR="00A95770" w:rsidRPr="00A95770" w:rsidRDefault="00A95770" w:rsidP="00A9577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95770">
        <w:rPr>
          <w:rFonts w:ascii="Times New Roman" w:hAnsi="Times New Roman" w:cs="Times New Roman"/>
          <w:sz w:val="24"/>
          <w:szCs w:val="24"/>
        </w:rPr>
        <w:br w:type="page"/>
      </w:r>
    </w:p>
    <w:p w14:paraId="314BF9A0" w14:textId="77777777" w:rsidR="005C4121" w:rsidRPr="00A95770" w:rsidRDefault="00A95770" w:rsidP="00A9577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95770">
        <w:rPr>
          <w:rFonts w:ascii="Times New Roman" w:hAnsi="Times New Roman" w:cs="Times New Roman"/>
          <w:b/>
          <w:sz w:val="28"/>
          <w:szCs w:val="28"/>
        </w:rPr>
        <w:lastRenderedPageBreak/>
        <w:t>Тематическое планирование</w:t>
      </w:r>
    </w:p>
    <w:p w14:paraId="4AB449A3" w14:textId="77777777" w:rsidR="00A95770" w:rsidRPr="00A95770" w:rsidRDefault="00A95770" w:rsidP="00A95770">
      <w:pPr>
        <w:pStyle w:val="2"/>
        <w:jc w:val="both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4" w:name="_Toc131007830"/>
      <w:r w:rsidRPr="00A95770">
        <w:rPr>
          <w:rFonts w:ascii="Times New Roman" w:hAnsi="Times New Roman" w:cs="Times New Roman"/>
          <w:b/>
          <w:bCs/>
          <w:color w:val="auto"/>
          <w:sz w:val="24"/>
          <w:szCs w:val="24"/>
        </w:rPr>
        <w:t>2 КЛАСС (68 ЧАСОВ)</w:t>
      </w:r>
      <w:bookmarkEnd w:id="4"/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459"/>
        <w:gridCol w:w="1351"/>
        <w:gridCol w:w="3260"/>
        <w:gridCol w:w="5209"/>
      </w:tblGrid>
      <w:tr w:rsidR="00A95770" w:rsidRPr="00A95770" w14:paraId="480B0C1E" w14:textId="77777777" w:rsidTr="00A95770">
        <w:tc>
          <w:tcPr>
            <w:tcW w:w="223" w:type="pct"/>
            <w:vAlign w:val="center"/>
          </w:tcPr>
          <w:p w14:paraId="0179DC3E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A9577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57" w:type="pct"/>
            <w:vAlign w:val="center"/>
          </w:tcPr>
          <w:p w14:paraId="3B02EAD3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A95770">
              <w:rPr>
                <w:b/>
                <w:sz w:val="24"/>
                <w:szCs w:val="24"/>
              </w:rPr>
              <w:t>Тема, раздел курса</w:t>
            </w:r>
          </w:p>
        </w:tc>
        <w:tc>
          <w:tcPr>
            <w:tcW w:w="1586" w:type="pct"/>
            <w:vAlign w:val="center"/>
          </w:tcPr>
          <w:p w14:paraId="79F7723F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A95770">
              <w:rPr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2534" w:type="pct"/>
            <w:vAlign w:val="center"/>
          </w:tcPr>
          <w:p w14:paraId="24E6DF23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A95770">
              <w:rPr>
                <w:b/>
                <w:sz w:val="24"/>
                <w:szCs w:val="24"/>
              </w:rPr>
              <w:t>Методы и формы организации обучения. Характеристика деятельности обучающихся</w:t>
            </w:r>
          </w:p>
        </w:tc>
      </w:tr>
      <w:tr w:rsidR="00A95770" w:rsidRPr="00A95770" w14:paraId="0BB74F3C" w14:textId="77777777" w:rsidTr="00A95770">
        <w:tc>
          <w:tcPr>
            <w:tcW w:w="223" w:type="pct"/>
            <w:vMerge w:val="restart"/>
          </w:tcPr>
          <w:p w14:paraId="6ADCC2E6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1</w:t>
            </w:r>
          </w:p>
        </w:tc>
        <w:tc>
          <w:tcPr>
            <w:tcW w:w="657" w:type="pct"/>
            <w:vMerge w:val="restart"/>
          </w:tcPr>
          <w:p w14:paraId="322DCFE4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A95770">
              <w:rPr>
                <w:b/>
                <w:sz w:val="24"/>
                <w:szCs w:val="24"/>
              </w:rPr>
              <w:t>Человеки общество. 16 часов</w:t>
            </w:r>
          </w:p>
        </w:tc>
        <w:tc>
          <w:tcPr>
            <w:tcW w:w="1586" w:type="pct"/>
          </w:tcPr>
          <w:p w14:paraId="228D2BAE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Наша Родина — Россия, Российская Федерация. Россия и её столица на карте. Государственные символы России, символика своего региона. Москва — столица. Достопримечательности Москвы. Страницы истории Москвы. Города России. Свой регион и его столица на карте Российской Федерации. Россия —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Свой регион и его главный город на карте. Хозяйственные занятия, профессии жителей родного края. Значение труда в жизни человека и общества.</w:t>
            </w:r>
          </w:p>
        </w:tc>
        <w:tc>
          <w:tcPr>
            <w:tcW w:w="2534" w:type="pct"/>
          </w:tcPr>
          <w:p w14:paraId="1CD1817D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Рассказ учителя, рассматривание иллюстраций, чтение текстов о федеративном устройстве России, о многонациональном составе населения страны. Игра-путешествие по теме, например, «Работаем экскурсоводами, проводим экскурсии по Москве, Санкт-Петербургу». Рассказ учителя по теме, например, «История возникновения Москвы». Работа с картой: Россия, Москва, Санкт-Петербург, наш регион на карте Российской Федерации.</w:t>
            </w:r>
          </w:p>
          <w:p w14:paraId="2C6152A2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Чтение текстов учебника о народах России, об их традициях, обычаях, праздниках. </w:t>
            </w:r>
          </w:p>
          <w:p w14:paraId="2CABC980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Составление сообщения об истории родного края (при помощи взрослых, с использованием дополнительных источников информации). </w:t>
            </w:r>
          </w:p>
          <w:p w14:paraId="555DF343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Учебный диалог по теме, например, «Зачем чело- век трудится?». </w:t>
            </w:r>
          </w:p>
          <w:p w14:paraId="104A4149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Дидактическая игра по теме, например, «Профессии города и села». Логическая задача по теме, например, «Разделим картинки на три группы: профессии, которые есть только в городе; профессии села; профессии, которые есть и в селе, и в городе».</w:t>
            </w:r>
          </w:p>
        </w:tc>
      </w:tr>
      <w:tr w:rsidR="00A95770" w:rsidRPr="00A95770" w14:paraId="07692E80" w14:textId="77777777" w:rsidTr="00A95770">
        <w:tc>
          <w:tcPr>
            <w:tcW w:w="223" w:type="pct"/>
            <w:vMerge/>
          </w:tcPr>
          <w:p w14:paraId="12676FBD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14:paraId="25366F51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pct"/>
          </w:tcPr>
          <w:p w14:paraId="34593F1B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57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Семья — коллектив. Семейное древо. Семейные ценности и </w:t>
            </w:r>
            <w:proofErr w:type="spellStart"/>
            <w:proofErr w:type="gramStart"/>
            <w:r w:rsidRPr="00A95770">
              <w:rPr>
                <w:rFonts w:ascii="Times New Roman" w:eastAsia="Times New Roman" w:hAnsi="Times New Roman" w:cs="Times New Roman"/>
                <w:sz w:val="24"/>
                <w:szCs w:val="24"/>
              </w:rPr>
              <w:t>традиции.Совместный</w:t>
            </w:r>
            <w:proofErr w:type="spellEnd"/>
            <w:proofErr w:type="gramEnd"/>
            <w:r w:rsidRPr="00A957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труд и отдых. Участие детей в делах семьи.</w:t>
            </w:r>
          </w:p>
        </w:tc>
        <w:tc>
          <w:tcPr>
            <w:tcW w:w="2534" w:type="pct"/>
          </w:tcPr>
          <w:p w14:paraId="5ED6CFFD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577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Учебный диалог по теме, например, «Послушаем друг друга, расскажем о своей семье». Обсуждение обязанностей в семье, семейных традиций, совместный труд и отдых. </w:t>
            </w:r>
          </w:p>
          <w:p w14:paraId="71F60D4D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5770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 по теме, например, «Составление схемы родословного древа семьи».</w:t>
            </w:r>
          </w:p>
        </w:tc>
      </w:tr>
      <w:tr w:rsidR="00A95770" w:rsidRPr="00A95770" w14:paraId="325DA9CF" w14:textId="77777777" w:rsidTr="00A95770">
        <w:tc>
          <w:tcPr>
            <w:tcW w:w="223" w:type="pct"/>
            <w:vMerge/>
          </w:tcPr>
          <w:p w14:paraId="69298AC9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14:paraId="79BE3A40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pct"/>
          </w:tcPr>
          <w:p w14:paraId="11CDA569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Правила культурного поведения в общественных местах. Доброта, справедливость, честность, уважение к чужому мнению</w:t>
            </w:r>
          </w:p>
          <w:p w14:paraId="194F5FE0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и особенностям других людей — главные правила взаимоотношений членов общества.</w:t>
            </w:r>
          </w:p>
        </w:tc>
        <w:tc>
          <w:tcPr>
            <w:tcW w:w="2534" w:type="pct"/>
          </w:tcPr>
          <w:p w14:paraId="151DC6BB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Учебный диалог по теме, например, «Оцени себя — умеешь ли ты сдерживать эмоции?». Анализ ситуаций, раскрывающих примеры гуманного отношения к людям. Работа в группе: работа с пословицами, сравнение и группировка слов по противоположному значению (добрый — злой, смелый — трусливый, правдивый — лживый и другие).</w:t>
            </w:r>
          </w:p>
        </w:tc>
      </w:tr>
      <w:tr w:rsidR="00A95770" w:rsidRPr="00A95770" w14:paraId="164F5EFE" w14:textId="77777777" w:rsidTr="00A95770">
        <w:tc>
          <w:tcPr>
            <w:tcW w:w="223" w:type="pct"/>
            <w:vMerge w:val="restart"/>
          </w:tcPr>
          <w:p w14:paraId="4E4834AD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2</w:t>
            </w:r>
          </w:p>
        </w:tc>
        <w:tc>
          <w:tcPr>
            <w:tcW w:w="657" w:type="pct"/>
            <w:vMerge w:val="restart"/>
          </w:tcPr>
          <w:p w14:paraId="4319BFD1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A95770">
              <w:rPr>
                <w:b/>
                <w:sz w:val="24"/>
                <w:szCs w:val="24"/>
              </w:rPr>
              <w:t>Человеки природа. 34 часа</w:t>
            </w:r>
          </w:p>
        </w:tc>
        <w:tc>
          <w:tcPr>
            <w:tcW w:w="1586" w:type="pct"/>
          </w:tcPr>
          <w:p w14:paraId="4DE08F24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Наблюдения, опыты, измерения. Звёзды и созвездия, наблюдения звёздного неба. Планеты. </w:t>
            </w:r>
          </w:p>
          <w:p w14:paraId="3AE0263B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Чем Земля отличается от других планет. Условия </w:t>
            </w:r>
            <w:r w:rsidRPr="00A95770">
              <w:rPr>
                <w:sz w:val="24"/>
                <w:szCs w:val="24"/>
              </w:rPr>
              <w:lastRenderedPageBreak/>
              <w:t xml:space="preserve">жизни на Земле. Изображения Земли: глобус, карта, план. Карта мира. Материки, </w:t>
            </w:r>
            <w:proofErr w:type="spellStart"/>
            <w:proofErr w:type="gramStart"/>
            <w:r w:rsidRPr="00A95770">
              <w:rPr>
                <w:sz w:val="24"/>
                <w:szCs w:val="24"/>
              </w:rPr>
              <w:t>океаны.Определение</w:t>
            </w:r>
            <w:proofErr w:type="spellEnd"/>
            <w:proofErr w:type="gramEnd"/>
            <w:r w:rsidRPr="00A95770">
              <w:rPr>
                <w:sz w:val="24"/>
                <w:szCs w:val="24"/>
              </w:rPr>
              <w:t xml:space="preserve"> сторон горизонта при помощи компаса. Компас, его устройство, ориентирование на местности.</w:t>
            </w:r>
          </w:p>
        </w:tc>
        <w:tc>
          <w:tcPr>
            <w:tcW w:w="2534" w:type="pct"/>
          </w:tcPr>
          <w:p w14:paraId="44276A38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lastRenderedPageBreak/>
              <w:t xml:space="preserve">Учебный диалог по теме, например, «Чем Земля отличается от других планет». </w:t>
            </w:r>
          </w:p>
          <w:p w14:paraId="3722B671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Просмотр и обсуждение иллюстраций, видеофрагментов и других материалов (по выбору) на тему «Звёздное небо. Созвездия». </w:t>
            </w:r>
          </w:p>
          <w:p w14:paraId="49BDED8F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Практическая работа с глобусом. Рассказ </w:t>
            </w:r>
            <w:r w:rsidRPr="00A95770">
              <w:rPr>
                <w:sz w:val="24"/>
                <w:szCs w:val="24"/>
              </w:rPr>
              <w:lastRenderedPageBreak/>
              <w:t>учителя, работа с текстом учебника: описание и особенности океанов и материков на Земле. Практическая работа с картой: «Как показывать объекты на настенной карте».</w:t>
            </w:r>
          </w:p>
        </w:tc>
      </w:tr>
      <w:tr w:rsidR="00A95770" w:rsidRPr="00A95770" w14:paraId="07E90C27" w14:textId="77777777" w:rsidTr="00A95770">
        <w:tc>
          <w:tcPr>
            <w:tcW w:w="223" w:type="pct"/>
            <w:vMerge/>
          </w:tcPr>
          <w:p w14:paraId="7DFBFA28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14:paraId="46B8C019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86" w:type="pct"/>
          </w:tcPr>
          <w:p w14:paraId="38AE6AC1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Многообразие растений. Деревья, кустарники, травы. Дикорастущие и культурные растения. Связи в природе. </w:t>
            </w:r>
          </w:p>
        </w:tc>
        <w:tc>
          <w:tcPr>
            <w:tcW w:w="2534" w:type="pct"/>
          </w:tcPr>
          <w:p w14:paraId="164248A1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Экскурсия в парк: сравнение деревьев, кустарников, трав. Игра-соревнование по теме, например, «Кто больше вспомнит названий деревьев». Коммуникативная деятельность: описание растений по иллюстрациям </w:t>
            </w:r>
          </w:p>
        </w:tc>
      </w:tr>
      <w:tr w:rsidR="00A95770" w:rsidRPr="00A95770" w14:paraId="532174BB" w14:textId="77777777" w:rsidTr="00A95770">
        <w:tc>
          <w:tcPr>
            <w:tcW w:w="223" w:type="pct"/>
            <w:vMerge/>
          </w:tcPr>
          <w:p w14:paraId="1283E879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14:paraId="697A1530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pct"/>
          </w:tcPr>
          <w:p w14:paraId="0B8BCB3A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Годовой ход изменений в жизни растения.</w:t>
            </w:r>
          </w:p>
        </w:tc>
        <w:tc>
          <w:tcPr>
            <w:tcW w:w="2534" w:type="pct"/>
          </w:tcPr>
          <w:p w14:paraId="0D001C0F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Объектам. Классификация растений (по иллюстрациям): дикорастущие — культурные. Практическая работа по теме, например, «Рассматривание растений, обсуждение условий благополучного роста и развития растения».</w:t>
            </w:r>
          </w:p>
          <w:p w14:paraId="58411076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Работа в группах с иллюстративным материалом: составление коллективного рассказа по теме, например, «Каким бывает растение в разные сезоны».</w:t>
            </w:r>
          </w:p>
        </w:tc>
      </w:tr>
      <w:tr w:rsidR="00A95770" w:rsidRPr="00A95770" w14:paraId="04845B90" w14:textId="77777777" w:rsidTr="00A95770">
        <w:tc>
          <w:tcPr>
            <w:tcW w:w="223" w:type="pct"/>
            <w:vMerge/>
          </w:tcPr>
          <w:p w14:paraId="4587F90F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14:paraId="0C6A8719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pct"/>
          </w:tcPr>
          <w:p w14:paraId="6DCD8AF8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Мир животных (фауна). Насекомые, рыбы, птицы, звери, земноводные, пресмыкающиеся: общая характеристика (особенности внешнего вида, движений, питания, размножения). </w:t>
            </w:r>
          </w:p>
          <w:p w14:paraId="0159317A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Сезонная жизнь животных.</w:t>
            </w:r>
          </w:p>
        </w:tc>
        <w:tc>
          <w:tcPr>
            <w:tcW w:w="2534" w:type="pct"/>
          </w:tcPr>
          <w:p w14:paraId="55CBBFA7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Дидактическая игра по теме, например, «Угадай животное по описанию». Логическая задача по теме, например, «Найди ошибку — какое животное попало в эту группу случайно». Учебный диалог с использованием иллюстративного материала по теме, например, «Как живут животные в разные времена года». Ролевая игра по теме, например, «Собрание в лесу — кто как готовится к зиме». Работа в группах: подготовьте вопросы о жизни животных для других групп.</w:t>
            </w:r>
          </w:p>
        </w:tc>
      </w:tr>
      <w:tr w:rsidR="00A95770" w:rsidRPr="00A95770" w14:paraId="501888C8" w14:textId="77777777" w:rsidTr="00A95770">
        <w:tc>
          <w:tcPr>
            <w:tcW w:w="223" w:type="pct"/>
            <w:vMerge/>
          </w:tcPr>
          <w:p w14:paraId="64B965D9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7" w:type="pct"/>
            <w:vMerge/>
          </w:tcPr>
          <w:p w14:paraId="37851B10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6" w:type="pct"/>
          </w:tcPr>
          <w:p w14:paraId="086BF781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      </w:r>
          </w:p>
        </w:tc>
        <w:tc>
          <w:tcPr>
            <w:tcW w:w="2534" w:type="pct"/>
          </w:tcPr>
          <w:p w14:paraId="3102B64E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 xml:space="preserve">Учебный диалог по теме, например, «Что такое Красная книга?». Просмотр и обсуждение иллюстраций, видеофрагментов и других материалов (по выбору) на тему: «Растения и животные Красной книги». Рассказ учителя: «Растения и животные нашего края, занесённые в Красную книгу». Коллективное составление памятки по теме, например, «Правила поведения в заповедных местах». Работа в группе: чтение текстов учебника и использование полученной информации для подготовки собственного </w:t>
            </w:r>
            <w:proofErr w:type="spellStart"/>
            <w:r w:rsidRPr="00A95770">
              <w:rPr>
                <w:sz w:val="24"/>
                <w:szCs w:val="24"/>
              </w:rPr>
              <w:t>рассказаоКрасной</w:t>
            </w:r>
            <w:proofErr w:type="spellEnd"/>
            <w:r w:rsidRPr="00A95770">
              <w:rPr>
                <w:sz w:val="24"/>
                <w:szCs w:val="24"/>
              </w:rPr>
              <w:t xml:space="preserve"> книге. Коллективное составление плана рассказа о редком растении и животном.</w:t>
            </w:r>
          </w:p>
        </w:tc>
      </w:tr>
      <w:tr w:rsidR="00A95770" w:rsidRPr="00A95770" w14:paraId="72557DB7" w14:textId="77777777" w:rsidTr="00A95770">
        <w:tc>
          <w:tcPr>
            <w:tcW w:w="223" w:type="pct"/>
          </w:tcPr>
          <w:p w14:paraId="58442E35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3</w:t>
            </w:r>
          </w:p>
        </w:tc>
        <w:tc>
          <w:tcPr>
            <w:tcW w:w="657" w:type="pct"/>
          </w:tcPr>
          <w:p w14:paraId="4AAD8105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A95770">
              <w:rPr>
                <w:b/>
                <w:sz w:val="24"/>
                <w:szCs w:val="24"/>
              </w:rPr>
              <w:t>Правила безопасной жизнедеятельности.</w:t>
            </w:r>
          </w:p>
          <w:p w14:paraId="7D3B6784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A95770">
              <w:rPr>
                <w:b/>
                <w:sz w:val="24"/>
                <w:szCs w:val="24"/>
              </w:rPr>
              <w:lastRenderedPageBreak/>
              <w:t>12 часов</w:t>
            </w:r>
          </w:p>
        </w:tc>
        <w:tc>
          <w:tcPr>
            <w:tcW w:w="1586" w:type="pct"/>
          </w:tcPr>
          <w:p w14:paraId="6AFF36D3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lastRenderedPageBreak/>
              <w:t xml:space="preserve">Здоровый образ жизни: режим дня (чередование сна, учебных занятий, двигательной активности) и рациональное питание </w:t>
            </w:r>
            <w:r w:rsidRPr="00A95770">
              <w:rPr>
                <w:sz w:val="24"/>
                <w:szCs w:val="24"/>
              </w:rPr>
              <w:lastRenderedPageBreak/>
              <w:t>(количество приёмов пищи и рацион питания). Физическая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приёмах пищи, а также на пришкольной территории). Правила безопасного поведения пассажира наземного транспорта и метро. Номера телефонов экстренной помощи.</w:t>
            </w:r>
          </w:p>
          <w:p w14:paraId="5BE730DD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Правила поведения при пользовании компьютером.</w:t>
            </w:r>
          </w:p>
          <w:p w14:paraId="4F4A83FF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Безопасность в информационно-телекоммуникационной сети «Интернет» (коммуникация в мессенджерах и социальных группах) в условиях контролируемого доступа в информационно-телекоммуникационную сеть «Интернет».</w:t>
            </w:r>
          </w:p>
        </w:tc>
        <w:tc>
          <w:tcPr>
            <w:tcW w:w="2534" w:type="pct"/>
          </w:tcPr>
          <w:p w14:paraId="78B6B52F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lastRenderedPageBreak/>
              <w:t xml:space="preserve">Учебный диалог по теме, например, «Зачем нужен режим дня? Почему нужно правильно питаться?». Беседа по теме, например, «Что может случиться на прогулке, на игровой площадке, дома и в школе, если не соблюдать </w:t>
            </w:r>
            <w:r w:rsidRPr="00A95770">
              <w:rPr>
                <w:sz w:val="24"/>
                <w:szCs w:val="24"/>
              </w:rPr>
              <w:lastRenderedPageBreak/>
              <w:t>правила безопасности». Ролевая игра по теме, например, «Мы — пешеходы».</w:t>
            </w:r>
          </w:p>
          <w:p w14:paraId="1451CD54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Анализ дорожных ситуаций. Работа в паре: соотнесение изображений и названий дорожных знаков. Практическая работа по теме, например, «Учимся соблюдать изученные правила безопасности под руководством инструктора ГИБДД или учителя».</w:t>
            </w:r>
          </w:p>
          <w:p w14:paraId="213ECFBB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Обсуждение с опорой на иллюстрации потенциальных опасностей бытовых предметов и ситуаций. Беседа по теме, например, «Правила поведения в общественном транспорте».</w:t>
            </w:r>
          </w:p>
          <w:p w14:paraId="01B405F7" w14:textId="77777777" w:rsidR="00A95770" w:rsidRPr="00A95770" w:rsidRDefault="00A95770" w:rsidP="00A95770">
            <w:pPr>
              <w:pStyle w:val="TableParagraph"/>
              <w:spacing w:before="0" w:line="240" w:lineRule="auto"/>
              <w:jc w:val="both"/>
              <w:rPr>
                <w:sz w:val="24"/>
                <w:szCs w:val="24"/>
              </w:rPr>
            </w:pPr>
            <w:r w:rsidRPr="00A95770">
              <w:rPr>
                <w:sz w:val="24"/>
                <w:szCs w:val="24"/>
              </w:rPr>
              <w:t>Практическая работа (при наличии условий) по теме, например, «Правила пользования компьютером».</w:t>
            </w:r>
          </w:p>
        </w:tc>
      </w:tr>
      <w:tr w:rsidR="00A95770" w:rsidRPr="00A95770" w14:paraId="1A94CDE0" w14:textId="77777777" w:rsidTr="00A95770">
        <w:tc>
          <w:tcPr>
            <w:tcW w:w="5000" w:type="pct"/>
            <w:gridSpan w:val="4"/>
          </w:tcPr>
          <w:p w14:paraId="54C4BD08" w14:textId="77777777" w:rsidR="00A95770" w:rsidRPr="00A95770" w:rsidRDefault="00A95770" w:rsidP="00A9577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57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Резерв: 6 часов</w:t>
            </w:r>
          </w:p>
        </w:tc>
      </w:tr>
    </w:tbl>
    <w:p w14:paraId="59AAC86A" w14:textId="77777777" w:rsidR="00A95770" w:rsidRPr="00A95770" w:rsidRDefault="00A95770" w:rsidP="00A957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D773A3" w14:textId="77777777" w:rsidR="00884664" w:rsidRDefault="00884664" w:rsidP="00884664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158C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 УЧЕБНОГО ПРЕДМЕТА</w:t>
      </w:r>
    </w:p>
    <w:p w14:paraId="6F7BE19E" w14:textId="77777777" w:rsidR="00884664" w:rsidRPr="00FB158C" w:rsidRDefault="00884664" w:rsidP="00884664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B158C">
        <w:rPr>
          <w:rFonts w:ascii="Times New Roman" w:eastAsia="Times New Roman" w:hAnsi="Times New Roman" w:cs="Times New Roman"/>
          <w:b/>
          <w:sz w:val="24"/>
          <w:szCs w:val="24"/>
        </w:rPr>
        <w:t xml:space="preserve"> «</w:t>
      </w:r>
      <w:r w:rsidRPr="00FB158C">
        <w:rPr>
          <w:rFonts w:ascii="Times New Roman" w:eastAsia="Times New Roman" w:hAnsi="Times New Roman" w:cs="Times New Roman"/>
          <w:b/>
          <w:bCs/>
          <w:sz w:val="24"/>
          <w:szCs w:val="24"/>
        </w:rPr>
        <w:t>Окружающий мир»</w:t>
      </w:r>
    </w:p>
    <w:p w14:paraId="7E8B6D72" w14:textId="77777777" w:rsidR="00884664" w:rsidRPr="00FB158C" w:rsidRDefault="00884664" w:rsidP="00884664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5F2A2C7" w14:textId="77777777" w:rsidR="00884664" w:rsidRPr="00AB7B5B" w:rsidRDefault="00884664" w:rsidP="00884664">
      <w:pPr>
        <w:suppressAutoHyphens/>
        <w:spacing w:after="0" w:line="240" w:lineRule="auto"/>
        <w:ind w:left="284"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sz w:val="24"/>
          <w:szCs w:val="24"/>
        </w:rPr>
        <w:t xml:space="preserve">      Тематическое планирование </w:t>
      </w: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>по предмету «</w:t>
      </w:r>
      <w:r w:rsidRPr="00AB7B5B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окружающий мир</w:t>
      </w:r>
      <w:r w:rsidRPr="00AB7B5B">
        <w:rPr>
          <w:rFonts w:ascii="Times New Roman" w:eastAsia="Times New Roman" w:hAnsi="Times New Roman" w:cs="Times New Roman"/>
          <w:b/>
          <w:bCs/>
          <w:sz w:val="24"/>
          <w:szCs w:val="24"/>
        </w:rPr>
        <w:t>»</w:t>
      </w: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 xml:space="preserve"> для 1-4 </w:t>
      </w:r>
      <w:proofErr w:type="gramStart"/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>классов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первого и второго года обучения) </w:t>
      </w:r>
      <w:r w:rsidRPr="00AB7B5B">
        <w:rPr>
          <w:rFonts w:ascii="Times New Roman" w:eastAsia="Times New Roman" w:hAnsi="Times New Roman" w:cs="Times New Roman"/>
          <w:sz w:val="24"/>
          <w:szCs w:val="24"/>
        </w:rPr>
        <w:t xml:space="preserve">составлено с учётом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</w:t>
      </w: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>на ступени начального общего образования.</w:t>
      </w:r>
    </w:p>
    <w:p w14:paraId="085B8995" w14:textId="77777777" w:rsidR="00884664" w:rsidRPr="00AB7B5B" w:rsidRDefault="00884664" w:rsidP="00884664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Развитие общей культуры по формированию ценностных ориентаций общечеловеческого        содержания:</w:t>
      </w:r>
    </w:p>
    <w:p w14:paraId="3AB9D213" w14:textId="77777777" w:rsidR="00884664" w:rsidRPr="00AB7B5B" w:rsidRDefault="00884664" w:rsidP="00884664">
      <w:p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5BCFE8B" w14:textId="77777777" w:rsidR="00884664" w:rsidRPr="00AB7B5B" w:rsidRDefault="00884664" w:rsidP="00884664">
      <w:pPr>
        <w:numPr>
          <w:ilvl w:val="0"/>
          <w:numId w:val="2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 xml:space="preserve">активной жизненной позиции, </w:t>
      </w:r>
    </w:p>
    <w:p w14:paraId="3E7DD398" w14:textId="77777777" w:rsidR="00884664" w:rsidRPr="00AB7B5B" w:rsidRDefault="00884664" w:rsidP="00884664">
      <w:pPr>
        <w:numPr>
          <w:ilvl w:val="0"/>
          <w:numId w:val="2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 xml:space="preserve">потребности в самореализации в образовательной и иной творческой деятельности; </w:t>
      </w:r>
    </w:p>
    <w:p w14:paraId="7C2B316D" w14:textId="77777777" w:rsidR="00884664" w:rsidRPr="00AB7B5B" w:rsidRDefault="00884664" w:rsidP="00884664">
      <w:pPr>
        <w:numPr>
          <w:ilvl w:val="0"/>
          <w:numId w:val="2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 xml:space="preserve">коммуникативных навыков, </w:t>
      </w:r>
    </w:p>
    <w:p w14:paraId="2014202E" w14:textId="77777777" w:rsidR="00884664" w:rsidRPr="00AB7B5B" w:rsidRDefault="00884664" w:rsidP="00884664">
      <w:pPr>
        <w:numPr>
          <w:ilvl w:val="0"/>
          <w:numId w:val="2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>навыков самоорганизации;</w:t>
      </w:r>
    </w:p>
    <w:p w14:paraId="3F2348AC" w14:textId="77777777" w:rsidR="00884664" w:rsidRPr="00AB7B5B" w:rsidRDefault="00884664" w:rsidP="00884664">
      <w:pPr>
        <w:numPr>
          <w:ilvl w:val="0"/>
          <w:numId w:val="2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 xml:space="preserve"> расширению опыта позитивного взаимодействия с окружающим </w:t>
      </w:r>
      <w:proofErr w:type="spellStart"/>
      <w:proofErr w:type="gramStart"/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>миром,расширение</w:t>
      </w:r>
      <w:proofErr w:type="spellEnd"/>
      <w:proofErr w:type="gramEnd"/>
      <w:r w:rsidRPr="00AB7B5B">
        <w:rPr>
          <w:rFonts w:ascii="Times New Roman" w:eastAsia="Times New Roman" w:hAnsi="Times New Roman" w:cs="Times New Roman"/>
          <w:i/>
          <w:sz w:val="24"/>
          <w:szCs w:val="24"/>
        </w:rPr>
        <w:t xml:space="preserve"> кругозора.</w:t>
      </w:r>
    </w:p>
    <w:p w14:paraId="47A7BEA8" w14:textId="77777777" w:rsidR="00884664" w:rsidRPr="00AB7B5B" w:rsidRDefault="00884664" w:rsidP="00884664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B7B5B">
        <w:rPr>
          <w:rFonts w:ascii="Times New Roman" w:eastAsia="Calibri" w:hAnsi="Times New Roman" w:cs="Times New Roman"/>
          <w:sz w:val="24"/>
          <w:szCs w:val="24"/>
        </w:rPr>
        <w:t>основ нравственного отношения к жизни в обществе нормально видящих;</w:t>
      </w:r>
    </w:p>
    <w:p w14:paraId="094A1A83" w14:textId="77777777" w:rsidR="00884664" w:rsidRPr="00AB7B5B" w:rsidRDefault="00884664" w:rsidP="0088466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sz w:val="24"/>
          <w:szCs w:val="24"/>
        </w:rPr>
        <w:t>положительного и бережного отношения к природе, окружающей среде, любознательности и взаимодействия с миром живой и неживой природы;</w:t>
      </w:r>
    </w:p>
    <w:p w14:paraId="7AE7C125" w14:textId="77777777" w:rsidR="00884664" w:rsidRPr="00AB7B5B" w:rsidRDefault="00884664" w:rsidP="00884664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7B5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бережного отношения к своему здоровью, нарушенному зрению, здоровому образу жизни. </w:t>
      </w:r>
    </w:p>
    <w:p w14:paraId="27E99311" w14:textId="77777777" w:rsidR="00884664" w:rsidRPr="00AB7B5B" w:rsidRDefault="00884664" w:rsidP="00884664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BBB8EF" w14:textId="77777777" w:rsidR="00884664" w:rsidRDefault="00884664" w:rsidP="00884664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B286C9" w14:textId="77777777" w:rsidR="00884664" w:rsidRPr="00884664" w:rsidRDefault="00884664" w:rsidP="00884664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</w:t>
      </w:r>
    </w:p>
    <w:p w14:paraId="1DE99E52" w14:textId="77777777" w:rsidR="00884664" w:rsidRPr="002D73B1" w:rsidRDefault="00884664" w:rsidP="00884664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66B6657" w14:textId="77777777" w:rsidR="00884664" w:rsidRPr="002D73B1" w:rsidRDefault="00884664" w:rsidP="00884664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D73B1">
        <w:rPr>
          <w:rFonts w:ascii="Times New Roman" w:eastAsia="Times New Roman" w:hAnsi="Times New Roman" w:cs="Times New Roman"/>
          <w:b/>
          <w:sz w:val="24"/>
          <w:szCs w:val="24"/>
        </w:rPr>
        <w:t>2 КЛАСС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1"/>
        <w:gridCol w:w="2530"/>
        <w:gridCol w:w="1384"/>
        <w:gridCol w:w="1790"/>
        <w:gridCol w:w="3096"/>
      </w:tblGrid>
      <w:tr w:rsidR="00884664" w:rsidRPr="002D73B1" w14:paraId="11BBE90F" w14:textId="77777777" w:rsidTr="000B4503">
        <w:trPr>
          <w:jc w:val="center"/>
        </w:trPr>
        <w:tc>
          <w:tcPr>
            <w:tcW w:w="771" w:type="dxa"/>
          </w:tcPr>
          <w:p w14:paraId="0141D414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  <w:p w14:paraId="5571A6C8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2530" w:type="dxa"/>
          </w:tcPr>
          <w:p w14:paraId="0418243F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1384" w:type="dxa"/>
          </w:tcPr>
          <w:p w14:paraId="2D333ECF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Общее </w:t>
            </w:r>
          </w:p>
          <w:p w14:paraId="21FD4E56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790" w:type="dxa"/>
          </w:tcPr>
          <w:p w14:paraId="0DB3097E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Контрольные /проверочные работы </w:t>
            </w:r>
          </w:p>
        </w:tc>
        <w:tc>
          <w:tcPr>
            <w:tcW w:w="3096" w:type="dxa"/>
          </w:tcPr>
          <w:p w14:paraId="287FEEDB" w14:textId="77777777" w:rsidR="00884664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Электронные (цифровые)</w:t>
            </w:r>
          </w:p>
          <w:p w14:paraId="4EFB175B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образовательные ресурсы</w:t>
            </w:r>
          </w:p>
        </w:tc>
      </w:tr>
      <w:tr w:rsidR="00884664" w:rsidRPr="002D73B1" w14:paraId="480182D8" w14:textId="77777777" w:rsidTr="000B4503">
        <w:trPr>
          <w:jc w:val="center"/>
        </w:trPr>
        <w:tc>
          <w:tcPr>
            <w:tcW w:w="771" w:type="dxa"/>
          </w:tcPr>
          <w:p w14:paraId="70E8A69C" w14:textId="77777777" w:rsidR="00884664" w:rsidRPr="002D73B1" w:rsidRDefault="00884664" w:rsidP="000B4503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530" w:type="dxa"/>
          </w:tcPr>
          <w:p w14:paraId="284C976C" w14:textId="77777777" w:rsidR="00884664" w:rsidRPr="002D73B1" w:rsidRDefault="00884664" w:rsidP="000B4503">
            <w:pPr>
              <w:suppressAutoHyphens/>
              <w:spacing w:after="0" w:line="240" w:lineRule="auto"/>
              <w:ind w:right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общество</w:t>
            </w:r>
          </w:p>
          <w:p w14:paraId="1D59E1AE" w14:textId="77777777" w:rsidR="00884664" w:rsidRPr="002D73B1" w:rsidRDefault="00884664" w:rsidP="000B4503">
            <w:pPr>
              <w:suppressAutoHyphens/>
              <w:spacing w:after="0" w:line="240" w:lineRule="auto"/>
              <w:ind w:right="283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4" w:type="dxa"/>
          </w:tcPr>
          <w:p w14:paraId="1C3382B7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28</w:t>
            </w:r>
          </w:p>
          <w:p w14:paraId="7F2A6A49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0" w:type="dxa"/>
          </w:tcPr>
          <w:p w14:paraId="193C817C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4–проверочные</w:t>
            </w:r>
          </w:p>
          <w:p w14:paraId="41403B67" w14:textId="77777777" w:rsidR="00884664" w:rsidRPr="002D73B1" w:rsidRDefault="00884664" w:rsidP="000B4503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5-проектов</w:t>
            </w:r>
          </w:p>
          <w:p w14:paraId="5833B196" w14:textId="77777777" w:rsidR="00884664" w:rsidRPr="002D73B1" w:rsidRDefault="00884664" w:rsidP="000B4503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96" w:type="dxa"/>
          </w:tcPr>
          <w:p w14:paraId="5230B928" w14:textId="77777777" w:rsidR="00884664" w:rsidRDefault="008C1365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6" w:history="1">
              <w:r w:rsidR="00884664" w:rsidRPr="006D4562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https://interneturok.ru</w:t>
              </w:r>
            </w:hyperlink>
          </w:p>
          <w:p w14:paraId="323C226D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84664" w:rsidRPr="002D73B1" w14:paraId="2C392E90" w14:textId="77777777" w:rsidTr="000B4503">
        <w:trPr>
          <w:jc w:val="center"/>
        </w:trPr>
        <w:tc>
          <w:tcPr>
            <w:tcW w:w="771" w:type="dxa"/>
          </w:tcPr>
          <w:p w14:paraId="7D056ABD" w14:textId="77777777" w:rsidR="00884664" w:rsidRPr="002D73B1" w:rsidRDefault="00884664" w:rsidP="000B4503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530" w:type="dxa"/>
          </w:tcPr>
          <w:p w14:paraId="53DCBF6F" w14:textId="77777777" w:rsidR="00884664" w:rsidRPr="002D73B1" w:rsidRDefault="00884664" w:rsidP="000B450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и природа</w:t>
            </w:r>
          </w:p>
          <w:p w14:paraId="56A8D905" w14:textId="77777777" w:rsidR="00884664" w:rsidRPr="002D73B1" w:rsidRDefault="00884664" w:rsidP="000B4503">
            <w:pPr>
              <w:suppressAutoHyphens/>
              <w:spacing w:after="0" w:line="240" w:lineRule="auto"/>
              <w:ind w:right="283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4" w:type="dxa"/>
          </w:tcPr>
          <w:p w14:paraId="269A6A89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31</w:t>
            </w:r>
          </w:p>
          <w:p w14:paraId="0CF5DBD2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90" w:type="dxa"/>
          </w:tcPr>
          <w:p w14:paraId="4EFEB6CB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1-проверочная</w:t>
            </w:r>
          </w:p>
          <w:p w14:paraId="1CB769BB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1-практическая</w:t>
            </w:r>
          </w:p>
          <w:p w14:paraId="435FF88F" w14:textId="77777777" w:rsidR="00884664" w:rsidRPr="002D73B1" w:rsidRDefault="00884664" w:rsidP="000B4503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1-Проект</w:t>
            </w:r>
          </w:p>
          <w:p w14:paraId="53CF66AE" w14:textId="77777777" w:rsidR="00884664" w:rsidRPr="002D73B1" w:rsidRDefault="00884664" w:rsidP="000B4503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4-экскурсии</w:t>
            </w:r>
          </w:p>
          <w:p w14:paraId="56A30E28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96" w:type="dxa"/>
          </w:tcPr>
          <w:p w14:paraId="4862F26B" w14:textId="77777777" w:rsidR="00884664" w:rsidRDefault="008C1365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7" w:history="1">
              <w:r w:rsidR="00884664" w:rsidRPr="006D4562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https://interneturok.ru</w:t>
              </w:r>
            </w:hyperlink>
          </w:p>
          <w:p w14:paraId="16FABD34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84664" w:rsidRPr="002D73B1" w14:paraId="28F63DBD" w14:textId="77777777" w:rsidTr="000B4503">
        <w:trPr>
          <w:jc w:val="center"/>
        </w:trPr>
        <w:tc>
          <w:tcPr>
            <w:tcW w:w="771" w:type="dxa"/>
          </w:tcPr>
          <w:p w14:paraId="28BC0668" w14:textId="77777777" w:rsidR="00884664" w:rsidRPr="002D73B1" w:rsidRDefault="00884664" w:rsidP="000B4503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530" w:type="dxa"/>
          </w:tcPr>
          <w:p w14:paraId="504E912E" w14:textId="77777777" w:rsidR="00884664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12483E6" w14:textId="77777777" w:rsidR="00884664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E507DE" w14:textId="77777777" w:rsidR="00884664" w:rsidRPr="00801F8C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01F8C">
              <w:rPr>
                <w:rFonts w:ascii="Times New Roman" w:hAnsi="Times New Roman" w:cs="Times New Roman"/>
                <w:sz w:val="24"/>
                <w:szCs w:val="24"/>
              </w:rPr>
              <w:t>Правила безопасной жизнедеятельности</w:t>
            </w:r>
          </w:p>
        </w:tc>
        <w:tc>
          <w:tcPr>
            <w:tcW w:w="1384" w:type="dxa"/>
          </w:tcPr>
          <w:p w14:paraId="0D6B8620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1052F1F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790" w:type="dxa"/>
          </w:tcPr>
          <w:p w14:paraId="6EEDAC9F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-1-проверочная</w:t>
            </w:r>
          </w:p>
          <w:p w14:paraId="2F045369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96" w:type="dxa"/>
          </w:tcPr>
          <w:p w14:paraId="5400C287" w14:textId="77777777" w:rsidR="00884664" w:rsidRDefault="008C1365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8" w:history="1">
              <w:r w:rsidR="00884664" w:rsidRPr="006D4562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https://distant.uchi.ru/lessons-1-4</w:t>
              </w:r>
            </w:hyperlink>
          </w:p>
          <w:p w14:paraId="3C3397A6" w14:textId="77777777" w:rsidR="00884664" w:rsidRDefault="008C1365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hyperlink r:id="rId9" w:history="1">
              <w:r w:rsidR="00884664" w:rsidRPr="006D4562">
                <w:rPr>
                  <w:rStyle w:val="a4"/>
                  <w:rFonts w:ascii="Times New Roman" w:eastAsia="Times New Roman" w:hAnsi="Times New Roman" w:cs="Times New Roman"/>
                  <w:bCs/>
                  <w:sz w:val="24"/>
                  <w:szCs w:val="24"/>
                </w:rPr>
                <w:t>https://interneturok.ru</w:t>
              </w:r>
            </w:hyperlink>
          </w:p>
          <w:p w14:paraId="224D96A5" w14:textId="77777777" w:rsidR="00884664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598FB88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84664" w:rsidRPr="002D73B1" w14:paraId="32CBBCA7" w14:textId="77777777" w:rsidTr="000B4503">
        <w:trPr>
          <w:jc w:val="center"/>
        </w:trPr>
        <w:tc>
          <w:tcPr>
            <w:tcW w:w="771" w:type="dxa"/>
          </w:tcPr>
          <w:p w14:paraId="09AB5162" w14:textId="77777777" w:rsidR="00884664" w:rsidRPr="002D73B1" w:rsidRDefault="00884664" w:rsidP="000B4503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14:paraId="0C5DC84A" w14:textId="77777777" w:rsidR="00884664" w:rsidRPr="002D73B1" w:rsidRDefault="00884664" w:rsidP="000B45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384" w:type="dxa"/>
          </w:tcPr>
          <w:p w14:paraId="04D96E64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73B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790" w:type="dxa"/>
          </w:tcPr>
          <w:p w14:paraId="246CABF3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96" w:type="dxa"/>
          </w:tcPr>
          <w:p w14:paraId="780D56E6" w14:textId="77777777" w:rsidR="00884664" w:rsidRPr="002D73B1" w:rsidRDefault="00884664" w:rsidP="000B45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D111953" w14:textId="61356855" w:rsidR="00A95770" w:rsidRDefault="00A95770" w:rsidP="00A957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F07A37" w14:textId="1C8D7B0E" w:rsidR="008C1365" w:rsidRDefault="008C1365" w:rsidP="00A957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B69136" w14:textId="48EDCF9C" w:rsidR="008C1365" w:rsidRDefault="008C1365" w:rsidP="00A957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426B69" w14:textId="1D1F8FE3" w:rsidR="008C1365" w:rsidRDefault="008C1365" w:rsidP="00A957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DFAACA" w14:textId="45A7F17B" w:rsidR="008C1365" w:rsidRDefault="008C1365" w:rsidP="00A957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2239E8" w14:textId="77777777" w:rsidR="008C1365" w:rsidRPr="00A853B1" w:rsidRDefault="008C1365" w:rsidP="008C1365">
      <w:pPr>
        <w:pStyle w:val="a5"/>
        <w:suppressAutoHyphens/>
        <w:ind w:right="283"/>
        <w:jc w:val="center"/>
        <w:rPr>
          <w:b/>
        </w:rPr>
      </w:pPr>
      <w:r w:rsidRPr="00A853B1">
        <w:rPr>
          <w:b/>
        </w:rPr>
        <w:t>Предметные результаты освоения учебного предмета «</w:t>
      </w:r>
      <w:r>
        <w:rPr>
          <w:b/>
        </w:rPr>
        <w:t>Окружающий мир</w:t>
      </w:r>
      <w:r w:rsidRPr="00A853B1">
        <w:rPr>
          <w:b/>
        </w:rPr>
        <w:t>»</w:t>
      </w:r>
    </w:p>
    <w:p w14:paraId="741425B6" w14:textId="77777777" w:rsidR="008C1365" w:rsidRDefault="008C1365" w:rsidP="008C1365">
      <w:pPr>
        <w:suppressAutoHyphens/>
        <w:ind w:left="1440" w:right="283"/>
        <w:jc w:val="center"/>
        <w:rPr>
          <w:rFonts w:ascii="Times New Roman" w:hAnsi="Times New Roman"/>
          <w:b/>
          <w:szCs w:val="24"/>
        </w:rPr>
      </w:pPr>
      <w:r w:rsidRPr="00BC0F1C">
        <w:rPr>
          <w:rFonts w:ascii="Times New Roman" w:hAnsi="Times New Roman"/>
          <w:b/>
          <w:szCs w:val="24"/>
        </w:rPr>
        <w:t>3 класс</w:t>
      </w:r>
    </w:p>
    <w:p w14:paraId="43F7AC4E" w14:textId="77777777" w:rsidR="008C1365" w:rsidRPr="006845B1" w:rsidRDefault="008C1365" w:rsidP="008C1365">
      <w:pPr>
        <w:pStyle w:val="2"/>
        <w:spacing w:before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</w:p>
    <w:p w14:paraId="0F9A097A" w14:textId="77777777" w:rsidR="008C1365" w:rsidRPr="0027050D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27050D">
        <w:rPr>
          <w:rFonts w:ascii="Times New Roman" w:hAnsi="Times New Roman"/>
          <w:szCs w:val="24"/>
        </w:rPr>
        <w:t>К концу обучения в З классе обучающийся научится:</w:t>
      </w:r>
    </w:p>
    <w:p w14:paraId="236A3855" w14:textId="77777777" w:rsidR="008C1365" w:rsidRPr="0027050D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27050D">
        <w:rPr>
          <w:rFonts w:ascii="Times New Roman" w:hAnsi="Times New Roman"/>
          <w:szCs w:val="24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проявлять уважение к семейным ценностям и традициям, традициям своего народа и других народов; соблюдать правила нравственного поведения в социуме; 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показывать на карте мира материки, изученные страны мира; различать расходы и доходы семейного бюджета; распознавать изученные объекты природы по их описанию, рисункам и фотографиям, различать их в окружающем мире; проводить по предложенному плану или </w:t>
      </w:r>
      <w:r w:rsidRPr="0027050D">
        <w:rPr>
          <w:rFonts w:ascii="Times New Roman" w:hAnsi="Times New Roman"/>
          <w:szCs w:val="24"/>
        </w:rPr>
        <w:lastRenderedPageBreak/>
        <w:t xml:space="preserve">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группировать изученные объекты живой и неживой природы, проводить простейшую классификацию; сравнивать по заданному количеству признаков объекты живой и неживой природы; описывать на основе предложенного плана изученные объекты и явления природы, выделяя их существенные признаки и характерные свойства; использовать различные источники информации о природе и обществе для поиска и извлечения информации, ответов на вопросы; использовать знания о взаимосвязях в природе, связи человека и природы для объяснения простейших явлений и процессов в природе, организме человека; фиксировать результаты наблюдений, опытной работы, в процессе коллективной деятельности обобщать полученные результаты и делать выводы; 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соблюдать правила безопасного поведения пассажира железнодорожного, водного и авиатранспорта; соблюдать основы здорового образа жизни, в том числе требования к двигательной активности и принципы здорового питания; соблюдать основы профилактики заболеваний; соблюдать правила безопасного поведения во дворе жилого дома; соблюдать правила нравственного поведения на природе; безопасно использовать персональные данные в условиях контролируемого доступа в информационно-коммуникационную сеть «Интернет»; ориентироваться в возможных мошеннических действиях при общении в мессенджерах. </w:t>
      </w:r>
    </w:p>
    <w:p w14:paraId="3CFFD265" w14:textId="77777777" w:rsidR="008C1365" w:rsidRPr="00D471FC" w:rsidRDefault="008C1365" w:rsidP="008C1365">
      <w:pPr>
        <w:suppressAutoHyphens/>
        <w:ind w:left="1440" w:right="283"/>
        <w:jc w:val="center"/>
        <w:rPr>
          <w:rFonts w:ascii="Times New Roman" w:hAnsi="Times New Roman"/>
          <w:b/>
          <w:szCs w:val="24"/>
        </w:rPr>
      </w:pPr>
    </w:p>
    <w:p w14:paraId="3D374B67" w14:textId="77777777" w:rsidR="008C1365" w:rsidRDefault="008C1365" w:rsidP="008C1365"/>
    <w:p w14:paraId="0D5478AD" w14:textId="77777777" w:rsidR="008C1365" w:rsidRDefault="008C1365" w:rsidP="008C1365"/>
    <w:p w14:paraId="7CA6388B" w14:textId="77777777" w:rsidR="008C1365" w:rsidRPr="006845B1" w:rsidRDefault="008C1365" w:rsidP="008C1365">
      <w:pPr>
        <w:pStyle w:val="2"/>
        <w:spacing w:before="0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5" w:name="_Toc131007816"/>
      <w:r w:rsidRPr="006845B1">
        <w:rPr>
          <w:rFonts w:ascii="Times New Roman" w:hAnsi="Times New Roman" w:cs="Times New Roman"/>
          <w:b/>
          <w:bCs/>
          <w:color w:val="auto"/>
          <w:sz w:val="24"/>
          <w:szCs w:val="24"/>
        </w:rPr>
        <w:t>СОДЕРЖАНИЕ ОБУЧЕНИЯ В 3 КЛАССЕ</w:t>
      </w:r>
      <w:bookmarkEnd w:id="5"/>
    </w:p>
    <w:p w14:paraId="0FD43971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</w:p>
    <w:p w14:paraId="5BAC4ACA" w14:textId="77777777" w:rsidR="008C1365" w:rsidRPr="00D30348" w:rsidRDefault="008C1365" w:rsidP="008C1365">
      <w:pPr>
        <w:ind w:firstLine="709"/>
        <w:jc w:val="both"/>
        <w:rPr>
          <w:rFonts w:ascii="Times New Roman" w:hAnsi="Times New Roman"/>
          <w:b/>
          <w:szCs w:val="24"/>
        </w:rPr>
      </w:pPr>
      <w:r w:rsidRPr="00D30348">
        <w:rPr>
          <w:rFonts w:ascii="Times New Roman" w:hAnsi="Times New Roman"/>
          <w:b/>
          <w:szCs w:val="24"/>
        </w:rPr>
        <w:t>Человек и общество.</w:t>
      </w:r>
    </w:p>
    <w:p w14:paraId="7BBDFDB2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—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14:paraId="42BA9F75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Семья — коллектив близких, родных людей. Семейный бюджет, доходы и расходы семьи. Уважение к семейным ценностям.</w:t>
      </w:r>
    </w:p>
    <w:p w14:paraId="0C8426D8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14:paraId="44D2F00E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14:paraId="6B501CC7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Страны и народы мира. Памятники природы и культуры — символы стран, в которых они находятся.</w:t>
      </w:r>
    </w:p>
    <w:p w14:paraId="7B6CFA5F" w14:textId="77777777" w:rsidR="008C1365" w:rsidRPr="00D30348" w:rsidRDefault="008C1365" w:rsidP="008C1365">
      <w:pPr>
        <w:ind w:firstLine="709"/>
        <w:jc w:val="both"/>
        <w:rPr>
          <w:rFonts w:ascii="Times New Roman" w:hAnsi="Times New Roman"/>
          <w:b/>
          <w:szCs w:val="24"/>
        </w:rPr>
      </w:pPr>
      <w:r w:rsidRPr="00D30348">
        <w:rPr>
          <w:rFonts w:ascii="Times New Roman" w:hAnsi="Times New Roman"/>
          <w:b/>
          <w:szCs w:val="24"/>
        </w:rPr>
        <w:t>Человек и природа.</w:t>
      </w:r>
    </w:p>
    <w:p w14:paraId="1ECE06E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Методы изучения природы. Карта мира. Материки и части света. Вещество. Разнообразие веществ в окружающем мире.</w:t>
      </w:r>
    </w:p>
    <w:p w14:paraId="60EC61A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 xml:space="preserve">Примеры веществ: соль, сахар, вода, природный газ. Твёрдые тела, жидкости, </w:t>
      </w:r>
      <w:proofErr w:type="spellStart"/>
      <w:r w:rsidRPr="006845B1">
        <w:rPr>
          <w:rFonts w:ascii="Times New Roman" w:hAnsi="Times New Roman"/>
          <w:szCs w:val="24"/>
        </w:rPr>
        <w:t>газы</w:t>
      </w:r>
      <w:proofErr w:type="spellEnd"/>
      <w:r w:rsidRPr="006845B1">
        <w:rPr>
          <w:rFonts w:ascii="Times New Roman" w:hAnsi="Times New Roman"/>
          <w:szCs w:val="24"/>
        </w:rPr>
        <w:t xml:space="preserve">. Простейшие практические работы с веществами, жидкостями, газами. Воздух — смесь газов. Свойства воздуха. </w:t>
      </w:r>
      <w:r w:rsidRPr="006845B1">
        <w:rPr>
          <w:rFonts w:ascii="Times New Roman" w:hAnsi="Times New Roman"/>
          <w:szCs w:val="24"/>
        </w:rPr>
        <w:lastRenderedPageBreak/>
        <w:t>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(2-3 примера). Почва, её состав, значение для живой природы и хозяйственной жизни человека.</w:t>
      </w:r>
    </w:p>
    <w:p w14:paraId="676C10CC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Первоначальные представления о бактериях. Грибы: строение шляпочных грибов, Грибы съедобные и несъедобные. Разнообразие растений.</w:t>
      </w:r>
    </w:p>
    <w:p w14:paraId="37CD51FA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Зависимость жизненного цикла организмов от условий окружающей среды.</w:t>
      </w:r>
    </w:p>
    <w:p w14:paraId="5ACEC4E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14:paraId="4965A186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14:paraId="5AF25AF5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Природные сообщества: лес, луг, пруд. Взаимосвязи в природном сообществе: растения пища и укрытие для животных; животные распространители плодов и семян растений. Влияние человека на природные сообщества. Природные сообщества родного края (2-3 примера на основе наблюдений). Правила нравственного поведения в природных сообществах.</w:t>
      </w:r>
    </w:p>
    <w:p w14:paraId="1E985B92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Человек —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14:paraId="55FDBF76" w14:textId="77777777" w:rsidR="008C1365" w:rsidRPr="00D30348" w:rsidRDefault="008C1365" w:rsidP="008C1365">
      <w:pPr>
        <w:ind w:firstLine="709"/>
        <w:jc w:val="both"/>
        <w:rPr>
          <w:rFonts w:ascii="Times New Roman" w:hAnsi="Times New Roman"/>
          <w:b/>
          <w:szCs w:val="24"/>
        </w:rPr>
      </w:pPr>
      <w:r w:rsidRPr="00D30348">
        <w:rPr>
          <w:rFonts w:ascii="Times New Roman" w:hAnsi="Times New Roman"/>
          <w:b/>
          <w:szCs w:val="24"/>
        </w:rPr>
        <w:t>Правила безопасной жизнедеятельности.</w:t>
      </w:r>
    </w:p>
    <w:p w14:paraId="02A70064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14:paraId="5BC6ACBB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Безопасность в информационно-телекоммуникационной сети «Интернет»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14:paraId="6FDD68CF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Изучение окружающего мира в 3 классе способствует освоению ряда универсальных учебных действий:</w:t>
      </w:r>
      <w:r w:rsidRPr="006845B1">
        <w:rPr>
          <w:rFonts w:ascii="Times New Roman" w:hAnsi="Times New Roman"/>
          <w:szCs w:val="24"/>
        </w:rPr>
        <w:t xml:space="preserve">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14:paraId="1C0ACD1B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14:paraId="656B3AAE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lastRenderedPageBreak/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устанавливать зависимость между внешним видом, особенностями поведения и условиями жизни животного; определять (в процессе рассматривания объектов и явлений) существенные признаки и отношения между объектами и явлениями; моделировать цепи питания в природном сообществе; различать понятия «век», «столетие», («историческое время»; соотносить историческое событие с датой (историческим периодом).</w:t>
      </w:r>
    </w:p>
    <w:p w14:paraId="5DB7160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14:paraId="53D5DFB1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 читать несложные планы, соотносить условные обозначения с изображёнными объектами; находить по предложению учителя информацию в разных источниках: текстах, таблицах, схемах, в том числе в информационно-коммуникационной сети «Интернет» (в условиях контролируемого входа); соблюдать правила безопасности при работе в информационной среде.</w:t>
      </w:r>
    </w:p>
    <w:p w14:paraId="4EF36384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Коммуникативные универсальные учебные действия способствуют формированию умений:</w:t>
      </w:r>
    </w:p>
    <w:p w14:paraId="6A3D8D1A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ориентироваться в понятиях, соотносить понятия и термины с их краткой характеристикой:</w:t>
      </w:r>
    </w:p>
    <w:p w14:paraId="565B0997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понятия и термины, связанные с социальным миром (безопасность, семейный бюджет, памятник культуры); понятия и термины, связанные с миром природы (планета, материк, океан, модель Земли, царство природы, природное сообщество, цепь питания, Красная книга); понятия и термины, связанные с безопасной жизнедеятельностью (знаки дорожного движения, дорожные ловушки, опасные ситуации, предвидение); описывать (характеризовать) условия жизни на Земле; описывать схожие, различные, индивидуальные признаки на основе сравнения объектов природы; приводить примеры, кратко характеризовать представителей разных царств природы; называть признаки (характеризовать) животного (растения) как живого организма; описывать (характеризовать) отдельные страницы истории нашей страны (в пределах изученного).</w:t>
      </w:r>
    </w:p>
    <w:p w14:paraId="7D8BDC50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Регулятивные универсальные учебные действия способствуют формированию умений:</w:t>
      </w:r>
    </w:p>
    <w:p w14:paraId="798FEFEE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планировать шаги по решению учебной задачи, контролировать свои действия (при небольшой помощи учителя); устанавливать причину возникающей трудности или ошибки, корректировать свои действия.</w:t>
      </w:r>
    </w:p>
    <w:p w14:paraId="21F47BDE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i/>
          <w:iCs/>
          <w:szCs w:val="24"/>
        </w:rPr>
      </w:pPr>
      <w:r w:rsidRPr="006845B1">
        <w:rPr>
          <w:rFonts w:ascii="Times New Roman" w:hAnsi="Times New Roman"/>
          <w:i/>
          <w:iCs/>
          <w:szCs w:val="24"/>
        </w:rPr>
        <w:t>Совместная деятельность способствует формированию умений:</w:t>
      </w:r>
    </w:p>
    <w:p w14:paraId="3B40B79C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  <w:r w:rsidRPr="006845B1">
        <w:rPr>
          <w:rFonts w:ascii="Times New Roman" w:hAnsi="Times New Roman"/>
          <w:szCs w:val="24"/>
        </w:rPr>
        <w:t>участвуя в совместной деятельности, выполнять роли руководителя (лидера), подчинённого; оценивать результаты деятельности участников, положительно реагировать на советы и замечания в свой адрес; 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 w14:paraId="3CD0ABD8" w14:textId="77777777" w:rsidR="008C1365" w:rsidRDefault="008C1365" w:rsidP="008C1365">
      <w:pPr>
        <w:jc w:val="center"/>
        <w:outlineLvl w:val="0"/>
        <w:rPr>
          <w:rFonts w:ascii="Times New Roman" w:hAnsi="Times New Roman"/>
          <w:b/>
          <w:bCs/>
          <w:color w:val="262626"/>
          <w:szCs w:val="24"/>
        </w:rPr>
      </w:pPr>
      <w:r w:rsidRPr="006845B1">
        <w:rPr>
          <w:rFonts w:ascii="Times New Roman" w:hAnsi="Times New Roman"/>
          <w:szCs w:val="24"/>
        </w:rPr>
        <w:br w:type="page"/>
      </w:r>
      <w:r w:rsidRPr="003D2187">
        <w:rPr>
          <w:rFonts w:ascii="Times New Roman" w:hAnsi="Times New Roman"/>
          <w:b/>
          <w:bCs/>
          <w:color w:val="262626"/>
          <w:szCs w:val="24"/>
        </w:rPr>
        <w:lastRenderedPageBreak/>
        <w:t>Тематическое планирование</w:t>
      </w:r>
      <w:r>
        <w:rPr>
          <w:rFonts w:ascii="Times New Roman" w:hAnsi="Times New Roman"/>
          <w:b/>
          <w:bCs/>
          <w:color w:val="262626"/>
          <w:szCs w:val="24"/>
        </w:rPr>
        <w:t xml:space="preserve"> учебного предмета «Окружающий мир»</w:t>
      </w:r>
    </w:p>
    <w:p w14:paraId="2C5D64F2" w14:textId="77777777" w:rsidR="008C1365" w:rsidRDefault="008C1365" w:rsidP="008C1365">
      <w:pPr>
        <w:jc w:val="center"/>
        <w:outlineLvl w:val="0"/>
        <w:rPr>
          <w:rFonts w:ascii="Times New Roman" w:hAnsi="Times New Roman"/>
          <w:b/>
          <w:bCs/>
          <w:color w:val="262626"/>
          <w:szCs w:val="24"/>
        </w:rPr>
      </w:pPr>
    </w:p>
    <w:p w14:paraId="15F66BD6" w14:textId="77777777" w:rsidR="008C1365" w:rsidRPr="002E6703" w:rsidRDefault="008C1365" w:rsidP="008C1365">
      <w:pPr>
        <w:shd w:val="clear" w:color="auto" w:fill="FFFFFF"/>
        <w:ind w:firstLine="708"/>
        <w:jc w:val="both"/>
        <w:rPr>
          <w:rFonts w:ascii="Times New Roman" w:hAnsi="Times New Roman"/>
          <w:sz w:val="28"/>
          <w:szCs w:val="28"/>
        </w:rPr>
      </w:pPr>
      <w:r w:rsidRPr="002E6703">
        <w:rPr>
          <w:rFonts w:ascii="Times New Roman" w:hAnsi="Times New Roman"/>
          <w:sz w:val="28"/>
          <w:szCs w:val="28"/>
        </w:rPr>
        <w:t xml:space="preserve">Тематическое планирование </w:t>
      </w:r>
      <w:r w:rsidRPr="000F4A70">
        <w:rPr>
          <w:rFonts w:ascii="Times New Roman" w:hAnsi="Times New Roman"/>
          <w:i/>
          <w:sz w:val="28"/>
          <w:szCs w:val="28"/>
        </w:rPr>
        <w:t xml:space="preserve">по </w:t>
      </w:r>
      <w:r>
        <w:rPr>
          <w:rFonts w:ascii="Times New Roman" w:hAnsi="Times New Roman"/>
          <w:i/>
          <w:sz w:val="28"/>
          <w:szCs w:val="28"/>
        </w:rPr>
        <w:t xml:space="preserve">окружающему </w:t>
      </w:r>
      <w:proofErr w:type="gramStart"/>
      <w:r>
        <w:rPr>
          <w:rFonts w:ascii="Times New Roman" w:hAnsi="Times New Roman"/>
          <w:i/>
          <w:sz w:val="28"/>
          <w:szCs w:val="28"/>
        </w:rPr>
        <w:t xml:space="preserve">миру  </w:t>
      </w:r>
      <w:r w:rsidRPr="002E6703">
        <w:rPr>
          <w:rFonts w:ascii="Times New Roman" w:hAnsi="Times New Roman"/>
          <w:sz w:val="28"/>
          <w:szCs w:val="28"/>
        </w:rPr>
        <w:t>составлено</w:t>
      </w:r>
      <w:proofErr w:type="gramEnd"/>
      <w:r w:rsidRPr="002E6703">
        <w:rPr>
          <w:rFonts w:ascii="Times New Roman" w:hAnsi="Times New Roman"/>
          <w:sz w:val="28"/>
          <w:szCs w:val="28"/>
        </w:rPr>
        <w:t xml:space="preserve"> с учетом рабочей программы воспитания. Воспитательный потенциал данного учебного предмета обеспечивает реализацию следующих </w:t>
      </w:r>
      <w:r w:rsidRPr="00FE1359">
        <w:rPr>
          <w:rFonts w:ascii="Times New Roman" w:hAnsi="Times New Roman"/>
          <w:b/>
          <w:sz w:val="28"/>
          <w:szCs w:val="28"/>
        </w:rPr>
        <w:t>целевых приоритетов</w:t>
      </w:r>
      <w:r>
        <w:rPr>
          <w:rFonts w:ascii="Times New Roman" w:hAnsi="Times New Roman"/>
          <w:sz w:val="28"/>
          <w:szCs w:val="28"/>
        </w:rPr>
        <w:t xml:space="preserve"> воспитания обучающихся:</w:t>
      </w:r>
    </w:p>
    <w:p w14:paraId="2993B501" w14:textId="77777777" w:rsidR="008C1365" w:rsidRPr="00FE0851" w:rsidRDefault="008C1365" w:rsidP="008C1365">
      <w:pPr>
        <w:outlineLvl w:val="0"/>
        <w:rPr>
          <w:rFonts w:ascii="Times New Roman" w:hAnsi="Times New Roman"/>
          <w:b/>
          <w:bCs/>
          <w:color w:val="262626"/>
          <w:szCs w:val="24"/>
        </w:rPr>
      </w:pPr>
      <w:r w:rsidRPr="00FE0851">
        <w:rPr>
          <w:rFonts w:ascii="Times New Roman" w:hAnsi="Times New Roman"/>
          <w:szCs w:val="24"/>
        </w:rPr>
        <w:t>Развитие ценностного отношения</w:t>
      </w:r>
      <w:r w:rsidRPr="00FE0851">
        <w:rPr>
          <w:rFonts w:ascii="Times New Roman" w:hAnsi="Times New Roman"/>
          <w:b/>
          <w:bCs/>
          <w:color w:val="262626"/>
          <w:szCs w:val="24"/>
        </w:rPr>
        <w:t>:</w:t>
      </w:r>
    </w:p>
    <w:p w14:paraId="2293AD0C" w14:textId="77777777" w:rsidR="008C1365" w:rsidRPr="00FE0851" w:rsidRDefault="008C1365" w:rsidP="008C1365">
      <w:pPr>
        <w:pStyle w:val="a5"/>
        <w:widowControl w:val="0"/>
        <w:numPr>
          <w:ilvl w:val="0"/>
          <w:numId w:val="5"/>
        </w:numPr>
        <w:autoSpaceDE w:val="0"/>
        <w:autoSpaceDN w:val="0"/>
        <w:spacing w:line="240" w:lineRule="auto"/>
        <w:contextualSpacing w:val="0"/>
        <w:outlineLvl w:val="0"/>
        <w:rPr>
          <w:bCs/>
          <w:color w:val="262626"/>
        </w:rPr>
      </w:pPr>
      <w:r w:rsidRPr="00FE0851">
        <w:rPr>
          <w:bCs/>
          <w:color w:val="262626"/>
        </w:rPr>
        <w:t>Развитие ценностного отношения:</w:t>
      </w:r>
    </w:p>
    <w:p w14:paraId="16627C5B" w14:textId="77777777" w:rsidR="008C1365" w:rsidRPr="007D6424" w:rsidRDefault="008C1365" w:rsidP="008C1365">
      <w:pPr>
        <w:jc w:val="both"/>
        <w:rPr>
          <w:rFonts w:ascii="Times New Roman" w:hAnsi="Times New Roman"/>
          <w:szCs w:val="24"/>
        </w:rPr>
      </w:pPr>
      <w:r w:rsidRPr="007D6424">
        <w:rPr>
          <w:rFonts w:ascii="Times New Roman" w:hAnsi="Times New Roman"/>
          <w:szCs w:val="24"/>
        </w:rPr>
        <w:t xml:space="preserve">            -быть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ребенка домашнюю работу, помогая старшим;</w:t>
      </w:r>
    </w:p>
    <w:p w14:paraId="5B495E1D" w14:textId="77777777" w:rsidR="008C1365" w:rsidRPr="00FE0851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14:paraId="28AC5B13" w14:textId="77777777" w:rsidR="008C1365" w:rsidRPr="00FE0851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знать и любить свою Родину – свой родной дом, двор, улицу, город, село, свою страну;</w:t>
      </w:r>
    </w:p>
    <w:p w14:paraId="772EA7E3" w14:textId="77777777" w:rsidR="008C1365" w:rsidRPr="00FE0851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</w:t>
      </w:r>
    </w:p>
    <w:p w14:paraId="53EBB450" w14:textId="77777777" w:rsidR="008C1365" w:rsidRPr="00FE0851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проявлять миролюбие — не затевать конфликтов и стремиться решать спорные вопросы, не прибегая к силе;</w:t>
      </w:r>
    </w:p>
    <w:p w14:paraId="14713CDA" w14:textId="77777777" w:rsidR="008C1365" w:rsidRPr="00FE0851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стремиться узнавать что-то новое, проявлять любознательность, ценить знания;</w:t>
      </w:r>
    </w:p>
    <w:p w14:paraId="57383E3A" w14:textId="77777777" w:rsidR="008C1365" w:rsidRPr="00FE0851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быть вежливым и опрятным, скромным и приветливым;</w:t>
      </w:r>
    </w:p>
    <w:p w14:paraId="23B81867" w14:textId="77777777" w:rsidR="008C1365" w:rsidRPr="00FE0851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соблюдать правила личной гигиены, режим дня, вести здоровый образ жизни;</w:t>
      </w:r>
    </w:p>
    <w:p w14:paraId="688CFF62" w14:textId="77777777" w:rsidR="008C1365" w:rsidRPr="00FE0851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14:paraId="042E35E3" w14:textId="77777777" w:rsidR="008C1365" w:rsidRDefault="008C1365" w:rsidP="008C1365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Cs w:val="24"/>
        </w:rPr>
      </w:pPr>
      <w:r w:rsidRPr="00FE0851">
        <w:rPr>
          <w:rFonts w:ascii="Times New Roman" w:hAnsi="Times New Roman"/>
          <w:szCs w:val="24"/>
        </w:rPr>
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</w:t>
      </w:r>
    </w:p>
    <w:p w14:paraId="7BD5EC6D" w14:textId="77777777" w:rsidR="008C1365" w:rsidRPr="006845B1" w:rsidRDefault="008C1365" w:rsidP="008C1365">
      <w:pPr>
        <w:ind w:firstLine="709"/>
        <w:jc w:val="both"/>
        <w:rPr>
          <w:rFonts w:ascii="Times New Roman" w:hAnsi="Times New Roman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663"/>
        <w:gridCol w:w="992"/>
        <w:gridCol w:w="1241"/>
      </w:tblGrid>
      <w:tr w:rsidR="008C1365" w:rsidRPr="00DD0351" w14:paraId="6CFC6CEC" w14:textId="77777777" w:rsidTr="00EE0CF8">
        <w:trPr>
          <w:jc w:val="center"/>
        </w:trPr>
        <w:tc>
          <w:tcPr>
            <w:tcW w:w="675" w:type="dxa"/>
          </w:tcPr>
          <w:p w14:paraId="58DBFCD2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DD0351">
              <w:rPr>
                <w:rFonts w:ascii="Times New Roman" w:hAnsi="Times New Roman"/>
                <w:bCs/>
                <w:szCs w:val="24"/>
              </w:rPr>
              <w:t>№</w:t>
            </w:r>
          </w:p>
          <w:p w14:paraId="0A7EDB6F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DD0351">
              <w:rPr>
                <w:rFonts w:ascii="Times New Roman" w:hAnsi="Times New Roman"/>
                <w:bCs/>
                <w:szCs w:val="24"/>
              </w:rPr>
              <w:t>п/п</w:t>
            </w:r>
          </w:p>
        </w:tc>
        <w:tc>
          <w:tcPr>
            <w:tcW w:w="6663" w:type="dxa"/>
          </w:tcPr>
          <w:p w14:paraId="3FB4EE51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szCs w:val="24"/>
              </w:rPr>
            </w:pPr>
            <w:r w:rsidRPr="00DD0351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992" w:type="dxa"/>
          </w:tcPr>
          <w:p w14:paraId="1B276DB9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DD0351">
              <w:rPr>
                <w:rFonts w:ascii="Times New Roman" w:hAnsi="Times New Roman"/>
                <w:bCs/>
                <w:szCs w:val="24"/>
              </w:rPr>
              <w:t xml:space="preserve">Общее </w:t>
            </w:r>
          </w:p>
          <w:p w14:paraId="52A912F2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szCs w:val="24"/>
              </w:rPr>
            </w:pPr>
            <w:r w:rsidRPr="00DD0351">
              <w:rPr>
                <w:rFonts w:ascii="Times New Roman" w:hAnsi="Times New Roman"/>
                <w:bCs/>
                <w:szCs w:val="24"/>
              </w:rPr>
              <w:t>количество часов</w:t>
            </w:r>
          </w:p>
        </w:tc>
        <w:tc>
          <w:tcPr>
            <w:tcW w:w="1241" w:type="dxa"/>
          </w:tcPr>
          <w:p w14:paraId="3B48A55B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DD0351">
              <w:rPr>
                <w:rFonts w:ascii="Times New Roman" w:hAnsi="Times New Roman"/>
                <w:bCs/>
                <w:szCs w:val="24"/>
              </w:rPr>
              <w:t xml:space="preserve">Контрольные /проверочные работы </w:t>
            </w:r>
          </w:p>
        </w:tc>
      </w:tr>
      <w:tr w:rsidR="008C1365" w:rsidRPr="00DD0351" w14:paraId="464B7F27" w14:textId="77777777" w:rsidTr="00EE0CF8">
        <w:trPr>
          <w:jc w:val="center"/>
        </w:trPr>
        <w:tc>
          <w:tcPr>
            <w:tcW w:w="675" w:type="dxa"/>
          </w:tcPr>
          <w:p w14:paraId="2AEB83E9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</w:t>
            </w:r>
          </w:p>
        </w:tc>
        <w:tc>
          <w:tcPr>
            <w:tcW w:w="6663" w:type="dxa"/>
          </w:tcPr>
          <w:p w14:paraId="283043F5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b/>
                <w:szCs w:val="24"/>
              </w:rPr>
              <w:t>Человек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B01CC8">
              <w:rPr>
                <w:rFonts w:ascii="Times New Roman" w:hAnsi="Times New Roman"/>
                <w:b/>
                <w:szCs w:val="24"/>
              </w:rPr>
              <w:t>и общество.</w:t>
            </w:r>
            <w:r w:rsidRPr="00B01CC8">
              <w:rPr>
                <w:rFonts w:ascii="Times New Roman" w:hAnsi="Times New Roman"/>
                <w:szCs w:val="24"/>
              </w:rPr>
              <w:t xml:space="preserve"> Общество — совокупность людей, которые объединены общей культурой и связаны друг с другом совместной деятельностью во имя общей цели. Наша Родина — Российская Федерация — многонациональная страна. Особенности жизни, быта, культуры народов Российской Федерации. Уникальные памятники культуры (социальные и природные объекты) России, родного края. Города Золотого кольца России. Государственная символика Российской Федерации (гимн, герб, флаг) и своего региона.</w:t>
            </w:r>
          </w:p>
          <w:p w14:paraId="5EABDE53" w14:textId="77777777" w:rsidR="008C1365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 xml:space="preserve">Уважение к культуре, истории, традициям своего народа и других </w:t>
            </w:r>
            <w:r w:rsidRPr="00B01CC8">
              <w:rPr>
                <w:rFonts w:ascii="Times New Roman" w:hAnsi="Times New Roman"/>
                <w:szCs w:val="24"/>
              </w:rPr>
              <w:lastRenderedPageBreak/>
              <w:t>народов</w:t>
            </w:r>
          </w:p>
          <w:p w14:paraId="027D0B92" w14:textId="77777777" w:rsidR="008C1365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 xml:space="preserve">Семья </w:t>
            </w:r>
            <w:r w:rsidRPr="00B01CC8">
              <w:rPr>
                <w:rFonts w:ascii="Times New Roman" w:hAnsi="Times New Roman"/>
                <w:i/>
                <w:szCs w:val="24"/>
              </w:rPr>
              <w:t xml:space="preserve">— </w:t>
            </w:r>
            <w:r w:rsidRPr="00B01CC8">
              <w:rPr>
                <w:rFonts w:ascii="Times New Roman" w:hAnsi="Times New Roman"/>
                <w:szCs w:val="24"/>
              </w:rPr>
              <w:t>коллектив близких, родных людей</w:t>
            </w:r>
            <w:r w:rsidRPr="00B01CC8">
              <w:rPr>
                <w:rFonts w:ascii="Times New Roman" w:hAnsi="Times New Roman"/>
                <w:i/>
                <w:szCs w:val="24"/>
              </w:rPr>
              <w:t xml:space="preserve">. </w:t>
            </w:r>
            <w:r w:rsidRPr="00B01CC8">
              <w:rPr>
                <w:rFonts w:ascii="Times New Roman" w:hAnsi="Times New Roman"/>
                <w:szCs w:val="24"/>
              </w:rPr>
              <w:t>Поколения в семье. Взаимоотношения в семье: любовь, доброта, внимание, поддержка. Семейный бюджет, доходы и расходы семьи.</w:t>
            </w:r>
          </w:p>
          <w:p w14:paraId="1231855B" w14:textId="77777777" w:rsidR="008C1365" w:rsidRPr="00BE7129" w:rsidRDefault="008C1365" w:rsidP="00EE0CF8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Страны и народы мира на карте. Памятники природы и культуры — символы стран, в которых они находятся.</w:t>
            </w:r>
          </w:p>
        </w:tc>
        <w:tc>
          <w:tcPr>
            <w:tcW w:w="992" w:type="dxa"/>
          </w:tcPr>
          <w:p w14:paraId="10D5B913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lastRenderedPageBreak/>
              <w:t>28</w:t>
            </w:r>
          </w:p>
        </w:tc>
        <w:tc>
          <w:tcPr>
            <w:tcW w:w="1241" w:type="dxa"/>
          </w:tcPr>
          <w:p w14:paraId="7229BD2E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1/2</w:t>
            </w:r>
          </w:p>
        </w:tc>
      </w:tr>
      <w:tr w:rsidR="008C1365" w:rsidRPr="00DD0351" w14:paraId="683461FE" w14:textId="77777777" w:rsidTr="00EE0CF8">
        <w:trPr>
          <w:jc w:val="center"/>
        </w:trPr>
        <w:tc>
          <w:tcPr>
            <w:tcW w:w="675" w:type="dxa"/>
          </w:tcPr>
          <w:p w14:paraId="5959D54E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2</w:t>
            </w:r>
          </w:p>
        </w:tc>
        <w:tc>
          <w:tcPr>
            <w:tcW w:w="6663" w:type="dxa"/>
          </w:tcPr>
          <w:p w14:paraId="6658FEE1" w14:textId="77777777" w:rsidR="008C1365" w:rsidRDefault="008C1365" w:rsidP="00EE0CF8">
            <w:pPr>
              <w:rPr>
                <w:rFonts w:ascii="Times New Roman" w:hAnsi="Times New Roman"/>
                <w:b/>
                <w:szCs w:val="24"/>
              </w:rPr>
            </w:pPr>
            <w:r w:rsidRPr="006845B1">
              <w:rPr>
                <w:rFonts w:ascii="Times New Roman" w:hAnsi="Times New Roman"/>
                <w:b/>
                <w:szCs w:val="24"/>
              </w:rPr>
              <w:t>Человек и природа.</w:t>
            </w:r>
          </w:p>
          <w:p w14:paraId="7F36ED01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 xml:space="preserve">Вещество. Разнообразие веществ в окружающем мире. Твёрдые тела, жидкости, </w:t>
            </w:r>
            <w:proofErr w:type="spellStart"/>
            <w:r w:rsidRPr="00B01CC8">
              <w:rPr>
                <w:rFonts w:ascii="Times New Roman" w:hAnsi="Times New Roman"/>
                <w:szCs w:val="24"/>
              </w:rPr>
              <w:t>газы</w:t>
            </w:r>
            <w:proofErr w:type="spellEnd"/>
            <w:r w:rsidRPr="00B01CC8">
              <w:rPr>
                <w:rFonts w:ascii="Times New Roman" w:hAnsi="Times New Roman"/>
                <w:szCs w:val="24"/>
              </w:rPr>
              <w:t>, их свойства.</w:t>
            </w:r>
          </w:p>
          <w:p w14:paraId="792F3572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Воздух — смесь газов. Свойства воздуха. Значение для жизни. Вода. Свойства воды. Состояния воды, её распространение в природе, значение для жизни.</w:t>
            </w:r>
          </w:p>
          <w:p w14:paraId="232260CF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Круговорот воды в природе. Охрана воздуха, воды. Горные породы и минералы. Полезные ископаемые, их значение в хозяйстве человека. Полезные ископаемые родного края (2—3 примера). Почва, её состав, значение для живой природы</w:t>
            </w:r>
          </w:p>
          <w:p w14:paraId="78E8AB8E" w14:textId="77777777" w:rsidR="008C1365" w:rsidRDefault="008C1365" w:rsidP="00EE0CF8">
            <w:pPr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и хозяйственной деятельности человека.</w:t>
            </w:r>
          </w:p>
          <w:p w14:paraId="110A55EF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Царства природы.</w:t>
            </w:r>
          </w:p>
          <w:p w14:paraId="548F624D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Бактерии, общее представление. Грибы: строение шляпочного гриба; съедобные и несъедобные грибы.</w:t>
            </w:r>
          </w:p>
          <w:p w14:paraId="1BBB11D2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Разнообразие растений. Зависимость жизненного цикла организмов от условий окружающей среды. Размножение и развитие растений.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B01CC8">
              <w:rPr>
                <w:rFonts w:ascii="Times New Roman" w:hAnsi="Times New Roman"/>
                <w:szCs w:val="24"/>
              </w:rPr>
              <w:t xml:space="preserve">Особенности питания и дыхания растений. </w:t>
            </w:r>
          </w:p>
          <w:p w14:paraId="72A763B4" w14:textId="77777777" w:rsidR="008C1365" w:rsidRDefault="008C1365" w:rsidP="00EE0CF8">
            <w:pPr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характеристика. Охрана растений.</w:t>
            </w:r>
          </w:p>
          <w:p w14:paraId="1AA8D5FF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Разнообразие животных. Зависимость жизненного цикла организмов от условий окружающей среды. Размножение и развитие животных (рыбы, птицы, звери, пресмыкающиеся, земноводные). Особенности питания животных. Цепи питания.</w:t>
            </w:r>
          </w:p>
          <w:p w14:paraId="5A2656CD" w14:textId="77777777" w:rsidR="008C1365" w:rsidRDefault="008C1365" w:rsidP="00EE0CF8">
            <w:pPr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названия.</w:t>
            </w:r>
          </w:p>
          <w:p w14:paraId="0BDCD509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Природные сообщества: лес, луг, пруд. Взаимосвязи в природном сообществе. Создание человеком природных сообществ для хозяйственной деятельности, получения продуктов питания (поле, сад, огород).</w:t>
            </w:r>
          </w:p>
          <w:p w14:paraId="31E57697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lastRenderedPageBreak/>
              <w:t>Природные сообщества родного края (примеры).</w:t>
            </w:r>
          </w:p>
          <w:p w14:paraId="4B033ACC" w14:textId="77777777" w:rsidR="008C1365" w:rsidRDefault="008C1365" w:rsidP="00EE0CF8">
            <w:pPr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Правила поведения в лесу, на водоёме, на лугу.</w:t>
            </w:r>
          </w:p>
          <w:p w14:paraId="55F389F0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Человек —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Гигиена отдельных органов и систем органов человека.</w:t>
            </w:r>
          </w:p>
          <w:p w14:paraId="7AFF9041" w14:textId="77777777" w:rsidR="008C1365" w:rsidRPr="00DD0351" w:rsidRDefault="008C1365" w:rsidP="00EE0CF8">
            <w:pPr>
              <w:rPr>
                <w:rFonts w:ascii="Times New Roman" w:hAnsi="Times New Roman"/>
                <w:bCs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Измерение температуры тела человека, частоты пульса.</w:t>
            </w:r>
          </w:p>
        </w:tc>
        <w:tc>
          <w:tcPr>
            <w:tcW w:w="992" w:type="dxa"/>
          </w:tcPr>
          <w:p w14:paraId="394E062C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lastRenderedPageBreak/>
              <w:t>30</w:t>
            </w:r>
          </w:p>
        </w:tc>
        <w:tc>
          <w:tcPr>
            <w:tcW w:w="1241" w:type="dxa"/>
          </w:tcPr>
          <w:p w14:paraId="014FA9DE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0/1</w:t>
            </w:r>
          </w:p>
        </w:tc>
      </w:tr>
      <w:tr w:rsidR="008C1365" w:rsidRPr="00DD0351" w14:paraId="131195B9" w14:textId="77777777" w:rsidTr="00EE0CF8">
        <w:trPr>
          <w:jc w:val="center"/>
        </w:trPr>
        <w:tc>
          <w:tcPr>
            <w:tcW w:w="675" w:type="dxa"/>
          </w:tcPr>
          <w:p w14:paraId="3CA03DE4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3</w:t>
            </w:r>
          </w:p>
        </w:tc>
        <w:tc>
          <w:tcPr>
            <w:tcW w:w="6663" w:type="dxa"/>
          </w:tcPr>
          <w:p w14:paraId="6A73395B" w14:textId="77777777" w:rsidR="008C1365" w:rsidRDefault="008C1365" w:rsidP="00EE0CF8">
            <w:pPr>
              <w:rPr>
                <w:rFonts w:ascii="Times New Roman" w:hAnsi="Times New Roman"/>
                <w:b/>
                <w:szCs w:val="24"/>
              </w:rPr>
            </w:pPr>
            <w:r w:rsidRPr="00B01CC8">
              <w:rPr>
                <w:rFonts w:ascii="Times New Roman" w:hAnsi="Times New Roman"/>
                <w:b/>
                <w:szCs w:val="24"/>
              </w:rPr>
              <w:t>Правила безопасной жизнедеятельности</w:t>
            </w:r>
          </w:p>
          <w:p w14:paraId="616C369E" w14:textId="77777777" w:rsidR="008C1365" w:rsidRPr="00B01CC8" w:rsidRDefault="008C1365" w:rsidP="00EE0CF8">
            <w:pPr>
              <w:jc w:val="both"/>
              <w:rPr>
                <w:rFonts w:ascii="Times New Roman" w:hAnsi="Times New Roman"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 xml:space="preserve">Здоровый образ жизни; забота о здоровье и безопасности окружающих людей. Безопасность во дворе жилого дома (внимание к зонам электрических, газовых, тепловых подстанций и других опасных объектов; предупреждающие знаки безопасности). </w:t>
            </w:r>
          </w:p>
          <w:p w14:paraId="0F782E15" w14:textId="77777777" w:rsidR="008C1365" w:rsidRPr="00DD0351" w:rsidRDefault="008C1365" w:rsidP="00EE0CF8">
            <w:pPr>
              <w:rPr>
                <w:rFonts w:ascii="Times New Roman" w:hAnsi="Times New Roman"/>
                <w:bCs/>
                <w:szCs w:val="24"/>
              </w:rPr>
            </w:pPr>
            <w:r w:rsidRPr="00B01CC8">
              <w:rPr>
                <w:rFonts w:ascii="Times New Roman" w:hAnsi="Times New Roman"/>
                <w:szCs w:val="24"/>
              </w:rPr>
              <w:t>Транспортная безопасность пассажира разных видов транспорта, правила поведения на вокзалах, в аэропортах, на борту самолёта, судна. Безопасность в информационно-телекоммуникационной сети «Интернет» (ориентировка в признаках мошенничества в Сети; защита персональной информации) в условиях контролируемого доступа в информационно-телекоммуникационную сеть «Интернет».</w:t>
            </w:r>
          </w:p>
        </w:tc>
        <w:tc>
          <w:tcPr>
            <w:tcW w:w="992" w:type="dxa"/>
          </w:tcPr>
          <w:p w14:paraId="108C9793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10</w:t>
            </w:r>
          </w:p>
        </w:tc>
        <w:tc>
          <w:tcPr>
            <w:tcW w:w="1241" w:type="dxa"/>
          </w:tcPr>
          <w:p w14:paraId="7C9FA1DD" w14:textId="77777777" w:rsidR="008C1365" w:rsidRPr="00DD0351" w:rsidRDefault="008C1365" w:rsidP="00EE0CF8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1/1</w:t>
            </w:r>
          </w:p>
        </w:tc>
      </w:tr>
    </w:tbl>
    <w:p w14:paraId="24A98631" w14:textId="77777777" w:rsidR="008C1365" w:rsidRDefault="008C1365" w:rsidP="008C1365"/>
    <w:p w14:paraId="168DD12E" w14:textId="77777777" w:rsidR="008C1365" w:rsidRDefault="008C1365" w:rsidP="008C1365"/>
    <w:p w14:paraId="599EA135" w14:textId="77777777" w:rsidR="008C1365" w:rsidRDefault="008C1365" w:rsidP="008C1365"/>
    <w:p w14:paraId="4A66072F" w14:textId="77777777" w:rsidR="008C1365" w:rsidRPr="00ED4A77" w:rsidRDefault="008C1365" w:rsidP="008C1365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  <w:r w:rsidRPr="00ED4A77">
        <w:rPr>
          <w:rFonts w:ascii="Times New Roman" w:hAnsi="Times New Roman"/>
          <w:b/>
          <w:szCs w:val="24"/>
        </w:rPr>
        <w:t>Предметные результаты освоения учебного предмета «</w:t>
      </w:r>
      <w:r w:rsidRPr="00ED4A77">
        <w:rPr>
          <w:rFonts w:ascii="Times New Roman" w:hAnsi="Times New Roman"/>
          <w:b/>
          <w:bCs/>
          <w:szCs w:val="24"/>
        </w:rPr>
        <w:t>Окружающий мир</w:t>
      </w:r>
      <w:r w:rsidRPr="00ED4A77">
        <w:rPr>
          <w:rFonts w:ascii="Times New Roman" w:hAnsi="Times New Roman"/>
          <w:b/>
          <w:szCs w:val="24"/>
        </w:rPr>
        <w:t>»</w:t>
      </w:r>
    </w:p>
    <w:p w14:paraId="472E6234" w14:textId="77777777" w:rsidR="008C1365" w:rsidRPr="00821700" w:rsidRDefault="008C1365" w:rsidP="008C1365">
      <w:pPr>
        <w:jc w:val="center"/>
        <w:rPr>
          <w:rFonts w:ascii="Times New Roman" w:hAnsi="Times New Roman"/>
          <w:i/>
        </w:rPr>
      </w:pPr>
      <w:r>
        <w:rPr>
          <w:rFonts w:ascii="Times New Roman" w:hAnsi="Times New Roman"/>
          <w:b/>
          <w:szCs w:val="24"/>
        </w:rPr>
        <w:t xml:space="preserve">4 класс </w:t>
      </w:r>
      <w:r w:rsidRPr="00821700">
        <w:rPr>
          <w:rFonts w:ascii="Times New Roman" w:hAnsi="Times New Roman"/>
          <w:b/>
        </w:rPr>
        <w:t>(второго года обучения)</w:t>
      </w:r>
    </w:p>
    <w:p w14:paraId="597A2D58" w14:textId="77777777" w:rsidR="008C1365" w:rsidRPr="006F3A5C" w:rsidRDefault="008C1365" w:rsidP="008C1365">
      <w:pPr>
        <w:suppressAutoHyphens/>
        <w:ind w:right="283"/>
        <w:rPr>
          <w:rFonts w:ascii="Times New Roman" w:hAnsi="Times New Roman"/>
          <w:b/>
          <w:szCs w:val="24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941"/>
        <w:gridCol w:w="4580"/>
        <w:gridCol w:w="2835"/>
      </w:tblGrid>
      <w:tr w:rsidR="008C1365" w:rsidRPr="00ED4A77" w14:paraId="4C13F4AC" w14:textId="77777777" w:rsidTr="008C1365">
        <w:trPr>
          <w:trHeight w:val="1007"/>
        </w:trPr>
        <w:tc>
          <w:tcPr>
            <w:tcW w:w="851" w:type="dxa"/>
          </w:tcPr>
          <w:p w14:paraId="3F2A7B9C" w14:textId="77777777" w:rsidR="008C1365" w:rsidRPr="00ED4A77" w:rsidRDefault="008C1365" w:rsidP="00EE0CF8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№</w:t>
            </w:r>
          </w:p>
          <w:p w14:paraId="5BD4E610" w14:textId="77777777" w:rsidR="008C1365" w:rsidRPr="00ED4A77" w:rsidRDefault="008C1365" w:rsidP="00EE0CF8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941" w:type="dxa"/>
            <w:shd w:val="clear" w:color="auto" w:fill="auto"/>
          </w:tcPr>
          <w:p w14:paraId="118ADE37" w14:textId="77777777" w:rsidR="008C1365" w:rsidRPr="00ED4A77" w:rsidRDefault="008C1365" w:rsidP="00EE0CF8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Название раздела</w:t>
            </w:r>
          </w:p>
        </w:tc>
        <w:tc>
          <w:tcPr>
            <w:tcW w:w="4580" w:type="dxa"/>
            <w:shd w:val="clear" w:color="auto" w:fill="auto"/>
          </w:tcPr>
          <w:p w14:paraId="177B94C3" w14:textId="77777777" w:rsidR="008C1365" w:rsidRPr="00ED4A77" w:rsidRDefault="008C1365" w:rsidP="00EE0CF8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Ученик (выпускник) научится</w:t>
            </w:r>
          </w:p>
        </w:tc>
        <w:tc>
          <w:tcPr>
            <w:tcW w:w="2835" w:type="dxa"/>
            <w:shd w:val="clear" w:color="auto" w:fill="auto"/>
          </w:tcPr>
          <w:p w14:paraId="7B06B9D4" w14:textId="77777777" w:rsidR="008C1365" w:rsidRPr="00ED4A77" w:rsidRDefault="008C1365" w:rsidP="00EE0CF8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Ученик (выпускник) получит возможность научится</w:t>
            </w:r>
          </w:p>
        </w:tc>
      </w:tr>
      <w:tr w:rsidR="008C1365" w:rsidRPr="00ED4A77" w14:paraId="42B30F2C" w14:textId="77777777" w:rsidTr="008C1365">
        <w:trPr>
          <w:trHeight w:val="1837"/>
        </w:trPr>
        <w:tc>
          <w:tcPr>
            <w:tcW w:w="851" w:type="dxa"/>
          </w:tcPr>
          <w:p w14:paraId="349E51A9" w14:textId="77777777" w:rsidR="008C1365" w:rsidRPr="00ED4A77" w:rsidRDefault="008C1365" w:rsidP="00EE0CF8">
            <w:pPr>
              <w:pStyle w:val="aa"/>
              <w:rPr>
                <w:rFonts w:ascii="Times New Roman" w:eastAsia="Calibri" w:hAnsi="Times New Roman"/>
                <w:sz w:val="24"/>
                <w:szCs w:val="24"/>
              </w:rPr>
            </w:pPr>
            <w:r w:rsidRPr="00ED4A77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1941" w:type="dxa"/>
            <w:shd w:val="clear" w:color="auto" w:fill="auto"/>
          </w:tcPr>
          <w:p w14:paraId="38AF9ECE" w14:textId="77777777" w:rsidR="008C1365" w:rsidRPr="00ED4A77" w:rsidRDefault="008C1365" w:rsidP="00EE0CF8">
            <w:pPr>
              <w:pStyle w:val="Default"/>
              <w:rPr>
                <w:b/>
                <w:lang w:eastAsia="en-US"/>
              </w:rPr>
            </w:pPr>
            <w:r w:rsidRPr="00ED4A77">
              <w:rPr>
                <w:b/>
                <w:lang w:eastAsia="en-US"/>
              </w:rPr>
              <w:t xml:space="preserve"> Человек и общество</w:t>
            </w:r>
          </w:p>
        </w:tc>
        <w:tc>
          <w:tcPr>
            <w:tcW w:w="4580" w:type="dxa"/>
            <w:shd w:val="clear" w:color="auto" w:fill="auto"/>
          </w:tcPr>
          <w:p w14:paraId="446C1994" w14:textId="77777777" w:rsidR="008C1365" w:rsidRPr="00ED4A77" w:rsidRDefault="008C1365" w:rsidP="00EE0CF8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t>узнавать государственную символику Российской Федерации и своего региона; описывать достопримечательности столицы и родного края; находить на карте мира Российскую Федерацию, на карте России Москву, свой регион и его главный город;</w:t>
            </w:r>
          </w:p>
          <w:p w14:paraId="021E2D51" w14:textId="77777777" w:rsidR="008C1365" w:rsidRPr="00ED4A77" w:rsidRDefault="008C1365" w:rsidP="00EE0CF8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t>различать прошлое, настоящее, будущее; соотносить изученные исторические события с датами, конкретную дату с веком; находить место изученных событий на «ленте времени»;</w:t>
            </w:r>
          </w:p>
          <w:p w14:paraId="5ABD3B24" w14:textId="77777777" w:rsidR="008C1365" w:rsidRPr="00ED4A77" w:rsidRDefault="008C1365" w:rsidP="00EE0CF8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t xml:space="preserve">оценивать характер взаимоотношений людей </w:t>
            </w:r>
            <w:r w:rsidRPr="00ED4A77">
              <w:rPr>
                <w:rFonts w:ascii="Times New Roman" w:hAnsi="Times New Roman"/>
                <w:szCs w:val="24"/>
              </w:rPr>
              <w:lastRenderedPageBreak/>
              <w:t xml:space="preserve">в различных социальных группах (семья, группа сверстников, этнос), в том числе с позиции развития этических чувств, доброжелательности и </w:t>
            </w:r>
            <w:proofErr w:type="spellStart"/>
            <w:r w:rsidRPr="00ED4A77">
              <w:rPr>
                <w:rFonts w:ascii="Times New Roman" w:hAnsi="Times New Roman"/>
                <w:szCs w:val="24"/>
              </w:rPr>
              <w:t>эмоционально­нравственной</w:t>
            </w:r>
            <w:proofErr w:type="spellEnd"/>
            <w:r w:rsidRPr="00ED4A77">
              <w:rPr>
                <w:rFonts w:ascii="Times New Roman" w:hAnsi="Times New Roman"/>
                <w:szCs w:val="24"/>
              </w:rPr>
              <w:t xml:space="preserve"> отзывчивости, понимания </w:t>
            </w:r>
            <w:proofErr w:type="gramStart"/>
            <w:r w:rsidRPr="00ED4A77">
              <w:rPr>
                <w:rFonts w:ascii="Times New Roman" w:hAnsi="Times New Roman"/>
                <w:szCs w:val="24"/>
              </w:rPr>
              <w:t>чувств  других</w:t>
            </w:r>
            <w:proofErr w:type="gramEnd"/>
            <w:r w:rsidRPr="00ED4A77">
              <w:rPr>
                <w:rFonts w:ascii="Times New Roman" w:hAnsi="Times New Roman"/>
                <w:szCs w:val="24"/>
              </w:rPr>
              <w:t xml:space="preserve"> людей и сопереживания им;</w:t>
            </w:r>
          </w:p>
          <w:p w14:paraId="2892AF32" w14:textId="77777777" w:rsidR="008C1365" w:rsidRPr="00ED4A77" w:rsidRDefault="008C1365" w:rsidP="00EE0CF8">
            <w:pPr>
              <w:contextualSpacing/>
              <w:jc w:val="both"/>
              <w:rPr>
                <w:rFonts w:ascii="Times New Roman" w:hAnsi="Times New Roman"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t>использовать различные справочные издания (словари, энциклопедии) и детскую литературу о человеке и обществе с целью поиска информации, ответов на вопросы, объяснений, для создания собственных устных или письменных высказываний;</w:t>
            </w:r>
          </w:p>
          <w:p w14:paraId="1E57D6DA" w14:textId="77777777" w:rsidR="008C1365" w:rsidRPr="00ED4A77" w:rsidRDefault="008C1365" w:rsidP="00EE0CF8">
            <w:pPr>
              <w:contextualSpacing/>
              <w:jc w:val="both"/>
              <w:rPr>
                <w:rFonts w:ascii="Times New Roman" w:hAnsi="Times New Roman"/>
                <w:iCs/>
                <w:szCs w:val="24"/>
              </w:rPr>
            </w:pPr>
            <w:r w:rsidRPr="00ED4A77">
              <w:rPr>
                <w:rFonts w:ascii="Times New Roman" w:hAnsi="Times New Roman"/>
                <w:iCs/>
                <w:szCs w:val="24"/>
              </w:rPr>
              <w:t xml:space="preserve">ориентироваться в важнейших для страны и личности событиях и фактах прошлого и настоящего; </w:t>
            </w:r>
          </w:p>
          <w:p w14:paraId="2ADA19D3" w14:textId="77777777" w:rsidR="008C1365" w:rsidRPr="00ED4A77" w:rsidRDefault="008C1365" w:rsidP="00EE0CF8">
            <w:pPr>
              <w:contextualSpacing/>
              <w:jc w:val="both"/>
              <w:rPr>
                <w:rFonts w:ascii="Times New Roman" w:hAnsi="Times New Roman"/>
                <w:iCs/>
                <w:szCs w:val="24"/>
              </w:rPr>
            </w:pPr>
            <w:r w:rsidRPr="00ED4A77">
              <w:rPr>
                <w:rFonts w:ascii="Times New Roman" w:hAnsi="Times New Roman"/>
                <w:iCs/>
                <w:szCs w:val="24"/>
              </w:rPr>
              <w:t xml:space="preserve">проявлять уважение и готовность выполнять совместно установленные договорённости и правила, в том числе правила общения со взрослыми и сверстниками в официальной обстановке; </w:t>
            </w:r>
          </w:p>
          <w:p w14:paraId="0C1D8913" w14:textId="77777777" w:rsidR="008C1365" w:rsidRPr="00ED4A77" w:rsidRDefault="008C1365" w:rsidP="00EE0CF8">
            <w:pPr>
              <w:contextualSpacing/>
              <w:jc w:val="both"/>
              <w:rPr>
                <w:rFonts w:ascii="Times New Roman" w:hAnsi="Times New Roman"/>
                <w:iCs/>
                <w:szCs w:val="24"/>
              </w:rPr>
            </w:pPr>
            <w:r w:rsidRPr="00ED4A77">
              <w:rPr>
                <w:rFonts w:ascii="Times New Roman" w:hAnsi="Times New Roman"/>
                <w:iCs/>
                <w:szCs w:val="24"/>
              </w:rPr>
              <w:t>участвовать в коллективной коммуникативной деятельности в информационной образовательной среде;</w:t>
            </w:r>
          </w:p>
          <w:p w14:paraId="64205413" w14:textId="77777777" w:rsidR="008C1365" w:rsidRPr="00ED4A77" w:rsidRDefault="008C1365" w:rsidP="00EE0CF8">
            <w:pPr>
              <w:contextualSpacing/>
              <w:jc w:val="both"/>
              <w:rPr>
                <w:rFonts w:ascii="Times New Roman" w:hAnsi="Times New Roman"/>
                <w:iCs/>
                <w:szCs w:val="24"/>
              </w:rPr>
            </w:pPr>
            <w:r w:rsidRPr="00ED4A77">
              <w:rPr>
                <w:rFonts w:ascii="Times New Roman" w:hAnsi="Times New Roman"/>
                <w:iCs/>
                <w:szCs w:val="24"/>
              </w:rPr>
              <w:t xml:space="preserve">определять общую цель в совместной деятельности и пути её достижения. </w:t>
            </w:r>
          </w:p>
          <w:p w14:paraId="47464341" w14:textId="77777777" w:rsidR="008C1365" w:rsidRPr="00ED4A77" w:rsidRDefault="008C1365" w:rsidP="00EE0CF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6D8EF318" w14:textId="77777777" w:rsidR="008C1365" w:rsidRPr="00ED4A77" w:rsidRDefault="008C1365" w:rsidP="00EE0CF8">
            <w:pPr>
              <w:autoSpaceDE w:val="0"/>
              <w:autoSpaceDN w:val="0"/>
              <w:adjustRightInd w:val="0"/>
              <w:rPr>
                <w:rFonts w:ascii="Times New Roman" w:hAnsi="Times New Roman"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lastRenderedPageBreak/>
              <w:t>-</w:t>
            </w:r>
            <w:r w:rsidRPr="00ED4A77">
              <w:rPr>
                <w:rFonts w:ascii="Times New Roman" w:eastAsia="Calibri" w:hAnsi="Times New Roman"/>
                <w:szCs w:val="24"/>
              </w:rPr>
              <w:t xml:space="preserve"> </w:t>
            </w:r>
            <w:r w:rsidRPr="00ED4A77">
              <w:rPr>
                <w:rFonts w:ascii="Times New Roman" w:hAnsi="Times New Roman"/>
                <w:szCs w:val="24"/>
              </w:rPr>
              <w:t xml:space="preserve">понимать роль России в мировой истории. У них будет развиваться чувство гордости за национальные свершения, открытия, победы; формироваться уважительное отношения к России, родному городу (краю), своей семье, истории, культуре, природе нашей страны, её современной жизни, </w:t>
            </w:r>
            <w:r w:rsidRPr="00ED4A77">
              <w:rPr>
                <w:rFonts w:ascii="Times New Roman" w:hAnsi="Times New Roman"/>
                <w:szCs w:val="24"/>
              </w:rPr>
              <w:lastRenderedPageBreak/>
              <w:t xml:space="preserve">осознание целостности окружающего мира. Они освоят основы экологической грамотности, элементарные правила нравственного поведения в мире природы и людей, нормы </w:t>
            </w:r>
            <w:proofErr w:type="spellStart"/>
            <w:r w:rsidRPr="00ED4A77">
              <w:rPr>
                <w:rFonts w:ascii="Times New Roman" w:hAnsi="Times New Roman"/>
                <w:szCs w:val="24"/>
              </w:rPr>
              <w:t>здоровьесберегающего</w:t>
            </w:r>
            <w:proofErr w:type="spellEnd"/>
            <w:r w:rsidRPr="00ED4A77">
              <w:rPr>
                <w:rFonts w:ascii="Times New Roman" w:hAnsi="Times New Roman"/>
                <w:szCs w:val="24"/>
              </w:rPr>
              <w:t xml:space="preserve"> поведения в природной и социальной среде. Обучающиеся овладеют компенсаторными умениями и навыками познания окружающего мира с помощью нарушенного зрения; освоят доступные способы изучения природы и общества, овладеют умениями и навыками установления и выявления причинно-следственных связей в окружающем мире.</w:t>
            </w:r>
          </w:p>
          <w:p w14:paraId="2010E1CC" w14:textId="77777777" w:rsidR="008C1365" w:rsidRPr="00ED4A77" w:rsidRDefault="008C1365" w:rsidP="00EE0CF8">
            <w:pPr>
              <w:rPr>
                <w:rFonts w:ascii="Times New Roman" w:hAnsi="Times New Roman"/>
                <w:szCs w:val="24"/>
              </w:rPr>
            </w:pPr>
          </w:p>
        </w:tc>
      </w:tr>
    </w:tbl>
    <w:p w14:paraId="6A59F06F" w14:textId="77777777" w:rsidR="008C1365" w:rsidRPr="00ED4A77" w:rsidRDefault="008C1365" w:rsidP="008C1365">
      <w:pPr>
        <w:suppressAutoHyphens/>
        <w:ind w:left="1440" w:right="283"/>
        <w:jc w:val="right"/>
        <w:rPr>
          <w:rFonts w:ascii="Times New Roman" w:hAnsi="Times New Roman"/>
          <w:b/>
          <w:i/>
          <w:szCs w:val="24"/>
        </w:rPr>
      </w:pPr>
    </w:p>
    <w:p w14:paraId="1769D048" w14:textId="77777777" w:rsidR="008C1365" w:rsidRDefault="008C1365" w:rsidP="008C1365">
      <w:pPr>
        <w:suppressAutoHyphens/>
        <w:ind w:right="283"/>
        <w:rPr>
          <w:rFonts w:ascii="Times New Roman" w:hAnsi="Times New Roman"/>
          <w:b/>
          <w:i/>
          <w:szCs w:val="24"/>
        </w:rPr>
      </w:pPr>
    </w:p>
    <w:p w14:paraId="51681A98" w14:textId="77777777" w:rsidR="008C1365" w:rsidRDefault="008C1365" w:rsidP="008C1365">
      <w:pPr>
        <w:suppressAutoHyphens/>
        <w:ind w:right="283"/>
        <w:rPr>
          <w:rFonts w:ascii="Times New Roman" w:hAnsi="Times New Roman"/>
          <w:b/>
          <w:i/>
          <w:szCs w:val="24"/>
        </w:rPr>
      </w:pPr>
    </w:p>
    <w:p w14:paraId="21D11B27" w14:textId="77777777" w:rsidR="008C1365" w:rsidRDefault="008C1365" w:rsidP="008C1365">
      <w:pPr>
        <w:suppressAutoHyphens/>
        <w:ind w:right="283"/>
        <w:rPr>
          <w:rFonts w:ascii="Times New Roman" w:hAnsi="Times New Roman"/>
          <w:b/>
          <w:i/>
          <w:szCs w:val="24"/>
        </w:rPr>
      </w:pPr>
    </w:p>
    <w:p w14:paraId="6E0B6A27" w14:textId="77777777" w:rsidR="008C1365" w:rsidRDefault="008C1365" w:rsidP="008C1365">
      <w:pPr>
        <w:rPr>
          <w:rFonts w:ascii="Times New Roman" w:hAnsi="Times New Roman"/>
          <w:b/>
          <w:i/>
          <w:szCs w:val="24"/>
        </w:rPr>
      </w:pPr>
    </w:p>
    <w:p w14:paraId="46F442D8" w14:textId="77777777" w:rsidR="008C1365" w:rsidRPr="00821700" w:rsidRDefault="008C1365" w:rsidP="008C1365">
      <w:pPr>
        <w:rPr>
          <w:rFonts w:ascii="Times New Roman" w:hAnsi="Times New Roman"/>
          <w:i/>
        </w:rPr>
      </w:pPr>
      <w:r w:rsidRPr="00ED4A77">
        <w:rPr>
          <w:rFonts w:ascii="Times New Roman" w:hAnsi="Times New Roman"/>
          <w:b/>
          <w:szCs w:val="24"/>
        </w:rPr>
        <w:t>Содержание учебного предмета «</w:t>
      </w:r>
      <w:r w:rsidRPr="00ED4A77">
        <w:rPr>
          <w:rFonts w:ascii="Times New Roman" w:hAnsi="Times New Roman"/>
          <w:b/>
          <w:bCs/>
          <w:szCs w:val="24"/>
        </w:rPr>
        <w:t>Окружающий мир</w:t>
      </w:r>
      <w:r w:rsidRPr="00ED4A77">
        <w:rPr>
          <w:rFonts w:ascii="Times New Roman" w:hAnsi="Times New Roman"/>
          <w:b/>
          <w:szCs w:val="24"/>
        </w:rPr>
        <w:t>»</w:t>
      </w:r>
      <w:r>
        <w:rPr>
          <w:rFonts w:ascii="Times New Roman" w:hAnsi="Times New Roman"/>
          <w:b/>
          <w:szCs w:val="24"/>
        </w:rPr>
        <w:t xml:space="preserve"> 4 класс</w:t>
      </w:r>
      <w:r w:rsidRPr="00821700">
        <w:rPr>
          <w:rFonts w:ascii="Times New Roman" w:hAnsi="Times New Roman"/>
          <w:b/>
        </w:rPr>
        <w:t xml:space="preserve"> (второго года обучения)</w:t>
      </w:r>
    </w:p>
    <w:p w14:paraId="23B528DE" w14:textId="77777777" w:rsidR="008C1365" w:rsidRPr="00ED4A77" w:rsidRDefault="008C1365" w:rsidP="008C1365">
      <w:pPr>
        <w:suppressAutoHyphens/>
        <w:ind w:right="283"/>
        <w:rPr>
          <w:rFonts w:ascii="Times New Roman" w:hAnsi="Times New Roman"/>
          <w:b/>
          <w:szCs w:val="24"/>
        </w:rPr>
      </w:pPr>
    </w:p>
    <w:tbl>
      <w:tblPr>
        <w:tblW w:w="1016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8"/>
        <w:gridCol w:w="1638"/>
        <w:gridCol w:w="7796"/>
      </w:tblGrid>
      <w:tr w:rsidR="008C1365" w:rsidRPr="00ED4A77" w14:paraId="44B909A5" w14:textId="77777777" w:rsidTr="008C1365">
        <w:tc>
          <w:tcPr>
            <w:tcW w:w="728" w:type="dxa"/>
          </w:tcPr>
          <w:p w14:paraId="77EDA2AA" w14:textId="77777777" w:rsidR="008C1365" w:rsidRPr="00ED4A77" w:rsidRDefault="008C1365" w:rsidP="00EE0CF8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№</w:t>
            </w:r>
          </w:p>
        </w:tc>
        <w:tc>
          <w:tcPr>
            <w:tcW w:w="1638" w:type="dxa"/>
            <w:shd w:val="clear" w:color="auto" w:fill="auto"/>
          </w:tcPr>
          <w:p w14:paraId="728641AD" w14:textId="77777777" w:rsidR="008C1365" w:rsidRPr="00ED4A77" w:rsidRDefault="008C1365" w:rsidP="00EE0CF8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Название раздела</w:t>
            </w:r>
          </w:p>
        </w:tc>
        <w:tc>
          <w:tcPr>
            <w:tcW w:w="7796" w:type="dxa"/>
            <w:shd w:val="clear" w:color="auto" w:fill="auto"/>
          </w:tcPr>
          <w:p w14:paraId="239275AC" w14:textId="77777777" w:rsidR="008C1365" w:rsidRPr="00ED4A77" w:rsidRDefault="008C1365" w:rsidP="00EE0CF8">
            <w:pPr>
              <w:suppressAutoHyphens/>
              <w:ind w:right="283"/>
              <w:jc w:val="center"/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Содержание раздела</w:t>
            </w:r>
          </w:p>
        </w:tc>
      </w:tr>
      <w:tr w:rsidR="008C1365" w:rsidRPr="00ED4A77" w14:paraId="166B0D58" w14:textId="77777777" w:rsidTr="008C1365">
        <w:tc>
          <w:tcPr>
            <w:tcW w:w="728" w:type="dxa"/>
          </w:tcPr>
          <w:p w14:paraId="09B3E7B2" w14:textId="77777777" w:rsidR="008C1365" w:rsidRPr="00ED4A77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</w:p>
        </w:tc>
        <w:tc>
          <w:tcPr>
            <w:tcW w:w="1638" w:type="dxa"/>
            <w:shd w:val="clear" w:color="auto" w:fill="auto"/>
          </w:tcPr>
          <w:p w14:paraId="55CC4897" w14:textId="77777777" w:rsidR="008C1365" w:rsidRPr="00ED4A77" w:rsidRDefault="008C1365" w:rsidP="00EE0CF8">
            <w:pPr>
              <w:rPr>
                <w:rFonts w:ascii="Times New Roman" w:hAnsi="Times New Roman"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t>Человек и общество</w:t>
            </w:r>
          </w:p>
        </w:tc>
        <w:tc>
          <w:tcPr>
            <w:tcW w:w="7796" w:type="dxa"/>
            <w:shd w:val="clear" w:color="auto" w:fill="auto"/>
          </w:tcPr>
          <w:p w14:paraId="1909BA26" w14:textId="77777777" w:rsidR="008C1365" w:rsidRPr="00ED4A77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Человек как член общества, носитель и создатель культуры. Развитие куль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туры общества и каждого его члена. Общее представление о вкладе в культуру человечества традиций и религиозных </w:t>
            </w:r>
            <w:r w:rsidRPr="00ED4A77">
              <w:rPr>
                <w:rFonts w:ascii="Times New Roman" w:eastAsia="Calibri" w:hAnsi="Times New Roman"/>
                <w:spacing w:val="-2"/>
                <w:szCs w:val="24"/>
              </w:rPr>
              <w:t xml:space="preserve">воззрений разных народов. Взаимоотношения человека с 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дру</w:t>
            </w:r>
            <w:r w:rsidRPr="00ED4A77">
              <w:rPr>
                <w:rFonts w:ascii="Times New Roman" w:eastAsia="Calibri" w:hAnsi="Times New Roman"/>
                <w:szCs w:val="24"/>
              </w:rPr>
              <w:t xml:space="preserve">гими людьми. Культура общения с представителями разных 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национальностей, социальных групп: проявление уважения, </w:t>
            </w:r>
            <w:r w:rsidRPr="00ED4A77">
              <w:rPr>
                <w:rFonts w:ascii="Times New Roman" w:eastAsia="Calibri" w:hAnsi="Times New Roman"/>
                <w:szCs w:val="24"/>
              </w:rPr>
              <w:t xml:space="preserve">взаимопомощи, умения прислушиваться к чужому мнению. </w:t>
            </w:r>
            <w:r w:rsidRPr="00ED4A77">
              <w:rPr>
                <w:rFonts w:ascii="Times New Roman" w:eastAsia="Calibri" w:hAnsi="Times New Roman"/>
                <w:iCs/>
                <w:szCs w:val="24"/>
              </w:rPr>
              <w:t>Внутренний мир человека: общее представление о человеческих свойствах и качествах</w:t>
            </w:r>
            <w:r w:rsidRPr="00ED4A77">
              <w:rPr>
                <w:rFonts w:ascii="Times New Roman" w:eastAsia="Calibri" w:hAnsi="Times New Roman"/>
                <w:szCs w:val="24"/>
              </w:rPr>
              <w:t>.</w:t>
            </w:r>
          </w:p>
          <w:p w14:paraId="25370FDC" w14:textId="77777777" w:rsidR="008C1365" w:rsidRPr="00ED4A77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lastRenderedPageBreak/>
              <w:t>Наша Родина. Ценност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но-смысловое содержание понятий «Родина», «Отечество», </w:t>
            </w:r>
            <w:r w:rsidRPr="00ED4A77">
              <w:rPr>
                <w:rFonts w:ascii="Times New Roman" w:eastAsia="Calibri" w:hAnsi="Times New Roman"/>
                <w:szCs w:val="24"/>
              </w:rPr>
              <w:t>«Отчизна». Государственная символика России: Государствен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ный герб России, Государственный флаг России, Государ</w:t>
            </w:r>
            <w:r w:rsidRPr="00ED4A77">
              <w:rPr>
                <w:rFonts w:ascii="Times New Roman" w:eastAsia="Calibri" w:hAnsi="Times New Roman"/>
                <w:szCs w:val="24"/>
              </w:rPr>
              <w:t>ственный гимн России; правила поведения при прослуши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вании гимна. Конституция — Основной закон Российской </w:t>
            </w:r>
            <w:r w:rsidRPr="00ED4A77">
              <w:rPr>
                <w:rFonts w:ascii="Times New Roman" w:eastAsia="Calibri" w:hAnsi="Times New Roman"/>
                <w:szCs w:val="24"/>
              </w:rPr>
              <w:t>Федерации. Права ребёнка.</w:t>
            </w:r>
          </w:p>
          <w:p w14:paraId="4C682C69" w14:textId="77777777" w:rsidR="008C1365" w:rsidRPr="00ED4A77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Президент Российской Федерации. </w:t>
            </w:r>
            <w:r w:rsidRPr="00ED4A77">
              <w:rPr>
                <w:rFonts w:ascii="Times New Roman" w:eastAsia="Calibri" w:hAnsi="Times New Roman"/>
                <w:szCs w:val="24"/>
              </w:rPr>
              <w:t>Ответственность главы государства за социальное и духовно-</w:t>
            </w:r>
            <w:r w:rsidRPr="00ED4A77">
              <w:rPr>
                <w:rFonts w:ascii="Times New Roman" w:eastAsia="Calibri" w:hAnsi="Times New Roman"/>
                <w:szCs w:val="24"/>
              </w:rPr>
              <w:softHyphen/>
              <w:t>нравственное благополучие граждан.</w:t>
            </w:r>
          </w:p>
          <w:p w14:paraId="537C888B" w14:textId="77777777" w:rsidR="008C1365" w:rsidRPr="00ED4A77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Праздник в жизни общества как средство укрепления об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щественной солидарности и упрочения </w:t>
            </w:r>
            <w:proofErr w:type="spellStart"/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духовно­нравственных</w:t>
            </w:r>
            <w:proofErr w:type="spellEnd"/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 связей между соотечественниками. Новый год, Рождество, День защитника Отечества, 8 Марта, День весны и труда, День Победы, День России, День защиты детей,</w:t>
            </w:r>
            <w:r w:rsidRPr="00ED4A77">
              <w:rPr>
                <w:rFonts w:ascii="Times New Roman" w:eastAsia="Calibri" w:hAnsi="Times New Roman"/>
                <w:szCs w:val="24"/>
              </w:rPr>
              <w:t xml:space="preserve"> День народного единства, День Конституции. Праздники и 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памятные</w:t>
            </w:r>
            <w:r w:rsidRPr="00ED4A77">
              <w:rPr>
                <w:rFonts w:ascii="Times New Roman" w:eastAsia="Calibri" w:hAnsi="Times New Roman"/>
                <w:color w:val="339966"/>
                <w:spacing w:val="2"/>
                <w:szCs w:val="24"/>
              </w:rPr>
              <w:t xml:space="preserve"> 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даты своего региона. Оформление плаката или </w:t>
            </w:r>
            <w:r w:rsidRPr="00ED4A77">
              <w:rPr>
                <w:rFonts w:ascii="Times New Roman" w:eastAsia="Calibri" w:hAnsi="Times New Roman"/>
                <w:szCs w:val="24"/>
              </w:rPr>
              <w:t>стенной газеты к общественному празднику.</w:t>
            </w:r>
          </w:p>
          <w:p w14:paraId="6B8F1283" w14:textId="77777777" w:rsidR="008C1365" w:rsidRPr="00ED4A77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>Россия на карте, государственная граница России.</w:t>
            </w:r>
          </w:p>
          <w:p w14:paraId="6AC61982" w14:textId="77777777" w:rsidR="008C1365" w:rsidRPr="00ED4A77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  <w:proofErr w:type="gramStart"/>
            <w:r w:rsidRPr="00ED4A77">
              <w:rPr>
                <w:rFonts w:ascii="Times New Roman" w:eastAsia="Calibri" w:hAnsi="Times New Roman"/>
                <w:szCs w:val="24"/>
              </w:rPr>
              <w:t>Москва  как</w:t>
            </w:r>
            <w:proofErr w:type="gramEnd"/>
            <w:r w:rsidRPr="00ED4A77">
              <w:rPr>
                <w:rFonts w:ascii="Times New Roman" w:eastAsia="Calibri" w:hAnsi="Times New Roman"/>
                <w:szCs w:val="24"/>
              </w:rPr>
              <w:t xml:space="preserve"> столица России. Д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остопримечательности Москвы: Кремль, Красная площадь, Большой театр и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 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др. Характеристика отдельных исторических событий, связанных с Москвой (основание </w:t>
            </w:r>
            <w:r w:rsidRPr="00ED4A77">
              <w:rPr>
                <w:rFonts w:ascii="Times New Roman" w:eastAsia="Calibri" w:hAnsi="Times New Roman"/>
                <w:szCs w:val="24"/>
              </w:rPr>
              <w:t>Москвы, строительство Кремля и</w:t>
            </w:r>
            <w:r w:rsidRPr="00ED4A77">
              <w:rPr>
                <w:rFonts w:ascii="Times New Roman" w:eastAsia="Calibri" w:hAnsi="Times New Roman"/>
                <w:szCs w:val="24"/>
              </w:rPr>
              <w:t> </w:t>
            </w:r>
            <w:r w:rsidRPr="00ED4A77">
              <w:rPr>
                <w:rFonts w:ascii="Times New Roman" w:eastAsia="Calibri" w:hAnsi="Times New Roman"/>
                <w:szCs w:val="24"/>
              </w:rPr>
              <w:t>др.). Герб Москвы. Расположение Москвы на карте.</w:t>
            </w:r>
          </w:p>
          <w:p w14:paraId="4CCD7C0C" w14:textId="77777777" w:rsidR="008C1365" w:rsidRPr="00ED4A77" w:rsidRDefault="008C1365" w:rsidP="00EE0CF8">
            <w:pPr>
              <w:rPr>
                <w:rFonts w:ascii="Times New Roman" w:eastAsia="Calibri" w:hAnsi="Times New Roman"/>
                <w:spacing w:val="2"/>
                <w:szCs w:val="24"/>
              </w:rPr>
            </w:pP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Города России. </w:t>
            </w:r>
            <w:proofErr w:type="spellStart"/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Санкт­Петербург</w:t>
            </w:r>
            <w:proofErr w:type="spellEnd"/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: достопримечательности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br/>
            </w:r>
            <w:r w:rsidRPr="00ED4A77">
              <w:rPr>
                <w:rFonts w:ascii="Times New Roman" w:eastAsia="Calibri" w:hAnsi="Times New Roman"/>
                <w:szCs w:val="24"/>
              </w:rPr>
              <w:t>(Зимний дворец, памятник Петру </w:t>
            </w:r>
            <w:proofErr w:type="gramStart"/>
            <w:r w:rsidRPr="00ED4A77">
              <w:rPr>
                <w:rFonts w:ascii="Times New Roman" w:eastAsia="Calibri" w:hAnsi="Times New Roman"/>
                <w:szCs w:val="24"/>
              </w:rPr>
              <w:t>I  «</w:t>
            </w:r>
            <w:proofErr w:type="gramEnd"/>
            <w:r w:rsidRPr="00ED4A77">
              <w:rPr>
                <w:rFonts w:ascii="Times New Roman" w:eastAsia="Calibri" w:hAnsi="Times New Roman"/>
                <w:szCs w:val="24"/>
              </w:rPr>
              <w:t xml:space="preserve">Медный всадник», </w:t>
            </w:r>
            <w:r w:rsidRPr="00ED4A77">
              <w:rPr>
                <w:rFonts w:ascii="Times New Roman" w:eastAsia="Calibri" w:hAnsi="Times New Roman"/>
                <w:iCs/>
                <w:szCs w:val="24"/>
              </w:rPr>
              <w:t>раз</w:t>
            </w:r>
            <w:r w:rsidRPr="00ED4A77">
              <w:rPr>
                <w:rFonts w:ascii="Times New Roman" w:eastAsia="Calibri" w:hAnsi="Times New Roman"/>
                <w:iCs/>
                <w:spacing w:val="2"/>
                <w:szCs w:val="24"/>
              </w:rPr>
              <w:t>водные мосты через Неву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 и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 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др.). </w:t>
            </w:r>
          </w:p>
          <w:p w14:paraId="021CC0E3" w14:textId="77777777" w:rsidR="008C1365" w:rsidRPr="00ED4A77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zCs w:val="24"/>
              </w:rPr>
              <w:t xml:space="preserve">История Отечества. Счёт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Федерация. Картины быта, труда, </w:t>
            </w:r>
            <w:proofErr w:type="spellStart"/>
            <w:r w:rsidRPr="00ED4A77">
              <w:rPr>
                <w:rFonts w:ascii="Times New Roman" w:eastAsia="Calibri" w:hAnsi="Times New Roman"/>
                <w:szCs w:val="24"/>
              </w:rPr>
              <w:t>духовно­нравственные</w:t>
            </w:r>
            <w:proofErr w:type="spellEnd"/>
            <w:r w:rsidRPr="00ED4A77">
              <w:rPr>
                <w:rFonts w:ascii="Times New Roman" w:eastAsia="Calibri" w:hAnsi="Times New Roman"/>
                <w:szCs w:val="24"/>
              </w:rPr>
              <w:t xml:space="preserve"> и</w:t>
            </w:r>
            <w:r w:rsidRPr="00ED4A77">
              <w:rPr>
                <w:rFonts w:ascii="Times New Roman" w:eastAsia="Calibri" w:hAnsi="Times New Roman"/>
                <w:color w:val="339966"/>
                <w:szCs w:val="24"/>
              </w:rPr>
              <w:t xml:space="preserve"> </w:t>
            </w:r>
            <w:r w:rsidRPr="00ED4A77">
              <w:rPr>
                <w:rFonts w:ascii="Times New Roman" w:eastAsia="Calibri" w:hAnsi="Times New Roman"/>
                <w:szCs w:val="24"/>
              </w:rPr>
              <w:t>куль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>турные традиции людей в разные исторические времена.</w:t>
            </w: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br/>
            </w:r>
            <w:r w:rsidRPr="00ED4A77">
              <w:rPr>
                <w:rFonts w:ascii="Times New Roman" w:eastAsia="Calibri" w:hAnsi="Times New Roman"/>
                <w:szCs w:val="24"/>
              </w:rPr>
              <w:t>Выдающиеся люди разных эпох как носители базовых национальных ценностей.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      </w:r>
          </w:p>
          <w:p w14:paraId="242086DA" w14:textId="77777777" w:rsidR="008C1365" w:rsidRPr="006F3A5C" w:rsidRDefault="008C1365" w:rsidP="00EE0CF8">
            <w:pPr>
              <w:rPr>
                <w:rFonts w:ascii="Times New Roman" w:eastAsia="Calibri" w:hAnsi="Times New Roman"/>
                <w:szCs w:val="24"/>
              </w:rPr>
            </w:pPr>
            <w:r w:rsidRPr="00ED4A77">
              <w:rPr>
                <w:rFonts w:ascii="Times New Roman" w:eastAsia="Calibri" w:hAnsi="Times New Roman"/>
                <w:spacing w:val="2"/>
                <w:szCs w:val="24"/>
              </w:rPr>
              <w:t xml:space="preserve">Страны и народы мира. Общее представление о многообразии стран, народов, религий на Земле. </w:t>
            </w:r>
            <w:r w:rsidRPr="00ED4A77">
              <w:rPr>
                <w:rFonts w:ascii="Times New Roman" w:eastAsia="Calibri" w:hAnsi="Times New Roman"/>
                <w:iCs/>
                <w:spacing w:val="2"/>
                <w:szCs w:val="24"/>
              </w:rPr>
              <w:t xml:space="preserve">Знакомство с </w:t>
            </w:r>
            <w:r w:rsidRPr="00ED4A77">
              <w:rPr>
                <w:rFonts w:ascii="Times New Roman" w:eastAsia="Calibri" w:hAnsi="Times New Roman"/>
                <w:iCs/>
                <w:szCs w:val="24"/>
              </w:rPr>
              <w:t>3—4</w:t>
            </w:r>
            <w:r w:rsidRPr="00ED4A77">
              <w:rPr>
                <w:rFonts w:ascii="Times New Roman" w:eastAsia="Calibri" w:hAnsi="Times New Roman"/>
                <w:szCs w:val="24"/>
              </w:rPr>
              <w:t> </w:t>
            </w:r>
            <w:r w:rsidRPr="00ED4A77">
              <w:rPr>
                <w:rFonts w:ascii="Times New Roman" w:eastAsia="Calibri" w:hAnsi="Times New Roman"/>
                <w:iCs/>
                <w:szCs w:val="24"/>
              </w:rPr>
              <w:t>(несколькими) странами (с контрастными особенностями): название, расположение на политической карте, столица, главные достопримечательности</w:t>
            </w:r>
            <w:r w:rsidRPr="00ED4A77">
              <w:rPr>
                <w:rFonts w:ascii="Times New Roman" w:eastAsia="Calibri" w:hAnsi="Times New Roman"/>
                <w:szCs w:val="24"/>
              </w:rPr>
              <w:t xml:space="preserve">.  </w:t>
            </w:r>
          </w:p>
          <w:p w14:paraId="0EE2307E" w14:textId="77777777" w:rsidR="008C1365" w:rsidRPr="00ED4A77" w:rsidRDefault="008C1365" w:rsidP="00EE0CF8">
            <w:pPr>
              <w:rPr>
                <w:rFonts w:ascii="Times New Roman" w:hAnsi="Times New Roman"/>
                <w:szCs w:val="24"/>
              </w:rPr>
            </w:pPr>
          </w:p>
        </w:tc>
      </w:tr>
    </w:tbl>
    <w:p w14:paraId="23EBABF5" w14:textId="77777777" w:rsidR="008C1365" w:rsidRPr="00821700" w:rsidRDefault="008C1365" w:rsidP="008C1365">
      <w:pPr>
        <w:jc w:val="center"/>
        <w:rPr>
          <w:rFonts w:ascii="Times New Roman" w:hAnsi="Times New Roman"/>
          <w:i/>
        </w:rPr>
      </w:pPr>
      <w:r w:rsidRPr="00821700">
        <w:rPr>
          <w:rFonts w:ascii="Times New Roman" w:hAnsi="Times New Roman"/>
          <w:b/>
        </w:rPr>
        <w:lastRenderedPageBreak/>
        <w:t>Тематическое планиро</w:t>
      </w:r>
      <w:r>
        <w:rPr>
          <w:rFonts w:ascii="Times New Roman" w:hAnsi="Times New Roman"/>
          <w:b/>
        </w:rPr>
        <w:t>вание «</w:t>
      </w:r>
      <w:r>
        <w:rPr>
          <w:rFonts w:ascii="Times New Roman" w:hAnsi="Times New Roman"/>
          <w:b/>
          <w:szCs w:val="24"/>
        </w:rPr>
        <w:t xml:space="preserve">Изобразительное </w:t>
      </w:r>
      <w:proofErr w:type="gramStart"/>
      <w:r>
        <w:rPr>
          <w:rFonts w:ascii="Times New Roman" w:hAnsi="Times New Roman"/>
          <w:b/>
          <w:szCs w:val="24"/>
        </w:rPr>
        <w:t>искусство</w:t>
      </w:r>
      <w:r w:rsidRPr="00821700">
        <w:rPr>
          <w:rFonts w:ascii="Times New Roman" w:hAnsi="Times New Roman"/>
          <w:b/>
        </w:rPr>
        <w:t>»</w:t>
      </w:r>
      <w:r>
        <w:rPr>
          <w:rFonts w:ascii="Times New Roman" w:hAnsi="Times New Roman"/>
          <w:b/>
        </w:rPr>
        <w:t xml:space="preserve">   </w:t>
      </w:r>
      <w:proofErr w:type="gramEnd"/>
      <w:r>
        <w:rPr>
          <w:rFonts w:ascii="Times New Roman" w:hAnsi="Times New Roman"/>
          <w:b/>
        </w:rPr>
        <w:t xml:space="preserve">                                                                                                              </w:t>
      </w:r>
      <w:r w:rsidRPr="00821700">
        <w:rPr>
          <w:rFonts w:ascii="Times New Roman" w:hAnsi="Times New Roman"/>
          <w:b/>
        </w:rPr>
        <w:t xml:space="preserve"> 4 класс (второго года обучения)</w:t>
      </w:r>
    </w:p>
    <w:p w14:paraId="23309851" w14:textId="77777777" w:rsidR="008C1365" w:rsidRPr="00ED4A77" w:rsidRDefault="008C1365" w:rsidP="008C1365">
      <w:pPr>
        <w:suppressAutoHyphens/>
        <w:ind w:right="283"/>
        <w:rPr>
          <w:rFonts w:ascii="Times New Roman" w:hAnsi="Times New Roman"/>
          <w:b/>
          <w:szCs w:val="24"/>
        </w:rPr>
      </w:pPr>
    </w:p>
    <w:tbl>
      <w:tblPr>
        <w:tblpPr w:leftFromText="180" w:rightFromText="180" w:vertAnchor="text" w:horzAnchor="margin" w:tblpX="-493" w:tblpY="14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103"/>
        <w:gridCol w:w="1559"/>
        <w:gridCol w:w="2835"/>
      </w:tblGrid>
      <w:tr w:rsidR="008C1365" w:rsidRPr="00ED4A77" w14:paraId="35F82845" w14:textId="77777777" w:rsidTr="008C1365">
        <w:tc>
          <w:tcPr>
            <w:tcW w:w="817" w:type="dxa"/>
          </w:tcPr>
          <w:p w14:paraId="1A502BC0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№</w:t>
            </w:r>
          </w:p>
          <w:p w14:paraId="10AB33CD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п/п</w:t>
            </w:r>
          </w:p>
        </w:tc>
        <w:tc>
          <w:tcPr>
            <w:tcW w:w="5103" w:type="dxa"/>
          </w:tcPr>
          <w:p w14:paraId="12EF0B27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14:paraId="778B9C2D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 xml:space="preserve">Общее </w:t>
            </w:r>
          </w:p>
          <w:p w14:paraId="41F34F5A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 xml:space="preserve">количество </w:t>
            </w:r>
            <w:r w:rsidRPr="00ED4A77">
              <w:rPr>
                <w:rFonts w:ascii="Times New Roman" w:hAnsi="Times New Roman"/>
                <w:bCs/>
                <w:szCs w:val="24"/>
              </w:rPr>
              <w:lastRenderedPageBreak/>
              <w:t>часов</w:t>
            </w:r>
          </w:p>
        </w:tc>
        <w:tc>
          <w:tcPr>
            <w:tcW w:w="2835" w:type="dxa"/>
          </w:tcPr>
          <w:p w14:paraId="2E3803D7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lastRenderedPageBreak/>
              <w:t xml:space="preserve">Контрольные /проверочные работы </w:t>
            </w:r>
          </w:p>
        </w:tc>
      </w:tr>
      <w:tr w:rsidR="008C1365" w:rsidRPr="00ED4A77" w14:paraId="7086A070" w14:textId="77777777" w:rsidTr="008C1365">
        <w:tc>
          <w:tcPr>
            <w:tcW w:w="817" w:type="dxa"/>
          </w:tcPr>
          <w:p w14:paraId="0C2DBEC1" w14:textId="77777777" w:rsidR="008C1365" w:rsidRPr="00ED4A77" w:rsidRDefault="008C1365" w:rsidP="008C1365">
            <w:pPr>
              <w:ind w:left="360"/>
              <w:rPr>
                <w:rFonts w:ascii="Times New Roman" w:hAnsi="Times New Roman"/>
                <w:b/>
                <w:szCs w:val="24"/>
              </w:rPr>
            </w:pPr>
            <w:r w:rsidRPr="00ED4A77">
              <w:rPr>
                <w:rFonts w:ascii="Times New Roman" w:hAnsi="Times New Roman"/>
                <w:b/>
                <w:szCs w:val="24"/>
              </w:rPr>
              <w:t>1</w:t>
            </w:r>
          </w:p>
        </w:tc>
        <w:tc>
          <w:tcPr>
            <w:tcW w:w="5103" w:type="dxa"/>
          </w:tcPr>
          <w:p w14:paraId="51FBA3DD" w14:textId="77777777" w:rsidR="008C1365" w:rsidRPr="00ED4A77" w:rsidRDefault="008C1365" w:rsidP="008C1365">
            <w:pPr>
              <w:suppressAutoHyphens/>
              <w:ind w:right="283"/>
              <w:jc w:val="both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t>Человек и общество</w:t>
            </w:r>
          </w:p>
          <w:p w14:paraId="3DCA4681" w14:textId="77777777" w:rsidR="008C1365" w:rsidRPr="00ED4A77" w:rsidRDefault="008C1365" w:rsidP="008C1365">
            <w:pPr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559" w:type="dxa"/>
          </w:tcPr>
          <w:p w14:paraId="13FF87F3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34</w:t>
            </w:r>
          </w:p>
        </w:tc>
        <w:tc>
          <w:tcPr>
            <w:tcW w:w="2835" w:type="dxa"/>
          </w:tcPr>
          <w:p w14:paraId="4D0F3AE3" w14:textId="77777777" w:rsidR="008C1365" w:rsidRPr="00ED4A77" w:rsidRDefault="008C1365" w:rsidP="008C1365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Контрольная</w:t>
            </w:r>
          </w:p>
          <w:p w14:paraId="5C52E67D" w14:textId="77777777" w:rsidR="008C1365" w:rsidRPr="00ED4A77" w:rsidRDefault="008C1365" w:rsidP="008C1365">
            <w:pPr>
              <w:ind w:left="720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1-проект</w:t>
            </w:r>
          </w:p>
          <w:p w14:paraId="736122F2" w14:textId="77777777" w:rsidR="008C1365" w:rsidRPr="00ED4A77" w:rsidRDefault="008C1365" w:rsidP="008C1365">
            <w:pPr>
              <w:ind w:left="720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2-теста</w:t>
            </w:r>
          </w:p>
        </w:tc>
      </w:tr>
      <w:tr w:rsidR="008C1365" w:rsidRPr="00ED4A77" w14:paraId="078A353E" w14:textId="77777777" w:rsidTr="008C1365">
        <w:tc>
          <w:tcPr>
            <w:tcW w:w="817" w:type="dxa"/>
          </w:tcPr>
          <w:p w14:paraId="77C5D2B5" w14:textId="77777777" w:rsidR="008C1365" w:rsidRPr="00ED4A77" w:rsidRDefault="008C1365" w:rsidP="008C1365">
            <w:pPr>
              <w:ind w:left="360"/>
              <w:rPr>
                <w:rFonts w:ascii="Times New Roman" w:hAnsi="Times New Roman"/>
                <w:b/>
                <w:szCs w:val="24"/>
              </w:rPr>
            </w:pPr>
            <w:r w:rsidRPr="00ED4A77">
              <w:rPr>
                <w:rFonts w:ascii="Times New Roman" w:hAnsi="Times New Roman"/>
                <w:b/>
                <w:szCs w:val="24"/>
              </w:rPr>
              <w:t>2</w:t>
            </w:r>
          </w:p>
        </w:tc>
        <w:tc>
          <w:tcPr>
            <w:tcW w:w="5103" w:type="dxa"/>
          </w:tcPr>
          <w:p w14:paraId="7B316ADA" w14:textId="77777777" w:rsidR="008C1365" w:rsidRPr="00ED4A77" w:rsidRDefault="008C1365" w:rsidP="008C136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t>Человек и природа</w:t>
            </w:r>
            <w:r w:rsidRPr="00ED4A77">
              <w:rPr>
                <w:rFonts w:ascii="Times New Roman" w:hAnsi="Times New Roman"/>
                <w:bCs/>
                <w:szCs w:val="24"/>
              </w:rPr>
              <w:t xml:space="preserve"> </w:t>
            </w:r>
          </w:p>
          <w:p w14:paraId="31DD2C33" w14:textId="77777777" w:rsidR="008C1365" w:rsidRPr="00ED4A77" w:rsidRDefault="008C1365" w:rsidP="008C1365">
            <w:pPr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559" w:type="dxa"/>
          </w:tcPr>
          <w:p w14:paraId="0CF575E0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-</w:t>
            </w:r>
          </w:p>
        </w:tc>
        <w:tc>
          <w:tcPr>
            <w:tcW w:w="2835" w:type="dxa"/>
          </w:tcPr>
          <w:p w14:paraId="3FB7C195" w14:textId="77777777" w:rsidR="008C1365" w:rsidRPr="00ED4A77" w:rsidRDefault="008C1365" w:rsidP="008C1365">
            <w:pPr>
              <w:rPr>
                <w:rFonts w:ascii="Times New Roman" w:hAnsi="Times New Roman"/>
                <w:bCs/>
                <w:szCs w:val="24"/>
              </w:rPr>
            </w:pPr>
          </w:p>
        </w:tc>
      </w:tr>
      <w:tr w:rsidR="008C1365" w:rsidRPr="00ED4A77" w14:paraId="6A942DAB" w14:textId="77777777" w:rsidTr="008C1365">
        <w:tc>
          <w:tcPr>
            <w:tcW w:w="817" w:type="dxa"/>
          </w:tcPr>
          <w:p w14:paraId="5C294345" w14:textId="77777777" w:rsidR="008C1365" w:rsidRPr="00ED4A77" w:rsidRDefault="008C1365" w:rsidP="008C1365">
            <w:pPr>
              <w:ind w:left="360"/>
              <w:rPr>
                <w:rFonts w:ascii="Times New Roman" w:hAnsi="Times New Roman"/>
                <w:b/>
                <w:szCs w:val="24"/>
              </w:rPr>
            </w:pPr>
            <w:r w:rsidRPr="00ED4A77">
              <w:rPr>
                <w:rFonts w:ascii="Times New Roman" w:hAnsi="Times New Roman"/>
                <w:b/>
                <w:szCs w:val="24"/>
              </w:rPr>
              <w:t>3</w:t>
            </w:r>
          </w:p>
        </w:tc>
        <w:tc>
          <w:tcPr>
            <w:tcW w:w="5103" w:type="dxa"/>
          </w:tcPr>
          <w:p w14:paraId="36068D4D" w14:textId="77777777" w:rsidR="008C1365" w:rsidRPr="00ED4A77" w:rsidRDefault="008C1365" w:rsidP="008C1365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szCs w:val="24"/>
              </w:rPr>
              <w:t>Правила безопасности жизни</w:t>
            </w:r>
            <w:r w:rsidRPr="00ED4A77">
              <w:rPr>
                <w:rFonts w:ascii="Times New Roman" w:hAnsi="Times New Roman"/>
                <w:bCs/>
                <w:szCs w:val="24"/>
              </w:rPr>
              <w:t xml:space="preserve"> </w:t>
            </w:r>
          </w:p>
          <w:p w14:paraId="346797A5" w14:textId="77777777" w:rsidR="008C1365" w:rsidRPr="00ED4A77" w:rsidRDefault="008C1365" w:rsidP="008C1365">
            <w:pPr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559" w:type="dxa"/>
          </w:tcPr>
          <w:p w14:paraId="05315229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-</w:t>
            </w:r>
          </w:p>
        </w:tc>
        <w:tc>
          <w:tcPr>
            <w:tcW w:w="2835" w:type="dxa"/>
          </w:tcPr>
          <w:p w14:paraId="5029B1BB" w14:textId="77777777" w:rsidR="008C1365" w:rsidRPr="00ED4A77" w:rsidRDefault="008C1365" w:rsidP="008C1365">
            <w:pPr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-</w:t>
            </w:r>
          </w:p>
        </w:tc>
      </w:tr>
      <w:tr w:rsidR="008C1365" w:rsidRPr="00ED4A77" w14:paraId="72C9F32F" w14:textId="77777777" w:rsidTr="008C1365">
        <w:tc>
          <w:tcPr>
            <w:tcW w:w="817" w:type="dxa"/>
          </w:tcPr>
          <w:p w14:paraId="51A8F80D" w14:textId="77777777" w:rsidR="008C1365" w:rsidRPr="00ED4A77" w:rsidRDefault="008C1365" w:rsidP="008C1365">
            <w:pPr>
              <w:ind w:left="720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5103" w:type="dxa"/>
          </w:tcPr>
          <w:p w14:paraId="5A40D905" w14:textId="77777777" w:rsidR="008C1365" w:rsidRPr="00ED4A77" w:rsidRDefault="008C1365" w:rsidP="008C1365">
            <w:pPr>
              <w:rPr>
                <w:rFonts w:ascii="Times New Roman" w:hAnsi="Times New Roman"/>
                <w:bCs/>
                <w:szCs w:val="24"/>
                <w:highlight w:val="yellow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Итого</w:t>
            </w:r>
          </w:p>
        </w:tc>
        <w:tc>
          <w:tcPr>
            <w:tcW w:w="1559" w:type="dxa"/>
          </w:tcPr>
          <w:p w14:paraId="04D28DE8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ED4A77">
              <w:rPr>
                <w:rFonts w:ascii="Times New Roman" w:hAnsi="Times New Roman"/>
                <w:bCs/>
                <w:szCs w:val="24"/>
              </w:rPr>
              <w:t>34</w:t>
            </w:r>
          </w:p>
        </w:tc>
        <w:tc>
          <w:tcPr>
            <w:tcW w:w="2835" w:type="dxa"/>
          </w:tcPr>
          <w:p w14:paraId="1C9A9EC7" w14:textId="77777777" w:rsidR="008C1365" w:rsidRPr="00ED4A77" w:rsidRDefault="008C1365" w:rsidP="008C1365">
            <w:pPr>
              <w:jc w:val="center"/>
              <w:rPr>
                <w:rFonts w:ascii="Times New Roman" w:hAnsi="Times New Roman"/>
                <w:bCs/>
                <w:szCs w:val="24"/>
              </w:rPr>
            </w:pPr>
          </w:p>
        </w:tc>
      </w:tr>
    </w:tbl>
    <w:p w14:paraId="4883496F" w14:textId="77777777" w:rsidR="008C1365" w:rsidRPr="00ED4A77" w:rsidRDefault="008C1365" w:rsidP="008C1365">
      <w:pPr>
        <w:suppressAutoHyphens/>
        <w:ind w:right="283"/>
        <w:jc w:val="center"/>
        <w:rPr>
          <w:rFonts w:ascii="Times New Roman" w:hAnsi="Times New Roman"/>
          <w:b/>
          <w:szCs w:val="24"/>
        </w:rPr>
      </w:pPr>
    </w:p>
    <w:p w14:paraId="6FA50ECC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2A35A265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66A3C0F3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332E1653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0A1B4526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533871DC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3774E176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19FA2BDC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2D714F0B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6EF234B5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5CDCEA2E" w14:textId="77777777" w:rsidR="008C1365" w:rsidRPr="00ED4A77" w:rsidRDefault="008C1365" w:rsidP="008C1365">
      <w:pPr>
        <w:rPr>
          <w:rFonts w:ascii="Times New Roman" w:hAnsi="Times New Roman"/>
          <w:szCs w:val="24"/>
        </w:rPr>
      </w:pPr>
    </w:p>
    <w:p w14:paraId="2210CC3E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79781EB7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103F5B87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69A7060F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47A05A3F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6DB2F2D5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051ACE51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7069B37E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2217E036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p w14:paraId="09013FC7" w14:textId="77777777" w:rsidR="008C1365" w:rsidRPr="00ED4A77" w:rsidRDefault="008C1365" w:rsidP="008C1365">
      <w:pPr>
        <w:rPr>
          <w:rFonts w:ascii="Times New Roman" w:hAnsi="Times New Roman"/>
          <w:b/>
          <w:szCs w:val="24"/>
        </w:rPr>
      </w:pPr>
    </w:p>
    <w:sectPr w:rsidR="008C1365" w:rsidRPr="00ED4A77" w:rsidSect="00A95770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021ED"/>
    <w:multiLevelType w:val="hybridMultilevel"/>
    <w:tmpl w:val="770EF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815482"/>
    <w:multiLevelType w:val="hybridMultilevel"/>
    <w:tmpl w:val="EE5CCC7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4ECF2AB7"/>
    <w:multiLevelType w:val="hybridMultilevel"/>
    <w:tmpl w:val="95B829EA"/>
    <w:lvl w:ilvl="0" w:tplc="CB24C5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D75245"/>
    <w:multiLevelType w:val="hybridMultilevel"/>
    <w:tmpl w:val="5EFA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7F7021"/>
    <w:multiLevelType w:val="hybridMultilevel"/>
    <w:tmpl w:val="FF6A2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210215"/>
    <w:multiLevelType w:val="hybridMultilevel"/>
    <w:tmpl w:val="89B0A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5770"/>
    <w:rsid w:val="005C4121"/>
    <w:rsid w:val="00884664"/>
    <w:rsid w:val="008C1365"/>
    <w:rsid w:val="00A9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094EE"/>
  <w15:docId w15:val="{1F0D5053-3553-4607-A0DE-40FDDA1C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4121"/>
  </w:style>
  <w:style w:type="paragraph" w:styleId="2">
    <w:name w:val="heading 2"/>
    <w:basedOn w:val="a"/>
    <w:next w:val="a"/>
    <w:link w:val="20"/>
    <w:uiPriority w:val="9"/>
    <w:unhideWhenUsed/>
    <w:qFormat/>
    <w:rsid w:val="00A957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95770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customStyle="1" w:styleId="TableParagraph">
    <w:name w:val="Table Paragraph"/>
    <w:basedOn w:val="a"/>
    <w:uiPriority w:val="1"/>
    <w:qFormat/>
    <w:rsid w:val="00A95770"/>
    <w:pPr>
      <w:widowControl w:val="0"/>
      <w:autoSpaceDE w:val="0"/>
      <w:autoSpaceDN w:val="0"/>
      <w:spacing w:before="1" w:after="0" w:line="219" w:lineRule="exact"/>
    </w:pPr>
    <w:rPr>
      <w:rFonts w:ascii="Times New Roman" w:eastAsia="Times New Roman" w:hAnsi="Times New Roman" w:cs="Times New Roman"/>
      <w:lang w:eastAsia="en-US"/>
    </w:rPr>
  </w:style>
  <w:style w:type="table" w:styleId="a3">
    <w:name w:val="Table Grid"/>
    <w:basedOn w:val="a1"/>
    <w:uiPriority w:val="59"/>
    <w:rsid w:val="00A9577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84664"/>
    <w:rPr>
      <w:color w:val="0000FF" w:themeColor="hyperlink"/>
      <w:u w:val="single"/>
    </w:rPr>
  </w:style>
  <w:style w:type="paragraph" w:styleId="a5">
    <w:name w:val="List Paragraph"/>
    <w:basedOn w:val="a"/>
    <w:link w:val="a6"/>
    <w:uiPriority w:val="34"/>
    <w:qFormat/>
    <w:rsid w:val="008C1365"/>
    <w:pPr>
      <w:spacing w:after="0" w:line="360" w:lineRule="auto"/>
      <w:ind w:left="720"/>
      <w:contextualSpacing/>
    </w:pPr>
    <w:rPr>
      <w:rFonts w:ascii="Times New Roman" w:eastAsia="Times New Roman" w:hAnsi="Times New Roman" w:cs="Times New Roman"/>
      <w:caps/>
      <w:sz w:val="24"/>
      <w:szCs w:val="24"/>
    </w:rPr>
  </w:style>
  <w:style w:type="paragraph" w:customStyle="1" w:styleId="a7">
    <w:name w:val="Буллит"/>
    <w:basedOn w:val="a"/>
    <w:rsid w:val="008C1365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</w:rPr>
  </w:style>
  <w:style w:type="paragraph" w:customStyle="1" w:styleId="a8">
    <w:name w:val="Основной"/>
    <w:basedOn w:val="a"/>
    <w:link w:val="a9"/>
    <w:rsid w:val="008C136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</w:rPr>
  </w:style>
  <w:style w:type="character" w:customStyle="1" w:styleId="a9">
    <w:name w:val="Основной Знак"/>
    <w:link w:val="a8"/>
    <w:rsid w:val="008C1365"/>
    <w:rPr>
      <w:rFonts w:ascii="NewtonCSanPin" w:eastAsia="Calibri" w:hAnsi="NewtonCSanPin" w:cs="NewtonCSanPin"/>
      <w:color w:val="000000"/>
      <w:sz w:val="21"/>
      <w:szCs w:val="21"/>
    </w:rPr>
  </w:style>
  <w:style w:type="character" w:customStyle="1" w:styleId="a6">
    <w:name w:val="Абзац списка Знак"/>
    <w:link w:val="a5"/>
    <w:qFormat/>
    <w:locked/>
    <w:rsid w:val="008C1365"/>
    <w:rPr>
      <w:rFonts w:ascii="Times New Roman" w:eastAsia="Times New Roman" w:hAnsi="Times New Roman" w:cs="Times New Roman"/>
      <w:caps/>
      <w:sz w:val="24"/>
      <w:szCs w:val="24"/>
    </w:rPr>
  </w:style>
  <w:style w:type="paragraph" w:styleId="aa">
    <w:name w:val="No Spacing"/>
    <w:link w:val="ab"/>
    <w:uiPriority w:val="1"/>
    <w:qFormat/>
    <w:rsid w:val="008C136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link w:val="aa"/>
    <w:uiPriority w:val="1"/>
    <w:rsid w:val="008C1365"/>
    <w:rPr>
      <w:rFonts w:ascii="Calibri" w:eastAsia="Times New Roman" w:hAnsi="Calibri" w:cs="Times New Roman"/>
    </w:rPr>
  </w:style>
  <w:style w:type="paragraph" w:customStyle="1" w:styleId="Default">
    <w:name w:val="Default"/>
    <w:rsid w:val="008C13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tant.uchi.ru/lessons-1-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nterneturo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terneturok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terneturo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7270</Words>
  <Characters>41442</Characters>
  <Application>Microsoft Office Word</Application>
  <DocSecurity>0</DocSecurity>
  <Lines>345</Lines>
  <Paragraphs>97</Paragraphs>
  <ScaleCrop>false</ScaleCrop>
  <Company>Grizli777</Company>
  <LinksUpToDate>false</LinksUpToDate>
  <CharactersWithSpaces>48615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Зухра Асадулина</cp:lastModifiedBy>
  <cp:revision>4</cp:revision>
  <dcterms:created xsi:type="dcterms:W3CDTF">2023-12-03T14:53:00Z</dcterms:created>
  <dcterms:modified xsi:type="dcterms:W3CDTF">2024-03-09T07:40:00Z</dcterms:modified>
</cp:coreProperties>
</file>