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657F" w:rsidRPr="0043657F" w:rsidRDefault="0043657F" w:rsidP="0043657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Об</w:t>
      </w:r>
      <w:r w:rsidRPr="0043657F">
        <w:rPr>
          <w:rFonts w:ascii="Times New Roman" w:hAnsi="Times New Roman" w:cs="Times New Roman"/>
          <w:b/>
          <w:sz w:val="24"/>
          <w:szCs w:val="24"/>
        </w:rPr>
        <w:t xml:space="preserve"> органах управления ГБОУ </w:t>
      </w:r>
      <w:r w:rsidRPr="0043657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</w:t>
      </w:r>
      <w:proofErr w:type="spellStart"/>
      <w:r w:rsidRPr="0043657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Набережночелнинская</w:t>
      </w:r>
      <w:proofErr w:type="spellEnd"/>
      <w:r w:rsidRPr="0043657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начальная школа - детский сад № 89 для детей с ограниченными возможностями здоровья»</w:t>
      </w:r>
    </w:p>
    <w:p w:rsidR="000C7C02" w:rsidRPr="000C7C02" w:rsidRDefault="0043657F" w:rsidP="0043657F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="000C7C02">
        <w:rPr>
          <w:rFonts w:ascii="Times New Roman" w:hAnsi="Times New Roman" w:cs="Times New Roman"/>
          <w:sz w:val="24"/>
          <w:szCs w:val="24"/>
        </w:rPr>
        <w:t xml:space="preserve">Управление образовательным учреждением </w:t>
      </w:r>
      <w:r w:rsidR="000C7C02" w:rsidRPr="000C7C02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proofErr w:type="spellStart"/>
      <w:r w:rsidR="000C7C02" w:rsidRPr="000C7C02">
        <w:rPr>
          <w:rFonts w:ascii="Times New Roman" w:eastAsia="Times New Roman" w:hAnsi="Times New Roman" w:cs="Times New Roman"/>
          <w:sz w:val="24"/>
          <w:szCs w:val="24"/>
          <w:lang w:eastAsia="ru-RU"/>
        </w:rPr>
        <w:t>Набережночелнинская</w:t>
      </w:r>
      <w:proofErr w:type="spellEnd"/>
      <w:r w:rsidR="000C7C02" w:rsidRPr="000C7C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начальная школа - детский сад № 89 для детей с ограниченными возможностями здоровья» </w:t>
      </w:r>
      <w:r w:rsidR="000C7C02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строится на основе единоначалия и коллегиальности.</w:t>
      </w:r>
      <w:r w:rsidR="000C7C02" w:rsidRPr="000C7C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Органами управления Учреждения являются Директор Учреждения, а также коллегиальные органы управления Учреждения - Общее собрание (конференция) работников, Педагогический совет.</w:t>
      </w:r>
    </w:p>
    <w:p w:rsidR="000C7C02" w:rsidRPr="000C7C02" w:rsidRDefault="000C7C02" w:rsidP="0043657F">
      <w:pPr>
        <w:tabs>
          <w:tab w:val="left" w:pos="4273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7C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bookmarkStart w:id="0" w:name="_GoBack"/>
      <w:r w:rsidRPr="00E8445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Единоличным исполнительным органом Учреждения является</w:t>
      </w:r>
      <w:r w:rsidRPr="00E8445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br/>
        <w:t>Директор Учреждения</w:t>
      </w:r>
      <w:r w:rsidRPr="000C7C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bookmarkEnd w:id="0"/>
      <w:r w:rsidRPr="000C7C02">
        <w:rPr>
          <w:rFonts w:ascii="Times New Roman" w:eastAsia="Times New Roman" w:hAnsi="Times New Roman" w:cs="Times New Roman"/>
          <w:sz w:val="24"/>
          <w:szCs w:val="24"/>
          <w:lang w:eastAsia="ru-RU"/>
        </w:rPr>
        <w:t>(далее - Директор), который осуществляет текущее руководство деятельностью образовательной организации.</w:t>
      </w:r>
    </w:p>
    <w:p w:rsidR="000C7C02" w:rsidRPr="000C7C02" w:rsidRDefault="000C7C02" w:rsidP="0043657F">
      <w:pPr>
        <w:tabs>
          <w:tab w:val="left" w:pos="4273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7C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Директор действует на основе единоначалия, решает все касающиеся деятельности Учреждения вопросы, не входящие в компетенцию</w:t>
      </w:r>
      <w:r w:rsidRPr="000C7C0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коллегиальных органов управления – Учреждения и Учредителя.</w:t>
      </w:r>
      <w:r w:rsidRPr="000C7C0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Директор:</w:t>
      </w:r>
    </w:p>
    <w:p w:rsidR="000C7C02" w:rsidRPr="000C7C02" w:rsidRDefault="000C7C02" w:rsidP="0043657F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7C02">
        <w:rPr>
          <w:rFonts w:ascii="Times New Roman" w:eastAsia="Times New Roman" w:hAnsi="Times New Roman" w:cs="Times New Roman"/>
          <w:sz w:val="24"/>
          <w:szCs w:val="24"/>
          <w:lang w:eastAsia="ru-RU"/>
        </w:rPr>
        <w:t>- действует от имени Учреждения, представляет ее интересы во всех отечественных и зарубежных организациях, государственных и муниципальных органах;</w:t>
      </w:r>
    </w:p>
    <w:p w:rsidR="000C7C02" w:rsidRPr="000C7C02" w:rsidRDefault="000C7C02" w:rsidP="0043657F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7C02">
        <w:rPr>
          <w:rFonts w:ascii="Times New Roman" w:eastAsia="Times New Roman" w:hAnsi="Times New Roman" w:cs="Times New Roman"/>
          <w:sz w:val="24"/>
          <w:szCs w:val="24"/>
          <w:lang w:eastAsia="ru-RU"/>
        </w:rPr>
        <w:t>- заключает договоры, в том числе трудовые, выдает доверенности;</w:t>
      </w:r>
      <w:r w:rsidRPr="000C7C0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осуществляет прием и увольнение работников;</w:t>
      </w:r>
    </w:p>
    <w:p w:rsidR="000C7C02" w:rsidRPr="000C7C02" w:rsidRDefault="000C7C02" w:rsidP="0043657F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7C02">
        <w:rPr>
          <w:rFonts w:ascii="Times New Roman" w:eastAsia="Times New Roman" w:hAnsi="Times New Roman" w:cs="Times New Roman"/>
          <w:sz w:val="24"/>
          <w:szCs w:val="24"/>
          <w:lang w:eastAsia="ru-RU"/>
        </w:rPr>
        <w:t>- назначает и освобождает от должности заместителей, главного бухгалтера и руководителей структурных подразделений (по согласованию с Учредителем),</w:t>
      </w:r>
      <w:r w:rsidRPr="000C7C0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         - осуществляет подбор, прием на работу и увольнение, а также расстановку педагогических, административно-хозяйственных кадров. Несет ответственность за уровень их квалификации.</w:t>
      </w:r>
    </w:p>
    <w:p w:rsidR="000C7C02" w:rsidRPr="000C7C02" w:rsidRDefault="000C7C02" w:rsidP="0043657F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7C02">
        <w:rPr>
          <w:rFonts w:ascii="Times New Roman" w:eastAsia="Times New Roman" w:hAnsi="Times New Roman" w:cs="Times New Roman"/>
          <w:sz w:val="24"/>
          <w:szCs w:val="24"/>
          <w:lang w:eastAsia="ru-RU"/>
        </w:rPr>
        <w:t>-  пользуется правом распоряжения имуществом и средствами Учреждения в пределах, установленных законом и настоящим Уставом;</w:t>
      </w:r>
    </w:p>
    <w:p w:rsidR="000C7C02" w:rsidRPr="000C7C02" w:rsidRDefault="000C7C02" w:rsidP="0043657F">
      <w:pPr>
        <w:tabs>
          <w:tab w:val="left" w:pos="10345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7C02">
        <w:rPr>
          <w:rFonts w:ascii="Times New Roman" w:eastAsia="Times New Roman" w:hAnsi="Times New Roman" w:cs="Times New Roman"/>
          <w:sz w:val="24"/>
          <w:szCs w:val="24"/>
          <w:lang w:eastAsia="ru-RU"/>
        </w:rPr>
        <w:t>- издает приказы и распоряжения в пределах своей компетенции, обязательные для всех работников и обучающихся, воспитанников Учреждения утверждает структуру органов управления Учреждения, штатное расписание, учебный план, годовой план работы, графики работы, расписание занятий, график контрольных работ, расписание экзаменов; утверждает регламентирующие деятельность Учреж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дения, </w:t>
      </w:r>
      <w:r w:rsidRPr="000C7C02">
        <w:rPr>
          <w:rFonts w:ascii="Times New Roman" w:eastAsia="Times New Roman" w:hAnsi="Times New Roman" w:cs="Times New Roman"/>
          <w:sz w:val="24"/>
          <w:szCs w:val="24"/>
          <w:lang w:eastAsia="ru-RU"/>
        </w:rPr>
        <w:t>внутренние документы, локальные нормативные акты Учреждения;</w:t>
      </w:r>
    </w:p>
    <w:p w:rsidR="000C7C02" w:rsidRPr="000C7C02" w:rsidRDefault="000C7C02" w:rsidP="0043657F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7C02">
        <w:rPr>
          <w:rFonts w:ascii="Times New Roman" w:eastAsia="Times New Roman" w:hAnsi="Times New Roman" w:cs="Times New Roman"/>
          <w:sz w:val="24"/>
          <w:szCs w:val="24"/>
          <w:lang w:eastAsia="ru-RU"/>
        </w:rPr>
        <w:t>- утверждает образовательные программы и рабочие программы учебных курсов и дисциплин;</w:t>
      </w:r>
    </w:p>
    <w:p w:rsidR="000C7C02" w:rsidRPr="000C7C02" w:rsidRDefault="000C7C02" w:rsidP="0043657F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7C02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распределяет обязанности между работниками Учреждения, утверждает должностные инструкции, учебную нагрузку педагогических работников;</w:t>
      </w:r>
    </w:p>
    <w:p w:rsidR="000C7C02" w:rsidRPr="000C7C02" w:rsidRDefault="000C7C02" w:rsidP="0043657F">
      <w:pPr>
        <w:tabs>
          <w:tab w:val="left" w:pos="363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7C02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применяет к работникам меры поощрения и взыскания в соответствии с</w:t>
      </w:r>
      <w:r w:rsidRPr="000C7C0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законодательством Российской Федерации и правилами внутреннего распорядка Учреждения;</w:t>
      </w:r>
    </w:p>
    <w:p w:rsidR="000C7C02" w:rsidRPr="000C7C02" w:rsidRDefault="000C7C02" w:rsidP="0043657F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7C02">
        <w:rPr>
          <w:rFonts w:ascii="Times New Roman" w:eastAsia="Times New Roman" w:hAnsi="Times New Roman" w:cs="Times New Roman"/>
          <w:sz w:val="24"/>
          <w:szCs w:val="24"/>
          <w:lang w:eastAsia="ru-RU"/>
        </w:rPr>
        <w:t>- утверждает Положение об оплате труда и премировании работников и</w:t>
      </w:r>
      <w:r w:rsidRPr="000C7C0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самостоятельно определяет размер средств, направляемых на их премирование; в соответствии с порядком, определенным Кабинетом Министров Республики Татарстан;</w:t>
      </w:r>
    </w:p>
    <w:p w:rsidR="000C7C02" w:rsidRPr="000C7C02" w:rsidRDefault="000C7C02" w:rsidP="0043657F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7C02">
        <w:rPr>
          <w:rFonts w:ascii="Times New Roman" w:eastAsia="Times New Roman" w:hAnsi="Times New Roman" w:cs="Times New Roman"/>
          <w:sz w:val="24"/>
          <w:szCs w:val="24"/>
        </w:rPr>
        <w:t>- планирует, организует и осуществляет контроль за образовательной и</w:t>
      </w:r>
      <w:r w:rsidRPr="000C7C02">
        <w:rPr>
          <w:rFonts w:ascii="Times New Roman" w:eastAsia="Times New Roman" w:hAnsi="Times New Roman" w:cs="Times New Roman"/>
          <w:sz w:val="24"/>
          <w:szCs w:val="24"/>
        </w:rPr>
        <w:br/>
        <w:t>воспитательной деятельностью;</w:t>
      </w:r>
    </w:p>
    <w:p w:rsidR="000C7C02" w:rsidRPr="000C7C02" w:rsidRDefault="000C7C02" w:rsidP="0043657F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7C02">
        <w:rPr>
          <w:rFonts w:ascii="Times New Roman" w:eastAsia="Times New Roman" w:hAnsi="Times New Roman" w:cs="Times New Roman"/>
          <w:sz w:val="24"/>
          <w:szCs w:val="24"/>
        </w:rPr>
        <w:t>- обеспечивает рациональное использование финансовых средств;</w:t>
      </w:r>
    </w:p>
    <w:p w:rsidR="000C7C02" w:rsidRPr="000C7C02" w:rsidRDefault="000C7C02" w:rsidP="0043657F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7C02">
        <w:rPr>
          <w:rFonts w:ascii="Times New Roman" w:eastAsia="Times New Roman" w:hAnsi="Times New Roman" w:cs="Times New Roman"/>
          <w:sz w:val="24"/>
          <w:szCs w:val="24"/>
        </w:rPr>
        <w:t>- организует и направляет совместную работу педагогического и медицинского персонала на осуществление единства образовательной воспитательной деятельности, охраны здоровья обучающихся;</w:t>
      </w:r>
    </w:p>
    <w:p w:rsidR="000C7C02" w:rsidRPr="000C7C02" w:rsidRDefault="000C7C02" w:rsidP="0043657F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7C02">
        <w:rPr>
          <w:rFonts w:ascii="Times New Roman" w:eastAsia="Times New Roman" w:hAnsi="Times New Roman" w:cs="Times New Roman"/>
          <w:sz w:val="24"/>
          <w:szCs w:val="24"/>
        </w:rPr>
        <w:t>- несет ответственность за прием в Учреждение детей;</w:t>
      </w:r>
    </w:p>
    <w:p w:rsidR="000C7C02" w:rsidRPr="000C7C02" w:rsidRDefault="000C7C02" w:rsidP="0043657F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7C02">
        <w:rPr>
          <w:rFonts w:ascii="Times New Roman" w:eastAsia="Times New Roman" w:hAnsi="Times New Roman" w:cs="Times New Roman"/>
          <w:sz w:val="24"/>
          <w:szCs w:val="24"/>
        </w:rPr>
        <w:t>- несет ответственность за создание необходимых социально-бытовых условий, обеспечивающих сохранность жизни детей, организацию их отдыха и питания;</w:t>
      </w:r>
    </w:p>
    <w:p w:rsidR="000C7C02" w:rsidRPr="000C7C02" w:rsidRDefault="000C7C02" w:rsidP="0043657F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7C02">
        <w:rPr>
          <w:rFonts w:ascii="Times New Roman" w:eastAsia="Times New Roman" w:hAnsi="Times New Roman" w:cs="Times New Roman"/>
          <w:sz w:val="24"/>
          <w:szCs w:val="24"/>
        </w:rPr>
        <w:lastRenderedPageBreak/>
        <w:t>- несет персональную ответственность за своевременную выплату заработной платы, организацию надлежащих условий труда, соблюдение требований охраны труда и пожарной безопасности, за нарушение бюджетного законодательства Российской Федерации;</w:t>
      </w:r>
    </w:p>
    <w:p w:rsidR="000C7C02" w:rsidRPr="000C7C02" w:rsidRDefault="000C7C02" w:rsidP="0043657F">
      <w:pPr>
        <w:tabs>
          <w:tab w:val="left" w:pos="6226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7C02">
        <w:rPr>
          <w:rFonts w:ascii="Times New Roman" w:eastAsia="Times New Roman" w:hAnsi="Times New Roman" w:cs="Times New Roman"/>
          <w:sz w:val="24"/>
          <w:szCs w:val="24"/>
        </w:rPr>
        <w:t>- несет полную ответственность за жизнь, здоровье и благополучие вверенных ему обучающихся, за работу Учреждения</w:t>
      </w:r>
      <w:r w:rsidRPr="000C7C02">
        <w:rPr>
          <w:rFonts w:ascii="Times New Roman" w:eastAsia="Times New Roman" w:hAnsi="Times New Roman" w:cs="Times New Roman"/>
          <w:sz w:val="24"/>
          <w:szCs w:val="24"/>
        </w:rPr>
        <w:tab/>
      </w:r>
      <w:r w:rsidRPr="000C7C02">
        <w:rPr>
          <w:rFonts w:ascii="Times New Roman" w:eastAsia="CordiaUPC" w:hAnsi="Times New Roman" w:cs="Times New Roman"/>
          <w:b/>
          <w:bCs/>
          <w:i/>
          <w:iCs/>
          <w:sz w:val="24"/>
          <w:szCs w:val="24"/>
          <w:shd w:val="clear" w:color="auto" w:fill="FFFFFF"/>
        </w:rPr>
        <w:t>.</w:t>
      </w:r>
    </w:p>
    <w:p w:rsidR="000C7C02" w:rsidRPr="000C7C02" w:rsidRDefault="000C7C02" w:rsidP="0043657F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7C02">
        <w:rPr>
          <w:rFonts w:ascii="Times New Roman" w:eastAsia="Times New Roman" w:hAnsi="Times New Roman" w:cs="Times New Roman"/>
          <w:sz w:val="24"/>
          <w:szCs w:val="24"/>
        </w:rPr>
        <w:t>- обеспечивает выполнение Правил внутреннего трудового распорядка, охраны труда и техники безопасности;</w:t>
      </w:r>
    </w:p>
    <w:p w:rsidR="000C7C02" w:rsidRPr="000C7C02" w:rsidRDefault="000C7C02" w:rsidP="0043657F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7C02">
        <w:rPr>
          <w:rFonts w:ascii="Times New Roman" w:eastAsia="Times New Roman" w:hAnsi="Times New Roman" w:cs="Times New Roman"/>
          <w:sz w:val="24"/>
          <w:szCs w:val="24"/>
        </w:rPr>
        <w:t>- распоряжается имуществом и финансовыми средствами Учреждения в</w:t>
      </w:r>
      <w:r w:rsidRPr="000C7C02">
        <w:rPr>
          <w:rFonts w:ascii="Times New Roman" w:eastAsia="Times New Roman" w:hAnsi="Times New Roman" w:cs="Times New Roman"/>
          <w:sz w:val="24"/>
          <w:szCs w:val="24"/>
        </w:rPr>
        <w:br/>
        <w:t>пределах, установленных законодательством Российской Федерации и настоящим Уставом;</w:t>
      </w:r>
    </w:p>
    <w:p w:rsidR="000C7C02" w:rsidRPr="000C7C02" w:rsidRDefault="000C7C02" w:rsidP="0043657F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7C02">
        <w:rPr>
          <w:rFonts w:ascii="Times New Roman" w:eastAsia="Times New Roman" w:hAnsi="Times New Roman" w:cs="Times New Roman"/>
          <w:sz w:val="24"/>
          <w:szCs w:val="24"/>
        </w:rPr>
        <w:t>- отчитывается о работе Учреждения перед коллективом и Учредителем;</w:t>
      </w:r>
    </w:p>
    <w:p w:rsidR="000C7C02" w:rsidRPr="000C7C02" w:rsidRDefault="000C7C02" w:rsidP="0043657F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7C02">
        <w:rPr>
          <w:rFonts w:ascii="Times New Roman" w:eastAsia="Times New Roman" w:hAnsi="Times New Roman" w:cs="Times New Roman"/>
          <w:sz w:val="24"/>
          <w:szCs w:val="24"/>
        </w:rPr>
        <w:t>- осуществляет иные права и обязанности, предусмотренные законодательством Российской Федерации, Республики Татарстан, настоящим уставом, трудовым договором и должностной инструкцией.</w:t>
      </w:r>
    </w:p>
    <w:p w:rsidR="000C7C02" w:rsidRPr="000C7C02" w:rsidRDefault="000C7C02" w:rsidP="0043657F">
      <w:pPr>
        <w:tabs>
          <w:tab w:val="left" w:pos="766"/>
        </w:tabs>
        <w:suppressAutoHyphens/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B164E">
        <w:rPr>
          <w:rFonts w:ascii="Times New Roman" w:eastAsia="Times New Roman" w:hAnsi="Times New Roman" w:cs="Times New Roman"/>
          <w:b/>
          <w:sz w:val="24"/>
          <w:szCs w:val="24"/>
        </w:rPr>
        <w:t>Высшим коллегиальным органом управления Учреждения  является</w:t>
      </w:r>
      <w:r w:rsidRPr="00EB164E">
        <w:rPr>
          <w:rFonts w:ascii="Times New Roman" w:eastAsia="Times New Roman" w:hAnsi="Times New Roman" w:cs="Times New Roman"/>
          <w:b/>
          <w:sz w:val="24"/>
          <w:szCs w:val="24"/>
        </w:rPr>
        <w:br/>
        <w:t>Общее собрание работников.</w:t>
      </w:r>
      <w:r w:rsidRPr="000C7C02">
        <w:rPr>
          <w:rFonts w:ascii="Times New Roman" w:eastAsia="Times New Roman" w:hAnsi="Times New Roman" w:cs="Times New Roman"/>
          <w:sz w:val="24"/>
          <w:szCs w:val="24"/>
        </w:rPr>
        <w:t xml:space="preserve"> В состав Общего собрания работников входят все работники Учреждения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C7C02" w:rsidRPr="000C7C02" w:rsidRDefault="000C7C02" w:rsidP="0043657F">
      <w:pPr>
        <w:pStyle w:val="a3"/>
        <w:tabs>
          <w:tab w:val="left" w:pos="939"/>
        </w:tabs>
        <w:suppressAutoHyphens/>
        <w:spacing w:after="0"/>
        <w:ind w:left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7C02">
        <w:rPr>
          <w:rFonts w:ascii="Times New Roman" w:eastAsia="Times New Roman" w:hAnsi="Times New Roman" w:cs="Times New Roman"/>
          <w:sz w:val="24"/>
          <w:szCs w:val="24"/>
        </w:rPr>
        <w:t>К компетенции Общего собрания (конференция) работников относится:</w:t>
      </w:r>
    </w:p>
    <w:p w:rsidR="000C7C02" w:rsidRPr="000C7C02" w:rsidRDefault="000C7C02" w:rsidP="0043657F">
      <w:pPr>
        <w:tabs>
          <w:tab w:val="left" w:pos="517"/>
          <w:tab w:val="left" w:pos="993"/>
        </w:tabs>
        <w:suppressAutoHyphens/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Pr="000C7C02">
        <w:rPr>
          <w:rFonts w:ascii="Times New Roman" w:eastAsia="Times New Roman" w:hAnsi="Times New Roman" w:cs="Times New Roman"/>
          <w:sz w:val="24"/>
          <w:szCs w:val="24"/>
        </w:rPr>
        <w:tab/>
        <w:t>принятие новой редакции Устава Учреждения, изменений и дополнений к нему;</w:t>
      </w:r>
    </w:p>
    <w:p w:rsidR="000C7C02" w:rsidRPr="000C7C02" w:rsidRDefault="000C7C02" w:rsidP="0043657F">
      <w:pPr>
        <w:tabs>
          <w:tab w:val="left" w:pos="507"/>
          <w:tab w:val="left" w:pos="993"/>
        </w:tabs>
        <w:suppressAutoHyphens/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Pr="000C7C02">
        <w:rPr>
          <w:rFonts w:ascii="Times New Roman" w:eastAsia="Times New Roman" w:hAnsi="Times New Roman" w:cs="Times New Roman"/>
          <w:sz w:val="24"/>
          <w:szCs w:val="24"/>
        </w:rPr>
        <w:tab/>
        <w:t>утверждение Концепции развития Учреждения;</w:t>
      </w:r>
    </w:p>
    <w:p w:rsidR="000C7C02" w:rsidRPr="000C7C02" w:rsidRDefault="000C7C02" w:rsidP="0043657F">
      <w:pPr>
        <w:tabs>
          <w:tab w:val="left" w:pos="546"/>
          <w:tab w:val="left" w:pos="993"/>
        </w:tabs>
        <w:suppressAutoHyphens/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Pr="000C7C02">
        <w:rPr>
          <w:rFonts w:ascii="Times New Roman" w:eastAsia="Times New Roman" w:hAnsi="Times New Roman" w:cs="Times New Roman"/>
          <w:sz w:val="24"/>
          <w:szCs w:val="24"/>
        </w:rPr>
        <w:tab/>
        <w:t>заслушивание отчета Директора о результатах работы и перспективах развития Учреждения</w:t>
      </w:r>
    </w:p>
    <w:p w:rsidR="000C7C02" w:rsidRPr="000C7C02" w:rsidRDefault="000C7C02" w:rsidP="0043657F">
      <w:pPr>
        <w:tabs>
          <w:tab w:val="left" w:pos="0"/>
          <w:tab w:val="left" w:pos="559"/>
          <w:tab w:val="left" w:pos="993"/>
        </w:tabs>
        <w:suppressAutoHyphens/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0C7C02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рассмотрение вопросов, связанных с соблюдением законодательства о труде работниками Учреждения, администрацией Учреждения, а также, положений Коллективного договора между Учреждением и работниками Учреждения.</w:t>
      </w:r>
    </w:p>
    <w:p w:rsidR="000C7C02" w:rsidRPr="000C7C02" w:rsidRDefault="000C7C02" w:rsidP="0043657F">
      <w:pPr>
        <w:tabs>
          <w:tab w:val="left" w:pos="0"/>
          <w:tab w:val="left" w:pos="993"/>
        </w:tabs>
        <w:suppressAutoHyphens/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0C7C02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рассмотрение спорных или конфликтных ситуаций, касающихся отношений между работниками Учреждения</w:t>
      </w:r>
    </w:p>
    <w:p w:rsidR="000C7C02" w:rsidRPr="000C7C02" w:rsidRDefault="000C7C02" w:rsidP="0043657F">
      <w:pPr>
        <w:tabs>
          <w:tab w:val="left" w:pos="598"/>
          <w:tab w:val="left" w:pos="993"/>
        </w:tabs>
        <w:suppressAutoHyphens/>
        <w:spacing w:after="0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0C7C02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рассмотрение вопросов, касающихся улучшения условий труда работников Учреждения</w:t>
      </w:r>
    </w:p>
    <w:p w:rsidR="000C7C02" w:rsidRPr="000C7C02" w:rsidRDefault="000C7C02" w:rsidP="0043657F">
      <w:pPr>
        <w:tabs>
          <w:tab w:val="left" w:pos="671"/>
          <w:tab w:val="left" w:pos="993"/>
        </w:tabs>
        <w:suppressAutoHyphens/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0C7C02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представление педагогических и других работников к различным видам поощрений;</w:t>
      </w:r>
    </w:p>
    <w:p w:rsidR="000C7C02" w:rsidRPr="000C7C02" w:rsidRDefault="000C7C02" w:rsidP="0043657F">
      <w:pPr>
        <w:tabs>
          <w:tab w:val="left" w:pos="513"/>
          <w:tab w:val="left" w:pos="993"/>
        </w:tabs>
        <w:suppressAutoHyphens/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0C7C02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рассмотрение и принятие Коллективного договора;</w:t>
      </w:r>
    </w:p>
    <w:p w:rsidR="000C7C02" w:rsidRPr="000C7C02" w:rsidRDefault="000C7C02" w:rsidP="0043657F">
      <w:pPr>
        <w:tabs>
          <w:tab w:val="left" w:pos="585"/>
          <w:tab w:val="left" w:pos="993"/>
        </w:tabs>
        <w:suppressAutoHyphens/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0C7C02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образование комиссии по трудовым спорам в Учреждении;</w:t>
      </w:r>
    </w:p>
    <w:p w:rsidR="000C7C02" w:rsidRPr="000C7C02" w:rsidRDefault="000C7C02" w:rsidP="0043657F">
      <w:pPr>
        <w:tabs>
          <w:tab w:val="left" w:pos="546"/>
          <w:tab w:val="left" w:pos="993"/>
        </w:tabs>
        <w:suppressAutoHyphens/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0C7C02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утверждение требований, выдвинутых работниками и (или) представительным органом работников Учреждения при проведении забастовки;</w:t>
      </w:r>
    </w:p>
    <w:p w:rsidR="000C7C02" w:rsidRPr="000C7C02" w:rsidRDefault="000C7C02" w:rsidP="0043657F">
      <w:pPr>
        <w:tabs>
          <w:tab w:val="left" w:pos="614"/>
          <w:tab w:val="left" w:pos="993"/>
        </w:tabs>
        <w:suppressAutoHyphens/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0C7C02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принятие решения об участии работников Учреждения в забастовке, объявленной профессиональным союзом.</w:t>
      </w:r>
    </w:p>
    <w:p w:rsidR="0043657F" w:rsidRDefault="000C7C02" w:rsidP="0043657F">
      <w:pPr>
        <w:suppressAutoHyphens/>
        <w:spacing w:after="0"/>
        <w:ind w:firstLine="709"/>
        <w:jc w:val="both"/>
        <w:rPr>
          <w:rFonts w:ascii="Arial" w:hAnsi="Arial" w:cs="Arial"/>
          <w:color w:val="000000"/>
          <w:sz w:val="18"/>
          <w:szCs w:val="18"/>
          <w:shd w:val="clear" w:color="auto" w:fill="F6F6F6"/>
        </w:rPr>
      </w:pPr>
      <w:r w:rsidRPr="000C7C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целях рассмотрения сложных педагогических и методических вопросов, вопросов организации учебно-воспитательного процесса, изучения и распространения передового педагогического опыта в Учреждении действует </w:t>
      </w:r>
      <w:r w:rsidRPr="000C7C02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  <w:t>Педагогический совет.</w:t>
      </w:r>
      <w:r w:rsidR="0043657F" w:rsidRPr="0043657F">
        <w:rPr>
          <w:rFonts w:ascii="Arial" w:hAnsi="Arial" w:cs="Arial"/>
          <w:color w:val="000000"/>
          <w:sz w:val="18"/>
          <w:szCs w:val="18"/>
          <w:shd w:val="clear" w:color="auto" w:fill="F6F6F6"/>
        </w:rPr>
        <w:t xml:space="preserve"> </w:t>
      </w:r>
      <w:r w:rsidR="0043657F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  <w:t>Педагогический совет –постоянно действующий коллегиальный орган, объединяющий всех педагогических работников образовательного учреждения, включая совместителей.</w:t>
      </w:r>
    </w:p>
    <w:p w:rsidR="000C7C02" w:rsidRPr="00EB164E" w:rsidRDefault="0043657F" w:rsidP="0043657F">
      <w:pPr>
        <w:tabs>
          <w:tab w:val="left" w:pos="934"/>
        </w:tabs>
        <w:suppressAutoHyphens/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B16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</w:t>
      </w:r>
      <w:r w:rsidR="000C7C02" w:rsidRPr="00EB16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Компетенция Пед</w:t>
      </w:r>
      <w:bookmarkStart w:id="1" w:name="bookmark0"/>
      <w:r w:rsidR="000C7C02" w:rsidRPr="00EB16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агогического совета Учреждения</w:t>
      </w:r>
      <w:bookmarkEnd w:id="1"/>
      <w:r w:rsidR="000C7C02" w:rsidRPr="00EB164E">
        <w:rPr>
          <w:rFonts w:ascii="Times New Roman" w:eastAsia="CordiaUPC" w:hAnsi="Times New Roman" w:cs="Times New Roman"/>
          <w:b/>
          <w:bCs/>
          <w:sz w:val="24"/>
          <w:szCs w:val="24"/>
          <w:shd w:val="clear" w:color="auto" w:fill="FFFFFF"/>
          <w:lang w:eastAsia="ru-RU"/>
        </w:rPr>
        <w:t>:</w:t>
      </w:r>
    </w:p>
    <w:p w:rsidR="000C7C02" w:rsidRPr="000C7C02" w:rsidRDefault="0043657F" w:rsidP="0043657F">
      <w:pPr>
        <w:pStyle w:val="20"/>
        <w:shd w:val="clear" w:color="auto" w:fill="auto"/>
        <w:tabs>
          <w:tab w:val="left" w:pos="1045"/>
        </w:tabs>
        <w:ind w:firstLine="709"/>
        <w:jc w:val="both"/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>-</w:t>
      </w:r>
      <w:r w:rsidR="000C7C02" w:rsidRPr="000C7C02">
        <w:rPr>
          <w:color w:val="000000"/>
          <w:sz w:val="24"/>
          <w:szCs w:val="24"/>
          <w:lang w:eastAsia="ru-RU" w:bidi="ru-RU"/>
        </w:rPr>
        <w:t>определение структуры Учреждения</w:t>
      </w:r>
    </w:p>
    <w:p w:rsidR="000C7C02" w:rsidRPr="000C7C02" w:rsidRDefault="0043657F" w:rsidP="0043657F">
      <w:pPr>
        <w:pStyle w:val="20"/>
        <w:shd w:val="clear" w:color="auto" w:fill="auto"/>
        <w:tabs>
          <w:tab w:val="left" w:pos="1045"/>
        </w:tabs>
        <w:ind w:firstLine="709"/>
        <w:jc w:val="both"/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>-</w:t>
      </w:r>
      <w:r w:rsidR="000C7C02" w:rsidRPr="000C7C02">
        <w:rPr>
          <w:color w:val="000000"/>
          <w:sz w:val="24"/>
          <w:szCs w:val="24"/>
          <w:lang w:eastAsia="ru-RU" w:bidi="ru-RU"/>
        </w:rPr>
        <w:t>определение учебного плана и графика учебного процесса;</w:t>
      </w:r>
    </w:p>
    <w:p w:rsidR="000C7C02" w:rsidRPr="000C7C02" w:rsidRDefault="0043657F" w:rsidP="0043657F">
      <w:pPr>
        <w:pStyle w:val="20"/>
        <w:shd w:val="clear" w:color="auto" w:fill="auto"/>
        <w:tabs>
          <w:tab w:val="left" w:pos="985"/>
        </w:tabs>
        <w:ind w:firstLine="709"/>
        <w:jc w:val="both"/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>-</w:t>
      </w:r>
      <w:r w:rsidR="000C7C02" w:rsidRPr="000C7C02">
        <w:rPr>
          <w:color w:val="000000"/>
          <w:sz w:val="24"/>
          <w:szCs w:val="24"/>
          <w:lang w:eastAsia="ru-RU" w:bidi="ru-RU"/>
        </w:rPr>
        <w:t>обсуждение плана основных мероприятий учебно-воспитательной работы на учебный год;</w:t>
      </w:r>
    </w:p>
    <w:p w:rsidR="000C7C02" w:rsidRPr="000C7C02" w:rsidRDefault="0043657F" w:rsidP="0043657F">
      <w:pPr>
        <w:pStyle w:val="20"/>
        <w:shd w:val="clear" w:color="auto" w:fill="auto"/>
        <w:tabs>
          <w:tab w:val="left" w:pos="981"/>
        </w:tabs>
        <w:ind w:firstLine="709"/>
        <w:jc w:val="both"/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lastRenderedPageBreak/>
        <w:t>-</w:t>
      </w:r>
      <w:r w:rsidR="000C7C02" w:rsidRPr="000C7C02">
        <w:rPr>
          <w:color w:val="000000"/>
          <w:sz w:val="24"/>
          <w:szCs w:val="24"/>
          <w:lang w:eastAsia="ru-RU" w:bidi="ru-RU"/>
        </w:rPr>
        <w:t>рассмотрение и принятие локальных актов, регламентирующих учебно- воспитательный процесс;</w:t>
      </w:r>
    </w:p>
    <w:p w:rsidR="000C7C02" w:rsidRPr="000C7C02" w:rsidRDefault="0043657F" w:rsidP="0043657F">
      <w:pPr>
        <w:pStyle w:val="20"/>
        <w:shd w:val="clear" w:color="auto" w:fill="auto"/>
        <w:tabs>
          <w:tab w:val="left" w:pos="988"/>
        </w:tabs>
        <w:ind w:firstLine="709"/>
        <w:jc w:val="both"/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>-</w:t>
      </w:r>
      <w:r w:rsidR="000C7C02" w:rsidRPr="000C7C02">
        <w:rPr>
          <w:color w:val="000000"/>
          <w:sz w:val="24"/>
          <w:szCs w:val="24"/>
          <w:lang w:eastAsia="ru-RU" w:bidi="ru-RU"/>
        </w:rPr>
        <w:t>рассмотрение вопросов развития и совершенствования материально- технической базы Учреждения</w:t>
      </w:r>
    </w:p>
    <w:p w:rsidR="000C7C02" w:rsidRPr="000C7C02" w:rsidRDefault="0043657F" w:rsidP="0043657F">
      <w:pPr>
        <w:pStyle w:val="20"/>
        <w:shd w:val="clear" w:color="auto" w:fill="auto"/>
        <w:tabs>
          <w:tab w:val="left" w:pos="981"/>
        </w:tabs>
        <w:ind w:firstLine="709"/>
        <w:jc w:val="both"/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>-</w:t>
      </w:r>
      <w:r w:rsidR="000C7C02" w:rsidRPr="000C7C02">
        <w:rPr>
          <w:color w:val="000000"/>
          <w:sz w:val="24"/>
          <w:szCs w:val="24"/>
          <w:lang w:eastAsia="ru-RU" w:bidi="ru-RU"/>
        </w:rPr>
        <w:t>обсуждение состояния учебно-воспитательной работы и дисциплины, принятие мер по улучшению обучения и воспитания обучающихся;</w:t>
      </w:r>
    </w:p>
    <w:p w:rsidR="000C7C02" w:rsidRPr="000C7C02" w:rsidRDefault="0043657F" w:rsidP="0043657F">
      <w:pPr>
        <w:pStyle w:val="20"/>
        <w:shd w:val="clear" w:color="auto" w:fill="auto"/>
        <w:tabs>
          <w:tab w:val="left" w:pos="985"/>
        </w:tabs>
        <w:ind w:firstLine="709"/>
        <w:jc w:val="both"/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>-</w:t>
      </w:r>
      <w:r w:rsidR="000C7C02" w:rsidRPr="000C7C02">
        <w:rPr>
          <w:color w:val="000000"/>
          <w:sz w:val="24"/>
          <w:szCs w:val="24"/>
          <w:lang w:eastAsia="ru-RU" w:bidi="ru-RU"/>
        </w:rPr>
        <w:t>обсуждение состояния методической работы, а также вопросов совершенствования методов преподавания;</w:t>
      </w:r>
    </w:p>
    <w:p w:rsidR="000C7C02" w:rsidRPr="000C7C02" w:rsidRDefault="0043657F" w:rsidP="0043657F">
      <w:pPr>
        <w:pStyle w:val="20"/>
        <w:shd w:val="clear" w:color="auto" w:fill="auto"/>
        <w:tabs>
          <w:tab w:val="left" w:pos="985"/>
        </w:tabs>
        <w:ind w:firstLine="709"/>
        <w:jc w:val="both"/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>-</w:t>
      </w:r>
      <w:r w:rsidR="000C7C02" w:rsidRPr="000C7C02">
        <w:rPr>
          <w:color w:val="000000"/>
          <w:sz w:val="24"/>
          <w:szCs w:val="24"/>
          <w:lang w:eastAsia="ru-RU" w:bidi="ru-RU"/>
        </w:rPr>
        <w:t>рассмотрение вопросов, связанных с изменением категорий педагогических работников;</w:t>
      </w:r>
    </w:p>
    <w:p w:rsidR="000C7C02" w:rsidRPr="000C7C02" w:rsidRDefault="0043657F" w:rsidP="0043657F">
      <w:pPr>
        <w:pStyle w:val="20"/>
        <w:shd w:val="clear" w:color="auto" w:fill="auto"/>
        <w:ind w:firstLine="709"/>
        <w:jc w:val="both"/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>-</w:t>
      </w:r>
      <w:r w:rsidR="000C7C02" w:rsidRPr="000C7C02">
        <w:rPr>
          <w:color w:val="000000"/>
          <w:sz w:val="24"/>
          <w:szCs w:val="24"/>
          <w:lang w:eastAsia="ru-RU" w:bidi="ru-RU"/>
        </w:rPr>
        <w:t xml:space="preserve"> заслушивание ежегодных отчетов Директора о результатах работы коллектива Учреждения</w:t>
      </w:r>
    </w:p>
    <w:p w:rsidR="000C7C02" w:rsidRPr="000C7C02" w:rsidRDefault="0043657F" w:rsidP="0043657F">
      <w:pPr>
        <w:pStyle w:val="20"/>
        <w:shd w:val="clear" w:color="auto" w:fill="auto"/>
        <w:tabs>
          <w:tab w:val="left" w:pos="981"/>
        </w:tabs>
        <w:ind w:firstLine="709"/>
        <w:jc w:val="both"/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>-</w:t>
      </w:r>
      <w:r w:rsidR="000C7C02" w:rsidRPr="000C7C02">
        <w:rPr>
          <w:color w:val="000000"/>
          <w:sz w:val="24"/>
          <w:szCs w:val="24"/>
          <w:lang w:eastAsia="ru-RU" w:bidi="ru-RU"/>
        </w:rPr>
        <w:t>заслушивание и обсуждение отчетов административно-управленческого персонала, руководителей структурных подразделений, педагогических работников;</w:t>
      </w:r>
    </w:p>
    <w:p w:rsidR="000C7C02" w:rsidRPr="000C7C02" w:rsidRDefault="0043657F" w:rsidP="0043657F">
      <w:pPr>
        <w:pStyle w:val="20"/>
        <w:shd w:val="clear" w:color="auto" w:fill="auto"/>
        <w:tabs>
          <w:tab w:val="left" w:pos="4769"/>
          <w:tab w:val="left" w:pos="9276"/>
        </w:tabs>
        <w:ind w:firstLine="709"/>
        <w:jc w:val="both"/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>-</w:t>
      </w:r>
      <w:r w:rsidR="000C7C02" w:rsidRPr="000C7C02">
        <w:rPr>
          <w:color w:val="000000"/>
          <w:sz w:val="24"/>
          <w:szCs w:val="24"/>
          <w:lang w:eastAsia="ru-RU" w:bidi="ru-RU"/>
        </w:rPr>
        <w:t xml:space="preserve"> выдвижение ра</w:t>
      </w:r>
      <w:r>
        <w:rPr>
          <w:color w:val="000000"/>
          <w:sz w:val="24"/>
          <w:szCs w:val="24"/>
          <w:lang w:eastAsia="ru-RU" w:bidi="ru-RU"/>
        </w:rPr>
        <w:t>ботников</w:t>
      </w:r>
      <w:r>
        <w:rPr>
          <w:color w:val="000000"/>
          <w:sz w:val="24"/>
          <w:szCs w:val="24"/>
          <w:lang w:eastAsia="ru-RU" w:bidi="ru-RU"/>
        </w:rPr>
        <w:tab/>
        <w:t xml:space="preserve">к присуждению почетных </w:t>
      </w:r>
      <w:r w:rsidR="000C7C02" w:rsidRPr="000C7C02">
        <w:rPr>
          <w:color w:val="000000"/>
          <w:sz w:val="24"/>
          <w:szCs w:val="24"/>
          <w:lang w:eastAsia="ru-RU" w:bidi="ru-RU"/>
        </w:rPr>
        <w:t>званий,</w:t>
      </w:r>
      <w:r>
        <w:rPr>
          <w:sz w:val="24"/>
          <w:szCs w:val="24"/>
        </w:rPr>
        <w:t xml:space="preserve"> </w:t>
      </w:r>
      <w:r w:rsidR="000C7C02" w:rsidRPr="000C7C02">
        <w:rPr>
          <w:color w:val="000000"/>
          <w:sz w:val="24"/>
          <w:szCs w:val="24"/>
          <w:lang w:eastAsia="ru-RU" w:bidi="ru-RU"/>
        </w:rPr>
        <w:t>правительственных и других наград, премий;</w:t>
      </w:r>
    </w:p>
    <w:p w:rsidR="000C7C02" w:rsidRPr="000C7C02" w:rsidRDefault="0043657F" w:rsidP="0043657F">
      <w:pPr>
        <w:pStyle w:val="20"/>
        <w:shd w:val="clear" w:color="auto" w:fill="auto"/>
        <w:tabs>
          <w:tab w:val="left" w:pos="981"/>
        </w:tabs>
        <w:ind w:firstLine="709"/>
        <w:jc w:val="both"/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>-</w:t>
      </w:r>
      <w:r w:rsidR="000C7C02" w:rsidRPr="000C7C02">
        <w:rPr>
          <w:color w:val="000000"/>
          <w:sz w:val="24"/>
          <w:szCs w:val="24"/>
          <w:lang w:eastAsia="ru-RU" w:bidi="ru-RU"/>
        </w:rPr>
        <w:t>разработка мер, направленных на социальную поддержку обучающихся, сотрудников и педагогических работников, а также пенсионеров, вышедших на пенсию из Учреждения;</w:t>
      </w:r>
    </w:p>
    <w:p w:rsidR="000C7C02" w:rsidRPr="000C7C02" w:rsidRDefault="0043657F" w:rsidP="0043657F">
      <w:pPr>
        <w:pStyle w:val="20"/>
        <w:shd w:val="clear" w:color="auto" w:fill="auto"/>
        <w:tabs>
          <w:tab w:val="left" w:pos="981"/>
        </w:tabs>
        <w:ind w:firstLine="709"/>
        <w:jc w:val="both"/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>-</w:t>
      </w:r>
      <w:r w:rsidR="000C7C02" w:rsidRPr="000C7C02">
        <w:rPr>
          <w:color w:val="000000"/>
          <w:sz w:val="24"/>
          <w:szCs w:val="24"/>
          <w:lang w:eastAsia="ru-RU" w:bidi="ru-RU"/>
        </w:rPr>
        <w:t>рассмотрение других вопросов, направленных на повышение уровня подготовки педагогич</w:t>
      </w:r>
      <w:r>
        <w:rPr>
          <w:color w:val="000000"/>
          <w:sz w:val="24"/>
          <w:szCs w:val="24"/>
          <w:lang w:eastAsia="ru-RU" w:bidi="ru-RU"/>
        </w:rPr>
        <w:t>еских работников и обучающихся.</w:t>
      </w:r>
    </w:p>
    <w:p w:rsidR="000C7C02" w:rsidRPr="000C7C02" w:rsidRDefault="000C7C02" w:rsidP="0043657F">
      <w:pPr>
        <w:pStyle w:val="a3"/>
        <w:tabs>
          <w:tab w:val="left" w:pos="934"/>
        </w:tabs>
        <w:suppressAutoHyphens/>
        <w:spacing w:after="0"/>
        <w:ind w:left="709"/>
        <w:jc w:val="both"/>
        <w:rPr>
          <w:rFonts w:ascii="Times New Roman" w:eastAsia="Times New Roman" w:hAnsi="Times New Roman" w:cs="Times New Roman"/>
          <w:sz w:val="24"/>
          <w:szCs w:val="24"/>
          <w:highlight w:val="yellow"/>
          <w:lang w:eastAsia="ru-RU"/>
        </w:rPr>
      </w:pPr>
    </w:p>
    <w:sectPr w:rsidR="000C7C02" w:rsidRPr="000C7C02" w:rsidSect="000C7C02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rdiaUPC">
    <w:altName w:val="Microsoft Sans Serif"/>
    <w:charset w:val="00"/>
    <w:family w:val="swiss"/>
    <w:pitch w:val="variable"/>
    <w:sig w:usb0="81000003" w:usb1="00000000" w:usb2="00000000" w:usb3="00000000" w:csb0="0001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3C2FC6"/>
    <w:multiLevelType w:val="multilevel"/>
    <w:tmpl w:val="F55C9562"/>
    <w:lvl w:ilvl="0">
      <w:start w:val="7"/>
      <w:numFmt w:val="decimal"/>
      <w:lvlText w:val="%1."/>
      <w:lvlJc w:val="left"/>
      <w:pPr>
        <w:ind w:left="612" w:hanging="612"/>
      </w:pPr>
      <w:rPr>
        <w:rFonts w:hint="default"/>
      </w:rPr>
    </w:lvl>
    <w:lvl w:ilvl="1">
      <w:start w:val="8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" w15:restartNumberingAfterBreak="0">
    <w:nsid w:val="52B52A7E"/>
    <w:multiLevelType w:val="multilevel"/>
    <w:tmpl w:val="D51E9212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5A6A56A0"/>
    <w:multiLevelType w:val="multilevel"/>
    <w:tmpl w:val="F3E6597A"/>
    <w:lvl w:ilvl="0">
      <w:start w:val="7"/>
      <w:numFmt w:val="decimal"/>
      <w:lvlText w:val="%1."/>
      <w:lvlJc w:val="left"/>
      <w:pPr>
        <w:ind w:left="612" w:hanging="612"/>
      </w:pPr>
      <w:rPr>
        <w:rFonts w:hint="default"/>
      </w:rPr>
    </w:lvl>
    <w:lvl w:ilvl="1">
      <w:start w:val="9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3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3" w15:restartNumberingAfterBreak="0">
    <w:nsid w:val="5D427071"/>
    <w:multiLevelType w:val="multilevel"/>
    <w:tmpl w:val="CABAFF5E"/>
    <w:lvl w:ilvl="0">
      <w:start w:val="7"/>
      <w:numFmt w:val="decimal"/>
      <w:lvlText w:val="%1."/>
      <w:lvlJc w:val="left"/>
      <w:pPr>
        <w:ind w:left="408" w:hanging="408"/>
      </w:pPr>
      <w:rPr>
        <w:rFonts w:hint="default"/>
        <w:color w:val="000000"/>
      </w:rPr>
    </w:lvl>
    <w:lvl w:ilvl="1">
      <w:start w:val="6"/>
      <w:numFmt w:val="decimal"/>
      <w:lvlText w:val="%1.%2."/>
      <w:lvlJc w:val="left"/>
      <w:pPr>
        <w:ind w:left="1074" w:hanging="720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ind w:left="2142" w:hanging="1080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ind w:left="2496" w:hanging="1080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ind w:left="3210" w:hanging="1440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3924" w:hanging="180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4278" w:hanging="1800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4992" w:hanging="2160"/>
      </w:pPr>
      <w:rPr>
        <w:rFonts w:hint="default"/>
        <w:color w:val="000000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23BE"/>
    <w:rsid w:val="000C7C02"/>
    <w:rsid w:val="0043657F"/>
    <w:rsid w:val="005123BE"/>
    <w:rsid w:val="00C92966"/>
    <w:rsid w:val="00E8445D"/>
    <w:rsid w:val="00EB16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7AC814D-C6CB-427E-B13F-155090F89A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C7C02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C7C02"/>
    <w:pPr>
      <w:ind w:left="720"/>
      <w:contextualSpacing/>
    </w:pPr>
  </w:style>
  <w:style w:type="character" w:customStyle="1" w:styleId="2">
    <w:name w:val="Основной текст (2)_"/>
    <w:basedOn w:val="a0"/>
    <w:link w:val="20"/>
    <w:rsid w:val="000C7C02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0C7C02"/>
    <w:pPr>
      <w:widowControl w:val="0"/>
      <w:shd w:val="clear" w:color="auto" w:fill="FFFFFF"/>
      <w:spacing w:after="0" w:line="317" w:lineRule="exact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1048</Words>
  <Characters>5980</Characters>
  <Application>Microsoft Office Word</Application>
  <DocSecurity>0</DocSecurity>
  <Lines>49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6</cp:revision>
  <dcterms:created xsi:type="dcterms:W3CDTF">2022-02-14T10:47:00Z</dcterms:created>
  <dcterms:modified xsi:type="dcterms:W3CDTF">2022-02-17T13:04:00Z</dcterms:modified>
</cp:coreProperties>
</file>