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6FC" w:rsidRDefault="008556FC" w:rsidP="006A5896">
      <w:pPr>
        <w:pStyle w:val="a3"/>
        <w:jc w:val="left"/>
        <w:rPr>
          <w:sz w:val="24"/>
        </w:rPr>
      </w:pPr>
    </w:p>
    <w:p w:rsidR="0045342B" w:rsidRDefault="0045342B" w:rsidP="006A5896">
      <w:pPr>
        <w:pStyle w:val="a3"/>
        <w:jc w:val="left"/>
        <w:rPr>
          <w:sz w:val="24"/>
        </w:rPr>
      </w:pPr>
    </w:p>
    <w:p w:rsidR="0045342B" w:rsidRDefault="0045342B" w:rsidP="006A5896">
      <w:pPr>
        <w:pStyle w:val="a3"/>
        <w:jc w:val="left"/>
        <w:rPr>
          <w:sz w:val="24"/>
        </w:rPr>
      </w:pPr>
    </w:p>
    <w:p w:rsidR="0045342B" w:rsidRDefault="0045342B" w:rsidP="006A5896">
      <w:pPr>
        <w:pStyle w:val="a3"/>
        <w:jc w:val="left"/>
        <w:rPr>
          <w:sz w:val="24"/>
        </w:rPr>
      </w:pPr>
      <w:r w:rsidRPr="0045342B">
        <w:rPr>
          <w:sz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694.5pt" o:ole="">
            <v:imagedata r:id="rId5" o:title=""/>
          </v:shape>
          <o:OLEObject Type="Embed" ProgID="FoxitReader.Document" ShapeID="_x0000_i1025" DrawAspect="Content" ObjectID="_1698208371" r:id="rId6"/>
        </w:object>
      </w:r>
    </w:p>
    <w:p w:rsidR="00FF634A" w:rsidRDefault="00FF634A" w:rsidP="0045342B">
      <w:pPr>
        <w:pStyle w:val="Style2"/>
        <w:widowControl/>
        <w:spacing w:line="240" w:lineRule="auto"/>
        <w:ind w:firstLine="0"/>
        <w:rPr>
          <w:sz w:val="20"/>
          <w:szCs w:val="20"/>
        </w:rPr>
      </w:pPr>
    </w:p>
    <w:p w:rsidR="00FF634A" w:rsidRDefault="00FF634A" w:rsidP="0045342B">
      <w:pPr>
        <w:pStyle w:val="Style2"/>
        <w:widowControl/>
        <w:spacing w:line="240" w:lineRule="auto"/>
        <w:ind w:firstLine="0"/>
        <w:rPr>
          <w:sz w:val="20"/>
          <w:szCs w:val="20"/>
        </w:rPr>
      </w:pPr>
    </w:p>
    <w:p w:rsidR="00FF634A" w:rsidRDefault="00FF634A" w:rsidP="006A5896">
      <w:pPr>
        <w:pStyle w:val="Style2"/>
        <w:widowControl/>
        <w:spacing w:line="240" w:lineRule="auto"/>
        <w:ind w:left="1310"/>
        <w:rPr>
          <w:sz w:val="20"/>
          <w:szCs w:val="20"/>
        </w:rPr>
      </w:pPr>
    </w:p>
    <w:p w:rsidR="009B31A6" w:rsidRPr="00CE05A3" w:rsidRDefault="008846EF" w:rsidP="006A5896">
      <w:pPr>
        <w:pStyle w:val="Style6"/>
        <w:widowControl/>
        <w:tabs>
          <w:tab w:val="left" w:pos="240"/>
        </w:tabs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  <w:lang w:val="en-US"/>
        </w:rPr>
        <w:t>I</w:t>
      </w:r>
      <w:r w:rsidRPr="0043105B">
        <w:rPr>
          <w:rStyle w:val="FontStyle11"/>
          <w:sz w:val="24"/>
          <w:szCs w:val="24"/>
        </w:rPr>
        <w:t>.</w:t>
      </w:r>
      <w:r w:rsidR="009B31A6" w:rsidRPr="00CE05A3">
        <w:rPr>
          <w:rStyle w:val="FontStyle11"/>
          <w:sz w:val="24"/>
          <w:szCs w:val="24"/>
        </w:rPr>
        <w:tab/>
        <w:t>Общие положения</w:t>
      </w:r>
    </w:p>
    <w:p w:rsidR="009B31A6" w:rsidRPr="00CE05A3" w:rsidRDefault="009B31A6" w:rsidP="006A5896">
      <w:pPr>
        <w:spacing w:after="0" w:line="240" w:lineRule="auto"/>
        <w:ind w:firstLine="709"/>
        <w:jc w:val="both"/>
        <w:rPr>
          <w:rStyle w:val="FontStyle13"/>
          <w:color w:val="auto"/>
          <w:sz w:val="24"/>
          <w:szCs w:val="24"/>
        </w:rPr>
      </w:pPr>
      <w:r w:rsidRPr="00CE05A3">
        <w:rPr>
          <w:rStyle w:val="FontStyle13"/>
          <w:sz w:val="24"/>
          <w:szCs w:val="24"/>
        </w:rPr>
        <w:t>1.1.</w:t>
      </w:r>
      <w:r w:rsidRPr="00CE05A3">
        <w:rPr>
          <w:rStyle w:val="FontStyle13"/>
          <w:sz w:val="24"/>
          <w:szCs w:val="24"/>
        </w:rPr>
        <w:tab/>
        <w:t>Настоящее положение разработано в соответствии с Федеральным законом от</w:t>
      </w:r>
      <w:r w:rsidRPr="00CE05A3">
        <w:rPr>
          <w:rStyle w:val="FontStyle13"/>
          <w:sz w:val="24"/>
          <w:szCs w:val="24"/>
        </w:rPr>
        <w:br/>
        <w:t xml:space="preserve">29.12.2012 № 273-ФЗ «Об образовании в Российской Федерации», </w:t>
      </w:r>
      <w:r w:rsidRPr="00CE05A3">
        <w:rPr>
          <w:rStyle w:val="FontStyle13"/>
          <w:color w:val="auto"/>
          <w:sz w:val="24"/>
          <w:szCs w:val="24"/>
        </w:rPr>
        <w:t>Уставом</w:t>
      </w:r>
      <w:r w:rsidRPr="00CE05A3">
        <w:rPr>
          <w:rStyle w:val="FontStyle13"/>
          <w:color w:val="FF0000"/>
          <w:sz w:val="24"/>
          <w:szCs w:val="24"/>
        </w:rPr>
        <w:br/>
      </w:r>
      <w:r w:rsidR="00CE05A3" w:rsidRPr="00CE05A3">
        <w:rPr>
          <w:rFonts w:ascii="Times New Roman" w:hAnsi="Times New Roman" w:cs="Times New Roman"/>
          <w:sz w:val="24"/>
          <w:szCs w:val="24"/>
        </w:rPr>
        <w:t>государственного бюджетного общеобразовательного учреждения «</w:t>
      </w:r>
      <w:proofErr w:type="spellStart"/>
      <w:r w:rsidR="00CE05A3" w:rsidRPr="00CE05A3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="00CE05A3" w:rsidRPr="00CE05A3">
        <w:rPr>
          <w:rFonts w:ascii="Times New Roman" w:hAnsi="Times New Roman" w:cs="Times New Roman"/>
          <w:sz w:val="24"/>
          <w:szCs w:val="24"/>
        </w:rPr>
        <w:t xml:space="preserve"> начальная школа - детский сад № 89 для детей с ограниченными возможностями здоровья»</w:t>
      </w:r>
      <w:r w:rsidR="00E4618F">
        <w:rPr>
          <w:rFonts w:ascii="Times New Roman" w:hAnsi="Times New Roman" w:cs="Times New Roman"/>
          <w:sz w:val="24"/>
          <w:szCs w:val="24"/>
        </w:rPr>
        <w:t xml:space="preserve"> </w:t>
      </w:r>
      <w:r w:rsidR="0043105B">
        <w:rPr>
          <w:rStyle w:val="FontStyle13"/>
          <w:color w:val="auto"/>
          <w:sz w:val="24"/>
          <w:szCs w:val="24"/>
        </w:rPr>
        <w:t>и регламентирует деятельность Общего собрания (конференции) работников</w:t>
      </w:r>
      <w:r w:rsidR="0043105B" w:rsidRPr="0043105B">
        <w:rPr>
          <w:rStyle w:val="FontStyle13"/>
          <w:sz w:val="24"/>
          <w:szCs w:val="24"/>
        </w:rPr>
        <w:t xml:space="preserve"> ГБОУ </w:t>
      </w:r>
      <w:r w:rsidR="0043105B" w:rsidRPr="0043105B">
        <w:rPr>
          <w:rFonts w:ascii="Times New Roman" w:hAnsi="Times New Roman"/>
          <w:sz w:val="24"/>
          <w:szCs w:val="24"/>
        </w:rPr>
        <w:t>«</w:t>
      </w:r>
      <w:proofErr w:type="spellStart"/>
      <w:r w:rsidR="0043105B" w:rsidRPr="0043105B">
        <w:rPr>
          <w:rFonts w:ascii="Times New Roman" w:hAnsi="Times New Roman"/>
          <w:sz w:val="24"/>
          <w:szCs w:val="24"/>
        </w:rPr>
        <w:t>Набережночелнинская</w:t>
      </w:r>
      <w:proofErr w:type="spellEnd"/>
      <w:r w:rsidR="0043105B" w:rsidRPr="0043105B">
        <w:rPr>
          <w:rFonts w:ascii="Times New Roman" w:hAnsi="Times New Roman"/>
          <w:sz w:val="24"/>
          <w:szCs w:val="24"/>
        </w:rPr>
        <w:t xml:space="preserve"> начальная школа - детский сад № 89 для детей с ограниченными возможностями здоровья»</w:t>
      </w:r>
    </w:p>
    <w:p w:rsidR="009B31A6" w:rsidRPr="00CE05A3" w:rsidRDefault="009B31A6" w:rsidP="006A5896">
      <w:pPr>
        <w:pStyle w:val="Style5"/>
        <w:widowControl/>
        <w:tabs>
          <w:tab w:val="left" w:pos="619"/>
        </w:tabs>
        <w:spacing w:line="240" w:lineRule="auto"/>
        <w:ind w:firstLine="709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1.2.</w:t>
      </w:r>
      <w:r w:rsidRPr="00CE05A3">
        <w:rPr>
          <w:rStyle w:val="FontStyle13"/>
          <w:sz w:val="24"/>
          <w:szCs w:val="24"/>
        </w:rPr>
        <w:tab/>
        <w:t xml:space="preserve">Общее собрание </w:t>
      </w:r>
      <w:r w:rsidR="001D0E06">
        <w:rPr>
          <w:rStyle w:val="FontStyle13"/>
          <w:sz w:val="24"/>
          <w:szCs w:val="24"/>
        </w:rPr>
        <w:t xml:space="preserve">(конференция) </w:t>
      </w:r>
      <w:r w:rsidRPr="00CE05A3">
        <w:rPr>
          <w:rStyle w:val="FontStyle13"/>
          <w:sz w:val="24"/>
          <w:szCs w:val="24"/>
        </w:rPr>
        <w:t xml:space="preserve">работников ГБОУ </w:t>
      </w:r>
      <w:r w:rsidR="00E4618F" w:rsidRPr="00CE05A3">
        <w:rPr>
          <w:rFonts w:ascii="Times New Roman" w:hAnsi="Times New Roman"/>
        </w:rPr>
        <w:t>«</w:t>
      </w:r>
      <w:proofErr w:type="spellStart"/>
      <w:r w:rsidR="00E4618F" w:rsidRPr="00CE05A3">
        <w:rPr>
          <w:rFonts w:ascii="Times New Roman" w:hAnsi="Times New Roman"/>
        </w:rPr>
        <w:t>Набережночелнинская</w:t>
      </w:r>
      <w:proofErr w:type="spellEnd"/>
      <w:r w:rsidR="00E4618F" w:rsidRPr="00CE05A3">
        <w:rPr>
          <w:rFonts w:ascii="Times New Roman" w:hAnsi="Times New Roman"/>
        </w:rPr>
        <w:t xml:space="preserve"> начальная школа - детский сад № 89</w:t>
      </w:r>
      <w:r w:rsidR="00D43C22">
        <w:rPr>
          <w:rFonts w:ascii="Times New Roman" w:hAnsi="Times New Roman"/>
        </w:rPr>
        <w:t xml:space="preserve"> для детей с ограниченными возможностями здоровья</w:t>
      </w:r>
      <w:r w:rsidR="00E4618F" w:rsidRPr="00CE05A3">
        <w:rPr>
          <w:rFonts w:ascii="Times New Roman" w:hAnsi="Times New Roman"/>
        </w:rPr>
        <w:t>»</w:t>
      </w:r>
      <w:r w:rsidR="00E4618F">
        <w:rPr>
          <w:rFonts w:ascii="Times New Roman" w:hAnsi="Times New Roman"/>
        </w:rPr>
        <w:t xml:space="preserve"> </w:t>
      </w:r>
      <w:r w:rsidR="00E4618F">
        <w:rPr>
          <w:rStyle w:val="FontStyle13"/>
          <w:sz w:val="24"/>
          <w:szCs w:val="24"/>
        </w:rPr>
        <w:t xml:space="preserve">(далее-Учреждение) </w:t>
      </w:r>
      <w:r w:rsidRPr="00CE05A3">
        <w:rPr>
          <w:rStyle w:val="FontStyle13"/>
          <w:sz w:val="24"/>
          <w:szCs w:val="24"/>
        </w:rPr>
        <w:t xml:space="preserve"> является коллегиальным</w:t>
      </w:r>
      <w:r w:rsidR="001D0E06">
        <w:rPr>
          <w:rStyle w:val="FontStyle13"/>
          <w:sz w:val="24"/>
          <w:szCs w:val="24"/>
        </w:rPr>
        <w:t xml:space="preserve"> </w:t>
      </w:r>
      <w:r w:rsidRPr="00CE05A3">
        <w:rPr>
          <w:rStyle w:val="FontStyle13"/>
          <w:sz w:val="24"/>
          <w:szCs w:val="24"/>
        </w:rPr>
        <w:t xml:space="preserve">органом управления </w:t>
      </w:r>
      <w:r w:rsidR="00E4618F">
        <w:rPr>
          <w:rStyle w:val="FontStyle13"/>
          <w:sz w:val="24"/>
          <w:szCs w:val="24"/>
        </w:rPr>
        <w:t>Учреждения</w:t>
      </w:r>
      <w:r w:rsidRPr="00CE05A3">
        <w:rPr>
          <w:rStyle w:val="FontStyle13"/>
          <w:sz w:val="24"/>
          <w:szCs w:val="24"/>
        </w:rPr>
        <w:t>.</w:t>
      </w:r>
    </w:p>
    <w:p w:rsidR="009B31A6" w:rsidRPr="00CE05A3" w:rsidRDefault="009B31A6" w:rsidP="006A5896">
      <w:pPr>
        <w:pStyle w:val="Style5"/>
        <w:widowControl/>
        <w:numPr>
          <w:ilvl w:val="0"/>
          <w:numId w:val="1"/>
        </w:numPr>
        <w:tabs>
          <w:tab w:val="left" w:pos="480"/>
        </w:tabs>
        <w:spacing w:line="240" w:lineRule="auto"/>
        <w:ind w:right="14" w:firstLine="709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Целью деятельности Общего собрания</w:t>
      </w:r>
      <w:r w:rsidR="001D0E06">
        <w:rPr>
          <w:rStyle w:val="FontStyle13"/>
          <w:sz w:val="24"/>
          <w:szCs w:val="24"/>
        </w:rPr>
        <w:t xml:space="preserve"> (конференции)</w:t>
      </w:r>
      <w:r w:rsidR="001D0E06" w:rsidRPr="00CE05A3">
        <w:rPr>
          <w:rStyle w:val="FontStyle13"/>
          <w:sz w:val="24"/>
          <w:szCs w:val="24"/>
        </w:rPr>
        <w:t xml:space="preserve"> </w:t>
      </w:r>
      <w:r w:rsidRPr="00CE05A3">
        <w:rPr>
          <w:rStyle w:val="FontStyle13"/>
          <w:sz w:val="24"/>
          <w:szCs w:val="24"/>
        </w:rPr>
        <w:t>является общее руководство организацией в соответствии с учредительными, программными документами и локальными актами.</w:t>
      </w:r>
    </w:p>
    <w:p w:rsidR="009B31A6" w:rsidRPr="00CE05A3" w:rsidRDefault="009B31A6" w:rsidP="006A5896">
      <w:pPr>
        <w:pStyle w:val="Style5"/>
        <w:widowControl/>
        <w:numPr>
          <w:ilvl w:val="0"/>
          <w:numId w:val="1"/>
        </w:numPr>
        <w:tabs>
          <w:tab w:val="left" w:pos="480"/>
        </w:tabs>
        <w:spacing w:line="240" w:lineRule="auto"/>
        <w:ind w:right="14" w:firstLine="709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В своей деятельности Общее собрание </w:t>
      </w:r>
      <w:r w:rsidR="001D0E06">
        <w:rPr>
          <w:rStyle w:val="FontStyle13"/>
          <w:sz w:val="24"/>
          <w:szCs w:val="24"/>
        </w:rPr>
        <w:t xml:space="preserve">(конференция) </w:t>
      </w:r>
      <w:r w:rsidRPr="00CE05A3">
        <w:rPr>
          <w:rStyle w:val="FontStyle13"/>
          <w:sz w:val="24"/>
          <w:szCs w:val="24"/>
        </w:rPr>
        <w:t xml:space="preserve">работников </w:t>
      </w:r>
      <w:r w:rsidR="00E4618F">
        <w:rPr>
          <w:rStyle w:val="FontStyle13"/>
          <w:sz w:val="24"/>
          <w:szCs w:val="24"/>
        </w:rPr>
        <w:t>Учреждения</w:t>
      </w:r>
      <w:r w:rsidRPr="00CE05A3">
        <w:rPr>
          <w:rStyle w:val="FontStyle13"/>
          <w:sz w:val="24"/>
          <w:szCs w:val="24"/>
        </w:rPr>
        <w:t xml:space="preserve"> (далее - Общее собрание</w:t>
      </w:r>
      <w:r w:rsidR="001D0E06">
        <w:rPr>
          <w:rStyle w:val="FontStyle13"/>
          <w:sz w:val="24"/>
          <w:szCs w:val="24"/>
        </w:rPr>
        <w:t xml:space="preserve"> (конференция)</w:t>
      </w:r>
      <w:r w:rsidRPr="00CE05A3">
        <w:rPr>
          <w:rStyle w:val="FontStyle13"/>
          <w:sz w:val="24"/>
          <w:szCs w:val="24"/>
        </w:rPr>
        <w:t>) руководствуется Конституцией Российской Федерации, Конвенцией ООН о правах ребенка,</w:t>
      </w:r>
      <w:r w:rsidR="00D43C22">
        <w:rPr>
          <w:rStyle w:val="FontStyle13"/>
          <w:sz w:val="24"/>
          <w:szCs w:val="24"/>
        </w:rPr>
        <w:t xml:space="preserve"> федеральным законодательством </w:t>
      </w:r>
      <w:r w:rsidRPr="00CE05A3">
        <w:rPr>
          <w:rStyle w:val="FontStyle13"/>
          <w:sz w:val="24"/>
          <w:szCs w:val="24"/>
        </w:rPr>
        <w:t xml:space="preserve">в сфере образования и социальной защиты, уставом </w:t>
      </w:r>
      <w:r w:rsidR="00E4618F">
        <w:rPr>
          <w:rStyle w:val="FontStyle13"/>
          <w:sz w:val="24"/>
          <w:szCs w:val="24"/>
        </w:rPr>
        <w:t>Учреждения</w:t>
      </w:r>
      <w:r w:rsidRPr="00CE05A3">
        <w:rPr>
          <w:rStyle w:val="FontStyle13"/>
          <w:sz w:val="24"/>
          <w:szCs w:val="24"/>
        </w:rPr>
        <w:t xml:space="preserve"> и настоящим Положением.</w:t>
      </w:r>
    </w:p>
    <w:p w:rsidR="009B31A6" w:rsidRPr="00CE05A3" w:rsidRDefault="009B31A6" w:rsidP="006A5896">
      <w:pPr>
        <w:pStyle w:val="Style5"/>
        <w:widowControl/>
        <w:numPr>
          <w:ilvl w:val="0"/>
          <w:numId w:val="1"/>
        </w:numPr>
        <w:tabs>
          <w:tab w:val="left" w:pos="480"/>
        </w:tabs>
        <w:spacing w:line="240" w:lineRule="auto"/>
        <w:ind w:right="5" w:firstLine="709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В состав Общего собрания </w:t>
      </w:r>
      <w:r w:rsidR="001D0E06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>входят все сотрудники</w:t>
      </w:r>
      <w:r w:rsidR="00D43C22">
        <w:rPr>
          <w:rStyle w:val="FontStyle13"/>
          <w:sz w:val="24"/>
          <w:szCs w:val="24"/>
        </w:rPr>
        <w:t xml:space="preserve">, для которых </w:t>
      </w:r>
      <w:r w:rsidR="00D43C22" w:rsidRPr="00CE05A3">
        <w:rPr>
          <w:rStyle w:val="FontStyle13"/>
          <w:sz w:val="24"/>
          <w:szCs w:val="24"/>
        </w:rPr>
        <w:t xml:space="preserve">ГБОУ </w:t>
      </w:r>
      <w:r w:rsidR="00D43C22" w:rsidRPr="00CE05A3">
        <w:rPr>
          <w:rFonts w:ascii="Times New Roman" w:hAnsi="Times New Roman"/>
        </w:rPr>
        <w:t>«</w:t>
      </w:r>
      <w:proofErr w:type="spellStart"/>
      <w:r w:rsidR="00D43C22" w:rsidRPr="00CE05A3">
        <w:rPr>
          <w:rFonts w:ascii="Times New Roman" w:hAnsi="Times New Roman"/>
        </w:rPr>
        <w:t>Набережночелнинская</w:t>
      </w:r>
      <w:proofErr w:type="spellEnd"/>
      <w:r w:rsidR="00D43C22" w:rsidRPr="00CE05A3">
        <w:rPr>
          <w:rFonts w:ascii="Times New Roman" w:hAnsi="Times New Roman"/>
        </w:rPr>
        <w:t xml:space="preserve"> начальная школа - детский сад № 89</w:t>
      </w:r>
      <w:r w:rsidR="00D43C22">
        <w:rPr>
          <w:rFonts w:ascii="Times New Roman" w:hAnsi="Times New Roman"/>
        </w:rPr>
        <w:t xml:space="preserve"> для детей с ОВЗ</w:t>
      </w:r>
      <w:r w:rsidR="00D43C22" w:rsidRPr="00CE05A3">
        <w:rPr>
          <w:rFonts w:ascii="Times New Roman" w:hAnsi="Times New Roman"/>
        </w:rPr>
        <w:t>»</w:t>
      </w:r>
      <w:r w:rsidR="00D43C22">
        <w:rPr>
          <w:rStyle w:val="FontStyle13"/>
          <w:sz w:val="24"/>
          <w:szCs w:val="24"/>
        </w:rPr>
        <w:t xml:space="preserve"> является основным местом работы.</w:t>
      </w:r>
    </w:p>
    <w:p w:rsidR="009B31A6" w:rsidRDefault="009B31A6" w:rsidP="006A5896">
      <w:pPr>
        <w:pStyle w:val="Style5"/>
        <w:widowControl/>
        <w:numPr>
          <w:ilvl w:val="0"/>
          <w:numId w:val="1"/>
        </w:numPr>
        <w:tabs>
          <w:tab w:val="left" w:pos="480"/>
        </w:tabs>
        <w:spacing w:line="240" w:lineRule="auto"/>
        <w:ind w:right="10" w:firstLine="709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Общее собрание </w:t>
      </w:r>
      <w:r w:rsidR="001D0E06">
        <w:rPr>
          <w:rStyle w:val="FontStyle13"/>
          <w:sz w:val="24"/>
          <w:szCs w:val="24"/>
        </w:rPr>
        <w:t xml:space="preserve">(конференция) </w:t>
      </w:r>
      <w:r w:rsidRPr="00CE05A3">
        <w:rPr>
          <w:rStyle w:val="FontStyle13"/>
          <w:sz w:val="24"/>
          <w:szCs w:val="24"/>
        </w:rPr>
        <w:t xml:space="preserve">избирает из своего состава председателя Общего собрания </w:t>
      </w:r>
      <w:r w:rsidR="001D0E06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 xml:space="preserve">и секретаря Общего собрания </w:t>
      </w:r>
      <w:r w:rsidR="001D0E06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 xml:space="preserve">сроком на один учебный год. Председатель и секретарь Общего собрания </w:t>
      </w:r>
      <w:r w:rsidR="001D0E06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>выполняют свои обязанности на общественных началах.</w:t>
      </w:r>
    </w:p>
    <w:p w:rsidR="0043105B" w:rsidRPr="00CE05A3" w:rsidRDefault="0043105B" w:rsidP="006A5896">
      <w:pPr>
        <w:pStyle w:val="Style5"/>
        <w:widowControl/>
        <w:numPr>
          <w:ilvl w:val="0"/>
          <w:numId w:val="1"/>
        </w:numPr>
        <w:tabs>
          <w:tab w:val="left" w:pos="480"/>
        </w:tabs>
        <w:spacing w:line="240" w:lineRule="auto"/>
        <w:ind w:right="10" w:firstLine="709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На</w:t>
      </w:r>
      <w:r w:rsidRPr="0043105B">
        <w:rPr>
          <w:rStyle w:val="FontStyle13"/>
          <w:sz w:val="24"/>
          <w:szCs w:val="24"/>
        </w:rPr>
        <w:t xml:space="preserve"> </w:t>
      </w:r>
      <w:r w:rsidRPr="00CE05A3">
        <w:rPr>
          <w:rStyle w:val="FontStyle13"/>
          <w:sz w:val="24"/>
          <w:szCs w:val="24"/>
        </w:rPr>
        <w:t>Обще</w:t>
      </w:r>
      <w:r>
        <w:rPr>
          <w:rStyle w:val="FontStyle13"/>
          <w:sz w:val="24"/>
          <w:szCs w:val="24"/>
        </w:rPr>
        <w:t>м</w:t>
      </w:r>
      <w:r w:rsidRPr="00CE05A3">
        <w:rPr>
          <w:rStyle w:val="FontStyle13"/>
          <w:sz w:val="24"/>
          <w:szCs w:val="24"/>
        </w:rPr>
        <w:t xml:space="preserve"> собрани</w:t>
      </w:r>
      <w:r>
        <w:rPr>
          <w:rStyle w:val="FontStyle13"/>
          <w:sz w:val="24"/>
          <w:szCs w:val="24"/>
        </w:rPr>
        <w:t>и</w:t>
      </w:r>
      <w:r w:rsidRPr="00CE05A3">
        <w:rPr>
          <w:rStyle w:val="FontStyle13"/>
          <w:sz w:val="24"/>
          <w:szCs w:val="24"/>
        </w:rPr>
        <w:t xml:space="preserve"> </w:t>
      </w:r>
      <w:r>
        <w:rPr>
          <w:rStyle w:val="FontStyle13"/>
          <w:sz w:val="24"/>
          <w:szCs w:val="24"/>
        </w:rPr>
        <w:t>(конференция) работников Учреждения</w:t>
      </w:r>
      <w:r w:rsidRPr="007C5976">
        <w:rPr>
          <w:sz w:val="28"/>
          <w:szCs w:val="28"/>
        </w:rPr>
        <w:t xml:space="preserve"> </w:t>
      </w:r>
      <w:r w:rsidRPr="0043105B">
        <w:rPr>
          <w:rFonts w:ascii="Times New Roman" w:hAnsi="Times New Roman"/>
        </w:rPr>
        <w:t xml:space="preserve">могут присутствовать представители учредителя </w:t>
      </w:r>
      <w:r w:rsidRPr="0043105B">
        <w:rPr>
          <w:rStyle w:val="FontStyle13"/>
          <w:sz w:val="24"/>
          <w:szCs w:val="24"/>
        </w:rPr>
        <w:t xml:space="preserve">ГБОУ </w:t>
      </w:r>
      <w:r w:rsidRPr="0043105B">
        <w:rPr>
          <w:rFonts w:ascii="Times New Roman" w:hAnsi="Times New Roman"/>
        </w:rPr>
        <w:t>«</w:t>
      </w:r>
      <w:proofErr w:type="spellStart"/>
      <w:r w:rsidRPr="0043105B">
        <w:rPr>
          <w:rFonts w:ascii="Times New Roman" w:hAnsi="Times New Roman"/>
        </w:rPr>
        <w:t>Набережночелнинская</w:t>
      </w:r>
      <w:proofErr w:type="spellEnd"/>
      <w:r w:rsidRPr="0043105B">
        <w:rPr>
          <w:rFonts w:ascii="Times New Roman" w:hAnsi="Times New Roman"/>
        </w:rPr>
        <w:t xml:space="preserve"> начальная школа - детский сад № 89 для детей с ограниченными возможностями здоровья»</w:t>
      </w:r>
      <w:r>
        <w:rPr>
          <w:rFonts w:ascii="Times New Roman" w:hAnsi="Times New Roman"/>
        </w:rPr>
        <w:t xml:space="preserve">, </w:t>
      </w:r>
      <w:r w:rsidRPr="0043105B">
        <w:rPr>
          <w:rFonts w:ascii="Times New Roman" w:hAnsi="Times New Roman"/>
        </w:rPr>
        <w:t>а также заинтересованные представители органов местного самоуправления, общественных объединений.</w:t>
      </w:r>
    </w:p>
    <w:p w:rsidR="009B31A6" w:rsidRDefault="001D0E06" w:rsidP="006A5896">
      <w:pPr>
        <w:pStyle w:val="Style6"/>
        <w:widowControl/>
        <w:ind w:firstLine="709"/>
        <w:rPr>
          <w:rFonts w:ascii="Times New Roman" w:hAnsi="Times New Roman"/>
        </w:rPr>
      </w:pPr>
      <w:r w:rsidRPr="001D0E06">
        <w:rPr>
          <w:rFonts w:ascii="Times New Roman" w:hAnsi="Times New Roman"/>
        </w:rPr>
        <w:t>1.</w:t>
      </w:r>
      <w:r w:rsidR="0043105B">
        <w:rPr>
          <w:rFonts w:ascii="Times New Roman" w:hAnsi="Times New Roman"/>
        </w:rPr>
        <w:t>8</w:t>
      </w:r>
      <w:r w:rsidRPr="001D0E06">
        <w:rPr>
          <w:rFonts w:ascii="Times New Roman" w:hAnsi="Times New Roman"/>
        </w:rPr>
        <w:t>.</w:t>
      </w:r>
      <w:r w:rsidRPr="001D0E06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Общее с</w:t>
      </w:r>
      <w:r w:rsidRPr="001D0E06">
        <w:rPr>
          <w:rFonts w:ascii="Times New Roman" w:eastAsia="Times New Roman" w:hAnsi="Times New Roman"/>
        </w:rPr>
        <w:t xml:space="preserve">обрание </w:t>
      </w:r>
      <w:r>
        <w:rPr>
          <w:rFonts w:ascii="Times New Roman" w:eastAsia="Times New Roman" w:hAnsi="Times New Roman"/>
        </w:rPr>
        <w:t xml:space="preserve">(конференция) </w:t>
      </w:r>
      <w:r w:rsidRPr="001D0E06">
        <w:rPr>
          <w:rFonts w:ascii="Times New Roman" w:eastAsia="Times New Roman" w:hAnsi="Times New Roman"/>
        </w:rPr>
        <w:t xml:space="preserve">работает в тесном контакте с администрацией и иными органами Управления </w:t>
      </w:r>
      <w:r>
        <w:rPr>
          <w:rFonts w:ascii="Times New Roman" w:eastAsia="Times New Roman" w:hAnsi="Times New Roman"/>
        </w:rPr>
        <w:t>образовательного учреждения</w:t>
      </w:r>
      <w:r w:rsidRPr="001D0E06">
        <w:rPr>
          <w:rFonts w:ascii="Times New Roman" w:eastAsia="Times New Roman" w:hAnsi="Times New Roman"/>
        </w:rPr>
        <w:t>.</w:t>
      </w:r>
    </w:p>
    <w:p w:rsidR="0043105B" w:rsidRPr="001D0E06" w:rsidRDefault="0043105B" w:rsidP="006A5896">
      <w:pPr>
        <w:pStyle w:val="Style6"/>
        <w:widowControl/>
        <w:ind w:firstLine="709"/>
        <w:rPr>
          <w:rFonts w:ascii="Times New Roman" w:hAnsi="Times New Roman"/>
        </w:rPr>
      </w:pPr>
    </w:p>
    <w:p w:rsidR="009B31A6" w:rsidRPr="00CE05A3" w:rsidRDefault="00D43C22" w:rsidP="006A5896">
      <w:pPr>
        <w:pStyle w:val="Style6"/>
        <w:widowControl/>
        <w:tabs>
          <w:tab w:val="left" w:pos="240"/>
        </w:tabs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II</w:t>
      </w:r>
      <w:r w:rsidR="009B31A6" w:rsidRPr="00CE05A3">
        <w:rPr>
          <w:rStyle w:val="FontStyle11"/>
          <w:sz w:val="24"/>
          <w:szCs w:val="24"/>
        </w:rPr>
        <w:t>.</w:t>
      </w:r>
      <w:r w:rsidR="009B31A6" w:rsidRPr="00CE05A3">
        <w:rPr>
          <w:rStyle w:val="FontStyle11"/>
          <w:sz w:val="24"/>
          <w:szCs w:val="24"/>
        </w:rPr>
        <w:tab/>
        <w:t>Задачи Общего собрания</w:t>
      </w:r>
    </w:p>
    <w:p w:rsidR="009B31A6" w:rsidRPr="00CE05A3" w:rsidRDefault="009159C1" w:rsidP="006A5896">
      <w:pPr>
        <w:pStyle w:val="Style7"/>
        <w:widowControl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             </w:t>
      </w:r>
      <w:r w:rsidR="009B31A6" w:rsidRPr="00CE05A3">
        <w:rPr>
          <w:rStyle w:val="FontStyle13"/>
          <w:sz w:val="24"/>
          <w:szCs w:val="24"/>
        </w:rPr>
        <w:t xml:space="preserve">2.1. Деятельность Общего собрания </w:t>
      </w:r>
      <w:r w:rsidR="00DA0D22">
        <w:rPr>
          <w:rStyle w:val="FontStyle13"/>
          <w:sz w:val="24"/>
          <w:szCs w:val="24"/>
        </w:rPr>
        <w:t>(конференции)</w:t>
      </w:r>
      <w:r w:rsidR="00E4618F">
        <w:rPr>
          <w:rStyle w:val="FontStyle13"/>
          <w:sz w:val="24"/>
          <w:szCs w:val="24"/>
        </w:rPr>
        <w:t xml:space="preserve"> </w:t>
      </w:r>
      <w:r w:rsidR="009B31A6" w:rsidRPr="00CE05A3">
        <w:rPr>
          <w:rStyle w:val="FontStyle13"/>
          <w:sz w:val="24"/>
          <w:szCs w:val="24"/>
        </w:rPr>
        <w:t>направлена на решение следующих основных задач:</w:t>
      </w:r>
    </w:p>
    <w:p w:rsidR="009B31A6" w:rsidRPr="00CE05A3" w:rsidRDefault="009B31A6" w:rsidP="006A5896">
      <w:pPr>
        <w:pStyle w:val="Style8"/>
        <w:widowControl/>
        <w:numPr>
          <w:ilvl w:val="0"/>
          <w:numId w:val="2"/>
        </w:numPr>
        <w:tabs>
          <w:tab w:val="left" w:pos="1114"/>
        </w:tabs>
        <w:spacing w:line="240" w:lineRule="auto"/>
        <w:ind w:right="38"/>
        <w:jc w:val="both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содействие расширению коллегиальных, демократических форм управления </w:t>
      </w:r>
      <w:r w:rsidR="00E4618F">
        <w:rPr>
          <w:rStyle w:val="FontStyle13"/>
          <w:sz w:val="24"/>
          <w:szCs w:val="24"/>
        </w:rPr>
        <w:t>Учреждением</w:t>
      </w:r>
      <w:r w:rsidR="0043105B">
        <w:rPr>
          <w:rStyle w:val="FontStyle13"/>
          <w:sz w:val="24"/>
          <w:szCs w:val="24"/>
        </w:rPr>
        <w:t>,</w:t>
      </w:r>
      <w:r w:rsidRPr="00CE05A3">
        <w:rPr>
          <w:rStyle w:val="FontStyle13"/>
          <w:sz w:val="24"/>
          <w:szCs w:val="24"/>
        </w:rPr>
        <w:t xml:space="preserve"> развитию инициативы трудового коллектива </w:t>
      </w:r>
      <w:r w:rsidR="00E4618F">
        <w:rPr>
          <w:rStyle w:val="FontStyle13"/>
          <w:sz w:val="24"/>
          <w:szCs w:val="24"/>
        </w:rPr>
        <w:t>Учреждения</w:t>
      </w:r>
      <w:r w:rsidR="00DA0D22">
        <w:rPr>
          <w:rStyle w:val="FontStyle13"/>
          <w:sz w:val="24"/>
          <w:szCs w:val="24"/>
        </w:rPr>
        <w:t>;</w:t>
      </w:r>
    </w:p>
    <w:p w:rsidR="009B31A6" w:rsidRPr="00CE05A3" w:rsidRDefault="009B31A6" w:rsidP="006A5896">
      <w:pPr>
        <w:pStyle w:val="Style8"/>
        <w:widowControl/>
        <w:numPr>
          <w:ilvl w:val="0"/>
          <w:numId w:val="2"/>
        </w:numPr>
        <w:tabs>
          <w:tab w:val="left" w:pos="1114"/>
        </w:tabs>
        <w:spacing w:line="240" w:lineRule="auto"/>
        <w:ind w:right="34"/>
        <w:jc w:val="both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выработка общих подходов к разработке и реализации стратегических документов </w:t>
      </w:r>
      <w:r w:rsidR="00DA0D22">
        <w:rPr>
          <w:rStyle w:val="FontStyle13"/>
          <w:sz w:val="24"/>
          <w:szCs w:val="24"/>
        </w:rPr>
        <w:t>образовательного учреждения;</w:t>
      </w:r>
    </w:p>
    <w:p w:rsidR="009B31A6" w:rsidRPr="00CE05A3" w:rsidRDefault="009B31A6" w:rsidP="006A5896">
      <w:pPr>
        <w:pStyle w:val="Style8"/>
        <w:widowControl/>
        <w:numPr>
          <w:ilvl w:val="0"/>
          <w:numId w:val="2"/>
        </w:numPr>
        <w:tabs>
          <w:tab w:val="left" w:pos="1114"/>
        </w:tabs>
        <w:spacing w:line="240" w:lineRule="auto"/>
        <w:ind w:right="34"/>
        <w:jc w:val="both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9B31A6" w:rsidRPr="00CE05A3" w:rsidRDefault="009B31A6" w:rsidP="006A5896">
      <w:pPr>
        <w:pStyle w:val="Style8"/>
        <w:widowControl/>
        <w:numPr>
          <w:ilvl w:val="0"/>
          <w:numId w:val="2"/>
        </w:numPr>
        <w:tabs>
          <w:tab w:val="left" w:pos="1114"/>
        </w:tabs>
        <w:spacing w:line="240" w:lineRule="auto"/>
        <w:ind w:right="38"/>
        <w:jc w:val="both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9B31A6" w:rsidRPr="00CE05A3" w:rsidRDefault="009B31A6" w:rsidP="006A5896">
      <w:pPr>
        <w:pStyle w:val="Style4"/>
        <w:widowControl/>
        <w:ind w:left="859"/>
        <w:rPr>
          <w:rFonts w:ascii="Times New Roman" w:hAnsi="Times New Roman"/>
        </w:rPr>
      </w:pPr>
    </w:p>
    <w:p w:rsidR="009B31A6" w:rsidRPr="00CE05A3" w:rsidRDefault="00D43C22" w:rsidP="006A5896">
      <w:pPr>
        <w:pStyle w:val="Style4"/>
        <w:widowControl/>
        <w:ind w:left="859"/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III</w:t>
      </w:r>
      <w:r w:rsidR="009B31A6" w:rsidRPr="00CE05A3">
        <w:rPr>
          <w:rStyle w:val="FontStyle11"/>
          <w:sz w:val="24"/>
          <w:szCs w:val="24"/>
        </w:rPr>
        <w:t>. Компетенция Общего собрания</w:t>
      </w:r>
      <w:r w:rsidR="00DA0D22">
        <w:rPr>
          <w:rStyle w:val="FontStyle11"/>
          <w:sz w:val="24"/>
          <w:szCs w:val="24"/>
        </w:rPr>
        <w:t xml:space="preserve"> (конференции)</w:t>
      </w:r>
    </w:p>
    <w:p w:rsidR="001D0E06" w:rsidRPr="00DA0D22" w:rsidRDefault="009159C1" w:rsidP="006A5896">
      <w:pPr>
        <w:tabs>
          <w:tab w:val="left" w:pos="93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43105B"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1D0E06" w:rsidRPr="00DA0D22">
        <w:rPr>
          <w:rFonts w:ascii="Times New Roman" w:eastAsia="Times New Roman" w:hAnsi="Times New Roman" w:cs="Times New Roman"/>
          <w:sz w:val="24"/>
          <w:szCs w:val="24"/>
        </w:rPr>
        <w:t>К компетенции Общего собрания (конференци</w:t>
      </w:r>
      <w:r w:rsidR="00DA0D2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1D0E06" w:rsidRPr="00DA0D22">
        <w:rPr>
          <w:rFonts w:ascii="Times New Roman" w:eastAsia="Times New Roman" w:hAnsi="Times New Roman" w:cs="Times New Roman"/>
          <w:sz w:val="24"/>
          <w:szCs w:val="24"/>
        </w:rPr>
        <w:t>) работников относится:</w:t>
      </w:r>
    </w:p>
    <w:p w:rsidR="001D0E06" w:rsidRPr="00DA0D22" w:rsidRDefault="001D0E06" w:rsidP="006A5896">
      <w:pPr>
        <w:pStyle w:val="a5"/>
        <w:numPr>
          <w:ilvl w:val="0"/>
          <w:numId w:val="26"/>
        </w:numPr>
        <w:tabs>
          <w:tab w:val="left" w:pos="517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принятие новой редакции Устава Учреждения, изменений и дополнений к нему;</w:t>
      </w:r>
    </w:p>
    <w:p w:rsidR="001D0E06" w:rsidRPr="00DA0D22" w:rsidRDefault="001D0E06" w:rsidP="006A5896">
      <w:pPr>
        <w:pStyle w:val="a5"/>
        <w:numPr>
          <w:ilvl w:val="0"/>
          <w:numId w:val="26"/>
        </w:numPr>
        <w:tabs>
          <w:tab w:val="left" w:pos="507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утверждение Концепции развития Учреждения;</w:t>
      </w:r>
    </w:p>
    <w:p w:rsidR="001D0E06" w:rsidRPr="00E4618F" w:rsidRDefault="001D0E06" w:rsidP="006A5896">
      <w:pPr>
        <w:pStyle w:val="a5"/>
        <w:numPr>
          <w:ilvl w:val="0"/>
          <w:numId w:val="26"/>
        </w:numPr>
        <w:tabs>
          <w:tab w:val="left" w:pos="546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заслушивание отчета Директора о результатах работы и перспективах развития Учреждения</w:t>
      </w:r>
      <w:r w:rsidR="00E4618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0E06" w:rsidRPr="00DA0D22" w:rsidRDefault="001D0E06" w:rsidP="006A5896">
      <w:pPr>
        <w:pStyle w:val="a5"/>
        <w:numPr>
          <w:ilvl w:val="0"/>
          <w:numId w:val="26"/>
        </w:numPr>
        <w:tabs>
          <w:tab w:val="left" w:pos="0"/>
          <w:tab w:val="left" w:pos="559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рассмотрение вопросов, связанных с соблюдением законодательства о труде работниками Учреждения, администрацией Учреждения, а также, положений</w:t>
      </w:r>
      <w:r w:rsidR="0007516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A0D22">
        <w:rPr>
          <w:rFonts w:ascii="Times New Roman" w:eastAsia="Times New Roman" w:hAnsi="Times New Roman" w:cs="Times New Roman"/>
          <w:sz w:val="24"/>
          <w:szCs w:val="24"/>
        </w:rPr>
        <w:t xml:space="preserve"> Коллективного договора между Учреждением и работниками Учреждения</w:t>
      </w:r>
      <w:r w:rsidR="00E4618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0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рассмотрение спорных или конфликтных ситуаций, касающихся отношений между работниками Учреждения</w:t>
      </w:r>
      <w:r w:rsidR="00E4618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598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рассмотрение вопросов, касающихся улучшения условий труда работников Учреждения</w:t>
      </w:r>
      <w:r w:rsidR="0007516E" w:rsidRPr="0007516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671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представление педагогических и других работников к различным видам поощрений;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513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рассмотрение и принятие Коллективного договора;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585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образование комиссии по трудовым спорам в Учреждении;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546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утверждение требований, выдвинутых работниками и (или) представительным органом работников Учреждения при проведении забастовки;</w:t>
      </w:r>
    </w:p>
    <w:p w:rsidR="001D0E06" w:rsidRPr="00DA0D22" w:rsidRDefault="001D0E06" w:rsidP="006A5896">
      <w:pPr>
        <w:pStyle w:val="a5"/>
        <w:numPr>
          <w:ilvl w:val="0"/>
          <w:numId w:val="25"/>
        </w:numPr>
        <w:tabs>
          <w:tab w:val="left" w:pos="614"/>
        </w:tabs>
        <w:suppressAutoHyphens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D22">
        <w:rPr>
          <w:rFonts w:ascii="Times New Roman" w:eastAsia="Times New Roman" w:hAnsi="Times New Roman" w:cs="Times New Roman"/>
          <w:sz w:val="24"/>
          <w:szCs w:val="24"/>
        </w:rPr>
        <w:tab/>
        <w:t>принятие решения об участии работников Учреждения в забастовке, объявленной профессиональным союзом.</w:t>
      </w:r>
    </w:p>
    <w:p w:rsidR="009B31A6" w:rsidRPr="00CE05A3" w:rsidRDefault="009B31A6" w:rsidP="006A5896">
      <w:pPr>
        <w:pStyle w:val="Style4"/>
        <w:widowControl/>
        <w:rPr>
          <w:rFonts w:ascii="Times New Roman" w:hAnsi="Times New Roman"/>
        </w:rPr>
      </w:pPr>
    </w:p>
    <w:p w:rsidR="009B31A6" w:rsidRPr="00CE05A3" w:rsidRDefault="00D43C22" w:rsidP="006A5896">
      <w:pPr>
        <w:pStyle w:val="Style4"/>
        <w:widowControl/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  <w:lang w:val="en-US"/>
        </w:rPr>
        <w:t>IV</w:t>
      </w:r>
      <w:r w:rsidR="009B31A6" w:rsidRPr="00CE05A3">
        <w:rPr>
          <w:rStyle w:val="FontStyle11"/>
          <w:sz w:val="24"/>
          <w:szCs w:val="24"/>
        </w:rPr>
        <w:t>. Организация деятельности Общего собрания</w:t>
      </w:r>
      <w:r w:rsidR="00E4618F">
        <w:rPr>
          <w:rStyle w:val="FontStyle11"/>
          <w:sz w:val="24"/>
          <w:szCs w:val="24"/>
        </w:rPr>
        <w:t xml:space="preserve"> (конференции)</w:t>
      </w:r>
    </w:p>
    <w:p w:rsidR="009B31A6" w:rsidRPr="00CE05A3" w:rsidRDefault="009B31A6" w:rsidP="006A5896">
      <w:pPr>
        <w:pStyle w:val="Style5"/>
        <w:widowControl/>
        <w:numPr>
          <w:ilvl w:val="0"/>
          <w:numId w:val="10"/>
        </w:numPr>
        <w:tabs>
          <w:tab w:val="left" w:pos="475"/>
        </w:tabs>
        <w:spacing w:line="240" w:lineRule="auto"/>
        <w:ind w:firstLine="709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Общее собрание </w:t>
      </w:r>
      <w:r w:rsidR="00E4618F">
        <w:rPr>
          <w:rStyle w:val="FontStyle13"/>
          <w:sz w:val="24"/>
          <w:szCs w:val="24"/>
        </w:rPr>
        <w:t xml:space="preserve">(конференция) </w:t>
      </w:r>
      <w:r w:rsidRPr="00CE05A3">
        <w:rPr>
          <w:rStyle w:val="FontStyle13"/>
          <w:sz w:val="24"/>
          <w:szCs w:val="24"/>
        </w:rPr>
        <w:t xml:space="preserve">проводится по мере необходимости, но не реже </w:t>
      </w:r>
      <w:r w:rsidR="00021918">
        <w:rPr>
          <w:rStyle w:val="FontStyle13"/>
          <w:sz w:val="24"/>
          <w:szCs w:val="24"/>
        </w:rPr>
        <w:t xml:space="preserve">одного </w:t>
      </w:r>
      <w:r w:rsidRPr="00CE05A3">
        <w:rPr>
          <w:rStyle w:val="FontStyle13"/>
          <w:sz w:val="24"/>
          <w:szCs w:val="24"/>
        </w:rPr>
        <w:t>раз</w:t>
      </w:r>
      <w:r w:rsidR="00021918">
        <w:rPr>
          <w:rStyle w:val="FontStyle13"/>
          <w:sz w:val="24"/>
          <w:szCs w:val="24"/>
        </w:rPr>
        <w:t>а</w:t>
      </w:r>
      <w:r w:rsidRPr="00CE05A3">
        <w:rPr>
          <w:rStyle w:val="FontStyle13"/>
          <w:sz w:val="24"/>
          <w:szCs w:val="24"/>
        </w:rPr>
        <w:t xml:space="preserve"> в год.</w:t>
      </w:r>
    </w:p>
    <w:p w:rsidR="009B31A6" w:rsidRPr="00CE05A3" w:rsidRDefault="009B31A6" w:rsidP="006A5896">
      <w:pPr>
        <w:pStyle w:val="Style5"/>
        <w:widowControl/>
        <w:numPr>
          <w:ilvl w:val="0"/>
          <w:numId w:val="10"/>
        </w:numPr>
        <w:tabs>
          <w:tab w:val="left" w:pos="475"/>
        </w:tabs>
        <w:spacing w:line="240" w:lineRule="auto"/>
        <w:ind w:firstLine="709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Председатель Общего собрания</w:t>
      </w:r>
      <w:r w:rsidR="00E4618F">
        <w:rPr>
          <w:rStyle w:val="FontStyle13"/>
          <w:sz w:val="24"/>
          <w:szCs w:val="24"/>
        </w:rPr>
        <w:t xml:space="preserve"> (конференции)</w:t>
      </w:r>
      <w:r w:rsidRPr="00CE05A3">
        <w:rPr>
          <w:rStyle w:val="FontStyle13"/>
          <w:sz w:val="24"/>
          <w:szCs w:val="24"/>
        </w:rPr>
        <w:t>:</w:t>
      </w:r>
    </w:p>
    <w:p w:rsidR="009B31A6" w:rsidRPr="00CE05A3" w:rsidRDefault="009B31A6" w:rsidP="006A5896">
      <w:pPr>
        <w:pStyle w:val="Style7"/>
        <w:widowControl/>
        <w:ind w:left="878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-  организует деятельность Общего собрания</w:t>
      </w:r>
      <w:r w:rsidR="00E4618F">
        <w:rPr>
          <w:rStyle w:val="FontStyle13"/>
          <w:sz w:val="24"/>
          <w:szCs w:val="24"/>
        </w:rPr>
        <w:t xml:space="preserve"> (конференции)</w:t>
      </w:r>
      <w:r w:rsidRPr="00CE05A3">
        <w:rPr>
          <w:rStyle w:val="FontStyle13"/>
          <w:sz w:val="24"/>
          <w:szCs w:val="24"/>
        </w:rPr>
        <w:t>;</w:t>
      </w:r>
    </w:p>
    <w:p w:rsidR="009B31A6" w:rsidRPr="00CE05A3" w:rsidRDefault="00E4618F" w:rsidP="006A5896">
      <w:pPr>
        <w:pStyle w:val="Style5"/>
        <w:widowControl/>
        <w:tabs>
          <w:tab w:val="left" w:pos="480"/>
        </w:tabs>
        <w:spacing w:line="240" w:lineRule="auto"/>
        <w:ind w:firstLine="709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-п</w:t>
      </w:r>
      <w:r w:rsidR="009B31A6" w:rsidRPr="00CE05A3">
        <w:rPr>
          <w:rStyle w:val="FontStyle13"/>
          <w:sz w:val="24"/>
          <w:szCs w:val="24"/>
        </w:rPr>
        <w:t>ринимает текст коллективного договора, вносит изменения и дополнения в коллективный договор.</w:t>
      </w:r>
    </w:p>
    <w:p w:rsidR="009B31A6" w:rsidRPr="00AF7F95" w:rsidRDefault="009B31A6" w:rsidP="006A5896">
      <w:pPr>
        <w:pStyle w:val="Style5"/>
        <w:widowControl/>
        <w:numPr>
          <w:ilvl w:val="0"/>
          <w:numId w:val="11"/>
        </w:numPr>
        <w:tabs>
          <w:tab w:val="left" w:pos="269"/>
        </w:tabs>
        <w:spacing w:line="240" w:lineRule="auto"/>
        <w:ind w:left="851"/>
        <w:rPr>
          <w:rFonts w:ascii="Times New Roman" w:hAnsi="Times New Roman"/>
          <w:color w:val="000000"/>
        </w:rPr>
      </w:pPr>
      <w:r w:rsidRPr="00CE05A3">
        <w:rPr>
          <w:rStyle w:val="FontStyle13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организует подготовку и проведение заседания;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определяет повестку дня;</w:t>
      </w:r>
    </w:p>
    <w:p w:rsidR="009B31A6" w:rsidRPr="00DA0D22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Fonts w:ascii="Times New Roman" w:hAnsi="Times New Roman"/>
          <w:color w:val="000000"/>
        </w:rPr>
      </w:pPr>
      <w:r w:rsidRPr="00CE05A3">
        <w:rPr>
          <w:rStyle w:val="FontStyle13"/>
          <w:sz w:val="24"/>
          <w:szCs w:val="24"/>
        </w:rPr>
        <w:t>контролирует выполнение решений.</w:t>
      </w:r>
    </w:p>
    <w:p w:rsidR="009B31A6" w:rsidRPr="00CE05A3" w:rsidRDefault="009B31A6" w:rsidP="006A5896">
      <w:pPr>
        <w:pStyle w:val="Style5"/>
        <w:widowControl/>
        <w:numPr>
          <w:ilvl w:val="0"/>
          <w:numId w:val="13"/>
        </w:numPr>
        <w:tabs>
          <w:tab w:val="left" w:pos="528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Решение о проведении внеочередного Общего собрания </w:t>
      </w:r>
      <w:r w:rsidR="00E4618F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>вправе принять: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директор </w:t>
      </w:r>
      <w:r w:rsidR="00E4618F">
        <w:rPr>
          <w:rStyle w:val="FontStyle13"/>
          <w:sz w:val="24"/>
          <w:szCs w:val="24"/>
        </w:rPr>
        <w:t>образовательного учреждения;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профсоюзный комитет </w:t>
      </w:r>
      <w:r w:rsidR="00E4618F">
        <w:rPr>
          <w:rStyle w:val="FontStyle13"/>
          <w:sz w:val="24"/>
          <w:szCs w:val="24"/>
        </w:rPr>
        <w:t>Учреждения;</w:t>
      </w:r>
    </w:p>
    <w:p w:rsidR="009B31A6" w:rsidRDefault="009B31A6" w:rsidP="006A5896">
      <w:pPr>
        <w:pStyle w:val="Style5"/>
        <w:widowControl/>
        <w:numPr>
          <w:ilvl w:val="0"/>
          <w:numId w:val="11"/>
        </w:numPr>
        <w:tabs>
          <w:tab w:val="left" w:pos="269"/>
        </w:tabs>
        <w:spacing w:line="240" w:lineRule="auto"/>
        <w:ind w:firstLine="851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инициативная группа, состоящая не менее чем из одной трети от численного состава работников </w:t>
      </w:r>
      <w:r w:rsidR="009E6B4A">
        <w:rPr>
          <w:rStyle w:val="FontStyle13"/>
          <w:sz w:val="24"/>
          <w:szCs w:val="24"/>
        </w:rPr>
        <w:t>Учреждении</w:t>
      </w:r>
      <w:r w:rsidR="00DD4612">
        <w:rPr>
          <w:rStyle w:val="FontStyle13"/>
          <w:sz w:val="24"/>
          <w:szCs w:val="24"/>
        </w:rPr>
        <w:t>.</w:t>
      </w:r>
    </w:p>
    <w:p w:rsidR="00DD4612" w:rsidRPr="00CE05A3" w:rsidRDefault="00DD4612" w:rsidP="006A5896">
      <w:pPr>
        <w:pStyle w:val="Style5"/>
        <w:widowControl/>
        <w:tabs>
          <w:tab w:val="left" w:pos="269"/>
        </w:tabs>
        <w:spacing w:line="240" w:lineRule="auto"/>
        <w:ind w:left="851"/>
        <w:rPr>
          <w:rStyle w:val="FontStyle13"/>
          <w:sz w:val="24"/>
          <w:szCs w:val="24"/>
        </w:rPr>
      </w:pPr>
    </w:p>
    <w:p w:rsidR="00DD4612" w:rsidRPr="00DD4612" w:rsidRDefault="00DD4612" w:rsidP="006A5896">
      <w:pPr>
        <w:pStyle w:val="Style5"/>
        <w:widowControl/>
        <w:numPr>
          <w:ilvl w:val="0"/>
          <w:numId w:val="14"/>
        </w:numPr>
        <w:tabs>
          <w:tab w:val="left" w:pos="528"/>
        </w:tabs>
        <w:spacing w:line="240" w:lineRule="auto"/>
        <w:ind w:firstLine="709"/>
        <w:rPr>
          <w:rStyle w:val="FontStyle13"/>
          <w:sz w:val="24"/>
          <w:szCs w:val="24"/>
        </w:rPr>
      </w:pPr>
      <w:r w:rsidRPr="00DD4612">
        <w:rPr>
          <w:rFonts w:ascii="Times New Roman" w:hAnsi="Times New Roman"/>
        </w:rPr>
        <w:t>По требованию профсоюзного комитета и (или) указанных лиц председатель Общего собрания работников обязан в срок не более 15 дней созвать Общее собрание, создав для его проведения необходимые условия.</w:t>
      </w:r>
    </w:p>
    <w:p w:rsidR="009B31A6" w:rsidRPr="00CE05A3" w:rsidRDefault="009B31A6" w:rsidP="006A5896">
      <w:pPr>
        <w:pStyle w:val="Style5"/>
        <w:widowControl/>
        <w:numPr>
          <w:ilvl w:val="0"/>
          <w:numId w:val="14"/>
        </w:numPr>
        <w:tabs>
          <w:tab w:val="left" w:pos="528"/>
        </w:tabs>
        <w:spacing w:line="240" w:lineRule="auto"/>
        <w:ind w:firstLine="709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Повестку дня Общего собрания </w:t>
      </w:r>
      <w:r w:rsidR="009E6B4A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 xml:space="preserve">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</w:t>
      </w:r>
      <w:r w:rsidR="009E6B4A">
        <w:rPr>
          <w:rStyle w:val="FontStyle13"/>
          <w:sz w:val="24"/>
          <w:szCs w:val="24"/>
        </w:rPr>
        <w:t xml:space="preserve"> (конференцией) </w:t>
      </w:r>
      <w:r w:rsidRPr="00CE05A3">
        <w:rPr>
          <w:rStyle w:val="FontStyle13"/>
          <w:sz w:val="24"/>
          <w:szCs w:val="24"/>
        </w:rPr>
        <w:t>другие вопросы.</w:t>
      </w:r>
    </w:p>
    <w:p w:rsidR="009B31A6" w:rsidRPr="00CE05A3" w:rsidRDefault="009B31A6" w:rsidP="006A5896">
      <w:pPr>
        <w:pStyle w:val="Style5"/>
        <w:widowControl/>
        <w:tabs>
          <w:tab w:val="left" w:pos="422"/>
        </w:tabs>
        <w:spacing w:line="240" w:lineRule="auto"/>
        <w:ind w:firstLine="567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4.</w:t>
      </w:r>
      <w:r w:rsidR="00DD4612">
        <w:rPr>
          <w:rStyle w:val="FontStyle13"/>
          <w:sz w:val="24"/>
          <w:szCs w:val="24"/>
        </w:rPr>
        <w:t>6</w:t>
      </w:r>
      <w:r w:rsidRPr="00CE05A3">
        <w:rPr>
          <w:rStyle w:val="FontStyle13"/>
          <w:sz w:val="24"/>
          <w:szCs w:val="24"/>
        </w:rPr>
        <w:t>.</w:t>
      </w:r>
      <w:r w:rsidRPr="00CE05A3">
        <w:rPr>
          <w:rStyle w:val="FontStyle13"/>
          <w:sz w:val="24"/>
          <w:szCs w:val="24"/>
        </w:rPr>
        <w:tab/>
        <w:t>Органы (лица), созывающие Общее</w:t>
      </w:r>
      <w:r w:rsidR="009E6B4A">
        <w:rPr>
          <w:rStyle w:val="FontStyle13"/>
          <w:sz w:val="24"/>
          <w:szCs w:val="24"/>
        </w:rPr>
        <w:t xml:space="preserve"> </w:t>
      </w:r>
      <w:r w:rsidRPr="00CE05A3">
        <w:rPr>
          <w:rStyle w:val="FontStyle13"/>
          <w:sz w:val="24"/>
          <w:szCs w:val="24"/>
        </w:rPr>
        <w:t>собрание</w:t>
      </w:r>
      <w:r w:rsidR="009E6B4A">
        <w:rPr>
          <w:rStyle w:val="FontStyle13"/>
          <w:sz w:val="24"/>
          <w:szCs w:val="24"/>
        </w:rPr>
        <w:t xml:space="preserve"> (конференцию)</w:t>
      </w:r>
      <w:r w:rsidRPr="00CE05A3">
        <w:rPr>
          <w:rStyle w:val="FontStyle13"/>
          <w:sz w:val="24"/>
          <w:szCs w:val="24"/>
        </w:rPr>
        <w:t xml:space="preserve">, совместно с председателем Общего собрания </w:t>
      </w:r>
      <w:r w:rsidR="009E6B4A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>определяют: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дату, место и время проведения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Pr="00CE05A3">
        <w:rPr>
          <w:rStyle w:val="FontStyle13"/>
          <w:sz w:val="24"/>
          <w:szCs w:val="24"/>
        </w:rPr>
        <w:t>;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порядок сообщения работникам о проведении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Pr="00CE05A3">
        <w:rPr>
          <w:rStyle w:val="FontStyle13"/>
          <w:sz w:val="24"/>
          <w:szCs w:val="24"/>
        </w:rPr>
        <w:t>;</w:t>
      </w:r>
    </w:p>
    <w:p w:rsidR="009B31A6" w:rsidRPr="00CE05A3" w:rsidRDefault="00DA0D22" w:rsidP="006A5896">
      <w:pPr>
        <w:pStyle w:val="Style5"/>
        <w:widowControl/>
        <w:numPr>
          <w:ilvl w:val="0"/>
          <w:numId w:val="11"/>
        </w:numPr>
        <w:tabs>
          <w:tab w:val="left" w:pos="269"/>
        </w:tabs>
        <w:spacing w:line="240" w:lineRule="auto"/>
        <w:ind w:firstLine="851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 </w:t>
      </w:r>
      <w:r w:rsidR="009B31A6" w:rsidRPr="00CE05A3">
        <w:rPr>
          <w:rStyle w:val="FontStyle13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="009B31A6" w:rsidRPr="00CE05A3">
        <w:rPr>
          <w:rStyle w:val="FontStyle13"/>
          <w:sz w:val="24"/>
          <w:szCs w:val="24"/>
        </w:rPr>
        <w:t>.</w:t>
      </w:r>
    </w:p>
    <w:p w:rsidR="009B31A6" w:rsidRPr="00CE05A3" w:rsidRDefault="009B31A6" w:rsidP="006A5896">
      <w:pPr>
        <w:pStyle w:val="Style7"/>
        <w:widowControl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В сообщении (объявлении) о проведении Общего собрания </w:t>
      </w:r>
      <w:r w:rsidR="009E6B4A">
        <w:rPr>
          <w:rStyle w:val="FontStyle13"/>
          <w:sz w:val="24"/>
          <w:szCs w:val="24"/>
        </w:rPr>
        <w:t xml:space="preserve">(конференции) </w:t>
      </w:r>
      <w:r w:rsidRPr="00CE05A3">
        <w:rPr>
          <w:rStyle w:val="FontStyle13"/>
          <w:sz w:val="24"/>
          <w:szCs w:val="24"/>
        </w:rPr>
        <w:t>указываются: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дата, место и время проведения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Pr="00CE05A3">
        <w:rPr>
          <w:rStyle w:val="FontStyle13"/>
          <w:sz w:val="24"/>
          <w:szCs w:val="24"/>
        </w:rPr>
        <w:t>;</w:t>
      </w:r>
    </w:p>
    <w:p w:rsidR="009B31A6" w:rsidRPr="00CE05A3" w:rsidRDefault="009B31A6" w:rsidP="006A5896">
      <w:pPr>
        <w:pStyle w:val="Style5"/>
        <w:widowControl/>
        <w:numPr>
          <w:ilvl w:val="0"/>
          <w:numId w:val="12"/>
        </w:numPr>
        <w:tabs>
          <w:tab w:val="left" w:pos="1104"/>
        </w:tabs>
        <w:spacing w:line="240" w:lineRule="auto"/>
        <w:ind w:left="850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вопросы, включенные в повестку дня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Pr="00CE05A3">
        <w:rPr>
          <w:rStyle w:val="FontStyle13"/>
          <w:sz w:val="24"/>
          <w:szCs w:val="24"/>
        </w:rPr>
        <w:t>;</w:t>
      </w:r>
    </w:p>
    <w:p w:rsidR="009B31A6" w:rsidRPr="00CE05A3" w:rsidRDefault="009B31A6" w:rsidP="006A5896">
      <w:pPr>
        <w:pStyle w:val="Style5"/>
        <w:widowControl/>
        <w:numPr>
          <w:ilvl w:val="0"/>
          <w:numId w:val="11"/>
        </w:numPr>
        <w:tabs>
          <w:tab w:val="left" w:pos="269"/>
        </w:tabs>
        <w:spacing w:line="240" w:lineRule="auto"/>
        <w:ind w:firstLine="851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384A37" w:rsidRPr="00384A37" w:rsidRDefault="0007516E" w:rsidP="006A5896">
      <w:pPr>
        <w:pStyle w:val="a5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384A37" w:rsidRPr="00384A37">
        <w:rPr>
          <w:rFonts w:ascii="Times New Roman" w:hAnsi="Times New Roman" w:cs="Times New Roman"/>
          <w:b/>
          <w:sz w:val="24"/>
          <w:szCs w:val="24"/>
        </w:rPr>
        <w:t>. Организация проведения Общего собрания работников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5.1. Регистрация участников Общего собрания проводится с целью достоверного учёта участников Общего собрания, подсчёта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lastRenderedPageBreak/>
        <w:t xml:space="preserve">5.2. Регистрацию участников Общего собрания работников проводит секретарь, который докладывает Общему собранию о численном составе зарегистрированных участников, наличии или отсутствии кворума. </w:t>
      </w:r>
    </w:p>
    <w:p w:rsidR="00384A37" w:rsidRPr="0007516E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 xml:space="preserve">5.3. Общее собрание считается правомочным, если в его работе принимают участие не менее 2/3 от списочного количества работников </w:t>
      </w:r>
      <w:r w:rsidR="0007516E" w:rsidRPr="0007516E">
        <w:rPr>
          <w:rStyle w:val="FontStyle13"/>
          <w:sz w:val="24"/>
          <w:szCs w:val="24"/>
        </w:rPr>
        <w:t xml:space="preserve">ГБОУ </w:t>
      </w:r>
      <w:r w:rsidR="0007516E" w:rsidRPr="0007516E">
        <w:rPr>
          <w:rFonts w:ascii="Times New Roman" w:hAnsi="Times New Roman"/>
          <w:sz w:val="24"/>
          <w:szCs w:val="24"/>
        </w:rPr>
        <w:t>«</w:t>
      </w:r>
      <w:proofErr w:type="spellStart"/>
      <w:r w:rsidR="0007516E" w:rsidRPr="0007516E">
        <w:rPr>
          <w:rFonts w:ascii="Times New Roman" w:hAnsi="Times New Roman"/>
          <w:sz w:val="24"/>
          <w:szCs w:val="24"/>
        </w:rPr>
        <w:t>Набережночелнинская</w:t>
      </w:r>
      <w:proofErr w:type="spellEnd"/>
      <w:r w:rsidR="0007516E" w:rsidRPr="0007516E">
        <w:rPr>
          <w:rFonts w:ascii="Times New Roman" w:hAnsi="Times New Roman"/>
          <w:sz w:val="24"/>
          <w:szCs w:val="24"/>
        </w:rPr>
        <w:t xml:space="preserve"> начальная школа - детский сад № 89 для детей с ОВЗ»</w:t>
      </w:r>
      <w:r w:rsidR="0007516E" w:rsidRPr="0007516E">
        <w:rPr>
          <w:rFonts w:ascii="Times New Roman" w:hAnsi="Times New Roman" w:cs="Times New Roman"/>
          <w:sz w:val="24"/>
          <w:szCs w:val="24"/>
        </w:rPr>
        <w:t>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5.4. В назначенное время председатель Общего собрания работников,  объявляет его начало и предоставляет слово секретарю, проводившему регистрацию участников.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5.5. Если на момент окончания регистрации кворум не собран, объявляется иная дата проведения Общего собрания работников. Такое Общее собрание работников проводится по повестке дня несостоявшегося собрания, её изменение не допускается.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5.6. По предложению председателя Общее собрание работников избирает счётную комиссию в составе не менее 3 человек. Председатель открывает и закрывает Общее собрание работников,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счётной комиссии, подписывает протокол Общего собрания работников.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5.7. Принятие решений по вопросам повестки дня и утверждения документов Общего собрания работников осуществляется путём открытого голосования его участников простым большинством голосов. Передача права голосования одним участником Общего собрания работников другому запрещается.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5.8. По требованию не менее одной трети участников Общего собрания работников по отдельным вопросам повестки дня проводится тайное голосование.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5.9. Требование о проведении тайного голосования предъявляется в письменном виде организаторам Общего собрания работников не менее чем за 5 дней до начала работы.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5.10. Бюллетень для тайного голосования содержит следующие данные:</w:t>
      </w:r>
    </w:p>
    <w:p w:rsidR="00384A37" w:rsidRPr="00384A37" w:rsidRDefault="00384A37" w:rsidP="006A5896">
      <w:pPr>
        <w:pStyle w:val="a5"/>
        <w:spacing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 xml:space="preserve">- полное наименование </w:t>
      </w:r>
      <w:r w:rsidR="00EE16DB" w:rsidRPr="00EE16DB">
        <w:rPr>
          <w:rStyle w:val="FontStyle13"/>
          <w:sz w:val="24"/>
          <w:szCs w:val="24"/>
        </w:rPr>
        <w:t xml:space="preserve">ГБОУ </w:t>
      </w:r>
      <w:r w:rsidR="00EE16DB" w:rsidRPr="00EE16DB">
        <w:rPr>
          <w:rFonts w:ascii="Times New Roman" w:hAnsi="Times New Roman"/>
          <w:sz w:val="24"/>
          <w:szCs w:val="24"/>
        </w:rPr>
        <w:t>«</w:t>
      </w:r>
      <w:proofErr w:type="spellStart"/>
      <w:r w:rsidR="00EE16DB" w:rsidRPr="00EE16DB">
        <w:rPr>
          <w:rFonts w:ascii="Times New Roman" w:hAnsi="Times New Roman"/>
          <w:sz w:val="24"/>
          <w:szCs w:val="24"/>
        </w:rPr>
        <w:t>Набережночелнинская</w:t>
      </w:r>
      <w:proofErr w:type="spellEnd"/>
      <w:r w:rsidR="00EE16DB" w:rsidRPr="00EE16DB">
        <w:rPr>
          <w:rFonts w:ascii="Times New Roman" w:hAnsi="Times New Roman"/>
          <w:sz w:val="24"/>
          <w:szCs w:val="24"/>
        </w:rPr>
        <w:t xml:space="preserve"> начальная школа - детский сад № 89 для детей с ОВЗ»</w:t>
      </w:r>
      <w:r w:rsidR="00EE16DB">
        <w:rPr>
          <w:rFonts w:ascii="Times New Roman" w:hAnsi="Times New Roman" w:cs="Times New Roman"/>
          <w:sz w:val="24"/>
          <w:szCs w:val="24"/>
        </w:rPr>
        <w:t>;</w:t>
      </w:r>
    </w:p>
    <w:p w:rsidR="00384A37" w:rsidRPr="00384A37" w:rsidRDefault="00384A37" w:rsidP="006A5896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- место и дату проведения Общего собрания работников;</w:t>
      </w:r>
    </w:p>
    <w:p w:rsidR="00384A37" w:rsidRPr="00384A37" w:rsidRDefault="00384A37" w:rsidP="006A5896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-формулировку каждого вопроса, поставленного на голосование, выраженное формулировками «за», «против» и «воздержался». При подсчете  голосов по итогам голосования, осуществляемом при помощи бюллетеней, учитываются и зачитываются голоса по тем вопросам, по  которым голосующим отмечен только один из возможных вариантов голосования. Если бюллетень заполнен с нарушением 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 на голосование, несоблюдение указанного выше требования в отношении одного или нескольких вопросов не влечёт за собой признания бюллетеня недействительным в целом.</w:t>
      </w:r>
    </w:p>
    <w:p w:rsidR="00384A37" w:rsidRPr="00384A37" w:rsidRDefault="00384A37" w:rsidP="006A5896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 xml:space="preserve">5.11. По итогам голосования счётная комиссия составляет протокол, подписываемый ее членами. После утверждения протокола Общим собранием работников бюллетени для голосования опечатываются и приобщаются к материалам собрания, хранящимся в </w:t>
      </w:r>
      <w:r w:rsidR="00EE16DB" w:rsidRPr="00EE16DB">
        <w:rPr>
          <w:rStyle w:val="FontStyle13"/>
          <w:sz w:val="24"/>
          <w:szCs w:val="24"/>
        </w:rPr>
        <w:t xml:space="preserve">ГБОУ </w:t>
      </w:r>
      <w:r w:rsidR="00EE16DB" w:rsidRPr="00EE16DB">
        <w:rPr>
          <w:rFonts w:ascii="Times New Roman" w:hAnsi="Times New Roman"/>
          <w:sz w:val="24"/>
          <w:szCs w:val="24"/>
        </w:rPr>
        <w:t>«</w:t>
      </w:r>
      <w:proofErr w:type="spellStart"/>
      <w:r w:rsidR="00EE16DB" w:rsidRPr="00EE16DB">
        <w:rPr>
          <w:rFonts w:ascii="Times New Roman" w:hAnsi="Times New Roman"/>
          <w:sz w:val="24"/>
          <w:szCs w:val="24"/>
        </w:rPr>
        <w:t>Набережночелнинская</w:t>
      </w:r>
      <w:proofErr w:type="spellEnd"/>
      <w:r w:rsidR="00EE16DB" w:rsidRPr="00EE16DB">
        <w:rPr>
          <w:rFonts w:ascii="Times New Roman" w:hAnsi="Times New Roman"/>
          <w:sz w:val="24"/>
          <w:szCs w:val="24"/>
        </w:rPr>
        <w:t xml:space="preserve"> начальная школа - детский сад № 89 для детей с ОВЗ»</w:t>
      </w:r>
      <w:r w:rsidRPr="00EE16DB">
        <w:rPr>
          <w:rFonts w:ascii="Times New Roman" w:hAnsi="Times New Roman" w:cs="Times New Roman"/>
          <w:sz w:val="24"/>
          <w:szCs w:val="24"/>
        </w:rPr>
        <w:t>.</w:t>
      </w:r>
    </w:p>
    <w:p w:rsidR="00384A37" w:rsidRPr="00384A37" w:rsidRDefault="00384A37" w:rsidP="006A5896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5.12. Протокол об итогах голосования подлежит приобщению к протоколу собрания.</w:t>
      </w:r>
    </w:p>
    <w:p w:rsidR="00384A37" w:rsidRPr="00384A37" w:rsidRDefault="00384A37" w:rsidP="006A5896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>5.13. Итоги голосования оглашаются на Общем собрании, в ходе которого проводилось голосование.</w:t>
      </w:r>
    </w:p>
    <w:p w:rsidR="00384A37" w:rsidRPr="00384A37" w:rsidRDefault="00384A37" w:rsidP="006A5896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A37">
        <w:rPr>
          <w:rFonts w:ascii="Times New Roman" w:hAnsi="Times New Roman" w:cs="Times New Roman"/>
          <w:sz w:val="24"/>
          <w:szCs w:val="24"/>
        </w:rPr>
        <w:t xml:space="preserve">5.14. Решения Общего собрания работников доводятся до сведения трудового коллектива </w:t>
      </w:r>
      <w:r w:rsidR="00EE16DB" w:rsidRPr="00EE16DB">
        <w:rPr>
          <w:rStyle w:val="FontStyle13"/>
          <w:sz w:val="24"/>
          <w:szCs w:val="24"/>
        </w:rPr>
        <w:t xml:space="preserve">ГБОУ </w:t>
      </w:r>
      <w:r w:rsidR="00EE16DB" w:rsidRPr="00EE16DB">
        <w:rPr>
          <w:rFonts w:ascii="Times New Roman" w:hAnsi="Times New Roman"/>
          <w:sz w:val="24"/>
          <w:szCs w:val="24"/>
        </w:rPr>
        <w:t>«</w:t>
      </w:r>
      <w:proofErr w:type="spellStart"/>
      <w:r w:rsidR="00EE16DB" w:rsidRPr="00EE16DB">
        <w:rPr>
          <w:rFonts w:ascii="Times New Roman" w:hAnsi="Times New Roman"/>
          <w:sz w:val="24"/>
          <w:szCs w:val="24"/>
        </w:rPr>
        <w:t>Набережночелнинская</w:t>
      </w:r>
      <w:proofErr w:type="spellEnd"/>
      <w:r w:rsidR="00EE16DB" w:rsidRPr="00EE16DB">
        <w:rPr>
          <w:rFonts w:ascii="Times New Roman" w:hAnsi="Times New Roman"/>
          <w:sz w:val="24"/>
          <w:szCs w:val="24"/>
        </w:rPr>
        <w:t xml:space="preserve"> начальная школа - детский сад № 89 для детей с ОВЗ»</w:t>
      </w:r>
      <w:r w:rsidR="00EE16DB" w:rsidRPr="00EE16DB">
        <w:rPr>
          <w:rStyle w:val="FontStyle13"/>
          <w:sz w:val="24"/>
          <w:szCs w:val="24"/>
        </w:rPr>
        <w:t xml:space="preserve"> </w:t>
      </w:r>
      <w:r w:rsidRPr="00384A37">
        <w:rPr>
          <w:rFonts w:ascii="Times New Roman" w:hAnsi="Times New Roman" w:cs="Times New Roman"/>
          <w:sz w:val="24"/>
          <w:szCs w:val="24"/>
        </w:rPr>
        <w:t>не позднее, чем в течение 5 дней после прошедшего заседания.</w:t>
      </w:r>
    </w:p>
    <w:p w:rsidR="00E4618F" w:rsidRPr="00CE05A3" w:rsidRDefault="00D43C22" w:rsidP="006A5896">
      <w:pPr>
        <w:pStyle w:val="Style6"/>
        <w:widowControl/>
        <w:tabs>
          <w:tab w:val="left" w:pos="230"/>
        </w:tabs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  <w:lang w:val="en-US"/>
        </w:rPr>
        <w:t>V</w:t>
      </w:r>
      <w:r w:rsidR="00EE16DB">
        <w:rPr>
          <w:rStyle w:val="FontStyle11"/>
          <w:sz w:val="24"/>
          <w:szCs w:val="24"/>
          <w:lang w:val="en-US"/>
        </w:rPr>
        <w:t>I</w:t>
      </w:r>
      <w:r w:rsidR="004C1036">
        <w:rPr>
          <w:rStyle w:val="FontStyle11"/>
          <w:sz w:val="24"/>
          <w:szCs w:val="24"/>
        </w:rPr>
        <w:t>.</w:t>
      </w:r>
      <w:r w:rsidR="00E4618F" w:rsidRPr="00CE05A3">
        <w:rPr>
          <w:rStyle w:val="FontStyle11"/>
          <w:sz w:val="24"/>
          <w:szCs w:val="24"/>
        </w:rPr>
        <w:t>Ответственность Общего собрания</w:t>
      </w:r>
      <w:r w:rsidR="009E6B4A">
        <w:rPr>
          <w:rStyle w:val="FontStyle11"/>
          <w:sz w:val="24"/>
          <w:szCs w:val="24"/>
        </w:rPr>
        <w:t>(конференции)</w:t>
      </w:r>
    </w:p>
    <w:p w:rsidR="00E4618F" w:rsidRPr="00CE05A3" w:rsidRDefault="006A5896" w:rsidP="006A5896">
      <w:pPr>
        <w:pStyle w:val="Style7"/>
        <w:widowControl/>
        <w:jc w:val="left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            </w:t>
      </w:r>
      <w:r w:rsidR="00EE16DB" w:rsidRPr="00EE16DB">
        <w:rPr>
          <w:rStyle w:val="FontStyle13"/>
          <w:sz w:val="24"/>
          <w:szCs w:val="24"/>
        </w:rPr>
        <w:t>6</w:t>
      </w:r>
      <w:r w:rsidR="00E4618F" w:rsidRPr="00CE05A3">
        <w:rPr>
          <w:rStyle w:val="FontStyle13"/>
          <w:sz w:val="24"/>
          <w:szCs w:val="24"/>
        </w:rPr>
        <w:t xml:space="preserve">.1. Общее собрание </w:t>
      </w:r>
      <w:r w:rsidR="009E6B4A">
        <w:rPr>
          <w:rStyle w:val="FontStyle13"/>
          <w:sz w:val="24"/>
          <w:szCs w:val="24"/>
        </w:rPr>
        <w:t>(конференция)</w:t>
      </w:r>
      <w:r w:rsidR="00E4618F" w:rsidRPr="00CE05A3">
        <w:rPr>
          <w:rStyle w:val="FontStyle13"/>
          <w:sz w:val="24"/>
          <w:szCs w:val="24"/>
        </w:rPr>
        <w:t>несет ответственность: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ind w:right="10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ind w:right="14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</w:t>
      </w:r>
      <w:r w:rsidR="009E6B4A">
        <w:rPr>
          <w:rStyle w:val="FontStyle13"/>
          <w:sz w:val="24"/>
          <w:szCs w:val="24"/>
        </w:rPr>
        <w:t>Учреждения;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за компетентность принимаемых решений.</w:t>
      </w:r>
    </w:p>
    <w:p w:rsidR="00021918" w:rsidRDefault="00D43C22" w:rsidP="006A5896">
      <w:pPr>
        <w:pStyle w:val="Style6"/>
        <w:widowControl/>
        <w:tabs>
          <w:tab w:val="left" w:pos="230"/>
        </w:tabs>
        <w:ind w:left="360"/>
        <w:jc w:val="center"/>
        <w:rPr>
          <w:rStyle w:val="FontStyle13"/>
          <w:sz w:val="24"/>
          <w:szCs w:val="24"/>
        </w:rPr>
      </w:pPr>
      <w:r>
        <w:rPr>
          <w:rStyle w:val="FontStyle11"/>
          <w:sz w:val="24"/>
          <w:szCs w:val="24"/>
          <w:lang w:val="en-US"/>
        </w:rPr>
        <w:lastRenderedPageBreak/>
        <w:t>VI</w:t>
      </w:r>
      <w:r w:rsidR="00EE16DB">
        <w:rPr>
          <w:rStyle w:val="FontStyle11"/>
          <w:sz w:val="24"/>
          <w:szCs w:val="24"/>
          <w:lang w:val="en-US"/>
        </w:rPr>
        <w:t>I</w:t>
      </w:r>
      <w:r w:rsidRPr="00D43C22">
        <w:rPr>
          <w:rStyle w:val="FontStyle11"/>
          <w:sz w:val="24"/>
          <w:szCs w:val="24"/>
        </w:rPr>
        <w:t>.</w:t>
      </w:r>
      <w:r w:rsidR="00E4618F" w:rsidRPr="00CE05A3">
        <w:rPr>
          <w:rStyle w:val="FontStyle11"/>
          <w:sz w:val="24"/>
          <w:szCs w:val="24"/>
        </w:rPr>
        <w:t>Делопроизводство Общего со</w:t>
      </w:r>
      <w:r w:rsidR="00021918">
        <w:rPr>
          <w:rStyle w:val="FontStyle11"/>
          <w:sz w:val="24"/>
          <w:szCs w:val="24"/>
        </w:rPr>
        <w:t xml:space="preserve">брания </w:t>
      </w:r>
      <w:r w:rsidR="009E6B4A">
        <w:rPr>
          <w:rStyle w:val="FontStyle11"/>
          <w:sz w:val="24"/>
          <w:szCs w:val="24"/>
        </w:rPr>
        <w:t>(конференции)</w:t>
      </w:r>
    </w:p>
    <w:p w:rsidR="00E4618F" w:rsidRPr="00CE05A3" w:rsidRDefault="00EE16DB" w:rsidP="006A5896">
      <w:pPr>
        <w:pStyle w:val="Style6"/>
        <w:widowControl/>
        <w:tabs>
          <w:tab w:val="left" w:pos="230"/>
        </w:tabs>
        <w:ind w:left="568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7.1.</w:t>
      </w:r>
      <w:r w:rsidR="0045342B">
        <w:rPr>
          <w:rStyle w:val="FontStyle13"/>
          <w:sz w:val="24"/>
          <w:szCs w:val="24"/>
        </w:rPr>
        <w:t xml:space="preserve"> </w:t>
      </w:r>
      <w:bookmarkStart w:id="0" w:name="_GoBack"/>
      <w:bookmarkEnd w:id="0"/>
      <w:r w:rsidR="00021918">
        <w:rPr>
          <w:rStyle w:val="FontStyle13"/>
          <w:sz w:val="24"/>
          <w:szCs w:val="24"/>
        </w:rPr>
        <w:t>Заседания Общего собрания(конференции) работников</w:t>
      </w:r>
      <w:r w:rsidR="00E4618F" w:rsidRPr="00CE05A3">
        <w:rPr>
          <w:rStyle w:val="FontStyle13"/>
          <w:sz w:val="24"/>
          <w:szCs w:val="24"/>
        </w:rPr>
        <w:t xml:space="preserve"> оформляются протоколом.</w:t>
      </w:r>
    </w:p>
    <w:p w:rsidR="00E4618F" w:rsidRPr="00CE05A3" w:rsidRDefault="00EE16DB" w:rsidP="006A5896">
      <w:pPr>
        <w:pStyle w:val="Style5"/>
        <w:widowControl/>
        <w:tabs>
          <w:tab w:val="left" w:pos="470"/>
          <w:tab w:val="left" w:pos="9639"/>
        </w:tabs>
        <w:spacing w:line="240" w:lineRule="auto"/>
        <w:ind w:left="568"/>
        <w:jc w:val="left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7.2.</w:t>
      </w:r>
      <w:r w:rsidR="00E4618F" w:rsidRPr="00CE05A3">
        <w:rPr>
          <w:rStyle w:val="FontStyle13"/>
          <w:sz w:val="24"/>
          <w:szCs w:val="24"/>
        </w:rPr>
        <w:t xml:space="preserve">Протокол Общего собрания </w:t>
      </w:r>
      <w:r w:rsidR="009E6B4A">
        <w:rPr>
          <w:rStyle w:val="FontStyle13"/>
          <w:sz w:val="24"/>
          <w:szCs w:val="24"/>
        </w:rPr>
        <w:t xml:space="preserve"> (конференции) составляется не </w:t>
      </w:r>
      <w:r w:rsidR="00E4618F" w:rsidRPr="00CE05A3">
        <w:rPr>
          <w:rStyle w:val="FontStyle13"/>
          <w:sz w:val="24"/>
          <w:szCs w:val="24"/>
        </w:rPr>
        <w:t>позднее 3 дней после его завершения. В протоколе указываются: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дата проведения;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количественное   присутствие   (отсутствие)   членов трудового коллектива;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приглашенные лица (ФИО, должность);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вопросы повестки дня;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выступающие лица;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ход обсуждения вопросов;</w:t>
      </w:r>
    </w:p>
    <w:p w:rsidR="00E4618F" w:rsidRPr="00CE05A3" w:rsidRDefault="00E4618F" w:rsidP="006A5896">
      <w:pPr>
        <w:pStyle w:val="Style5"/>
        <w:widowControl/>
        <w:numPr>
          <w:ilvl w:val="0"/>
          <w:numId w:val="18"/>
        </w:numPr>
        <w:tabs>
          <w:tab w:val="left" w:pos="259"/>
        </w:tabs>
        <w:spacing w:line="240" w:lineRule="auto"/>
        <w:ind w:right="845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предложения,  рекомендации и замечания членов трудового коллектива и приглашенных лиц</w:t>
      </w:r>
    </w:p>
    <w:p w:rsidR="00E4618F" w:rsidRPr="009E6B4A" w:rsidRDefault="00E4618F" w:rsidP="006A5896">
      <w:pPr>
        <w:pStyle w:val="Style5"/>
        <w:widowControl/>
        <w:numPr>
          <w:ilvl w:val="0"/>
          <w:numId w:val="12"/>
        </w:numPr>
        <w:tabs>
          <w:tab w:val="left" w:pos="254"/>
        </w:tabs>
        <w:spacing w:line="240" w:lineRule="auto"/>
        <w:jc w:val="left"/>
        <w:rPr>
          <w:rStyle w:val="FontStyle13"/>
          <w:sz w:val="24"/>
          <w:szCs w:val="24"/>
        </w:rPr>
      </w:pPr>
      <w:r w:rsidRPr="00CE05A3">
        <w:rPr>
          <w:rStyle w:val="FontStyle13"/>
          <w:sz w:val="24"/>
          <w:szCs w:val="24"/>
        </w:rPr>
        <w:t>количество голосов, поданных «за», «против» и «воздержался» по</w:t>
      </w:r>
      <w:r w:rsidR="009E6B4A">
        <w:rPr>
          <w:rStyle w:val="FontStyle13"/>
          <w:sz w:val="24"/>
          <w:szCs w:val="24"/>
        </w:rPr>
        <w:t xml:space="preserve"> </w:t>
      </w:r>
      <w:r w:rsidRPr="009E6B4A">
        <w:rPr>
          <w:rStyle w:val="FontStyle13"/>
          <w:sz w:val="24"/>
          <w:szCs w:val="24"/>
        </w:rPr>
        <w:t>каждому вопросу, поставленному на голосование;</w:t>
      </w:r>
    </w:p>
    <w:p w:rsidR="00E4618F" w:rsidRPr="008556FC" w:rsidRDefault="00E4618F" w:rsidP="006A5896">
      <w:pPr>
        <w:pStyle w:val="Style5"/>
        <w:widowControl/>
        <w:numPr>
          <w:ilvl w:val="0"/>
          <w:numId w:val="12"/>
        </w:numPr>
        <w:tabs>
          <w:tab w:val="left" w:pos="254"/>
        </w:tabs>
        <w:spacing w:line="240" w:lineRule="auto"/>
        <w:jc w:val="left"/>
        <w:rPr>
          <w:rFonts w:ascii="Times New Roman" w:hAnsi="Times New Roman"/>
          <w:color w:val="000000"/>
        </w:rPr>
      </w:pPr>
      <w:r w:rsidRPr="00CE05A3">
        <w:rPr>
          <w:rStyle w:val="FontStyle13"/>
          <w:sz w:val="24"/>
          <w:szCs w:val="24"/>
        </w:rPr>
        <w:t>решение.</w:t>
      </w:r>
    </w:p>
    <w:p w:rsidR="00E4618F" w:rsidRPr="00CE05A3" w:rsidRDefault="006A5896" w:rsidP="006A5896">
      <w:pPr>
        <w:pStyle w:val="Style5"/>
        <w:widowControl/>
        <w:tabs>
          <w:tab w:val="left" w:pos="422"/>
        </w:tabs>
        <w:spacing w:line="240" w:lineRule="auto"/>
        <w:jc w:val="left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         </w:t>
      </w:r>
      <w:r w:rsidR="009159C1">
        <w:rPr>
          <w:rStyle w:val="FontStyle13"/>
          <w:sz w:val="24"/>
          <w:szCs w:val="24"/>
        </w:rPr>
        <w:t>7.</w:t>
      </w:r>
      <w:r w:rsidR="00021918">
        <w:rPr>
          <w:rStyle w:val="FontStyle13"/>
          <w:sz w:val="24"/>
          <w:szCs w:val="24"/>
        </w:rPr>
        <w:t>3</w:t>
      </w:r>
      <w:r w:rsidR="004C1036">
        <w:rPr>
          <w:rStyle w:val="FontStyle13"/>
          <w:sz w:val="24"/>
          <w:szCs w:val="24"/>
        </w:rPr>
        <w:t xml:space="preserve">. </w:t>
      </w:r>
      <w:r w:rsidR="00E4618F" w:rsidRPr="00CE05A3">
        <w:rPr>
          <w:rStyle w:val="FontStyle13"/>
          <w:sz w:val="24"/>
          <w:szCs w:val="24"/>
        </w:rPr>
        <w:t>Протоколы подписываются председателем и секретарем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="00E4618F" w:rsidRPr="00CE05A3">
        <w:rPr>
          <w:rStyle w:val="FontStyle13"/>
          <w:sz w:val="24"/>
          <w:szCs w:val="24"/>
        </w:rPr>
        <w:t>.</w:t>
      </w:r>
    </w:p>
    <w:p w:rsidR="00E4618F" w:rsidRPr="00CE05A3" w:rsidRDefault="009159C1" w:rsidP="006A5896">
      <w:pPr>
        <w:pStyle w:val="Style5"/>
        <w:widowControl/>
        <w:tabs>
          <w:tab w:val="left" w:pos="709"/>
        </w:tabs>
        <w:spacing w:line="240" w:lineRule="auto"/>
        <w:ind w:right="5" w:firstLine="567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7</w:t>
      </w:r>
      <w:r w:rsidR="00021918">
        <w:rPr>
          <w:rStyle w:val="FontStyle13"/>
          <w:sz w:val="24"/>
          <w:szCs w:val="24"/>
        </w:rPr>
        <w:t>.4</w:t>
      </w:r>
      <w:r w:rsidR="004C1036">
        <w:rPr>
          <w:rStyle w:val="FontStyle13"/>
          <w:sz w:val="24"/>
          <w:szCs w:val="24"/>
        </w:rPr>
        <w:t>.</w:t>
      </w:r>
      <w:r w:rsidR="00E4618F" w:rsidRPr="00CE05A3">
        <w:rPr>
          <w:rStyle w:val="FontStyle13"/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="00E4618F" w:rsidRPr="00CE05A3">
        <w:rPr>
          <w:rStyle w:val="FontStyle13"/>
          <w:sz w:val="24"/>
          <w:szCs w:val="24"/>
        </w:rPr>
        <w:t xml:space="preserve">, участник Общего собрания </w:t>
      </w:r>
      <w:r w:rsidR="009E6B4A">
        <w:rPr>
          <w:rStyle w:val="FontStyle13"/>
          <w:sz w:val="24"/>
          <w:szCs w:val="24"/>
        </w:rPr>
        <w:t xml:space="preserve">(конференции) </w:t>
      </w:r>
      <w:r w:rsidR="00E4618F" w:rsidRPr="00CE05A3">
        <w:rPr>
          <w:rStyle w:val="FontStyle13"/>
          <w:sz w:val="24"/>
          <w:szCs w:val="24"/>
        </w:rPr>
        <w:t>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</w:t>
      </w:r>
      <w:r w:rsidR="009E6B4A">
        <w:rPr>
          <w:rStyle w:val="FontStyle13"/>
          <w:sz w:val="24"/>
          <w:szCs w:val="24"/>
        </w:rPr>
        <w:t xml:space="preserve"> (конференции)</w:t>
      </w:r>
      <w:r w:rsidR="00E4618F" w:rsidRPr="00CE05A3">
        <w:rPr>
          <w:rStyle w:val="FontStyle13"/>
          <w:sz w:val="24"/>
          <w:szCs w:val="24"/>
        </w:rPr>
        <w:t>, внеся данный вопрос в его повестку дня.</w:t>
      </w:r>
    </w:p>
    <w:p w:rsidR="00E4618F" w:rsidRPr="00CE05A3" w:rsidRDefault="006A5896" w:rsidP="006A5896">
      <w:pPr>
        <w:pStyle w:val="Style5"/>
        <w:widowControl/>
        <w:tabs>
          <w:tab w:val="left" w:pos="709"/>
        </w:tabs>
        <w:spacing w:line="240" w:lineRule="auto"/>
        <w:jc w:val="left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        </w:t>
      </w:r>
      <w:r w:rsidR="009159C1">
        <w:rPr>
          <w:rStyle w:val="FontStyle13"/>
          <w:sz w:val="24"/>
          <w:szCs w:val="24"/>
        </w:rPr>
        <w:t>7</w:t>
      </w:r>
      <w:r w:rsidR="00021918">
        <w:rPr>
          <w:rStyle w:val="FontStyle13"/>
          <w:sz w:val="24"/>
          <w:szCs w:val="24"/>
        </w:rPr>
        <w:t>.5</w:t>
      </w:r>
      <w:r w:rsidR="004C1036">
        <w:rPr>
          <w:rStyle w:val="FontStyle13"/>
          <w:sz w:val="24"/>
          <w:szCs w:val="24"/>
        </w:rPr>
        <w:t>.</w:t>
      </w:r>
      <w:r w:rsidR="00E4618F" w:rsidRPr="00CE05A3">
        <w:rPr>
          <w:rStyle w:val="FontStyle13"/>
          <w:sz w:val="24"/>
          <w:szCs w:val="24"/>
        </w:rPr>
        <w:t>Нумерация протоколов ведется от начала учебного года.</w:t>
      </w:r>
    </w:p>
    <w:p w:rsidR="00E4618F" w:rsidRPr="00CE05A3" w:rsidRDefault="006A5896" w:rsidP="006A5896">
      <w:pPr>
        <w:pStyle w:val="Style5"/>
        <w:widowControl/>
        <w:tabs>
          <w:tab w:val="left" w:pos="709"/>
        </w:tabs>
        <w:spacing w:line="240" w:lineRule="auto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        </w:t>
      </w:r>
      <w:r w:rsidR="009159C1">
        <w:rPr>
          <w:rStyle w:val="FontStyle13"/>
          <w:sz w:val="24"/>
          <w:szCs w:val="24"/>
        </w:rPr>
        <w:t>7</w:t>
      </w:r>
      <w:r w:rsidR="004C1036">
        <w:rPr>
          <w:rStyle w:val="FontStyle13"/>
          <w:sz w:val="24"/>
          <w:szCs w:val="24"/>
        </w:rPr>
        <w:t>.</w:t>
      </w:r>
      <w:r w:rsidR="00021918">
        <w:rPr>
          <w:rStyle w:val="FontStyle13"/>
          <w:sz w:val="24"/>
          <w:szCs w:val="24"/>
        </w:rPr>
        <w:t>6</w:t>
      </w:r>
      <w:r w:rsidR="004C1036">
        <w:rPr>
          <w:rStyle w:val="FontStyle13"/>
          <w:sz w:val="24"/>
          <w:szCs w:val="24"/>
        </w:rPr>
        <w:t>.</w:t>
      </w:r>
      <w:r w:rsidR="00E4618F" w:rsidRPr="00CE05A3">
        <w:rPr>
          <w:rStyle w:val="FontStyle13"/>
          <w:sz w:val="24"/>
          <w:szCs w:val="24"/>
        </w:rPr>
        <w:t xml:space="preserve">Книга протоколов Общего собрания </w:t>
      </w:r>
      <w:r w:rsidR="009E6B4A">
        <w:rPr>
          <w:rStyle w:val="FontStyle13"/>
          <w:sz w:val="24"/>
          <w:szCs w:val="24"/>
        </w:rPr>
        <w:t xml:space="preserve">(конференции) </w:t>
      </w:r>
      <w:r w:rsidR="00E4618F" w:rsidRPr="00CE05A3">
        <w:rPr>
          <w:rStyle w:val="FontStyle13"/>
          <w:sz w:val="24"/>
          <w:szCs w:val="24"/>
        </w:rPr>
        <w:t>нумеруется постранично, прошнуровывается, скрепляется</w:t>
      </w:r>
      <w:r w:rsidR="009E6B4A">
        <w:rPr>
          <w:rStyle w:val="FontStyle13"/>
          <w:sz w:val="24"/>
          <w:szCs w:val="24"/>
        </w:rPr>
        <w:t xml:space="preserve"> подписью директора и печатью Учреждения</w:t>
      </w:r>
      <w:r w:rsidR="00E4618F" w:rsidRPr="00CE05A3">
        <w:rPr>
          <w:rStyle w:val="FontStyle13"/>
          <w:sz w:val="24"/>
          <w:szCs w:val="24"/>
        </w:rPr>
        <w:t>.</w:t>
      </w:r>
    </w:p>
    <w:p w:rsidR="00E4618F" w:rsidRPr="00CE05A3" w:rsidRDefault="006A5896" w:rsidP="006A5896">
      <w:pPr>
        <w:pStyle w:val="Style5"/>
        <w:widowControl/>
        <w:tabs>
          <w:tab w:val="left" w:pos="709"/>
        </w:tabs>
        <w:spacing w:line="240" w:lineRule="auto"/>
        <w:ind w:right="5"/>
        <w:rPr>
          <w:rFonts w:ascii="Times New Roman" w:hAnsi="Times New Roman"/>
        </w:rPr>
      </w:pPr>
      <w:r>
        <w:rPr>
          <w:rStyle w:val="FontStyle13"/>
          <w:sz w:val="24"/>
          <w:szCs w:val="24"/>
        </w:rPr>
        <w:t xml:space="preserve">        </w:t>
      </w:r>
      <w:r w:rsidR="009159C1">
        <w:rPr>
          <w:rStyle w:val="FontStyle13"/>
          <w:sz w:val="24"/>
          <w:szCs w:val="24"/>
        </w:rPr>
        <w:t>7</w:t>
      </w:r>
      <w:r w:rsidR="004C1036">
        <w:rPr>
          <w:rStyle w:val="FontStyle13"/>
          <w:sz w:val="24"/>
          <w:szCs w:val="24"/>
        </w:rPr>
        <w:t>.</w:t>
      </w:r>
      <w:r w:rsidR="00021918">
        <w:rPr>
          <w:rStyle w:val="FontStyle13"/>
          <w:sz w:val="24"/>
          <w:szCs w:val="24"/>
        </w:rPr>
        <w:t>7</w:t>
      </w:r>
      <w:r w:rsidR="004C1036">
        <w:rPr>
          <w:rStyle w:val="FontStyle13"/>
          <w:sz w:val="24"/>
          <w:szCs w:val="24"/>
        </w:rPr>
        <w:t>.</w:t>
      </w:r>
      <w:r w:rsidR="00E4618F" w:rsidRPr="00CE05A3">
        <w:rPr>
          <w:rStyle w:val="FontStyle13"/>
          <w:sz w:val="24"/>
          <w:szCs w:val="24"/>
        </w:rPr>
        <w:t xml:space="preserve">Книга протоколов Общего собрания </w:t>
      </w:r>
      <w:r w:rsidR="009E6B4A">
        <w:rPr>
          <w:rStyle w:val="FontStyle13"/>
          <w:sz w:val="24"/>
          <w:szCs w:val="24"/>
        </w:rPr>
        <w:t xml:space="preserve">(конференции) </w:t>
      </w:r>
      <w:r w:rsidR="00E4618F" w:rsidRPr="00CE05A3">
        <w:rPr>
          <w:rStyle w:val="FontStyle13"/>
          <w:sz w:val="24"/>
          <w:szCs w:val="24"/>
        </w:rPr>
        <w:t xml:space="preserve">хранится в делах </w:t>
      </w:r>
      <w:r w:rsidR="009E6B4A">
        <w:rPr>
          <w:rStyle w:val="FontStyle13"/>
          <w:sz w:val="24"/>
          <w:szCs w:val="24"/>
        </w:rPr>
        <w:t xml:space="preserve">Учреждения </w:t>
      </w:r>
      <w:r w:rsidR="00E4618F" w:rsidRPr="00CE05A3">
        <w:rPr>
          <w:rStyle w:val="FontStyle13"/>
          <w:sz w:val="24"/>
          <w:szCs w:val="24"/>
        </w:rPr>
        <w:t>и передается по акту (при смене руководителя, передаче в архив).</w:t>
      </w:r>
    </w:p>
    <w:p w:rsidR="00B25222" w:rsidRPr="00CE05A3" w:rsidRDefault="00B25222" w:rsidP="006A5896">
      <w:pPr>
        <w:pStyle w:val="Style6"/>
        <w:widowControl/>
        <w:tabs>
          <w:tab w:val="left" w:pos="230"/>
        </w:tabs>
        <w:rPr>
          <w:rFonts w:ascii="Times New Roman" w:hAnsi="Times New Roman"/>
        </w:rPr>
      </w:pPr>
    </w:p>
    <w:sectPr w:rsidR="00B25222" w:rsidRPr="00CE05A3" w:rsidSect="006A5896">
      <w:pgSz w:w="11906" w:h="16838"/>
      <w:pgMar w:top="568" w:right="566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244D33A"/>
    <w:lvl w:ilvl="0">
      <w:numFmt w:val="bullet"/>
      <w:lvlText w:val="*"/>
      <w:lvlJc w:val="left"/>
    </w:lvl>
  </w:abstractNum>
  <w:abstractNum w:abstractNumId="1" w15:restartNumberingAfterBreak="0">
    <w:nsid w:val="02D2727B"/>
    <w:multiLevelType w:val="multilevel"/>
    <w:tmpl w:val="62C45B7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9D02354"/>
    <w:multiLevelType w:val="singleLevel"/>
    <w:tmpl w:val="F0F2F714"/>
    <w:lvl w:ilvl="0">
      <w:start w:val="7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A3C5E01"/>
    <w:multiLevelType w:val="singleLevel"/>
    <w:tmpl w:val="1A1C1A72"/>
    <w:lvl w:ilvl="0">
      <w:start w:val="18"/>
      <w:numFmt w:val="decimal"/>
      <w:lvlText w:val="3.%1.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C222900"/>
    <w:multiLevelType w:val="singleLevel"/>
    <w:tmpl w:val="316C8358"/>
    <w:lvl w:ilvl="0">
      <w:start w:val="2"/>
      <w:numFmt w:val="decimal"/>
      <w:lvlText w:val="3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8AA5C8C"/>
    <w:multiLevelType w:val="singleLevel"/>
    <w:tmpl w:val="73C833D4"/>
    <w:lvl w:ilvl="0">
      <w:start w:val="8"/>
      <w:numFmt w:val="decimal"/>
      <w:lvlText w:val="5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1CAF2331"/>
    <w:multiLevelType w:val="hybridMultilevel"/>
    <w:tmpl w:val="A50AEFA6"/>
    <w:lvl w:ilvl="0" w:tplc="06EE1F5C">
      <w:numFmt w:val="bullet"/>
      <w:lvlText w:val="–"/>
      <w:lvlJc w:val="left"/>
      <w:pPr>
        <w:ind w:left="1429" w:hanging="360"/>
      </w:pPr>
      <w:rPr>
        <w:rFonts w:ascii="Microsoft Sans Serif" w:hAnsi="Microsoft Sans Serif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267759E"/>
    <w:multiLevelType w:val="singleLevel"/>
    <w:tmpl w:val="F718F27C"/>
    <w:lvl w:ilvl="0">
      <w:start w:val="1"/>
      <w:numFmt w:val="decimal"/>
      <w:lvlText w:val="5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2CD63973"/>
    <w:multiLevelType w:val="singleLevel"/>
    <w:tmpl w:val="6598E536"/>
    <w:lvl w:ilvl="0">
      <w:start w:val="8"/>
      <w:numFmt w:val="decimal"/>
      <w:lvlText w:val="3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CFA1D04"/>
    <w:multiLevelType w:val="singleLevel"/>
    <w:tmpl w:val="A96C0E38"/>
    <w:lvl w:ilvl="0">
      <w:start w:val="1"/>
      <w:numFmt w:val="decimal"/>
      <w:lvlText w:val="7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D001FD5"/>
    <w:multiLevelType w:val="singleLevel"/>
    <w:tmpl w:val="2D8CAFF2"/>
    <w:lvl w:ilvl="0">
      <w:start w:val="3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2DFB4143"/>
    <w:multiLevelType w:val="singleLevel"/>
    <w:tmpl w:val="BD9820DC"/>
    <w:lvl w:ilvl="0">
      <w:start w:val="15"/>
      <w:numFmt w:val="decimal"/>
      <w:lvlText w:val="3.%1."/>
      <w:legacy w:legacy="1" w:legacySpace="0" w:legacyIndent="734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8F81949"/>
    <w:multiLevelType w:val="hybridMultilevel"/>
    <w:tmpl w:val="7A5E0428"/>
    <w:lvl w:ilvl="0" w:tplc="06EE1F5C">
      <w:numFmt w:val="bullet"/>
      <w:lvlText w:val="–"/>
      <w:lvlJc w:val="left"/>
      <w:pPr>
        <w:ind w:left="1429" w:hanging="360"/>
      </w:pPr>
      <w:rPr>
        <w:rFonts w:ascii="Microsoft Sans Serif" w:hAnsi="Microsoft Sans Serif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E957D9F"/>
    <w:multiLevelType w:val="singleLevel"/>
    <w:tmpl w:val="39EA3CFA"/>
    <w:lvl w:ilvl="0">
      <w:start w:val="12"/>
      <w:numFmt w:val="decimal"/>
      <w:lvlText w:val="5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D427071"/>
    <w:multiLevelType w:val="multilevel"/>
    <w:tmpl w:val="CABAFF5E"/>
    <w:lvl w:ilvl="0">
      <w:start w:val="7"/>
      <w:numFmt w:val="decimal"/>
      <w:lvlText w:val="%1."/>
      <w:lvlJc w:val="left"/>
      <w:pPr>
        <w:ind w:left="408" w:hanging="408"/>
      </w:pPr>
      <w:rPr>
        <w:rFonts w:hint="default"/>
        <w:color w:val="000000"/>
      </w:rPr>
    </w:lvl>
    <w:lvl w:ilvl="1">
      <w:start w:val="6"/>
      <w:numFmt w:val="decimal"/>
      <w:lvlText w:val="%1.%2."/>
      <w:lvlJc w:val="left"/>
      <w:pPr>
        <w:ind w:left="1074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  <w:color w:val="000000"/>
      </w:rPr>
    </w:lvl>
  </w:abstractNum>
  <w:abstractNum w:abstractNumId="15" w15:restartNumberingAfterBreak="0">
    <w:nsid w:val="64B5422E"/>
    <w:multiLevelType w:val="singleLevel"/>
    <w:tmpl w:val="3B440C2A"/>
    <w:lvl w:ilvl="0">
      <w:start w:val="10"/>
      <w:numFmt w:val="decimal"/>
      <w:lvlText w:val="3.%1."/>
      <w:legacy w:legacy="1" w:legacySpace="0" w:legacyIndent="82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650B31F9"/>
    <w:multiLevelType w:val="singleLevel"/>
    <w:tmpl w:val="A05ECCDA"/>
    <w:lvl w:ilvl="0">
      <w:start w:val="3"/>
      <w:numFmt w:val="decimal"/>
      <w:lvlText w:val="4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69EE28F5"/>
    <w:multiLevelType w:val="singleLevel"/>
    <w:tmpl w:val="F4C49150"/>
    <w:lvl w:ilvl="0">
      <w:start w:val="6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6E2F4A35"/>
    <w:multiLevelType w:val="singleLevel"/>
    <w:tmpl w:val="459E4F58"/>
    <w:lvl w:ilvl="0">
      <w:start w:val="3"/>
      <w:numFmt w:val="decimal"/>
      <w:lvlText w:val="7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6F6D6E61"/>
    <w:multiLevelType w:val="multilevel"/>
    <w:tmpl w:val="BF92ED10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711B5D8B"/>
    <w:multiLevelType w:val="singleLevel"/>
    <w:tmpl w:val="E33290EA"/>
    <w:lvl w:ilvl="0">
      <w:start w:val="1"/>
      <w:numFmt w:val="decimal"/>
      <w:lvlText w:val="4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76590A8C"/>
    <w:multiLevelType w:val="singleLevel"/>
    <w:tmpl w:val="7EF2810E"/>
    <w:lvl w:ilvl="0">
      <w:start w:val="12"/>
      <w:numFmt w:val="decimal"/>
      <w:lvlText w:val="3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3">
    <w:abstractNumId w:val="4"/>
  </w:num>
  <w:num w:numId="4">
    <w:abstractNumId w:val="4"/>
    <w:lvlOverride w:ilvl="0">
      <w:lvl w:ilvl="0">
        <w:start w:val="4"/>
        <w:numFmt w:val="decimal"/>
        <w:lvlText w:val="3.%1."/>
        <w:legacy w:legacy="1" w:legacySpace="0" w:legacyIndent="50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8"/>
  </w:num>
  <w:num w:numId="6">
    <w:abstractNumId w:val="15"/>
  </w:num>
  <w:num w:numId="7">
    <w:abstractNumId w:val="21"/>
  </w:num>
  <w:num w:numId="8">
    <w:abstractNumId w:val="11"/>
  </w:num>
  <w:num w:numId="9">
    <w:abstractNumId w:val="3"/>
  </w:num>
  <w:num w:numId="10">
    <w:abstractNumId w:val="20"/>
  </w:num>
  <w:num w:numId="11">
    <w:abstractNumId w:val="0"/>
    <w:lvlOverride w:ilvl="0">
      <w:lvl w:ilvl="0">
        <w:numFmt w:val="bullet"/>
        <w:lvlText w:val="-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254"/>
        <w:lvlJc w:val="left"/>
        <w:rPr>
          <w:rFonts w:ascii="Times New Roman" w:hAnsi="Times New Roman" w:hint="default"/>
        </w:rPr>
      </w:lvl>
    </w:lvlOverride>
  </w:num>
  <w:num w:numId="13">
    <w:abstractNumId w:val="16"/>
  </w:num>
  <w:num w:numId="14">
    <w:abstractNumId w:val="16"/>
    <w:lvlOverride w:ilvl="0">
      <w:lvl w:ilvl="0">
        <w:start w:val="5"/>
        <w:numFmt w:val="decimal"/>
        <w:lvlText w:val="4.%1."/>
        <w:legacy w:legacy="1" w:legacySpace="0" w:legacyIndent="52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7"/>
  </w:num>
  <w:num w:numId="16">
    <w:abstractNumId w:val="5"/>
  </w:num>
  <w:num w:numId="17">
    <w:abstractNumId w:val="0"/>
    <w:lvlOverride w:ilvl="0">
      <w:lvl w:ilvl="0">
        <w:numFmt w:val="bullet"/>
        <w:lvlText w:val="-"/>
        <w:legacy w:legacy="1" w:legacySpace="0" w:legacyIndent="260"/>
        <w:lvlJc w:val="left"/>
        <w:rPr>
          <w:rFonts w:ascii="Times New Roman" w:hAnsi="Times New Roman" w:hint="default"/>
        </w:rPr>
      </w:lvl>
    </w:lvlOverride>
  </w:num>
  <w:num w:numId="18">
    <w:abstractNumId w:val="0"/>
    <w:lvlOverride w:ilvl="0">
      <w:lvl w:ilvl="0">
        <w:numFmt w:val="bullet"/>
        <w:lvlText w:val="-"/>
        <w:legacy w:legacy="1" w:legacySpace="0" w:legacyIndent="259"/>
        <w:lvlJc w:val="left"/>
        <w:rPr>
          <w:rFonts w:ascii="Times New Roman" w:hAnsi="Times New Roman" w:hint="default"/>
        </w:rPr>
      </w:lvl>
    </w:lvlOverride>
  </w:num>
  <w:num w:numId="19">
    <w:abstractNumId w:val="13"/>
  </w:num>
  <w:num w:numId="20">
    <w:abstractNumId w:val="17"/>
  </w:num>
  <w:num w:numId="21">
    <w:abstractNumId w:val="2"/>
  </w:num>
  <w:num w:numId="22">
    <w:abstractNumId w:val="9"/>
  </w:num>
  <w:num w:numId="23">
    <w:abstractNumId w:val="18"/>
  </w:num>
  <w:num w:numId="24">
    <w:abstractNumId w:val="14"/>
  </w:num>
  <w:num w:numId="25">
    <w:abstractNumId w:val="12"/>
  </w:num>
  <w:num w:numId="26">
    <w:abstractNumId w:val="6"/>
  </w:num>
  <w:num w:numId="27">
    <w:abstractNumId w:val="19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B31A6"/>
    <w:rsid w:val="00021918"/>
    <w:rsid w:val="00044DB9"/>
    <w:rsid w:val="0007516E"/>
    <w:rsid w:val="001D0E06"/>
    <w:rsid w:val="00384A37"/>
    <w:rsid w:val="003F513D"/>
    <w:rsid w:val="0043105B"/>
    <w:rsid w:val="00442373"/>
    <w:rsid w:val="0045342B"/>
    <w:rsid w:val="00470FFA"/>
    <w:rsid w:val="004C1036"/>
    <w:rsid w:val="006A5896"/>
    <w:rsid w:val="007F4AE9"/>
    <w:rsid w:val="008556FC"/>
    <w:rsid w:val="008846EF"/>
    <w:rsid w:val="009159C1"/>
    <w:rsid w:val="009B31A6"/>
    <w:rsid w:val="009E6B4A"/>
    <w:rsid w:val="00AF7F95"/>
    <w:rsid w:val="00B25222"/>
    <w:rsid w:val="00B572A1"/>
    <w:rsid w:val="00CE05A3"/>
    <w:rsid w:val="00D373F3"/>
    <w:rsid w:val="00D43C22"/>
    <w:rsid w:val="00DA0D22"/>
    <w:rsid w:val="00DA7934"/>
    <w:rsid w:val="00DD4612"/>
    <w:rsid w:val="00E4618F"/>
    <w:rsid w:val="00EE16DB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0D680"/>
  <w15:docId w15:val="{60B77957-0D5C-44F2-BBD7-2EF56CF44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9B31A6"/>
    <w:pPr>
      <w:widowControl w:val="0"/>
      <w:autoSpaceDE w:val="0"/>
      <w:autoSpaceDN w:val="0"/>
      <w:adjustRightInd w:val="0"/>
      <w:spacing w:after="0" w:line="278" w:lineRule="exact"/>
      <w:ind w:firstLine="538"/>
    </w:pPr>
    <w:rPr>
      <w:rFonts w:ascii="Calibri" w:hAnsi="Calibri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9B31A6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9B31A6"/>
    <w:pPr>
      <w:widowControl w:val="0"/>
      <w:autoSpaceDE w:val="0"/>
      <w:autoSpaceDN w:val="0"/>
      <w:adjustRightInd w:val="0"/>
      <w:spacing w:after="0" w:line="275" w:lineRule="exact"/>
      <w:jc w:val="both"/>
    </w:pPr>
    <w:rPr>
      <w:rFonts w:ascii="Calibri" w:hAnsi="Calibri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9B31A6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9B31A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hAnsi="Calibri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9B31A6"/>
    <w:pPr>
      <w:widowControl w:val="0"/>
      <w:autoSpaceDE w:val="0"/>
      <w:autoSpaceDN w:val="0"/>
      <w:adjustRightInd w:val="0"/>
      <w:spacing w:after="0" w:line="276" w:lineRule="exact"/>
      <w:ind w:firstLine="835"/>
    </w:pPr>
    <w:rPr>
      <w:rFonts w:ascii="Calibri" w:hAnsi="Calibri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9B31A6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rsid w:val="009B31A6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3">
    <w:name w:val="Style3"/>
    <w:basedOn w:val="a"/>
    <w:uiPriority w:val="99"/>
    <w:rsid w:val="009B31A6"/>
    <w:pPr>
      <w:widowControl w:val="0"/>
      <w:autoSpaceDE w:val="0"/>
      <w:autoSpaceDN w:val="0"/>
      <w:adjustRightInd w:val="0"/>
      <w:spacing w:after="0" w:line="276" w:lineRule="exact"/>
    </w:pPr>
    <w:rPr>
      <w:rFonts w:ascii="Calibri" w:hAnsi="Calibri" w:cs="Times New Roman"/>
      <w:sz w:val="24"/>
      <w:szCs w:val="24"/>
    </w:rPr>
  </w:style>
  <w:style w:type="paragraph" w:styleId="a3">
    <w:name w:val="Title"/>
    <w:basedOn w:val="a"/>
    <w:link w:val="a4"/>
    <w:qFormat/>
    <w:rsid w:val="008556F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Заголовок Знак"/>
    <w:basedOn w:val="a0"/>
    <w:link w:val="a3"/>
    <w:rsid w:val="008556FC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1D0E06"/>
    <w:pPr>
      <w:ind w:left="720"/>
      <w:contextualSpacing/>
    </w:pPr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FF6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F6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1727</Words>
  <Characters>9845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13</cp:revision>
  <cp:lastPrinted>2021-11-10T08:12:00Z</cp:lastPrinted>
  <dcterms:created xsi:type="dcterms:W3CDTF">2017-01-28T08:23:00Z</dcterms:created>
  <dcterms:modified xsi:type="dcterms:W3CDTF">2021-11-12T04:46:00Z</dcterms:modified>
</cp:coreProperties>
</file>