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6BB" w:rsidRPr="006A142D" w:rsidRDefault="006F06BB" w:rsidP="009F619C">
      <w:pPr>
        <w:spacing w:after="0"/>
        <w:rPr>
          <w:rFonts w:eastAsia="TimesNewRoman,Bold" w:cs="Times New Roman"/>
          <w:b/>
          <w:sz w:val="24"/>
          <w:szCs w:val="24"/>
        </w:rPr>
      </w:pPr>
    </w:p>
    <w:tbl>
      <w:tblPr>
        <w:tblW w:w="9945" w:type="dxa"/>
        <w:tblInd w:w="-318" w:type="dxa"/>
        <w:tblLayout w:type="fixed"/>
        <w:tblLook w:val="04A0"/>
      </w:tblPr>
      <w:tblGrid>
        <w:gridCol w:w="5103"/>
        <w:gridCol w:w="4842"/>
      </w:tblGrid>
      <w:tr w:rsidR="00F8054C" w:rsidRPr="002B6BE6" w:rsidTr="00707884">
        <w:trPr>
          <w:trHeight w:val="1225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8054C" w:rsidRPr="002B6BE6" w:rsidRDefault="00F8054C" w:rsidP="00707884">
            <w:pPr>
              <w:pStyle w:val="Default"/>
              <w:jc w:val="both"/>
            </w:pPr>
            <w:r w:rsidRPr="002B6BE6">
              <w:rPr>
                <w:b/>
                <w:bCs/>
              </w:rPr>
              <w:t xml:space="preserve">Принято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педагогическим советом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>протокол № 5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от « 09» января 2018г.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 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8054C" w:rsidRPr="002B6BE6" w:rsidRDefault="00F8054C" w:rsidP="00707884">
            <w:pPr>
              <w:pStyle w:val="Default"/>
              <w:jc w:val="right"/>
            </w:pPr>
            <w:r w:rsidRPr="002B6BE6">
              <w:rPr>
                <w:b/>
                <w:bCs/>
              </w:rPr>
              <w:t xml:space="preserve">«Утверждаю» </w:t>
            </w: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>Директор ГБОУ ННШ-ДС №89</w:t>
            </w:r>
          </w:p>
          <w:p w:rsidR="00F8054C" w:rsidRPr="002B6BE6" w:rsidRDefault="00F8054C" w:rsidP="00707884">
            <w:pPr>
              <w:pStyle w:val="Default"/>
              <w:jc w:val="right"/>
            </w:pPr>
            <w:proofErr w:type="spellStart"/>
            <w:r w:rsidRPr="002B6BE6">
              <w:t>____________Х.Н.Гаффарова</w:t>
            </w:r>
            <w:proofErr w:type="spellEnd"/>
          </w:p>
          <w:p w:rsidR="00F8054C" w:rsidRPr="002B6BE6" w:rsidRDefault="00F8054C" w:rsidP="00707884">
            <w:pPr>
              <w:pStyle w:val="Default"/>
              <w:jc w:val="center"/>
            </w:pPr>
            <w:r w:rsidRPr="002B6BE6">
              <w:t xml:space="preserve">         «09» января 2018г.</w:t>
            </w:r>
          </w:p>
          <w:p w:rsidR="00F8054C" w:rsidRPr="002B6BE6" w:rsidRDefault="00F8054C" w:rsidP="00707884">
            <w:pPr>
              <w:pStyle w:val="Default"/>
              <w:jc w:val="right"/>
            </w:pP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 xml:space="preserve">Введено в действие приказом </w:t>
            </w: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 xml:space="preserve">  № 8  от «09» января  2018г. </w:t>
            </w:r>
          </w:p>
        </w:tc>
      </w:tr>
    </w:tbl>
    <w:p w:rsidR="00F8054C" w:rsidRDefault="006A142D" w:rsidP="00FF6FBC">
      <w:pPr>
        <w:shd w:val="clear" w:color="auto" w:fill="FFFFFF"/>
        <w:spacing w:after="0"/>
        <w:rPr>
          <w:sz w:val="24"/>
          <w:szCs w:val="24"/>
        </w:rPr>
      </w:pPr>
      <w:r w:rsidRPr="006A142D">
        <w:rPr>
          <w:sz w:val="24"/>
          <w:szCs w:val="24"/>
        </w:rPr>
        <w:tab/>
        <w:t xml:space="preserve">                               </w:t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  <w:t xml:space="preserve">                                           </w:t>
      </w:r>
      <w:r w:rsidRPr="006A142D">
        <w:rPr>
          <w:sz w:val="24"/>
          <w:szCs w:val="24"/>
        </w:rPr>
        <w:tab/>
      </w:r>
    </w:p>
    <w:p w:rsidR="006A142D" w:rsidRPr="00FF6FBC" w:rsidRDefault="006A142D" w:rsidP="00FF6FBC">
      <w:pPr>
        <w:shd w:val="clear" w:color="auto" w:fill="FFFFFF"/>
        <w:spacing w:after="0"/>
        <w:rPr>
          <w:sz w:val="24"/>
          <w:szCs w:val="24"/>
        </w:rPr>
      </w:pPr>
      <w:r w:rsidRPr="006A142D">
        <w:rPr>
          <w:sz w:val="24"/>
          <w:szCs w:val="24"/>
        </w:rPr>
        <w:tab/>
        <w:t xml:space="preserve"> </w:t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  <w:t xml:space="preserve">    </w:t>
      </w:r>
      <w:r w:rsidR="009F619C">
        <w:rPr>
          <w:sz w:val="24"/>
          <w:szCs w:val="24"/>
        </w:rPr>
        <w:t xml:space="preserve">     </w:t>
      </w:r>
    </w:p>
    <w:p w:rsidR="006A142D" w:rsidRPr="00F8054C" w:rsidRDefault="006A142D" w:rsidP="00FF6FBC">
      <w:pPr>
        <w:spacing w:after="0"/>
        <w:ind w:firstLine="540"/>
        <w:jc w:val="center"/>
        <w:rPr>
          <w:b/>
          <w:sz w:val="24"/>
          <w:szCs w:val="24"/>
        </w:rPr>
      </w:pPr>
      <w:r w:rsidRPr="00F8054C">
        <w:rPr>
          <w:b/>
          <w:sz w:val="24"/>
          <w:szCs w:val="24"/>
        </w:rPr>
        <w:t>П</w:t>
      </w:r>
      <w:r w:rsidR="00FF6FBC" w:rsidRPr="00F8054C">
        <w:rPr>
          <w:b/>
          <w:sz w:val="24"/>
          <w:szCs w:val="24"/>
        </w:rPr>
        <w:t xml:space="preserve">оложение </w:t>
      </w:r>
    </w:p>
    <w:p w:rsidR="00FF6FBC" w:rsidRPr="00F8054C" w:rsidRDefault="006A142D" w:rsidP="00F8054C">
      <w:pPr>
        <w:jc w:val="center"/>
        <w:rPr>
          <w:b/>
          <w:sz w:val="24"/>
          <w:szCs w:val="24"/>
        </w:rPr>
      </w:pPr>
      <w:r w:rsidRPr="00F8054C">
        <w:rPr>
          <w:b/>
          <w:sz w:val="24"/>
          <w:szCs w:val="24"/>
        </w:rPr>
        <w:t xml:space="preserve">о педагогическом совете  </w:t>
      </w:r>
      <w:r w:rsidR="00F8054C" w:rsidRPr="00F8054C">
        <w:rPr>
          <w:b/>
          <w:sz w:val="24"/>
          <w:szCs w:val="24"/>
        </w:rPr>
        <w:t>государственного бюджетного общеобразовательного учреждения «</w:t>
      </w:r>
      <w:proofErr w:type="spellStart"/>
      <w:r w:rsidR="00F8054C" w:rsidRPr="00F8054C">
        <w:rPr>
          <w:b/>
          <w:sz w:val="24"/>
          <w:szCs w:val="24"/>
        </w:rPr>
        <w:t>Набережночелнинская</w:t>
      </w:r>
      <w:proofErr w:type="spellEnd"/>
      <w:r w:rsidR="00F8054C" w:rsidRPr="00F8054C">
        <w:rPr>
          <w:b/>
          <w:sz w:val="24"/>
          <w:szCs w:val="24"/>
        </w:rPr>
        <w:t xml:space="preserve"> начальная школа - детский сад № 89 для детей с ограниченными возможностями здоровья»</w:t>
      </w:r>
    </w:p>
    <w:p w:rsidR="00340834" w:rsidRPr="00340834" w:rsidRDefault="00340834" w:rsidP="00FF6FBC">
      <w:pPr>
        <w:spacing w:after="0"/>
        <w:jc w:val="center"/>
        <w:rPr>
          <w:rFonts w:cs="Times New Roman"/>
          <w:b/>
          <w:sz w:val="24"/>
          <w:szCs w:val="24"/>
        </w:rPr>
      </w:pPr>
      <w:r w:rsidRPr="00340834">
        <w:rPr>
          <w:rFonts w:eastAsia="TimesNewRoman,Bold" w:cs="Times New Roman"/>
          <w:b/>
          <w:sz w:val="24"/>
          <w:szCs w:val="24"/>
          <w:lang w:val="en-US"/>
        </w:rPr>
        <w:t>I</w:t>
      </w:r>
      <w:r w:rsidRPr="00340834">
        <w:rPr>
          <w:rFonts w:cs="Times New Roman"/>
          <w:b/>
          <w:sz w:val="24"/>
          <w:szCs w:val="24"/>
        </w:rPr>
        <w:t>. Общие положения</w:t>
      </w:r>
    </w:p>
    <w:p w:rsidR="00340834" w:rsidRPr="00340834" w:rsidRDefault="00340834" w:rsidP="0034083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1.1. Настоящее положение разработано на основе Федерального закона от 29.12.2012 года №273-ФЗ «Об образовании в Российской Федерации», Устава  государственного бюджетного общеобразовательного учреждения «</w:t>
      </w:r>
      <w:proofErr w:type="spellStart"/>
      <w:r w:rsidRPr="00340834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3408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163CF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="00716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0834">
        <w:rPr>
          <w:rFonts w:ascii="Times New Roman" w:hAnsi="Times New Roman" w:cs="Times New Roman"/>
          <w:sz w:val="24"/>
          <w:szCs w:val="24"/>
        </w:rPr>
        <w:t>школа</w:t>
      </w:r>
      <w:r w:rsidR="007163CF">
        <w:rPr>
          <w:rFonts w:ascii="Times New Roman" w:hAnsi="Times New Roman" w:cs="Times New Roman"/>
          <w:sz w:val="24"/>
          <w:szCs w:val="24"/>
        </w:rPr>
        <w:t>-детский</w:t>
      </w:r>
      <w:proofErr w:type="spellEnd"/>
      <w:r w:rsidR="007163CF">
        <w:rPr>
          <w:rFonts w:ascii="Times New Roman" w:hAnsi="Times New Roman" w:cs="Times New Roman"/>
          <w:sz w:val="24"/>
          <w:szCs w:val="24"/>
        </w:rPr>
        <w:t xml:space="preserve"> сад</w:t>
      </w:r>
      <w:r w:rsidRPr="00340834">
        <w:rPr>
          <w:rFonts w:ascii="Times New Roman" w:hAnsi="Times New Roman" w:cs="Times New Roman"/>
          <w:sz w:val="24"/>
          <w:szCs w:val="24"/>
        </w:rPr>
        <w:t xml:space="preserve"> № </w:t>
      </w:r>
      <w:r w:rsidR="007163CF">
        <w:rPr>
          <w:rFonts w:ascii="Times New Roman" w:hAnsi="Times New Roman" w:cs="Times New Roman"/>
          <w:sz w:val="24"/>
          <w:szCs w:val="24"/>
        </w:rPr>
        <w:t>89</w:t>
      </w:r>
      <w:r w:rsidRPr="00340834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здоровья».</w:t>
      </w:r>
    </w:p>
    <w:p w:rsidR="00340834" w:rsidRPr="00340834" w:rsidRDefault="00340834" w:rsidP="0034083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1.2. Педагогический совет является коллегиальным органом управления </w:t>
      </w:r>
      <w:r w:rsidR="007163CF">
        <w:rPr>
          <w:rFonts w:ascii="Times New Roman" w:eastAsia="TimesNewRoman,Bold" w:hAnsi="Times New Roman" w:cs="Times New Roman"/>
          <w:sz w:val="24"/>
          <w:szCs w:val="24"/>
        </w:rPr>
        <w:t>образовательного учреждения</w:t>
      </w:r>
      <w:r w:rsidRPr="00340834">
        <w:rPr>
          <w:rFonts w:ascii="Times New Roman" w:eastAsia="TimesNewRoman,Bold" w:hAnsi="Times New Roman" w:cs="Times New Roman"/>
          <w:sz w:val="24"/>
          <w:szCs w:val="24"/>
        </w:rPr>
        <w:t>.</w:t>
      </w:r>
    </w:p>
    <w:p w:rsidR="00340834" w:rsidRPr="00340834" w:rsidRDefault="00340834" w:rsidP="00F8054C">
      <w:pPr>
        <w:pStyle w:val="a4"/>
        <w:spacing w:line="276" w:lineRule="auto"/>
        <w:jc w:val="both"/>
        <w:rPr>
          <w:rFonts w:ascii="Times New Roman" w:hAnsi="Times New Roman" w:cs="Times New Roman"/>
          <w:b/>
          <w:color w:val="2C2C2C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1.3. Педагогический совет образуют сотрудники </w:t>
      </w:r>
      <w:r w:rsidR="007163CF">
        <w:rPr>
          <w:rFonts w:ascii="Times New Roman" w:eastAsia="TimesNewRoman,Bold" w:hAnsi="Times New Roman" w:cs="Times New Roman"/>
          <w:sz w:val="24"/>
          <w:szCs w:val="24"/>
        </w:rPr>
        <w:t>образовательного учреждения</w:t>
      </w:r>
      <w:r w:rsidRPr="00340834">
        <w:rPr>
          <w:rFonts w:ascii="Times New Roman" w:hAnsi="Times New Roman" w:cs="Times New Roman"/>
          <w:sz w:val="24"/>
          <w:szCs w:val="24"/>
        </w:rPr>
        <w:t>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 с момента приема на работу до расторжения трудового договора является членом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1.4. В своей деятельности педагогический совет руководствуется Конвенцией ООН о правах ребенка,</w:t>
      </w:r>
      <w:r w:rsidR="00F8054C">
        <w:rPr>
          <w:rFonts w:cs="Times New Roman"/>
          <w:sz w:val="24"/>
          <w:szCs w:val="24"/>
        </w:rPr>
        <w:t xml:space="preserve"> федеральным законодательством </w:t>
      </w:r>
      <w:r w:rsidRPr="00340834">
        <w:rPr>
          <w:rFonts w:cs="Times New Roman"/>
          <w:sz w:val="24"/>
          <w:szCs w:val="24"/>
        </w:rPr>
        <w:t xml:space="preserve">в сфере образования и социальной защиты, </w:t>
      </w:r>
      <w:r w:rsidRPr="00340834">
        <w:rPr>
          <w:rFonts w:eastAsia="Times New Roman" w:cs="Times New Roman"/>
          <w:sz w:val="24"/>
          <w:szCs w:val="24"/>
          <w:lang w:eastAsia="ru-RU"/>
        </w:rPr>
        <w:t xml:space="preserve">уставом </w:t>
      </w:r>
      <w:r w:rsidR="007163CF">
        <w:rPr>
          <w:rFonts w:eastAsia="Times New Roman" w:cs="Times New Roman"/>
          <w:sz w:val="24"/>
          <w:szCs w:val="24"/>
          <w:lang w:eastAsia="ru-RU"/>
        </w:rPr>
        <w:t>образовательного учреждения</w:t>
      </w:r>
      <w:r w:rsidR="00F8054C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120C9C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340834">
        <w:rPr>
          <w:rFonts w:cs="Times New Roman"/>
          <w:sz w:val="24"/>
          <w:szCs w:val="24"/>
        </w:rPr>
        <w:t>и настоящим Положением.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340834" w:rsidRPr="00340834" w:rsidRDefault="00270F63" w:rsidP="00270F63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</w:t>
      </w:r>
      <w:r w:rsidR="00340834" w:rsidRPr="00340834">
        <w:rPr>
          <w:rFonts w:cs="Times New Roman"/>
          <w:sz w:val="24"/>
          <w:szCs w:val="24"/>
        </w:rPr>
        <w:t xml:space="preserve">1.6. </w:t>
      </w:r>
      <w:r w:rsidR="00120C9C">
        <w:rPr>
          <w:rFonts w:cs="Times New Roman"/>
          <w:sz w:val="24"/>
          <w:szCs w:val="24"/>
        </w:rPr>
        <w:t>Н</w:t>
      </w:r>
      <w:r w:rsidR="00340834" w:rsidRPr="00340834">
        <w:rPr>
          <w:rFonts w:cs="Times New Roman"/>
          <w:sz w:val="24"/>
          <w:szCs w:val="24"/>
        </w:rPr>
        <w:t>а</w:t>
      </w:r>
      <w:r w:rsidR="00120C9C">
        <w:rPr>
          <w:rFonts w:cs="Times New Roman"/>
          <w:sz w:val="24"/>
          <w:szCs w:val="24"/>
        </w:rPr>
        <w:t xml:space="preserve"> заседании педагогического совета</w:t>
      </w:r>
      <w:r w:rsidR="00340834" w:rsidRPr="00340834">
        <w:rPr>
          <w:rFonts w:cs="Times New Roman"/>
          <w:sz w:val="24"/>
          <w:szCs w:val="24"/>
        </w:rPr>
        <w:t xml:space="preserve"> </w:t>
      </w:r>
      <w:r w:rsidR="007163CF" w:rsidRPr="007163CF">
        <w:rPr>
          <w:rFonts w:eastAsia="Calibri" w:cs="Times New Roman"/>
          <w:sz w:val="24"/>
          <w:szCs w:val="24"/>
        </w:rPr>
        <w:t>могут быть приглашены</w:t>
      </w:r>
      <w:r w:rsidR="007163CF" w:rsidRPr="00F442CC">
        <w:rPr>
          <w:rFonts w:eastAsia="Calibri" w:cs="Times New Roman"/>
        </w:rPr>
        <w:t xml:space="preserve"> </w:t>
      </w:r>
      <w:r w:rsidR="00340834" w:rsidRPr="00340834">
        <w:rPr>
          <w:rFonts w:cs="Times New Roman"/>
          <w:sz w:val="24"/>
          <w:szCs w:val="24"/>
        </w:rPr>
        <w:t xml:space="preserve">представители всех групп участников образовательных отношений: родители (законные представители) учащихся, представители учредителя </w:t>
      </w:r>
      <w:r w:rsidR="007163CF">
        <w:rPr>
          <w:rFonts w:cs="Times New Roman"/>
          <w:sz w:val="24"/>
          <w:szCs w:val="24"/>
        </w:rPr>
        <w:t>образовательного учреждения</w:t>
      </w:r>
      <w:r w:rsidR="00340834" w:rsidRPr="00340834">
        <w:rPr>
          <w:rFonts w:cs="Times New Roman"/>
          <w:sz w:val="24"/>
          <w:szCs w:val="24"/>
        </w:rPr>
        <w:t>, а также заинтересованные представители органов местного самоуправления, общественных организаций.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II</w:t>
      </w:r>
      <w:r w:rsidRPr="00340834">
        <w:rPr>
          <w:rFonts w:cs="Times New Roman"/>
          <w:b/>
          <w:sz w:val="24"/>
          <w:szCs w:val="24"/>
        </w:rPr>
        <w:t>. Компетенции педагогического совета</w:t>
      </w:r>
    </w:p>
    <w:p w:rsidR="00270F63" w:rsidRPr="00270F63" w:rsidRDefault="00270F63" w:rsidP="00270F63">
      <w:pPr>
        <w:pStyle w:val="a6"/>
        <w:tabs>
          <w:tab w:val="left" w:pos="934"/>
        </w:tabs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0F63">
        <w:rPr>
          <w:rFonts w:ascii="Times New Roman" w:eastAsia="Times New Roman" w:hAnsi="Times New Roman" w:cs="Times New Roman"/>
          <w:sz w:val="24"/>
          <w:szCs w:val="24"/>
        </w:rPr>
        <w:t>2.1.Компетенции Пед</w:t>
      </w:r>
      <w:bookmarkStart w:id="0" w:name="bookmark0"/>
      <w:r w:rsidRPr="00270F63">
        <w:rPr>
          <w:rFonts w:ascii="Times New Roman" w:eastAsia="Times New Roman" w:hAnsi="Times New Roman" w:cs="Times New Roman"/>
          <w:sz w:val="24"/>
          <w:szCs w:val="24"/>
        </w:rPr>
        <w:t>агогического совета Учреждения</w:t>
      </w:r>
      <w:bookmarkEnd w:id="0"/>
      <w:r w:rsidRPr="00270F63">
        <w:rPr>
          <w:rFonts w:ascii="Times New Roman" w:eastAsia="CordiaUPC" w:hAnsi="Times New Roman" w:cs="Times New Roman"/>
          <w:b/>
          <w:bCs/>
          <w:sz w:val="24"/>
          <w:szCs w:val="24"/>
          <w:shd w:val="clear" w:color="auto" w:fill="FFFFFF"/>
        </w:rPr>
        <w:t>: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>определение структуры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определение учебного плана и графика учебного процесса;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обсуждение плана основных мероприятий учебно-воспитательной работы на учебный год;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и принятие локальных актов, регламентирующих учебно-воспитательный процесс;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29"/>
          <w:tab w:val="left" w:pos="5751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вопросов развития и совершенствования материально-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технической базы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обсуждение состояния учебно-воспитательной работы и дисциплины,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принятие мер по улучшению обучения и воспитания обучающихся;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lastRenderedPageBreak/>
        <w:t xml:space="preserve"> обсуждение состояния методической работы, а также вопросов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совершенствования методов преподавания;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вопросов, связанных с изменением категорий педагогических работников;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заслушивание  ежегодных отчетов Директора о результатах работы коллектива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заслушивание и обсуждение отчетов административно-управленческого персонала, руководителей структурных подразделений, педагогических работников;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>выдвижение работников к присуждению почетных званий, правительственных и других наград, премий;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разработка мер, направленных на социальную поддержку обучающихся, сотрудников и педагогических работников, а также пенсионеров, вышедших на пенсию из Учреждения;</w:t>
      </w:r>
    </w:p>
    <w:p w:rsidR="00270F63" w:rsidRPr="00270F63" w:rsidRDefault="00270F63" w:rsidP="00270F63">
      <w:pPr>
        <w:widowControl w:val="0"/>
        <w:numPr>
          <w:ilvl w:val="0"/>
          <w:numId w:val="27"/>
        </w:numPr>
        <w:tabs>
          <w:tab w:val="left" w:pos="834"/>
        </w:tabs>
        <w:suppressAutoHyphens/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eastAsia="Calibri" w:cs="Times New Roman"/>
          <w:sz w:val="24"/>
          <w:szCs w:val="24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рассматривание  других вопросов, направленных на повышение уровня подготовки педагоги</w:t>
      </w:r>
      <w:r>
        <w:rPr>
          <w:rFonts w:eastAsia="Times New Roman" w:cs="Times New Roman"/>
          <w:sz w:val="24"/>
          <w:szCs w:val="24"/>
          <w:lang w:eastAsia="ru-RU"/>
        </w:rPr>
        <w:t>ческих работников и обучающихся</w:t>
      </w:r>
      <w:r w:rsidRPr="00270F63">
        <w:rPr>
          <w:rFonts w:eastAsia="Times New Roman" w:cs="Times New Roman"/>
          <w:sz w:val="24"/>
          <w:szCs w:val="24"/>
          <w:lang w:eastAsia="ru-RU"/>
        </w:rPr>
        <w:t>.</w:t>
      </w: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III</w:t>
      </w:r>
      <w:r w:rsidRPr="00340834">
        <w:rPr>
          <w:rFonts w:cs="Times New Roman"/>
          <w:b/>
          <w:sz w:val="24"/>
          <w:szCs w:val="24"/>
        </w:rPr>
        <w:t>. Права педагогического совета.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обращаться к администрации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разрабатывать локальные нормативные акты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, регламентирующие организацию образовательного процесса;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разрабаты</w:t>
      </w:r>
      <w:r w:rsidR="006A142D">
        <w:rPr>
          <w:rFonts w:cs="Times New Roman"/>
          <w:sz w:val="24"/>
          <w:szCs w:val="24"/>
        </w:rPr>
        <w:t>вать образовательную программу образовательного учреждения</w:t>
      </w:r>
      <w:r w:rsidRPr="00340834">
        <w:rPr>
          <w:rFonts w:cs="Times New Roman"/>
          <w:sz w:val="24"/>
          <w:szCs w:val="24"/>
        </w:rPr>
        <w:t>, программу развития</w:t>
      </w:r>
      <w:r w:rsidR="006A142D" w:rsidRPr="006A142D">
        <w:rPr>
          <w:rFonts w:cs="Times New Roman"/>
          <w:sz w:val="24"/>
          <w:szCs w:val="24"/>
        </w:rPr>
        <w:t xml:space="preserve">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разработки педагогических работников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к публикации;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работникам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повышение квалификации;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представителей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 xml:space="preserve"> для участия в профессиональных конкурсах.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b/>
          <w:sz w:val="24"/>
          <w:szCs w:val="24"/>
        </w:rPr>
      </w:pPr>
    </w:p>
    <w:p w:rsid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IV</w:t>
      </w:r>
      <w:r w:rsidRPr="00340834">
        <w:rPr>
          <w:rFonts w:cs="Times New Roman"/>
          <w:b/>
          <w:sz w:val="24"/>
          <w:szCs w:val="24"/>
        </w:rPr>
        <w:t>. Ответственность педагогического совета</w:t>
      </w:r>
    </w:p>
    <w:p w:rsidR="00043272" w:rsidRPr="00043272" w:rsidRDefault="00043272" w:rsidP="00043272">
      <w:pPr>
        <w:spacing w:after="0"/>
        <w:ind w:firstLine="709"/>
        <w:rPr>
          <w:rFonts w:cs="Times New Roman"/>
          <w:sz w:val="24"/>
          <w:szCs w:val="24"/>
        </w:rPr>
      </w:pPr>
      <w:r w:rsidRPr="00043272">
        <w:rPr>
          <w:rFonts w:cs="Times New Roman"/>
          <w:sz w:val="24"/>
          <w:szCs w:val="24"/>
        </w:rPr>
        <w:t>4.1.</w:t>
      </w:r>
      <w:r>
        <w:rPr>
          <w:rFonts w:cs="Times New Roman"/>
          <w:sz w:val="24"/>
          <w:szCs w:val="24"/>
        </w:rPr>
        <w:t>педагогический совет несет ответственность за: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соответствие принятых решений действующему законодательству и локальным нормативным актам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качественное и своевременное выполнение планов и решений, в том числе направленных на совершенствование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педагогически целесообразный выбор и реализацию в полном объёме образовательных программ в соответствии с основной образовательной программой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квалифицированную и объективную оценку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выполнение плана работы;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результаты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.</w:t>
      </w: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lastRenderedPageBreak/>
        <w:t>V</w:t>
      </w:r>
      <w:r w:rsidRPr="00340834">
        <w:rPr>
          <w:rFonts w:cs="Times New Roman"/>
          <w:b/>
          <w:sz w:val="24"/>
          <w:szCs w:val="24"/>
        </w:rPr>
        <w:t>. Регламент работы педагогического совета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5.2. Тематика заседаний педагогического совета включается в годовой план работы </w:t>
      </w:r>
      <w:r w:rsidR="006A142D">
        <w:rPr>
          <w:rFonts w:cs="Times New Roman"/>
          <w:sz w:val="24"/>
          <w:szCs w:val="24"/>
        </w:rPr>
        <w:t xml:space="preserve">образовательного учреждения </w:t>
      </w:r>
      <w:r w:rsidRPr="00340834">
        <w:rPr>
          <w:rFonts w:cs="Times New Roman"/>
          <w:sz w:val="24"/>
          <w:szCs w:val="24"/>
        </w:rPr>
        <w:t xml:space="preserve">с учётом целей и задач работы </w:t>
      </w:r>
      <w:r w:rsidR="006A142D">
        <w:rPr>
          <w:rFonts w:cs="Times New Roman"/>
          <w:sz w:val="24"/>
          <w:szCs w:val="24"/>
        </w:rPr>
        <w:t xml:space="preserve">образовательного учреждения  </w:t>
      </w:r>
      <w:r w:rsidRPr="00340834">
        <w:rPr>
          <w:rFonts w:cs="Times New Roman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совета на информационном стенде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для педагогических работников.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5.5. Для подготовки и проведения педагогического совета создаются инициативные группы педагогов.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5.7. Решения педагогического совета, утвержденные директором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путём издания соответствующего приказа, становятся обязательными для всех членов педагогического коллектива.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5.8 Организацию выполнения решений педагогического совета осуществляет директор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b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VI</w:t>
      </w:r>
      <w:r w:rsidRPr="00340834">
        <w:rPr>
          <w:rFonts w:cs="Times New Roman"/>
          <w:b/>
          <w:sz w:val="24"/>
          <w:szCs w:val="24"/>
        </w:rPr>
        <w:t>. Делопроизводство педагогического совета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6.1. Заседания педагогического совета оформляются протоколом.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дата проведения педагогического совета;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количество присутствующих (отсутствующих) членов педагогического совета;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приглашенные лица (ФИО, должность);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вопросы повестки дня;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выступающие лица;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ход обсуждения вопросов;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предложения, рекомендации и замечания членов педагогического совета и приглашенных лиц;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решение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6.4. Нумерация протоколов ведётся от начала учебного года.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6.5. Протоколы педагогического совета нумеруются постранично, прошнуровываются, скрепляются подписью директора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 xml:space="preserve"> и печатью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. По окончании учебного года протоколы сшиваются в книгу.</w:t>
      </w:r>
    </w:p>
    <w:p w:rsidR="00440714" w:rsidRDefault="00340834" w:rsidP="006A142D">
      <w:pPr>
        <w:spacing w:after="0"/>
        <w:ind w:firstLine="284"/>
        <w:jc w:val="both"/>
      </w:pPr>
      <w:r w:rsidRPr="00340834">
        <w:rPr>
          <w:rFonts w:cs="Times New Roman"/>
          <w:sz w:val="24"/>
          <w:szCs w:val="24"/>
        </w:rPr>
        <w:t xml:space="preserve">6.6. Книга протоколов педагогического совета входит в его номенклатуру, хранится в делах </w:t>
      </w:r>
      <w:r w:rsidR="006A142D">
        <w:rPr>
          <w:rFonts w:cs="Times New Roman"/>
          <w:sz w:val="24"/>
          <w:szCs w:val="24"/>
        </w:rPr>
        <w:t xml:space="preserve">образовательного учреждения </w:t>
      </w:r>
      <w:r w:rsidRPr="00340834">
        <w:rPr>
          <w:rFonts w:cs="Times New Roman"/>
          <w:sz w:val="24"/>
          <w:szCs w:val="24"/>
        </w:rPr>
        <w:t>и передается по акту (при смене руководителя, передаче в архив).</w:t>
      </w:r>
      <w:bookmarkStart w:id="1" w:name="_GoBack"/>
      <w:bookmarkEnd w:id="1"/>
    </w:p>
    <w:p w:rsidR="009E626B" w:rsidRPr="00D02567" w:rsidRDefault="009E626B" w:rsidP="009E626B">
      <w:pPr>
        <w:spacing w:after="0"/>
        <w:ind w:firstLine="284"/>
        <w:jc w:val="both"/>
        <w:rPr>
          <w:sz w:val="24"/>
          <w:szCs w:val="24"/>
        </w:rPr>
      </w:pPr>
      <w:r w:rsidRPr="00D02567">
        <w:rPr>
          <w:sz w:val="24"/>
          <w:szCs w:val="24"/>
        </w:rPr>
        <w:t>6.7. Педагогический совет при чрезвычайных ситуациях (карантин и др.) может быть проведен с использованием информационн</w:t>
      </w:r>
      <w:proofErr w:type="gramStart"/>
      <w:r w:rsidRPr="00D02567">
        <w:rPr>
          <w:sz w:val="24"/>
          <w:szCs w:val="24"/>
        </w:rPr>
        <w:t>о-</w:t>
      </w:r>
      <w:proofErr w:type="gramEnd"/>
      <w:r w:rsidRPr="00D02567">
        <w:rPr>
          <w:sz w:val="24"/>
          <w:szCs w:val="24"/>
        </w:rPr>
        <w:t xml:space="preserve"> коммуникационных технологий, в том числе дистанционных образовательных технологий. Протокол педсовета распечатывается и подписывается председателем педагогического совета и секретарем.</w:t>
      </w:r>
    </w:p>
    <w:p w:rsidR="009E626B" w:rsidRPr="00340834" w:rsidRDefault="009E626B" w:rsidP="006A142D">
      <w:pPr>
        <w:spacing w:after="0"/>
        <w:ind w:firstLine="284"/>
        <w:jc w:val="both"/>
      </w:pPr>
    </w:p>
    <w:sectPr w:rsidR="009E626B" w:rsidRPr="00340834" w:rsidSect="00FF6FBC">
      <w:pgSz w:w="11906" w:h="16838"/>
      <w:pgMar w:top="284" w:right="566" w:bottom="28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332416C0"/>
    <w:multiLevelType w:val="multilevel"/>
    <w:tmpl w:val="FC7EF5C8"/>
    <w:lvl w:ilvl="0">
      <w:start w:val="7"/>
      <w:numFmt w:val="decimal"/>
      <w:lvlText w:val="%1."/>
      <w:lvlJc w:val="left"/>
      <w:pPr>
        <w:ind w:left="420" w:hanging="4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62275CA"/>
    <w:multiLevelType w:val="hybridMultilevel"/>
    <w:tmpl w:val="2C168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A85759"/>
    <w:multiLevelType w:val="hybridMultilevel"/>
    <w:tmpl w:val="85126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0">
    <w:nsid w:val="42D47790"/>
    <w:multiLevelType w:val="hybridMultilevel"/>
    <w:tmpl w:val="253CF270"/>
    <w:lvl w:ilvl="0" w:tplc="FF342A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E72630"/>
    <w:multiLevelType w:val="multilevel"/>
    <w:tmpl w:val="88C69902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96" w:hanging="2160"/>
      </w:pPr>
      <w:rPr>
        <w:rFonts w:hint="default"/>
      </w:rPr>
    </w:lvl>
  </w:abstractNum>
  <w:abstractNum w:abstractNumId="12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3">
    <w:nsid w:val="5A6A56A0"/>
    <w:multiLevelType w:val="multilevel"/>
    <w:tmpl w:val="F3E6597A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0446DE4"/>
    <w:multiLevelType w:val="hybridMultilevel"/>
    <w:tmpl w:val="42D6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67CC3892"/>
    <w:multiLevelType w:val="multilevel"/>
    <w:tmpl w:val="15F0E61E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176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632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448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72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992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eastAsia="Times New Roman" w:hint="default"/>
      </w:rPr>
    </w:lvl>
  </w:abstractNum>
  <w:abstractNum w:abstractNumId="17">
    <w:nsid w:val="684C6CCC"/>
    <w:multiLevelType w:val="hybridMultilevel"/>
    <w:tmpl w:val="1476612C"/>
    <w:lvl w:ilvl="0" w:tplc="06EE1F5C">
      <w:numFmt w:val="bullet"/>
      <w:lvlText w:val="–"/>
      <w:lvlJc w:val="left"/>
      <w:pPr>
        <w:ind w:left="720" w:hanging="360"/>
      </w:pPr>
      <w:rPr>
        <w:rFonts w:ascii="Microsoft Sans Serif" w:hAnsi="Microsoft Sans Serif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9570DEF"/>
    <w:multiLevelType w:val="hybridMultilevel"/>
    <w:tmpl w:val="F864D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924212"/>
    <w:multiLevelType w:val="hybridMultilevel"/>
    <w:tmpl w:val="BE4284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795EDE"/>
    <w:multiLevelType w:val="multilevel"/>
    <w:tmpl w:val="8AAC59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4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9"/>
  </w:num>
  <w:num w:numId="3">
    <w:abstractNumId w:val="22"/>
  </w:num>
  <w:num w:numId="4">
    <w:abstractNumId w:val="5"/>
  </w:num>
  <w:num w:numId="5">
    <w:abstractNumId w:val="12"/>
  </w:num>
  <w:num w:numId="6">
    <w:abstractNumId w:val="15"/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3"/>
  </w:num>
  <w:num w:numId="10">
    <w:abstractNumId w:val="4"/>
  </w:num>
  <w:num w:numId="11">
    <w:abstractNumId w:val="23"/>
  </w:num>
  <w:num w:numId="12">
    <w:abstractNumId w:val="2"/>
  </w:num>
  <w:num w:numId="13">
    <w:abstractNumId w:val="18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6"/>
  </w:num>
  <w:num w:numId="16">
    <w:abstractNumId w:val="11"/>
  </w:num>
  <w:num w:numId="17">
    <w:abstractNumId w:val="6"/>
  </w:num>
  <w:num w:numId="18">
    <w:abstractNumId w:val="8"/>
  </w:num>
  <w:num w:numId="19">
    <w:abstractNumId w:val="20"/>
  </w:num>
  <w:num w:numId="20">
    <w:abstractNumId w:val="19"/>
  </w:num>
  <w:num w:numId="21">
    <w:abstractNumId w:val="14"/>
  </w:num>
  <w:num w:numId="22">
    <w:abstractNumId w:val="7"/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13"/>
  </w:num>
  <w:num w:numId="26">
    <w:abstractNumId w:val="21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E83"/>
    <w:rsid w:val="00015FF1"/>
    <w:rsid w:val="00031665"/>
    <w:rsid w:val="00043272"/>
    <w:rsid w:val="00053DB1"/>
    <w:rsid w:val="00093F79"/>
    <w:rsid w:val="000953BF"/>
    <w:rsid w:val="000B6E83"/>
    <w:rsid w:val="000F395B"/>
    <w:rsid w:val="00120C9C"/>
    <w:rsid w:val="001F3DEF"/>
    <w:rsid w:val="00200C35"/>
    <w:rsid w:val="002215F1"/>
    <w:rsid w:val="002335FB"/>
    <w:rsid w:val="00270F63"/>
    <w:rsid w:val="003164B1"/>
    <w:rsid w:val="00340834"/>
    <w:rsid w:val="003B6C8C"/>
    <w:rsid w:val="003E752B"/>
    <w:rsid w:val="00405964"/>
    <w:rsid w:val="00417610"/>
    <w:rsid w:val="00440714"/>
    <w:rsid w:val="00446792"/>
    <w:rsid w:val="004912BD"/>
    <w:rsid w:val="004F1BE9"/>
    <w:rsid w:val="00537611"/>
    <w:rsid w:val="00622124"/>
    <w:rsid w:val="00651E83"/>
    <w:rsid w:val="006534CB"/>
    <w:rsid w:val="0066342B"/>
    <w:rsid w:val="0067334F"/>
    <w:rsid w:val="0069505C"/>
    <w:rsid w:val="006A142D"/>
    <w:rsid w:val="006F06BB"/>
    <w:rsid w:val="007163CF"/>
    <w:rsid w:val="00781193"/>
    <w:rsid w:val="007A451E"/>
    <w:rsid w:val="00876633"/>
    <w:rsid w:val="00886870"/>
    <w:rsid w:val="008B3CFB"/>
    <w:rsid w:val="009E348E"/>
    <w:rsid w:val="009E626B"/>
    <w:rsid w:val="009F619C"/>
    <w:rsid w:val="00B81308"/>
    <w:rsid w:val="00BB1BA4"/>
    <w:rsid w:val="00BD2113"/>
    <w:rsid w:val="00BE3388"/>
    <w:rsid w:val="00C3380C"/>
    <w:rsid w:val="00C97126"/>
    <w:rsid w:val="00D12F77"/>
    <w:rsid w:val="00D61B5D"/>
    <w:rsid w:val="00D93F94"/>
    <w:rsid w:val="00DC5BCA"/>
    <w:rsid w:val="00DD4CFA"/>
    <w:rsid w:val="00E2348A"/>
    <w:rsid w:val="00E5685D"/>
    <w:rsid w:val="00F36DDD"/>
    <w:rsid w:val="00F63809"/>
    <w:rsid w:val="00F8054C"/>
    <w:rsid w:val="00F92C2E"/>
    <w:rsid w:val="00F930F8"/>
    <w:rsid w:val="00FA7594"/>
    <w:rsid w:val="00FE651D"/>
    <w:rsid w:val="00FF6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Address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C3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HTML">
    <w:name w:val="HTML Address"/>
    <w:basedOn w:val="a"/>
    <w:link w:val="HTML0"/>
    <w:rsid w:val="003E752B"/>
    <w:pPr>
      <w:spacing w:after="0" w:line="240" w:lineRule="auto"/>
      <w:jc w:val="right"/>
    </w:pPr>
    <w:rPr>
      <w:rFonts w:ascii="Arial" w:eastAsia="Arial Unicode MS" w:hAnsi="Arial" w:cs="Times New Roman"/>
      <w:i/>
      <w:color w:val="000000"/>
      <w:sz w:val="18"/>
      <w:szCs w:val="20"/>
      <w:lang w:eastAsia="ru-RU"/>
    </w:rPr>
  </w:style>
  <w:style w:type="character" w:customStyle="1" w:styleId="HTML0">
    <w:name w:val="Адрес HTML Знак"/>
    <w:basedOn w:val="a0"/>
    <w:link w:val="HTML"/>
    <w:rsid w:val="003E752B"/>
    <w:rPr>
      <w:rFonts w:ascii="Arial" w:eastAsia="Arial Unicode MS" w:hAnsi="Arial" w:cs="Times New Roman"/>
      <w:i/>
      <w:color w:val="000000"/>
      <w:sz w:val="18"/>
      <w:szCs w:val="20"/>
      <w:lang w:eastAsia="ru-RU"/>
    </w:rPr>
  </w:style>
  <w:style w:type="paragraph" w:customStyle="1" w:styleId="Default">
    <w:name w:val="Default"/>
    <w:rsid w:val="00F8054C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6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1284</Words>
  <Characters>7320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17</cp:revision>
  <cp:lastPrinted>2020-05-19T08:33:00Z</cp:lastPrinted>
  <dcterms:created xsi:type="dcterms:W3CDTF">2017-03-22T08:34:00Z</dcterms:created>
  <dcterms:modified xsi:type="dcterms:W3CDTF">2020-05-19T08:33:00Z</dcterms:modified>
</cp:coreProperties>
</file>