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20E" w:rsidRPr="00D84CDC" w:rsidRDefault="006D10AE" w:rsidP="00E72A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D84CDC" w:rsidRPr="00516E67" w:rsidRDefault="009A720E" w:rsidP="009A72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6E67">
        <w:rPr>
          <w:rFonts w:ascii="Times New Roman" w:eastAsia="Times New Roman" w:hAnsi="Times New Roman" w:cs="Times New Roman"/>
          <w:sz w:val="24"/>
          <w:szCs w:val="24"/>
        </w:rPr>
        <w:t xml:space="preserve">Согласие </w:t>
      </w:r>
      <w:r w:rsidR="00D84CDC" w:rsidRPr="00516E67">
        <w:rPr>
          <w:rFonts w:ascii="Times New Roman" w:eastAsia="Times New Roman" w:hAnsi="Times New Roman" w:cs="Times New Roman"/>
          <w:sz w:val="24"/>
          <w:szCs w:val="24"/>
        </w:rPr>
        <w:t>родителей (</w:t>
      </w:r>
      <w:r w:rsidRPr="00516E67">
        <w:rPr>
          <w:rFonts w:ascii="Times New Roman" w:eastAsia="Times New Roman" w:hAnsi="Times New Roman" w:cs="Times New Roman"/>
          <w:sz w:val="24"/>
          <w:szCs w:val="24"/>
        </w:rPr>
        <w:t>законных представителей</w:t>
      </w:r>
      <w:r w:rsidR="00D84CDC" w:rsidRPr="00516E67">
        <w:rPr>
          <w:rFonts w:ascii="Times New Roman" w:eastAsia="Times New Roman" w:hAnsi="Times New Roman" w:cs="Times New Roman"/>
          <w:sz w:val="24"/>
          <w:szCs w:val="24"/>
        </w:rPr>
        <w:t xml:space="preserve">) на психологическое сопровождение </w:t>
      </w:r>
      <w:r w:rsidRPr="00516E67">
        <w:rPr>
          <w:rFonts w:ascii="Times New Roman" w:eastAsia="Times New Roman" w:hAnsi="Times New Roman" w:cs="Times New Roman"/>
          <w:sz w:val="24"/>
          <w:szCs w:val="24"/>
        </w:rPr>
        <w:t>учащегося</w:t>
      </w:r>
      <w:r w:rsidR="00D84CDC" w:rsidRPr="00516E67">
        <w:rPr>
          <w:rFonts w:ascii="Times New Roman" w:eastAsia="Times New Roman" w:hAnsi="Times New Roman" w:cs="Times New Roman"/>
          <w:sz w:val="24"/>
          <w:szCs w:val="24"/>
        </w:rPr>
        <w:t xml:space="preserve"> в образовательно</w:t>
      </w:r>
      <w:r w:rsidRPr="00516E67">
        <w:rPr>
          <w:rFonts w:ascii="Times New Roman" w:eastAsia="Times New Roman" w:hAnsi="Times New Roman" w:cs="Times New Roman"/>
          <w:sz w:val="24"/>
          <w:szCs w:val="24"/>
        </w:rPr>
        <w:t>й</w:t>
      </w:r>
      <w:r w:rsidR="00D84CDC" w:rsidRPr="00516E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16E6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="00D84CDC" w:rsidRPr="00516E6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0A2E5B" w:rsidRPr="00516E67" w:rsidRDefault="00D84CDC" w:rsidP="009A72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67">
        <w:rPr>
          <w:rFonts w:ascii="Times New Roman" w:eastAsia="Times New Roman" w:hAnsi="Times New Roman" w:cs="Times New Roman"/>
          <w:sz w:val="24"/>
          <w:szCs w:val="24"/>
        </w:rPr>
        <w:t>Я,</w:t>
      </w:r>
      <w:r w:rsidR="000A2E5B" w:rsidRPr="00516E67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D84CDC" w:rsidRPr="00516E67" w:rsidRDefault="00D84CDC" w:rsidP="009A72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16E67">
        <w:rPr>
          <w:rFonts w:ascii="Times New Roman" w:eastAsia="Times New Roman" w:hAnsi="Times New Roman" w:cs="Times New Roman"/>
          <w:sz w:val="24"/>
          <w:szCs w:val="24"/>
          <w:u w:val="single"/>
        </w:rPr>
        <w:t>(</w:t>
      </w:r>
      <w:r w:rsidR="00BF5B8E" w:rsidRPr="00516E67">
        <w:rPr>
          <w:rFonts w:ascii="Times New Roman" w:eastAsia="Times New Roman" w:hAnsi="Times New Roman" w:cs="Times New Roman"/>
          <w:sz w:val="24"/>
          <w:szCs w:val="24"/>
          <w:u w:val="single"/>
        </w:rPr>
        <w:t>Ф.И.О.</w:t>
      </w:r>
      <w:r w:rsidRPr="00516E6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родителей/законных представителей)</w:t>
      </w:r>
      <w:r w:rsidRPr="00516E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64F63" w:rsidRPr="00516E67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</w:t>
      </w:r>
      <w:proofErr w:type="gramStart"/>
      <w:r w:rsidRPr="00516E67">
        <w:rPr>
          <w:rFonts w:ascii="Times New Roman" w:eastAsia="Times New Roman" w:hAnsi="Times New Roman" w:cs="Times New Roman"/>
          <w:sz w:val="24"/>
          <w:szCs w:val="24"/>
        </w:rPr>
        <w:t>согласен</w:t>
      </w:r>
      <w:proofErr w:type="gramEnd"/>
      <w:r w:rsidR="002B6142" w:rsidRPr="00516E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16E67">
        <w:rPr>
          <w:rFonts w:ascii="Times New Roman" w:eastAsia="Times New Roman" w:hAnsi="Times New Roman" w:cs="Times New Roman"/>
          <w:sz w:val="24"/>
          <w:szCs w:val="24"/>
        </w:rPr>
        <w:t>(</w:t>
      </w:r>
      <w:r w:rsidR="002B6142" w:rsidRPr="00516E67">
        <w:rPr>
          <w:rFonts w:ascii="Times New Roman" w:eastAsia="Times New Roman" w:hAnsi="Times New Roman" w:cs="Times New Roman"/>
          <w:sz w:val="24"/>
          <w:szCs w:val="24"/>
        </w:rPr>
        <w:t>согласна</w:t>
      </w:r>
      <w:r w:rsidRPr="00516E67">
        <w:rPr>
          <w:rFonts w:ascii="Times New Roman" w:eastAsia="Times New Roman" w:hAnsi="Times New Roman" w:cs="Times New Roman"/>
          <w:sz w:val="24"/>
          <w:szCs w:val="24"/>
        </w:rPr>
        <w:t>) на психолого-</w:t>
      </w:r>
      <w:r w:rsidR="00BF5B8E" w:rsidRPr="00516E67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516E67">
        <w:rPr>
          <w:rFonts w:ascii="Times New Roman" w:eastAsia="Times New Roman" w:hAnsi="Times New Roman" w:cs="Times New Roman"/>
          <w:sz w:val="24"/>
          <w:szCs w:val="24"/>
        </w:rPr>
        <w:t>едагогическое сопровождение моего ребёнка</w:t>
      </w:r>
      <w:r w:rsidR="00464F63" w:rsidRPr="00516E67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</w:t>
      </w:r>
      <w:r w:rsidRPr="00516E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16E67">
        <w:rPr>
          <w:rFonts w:ascii="Times New Roman" w:eastAsia="Times New Roman" w:hAnsi="Times New Roman" w:cs="Times New Roman"/>
          <w:sz w:val="24"/>
          <w:szCs w:val="24"/>
          <w:u w:val="single"/>
        </w:rPr>
        <w:t>(Ф. И. ребенка)</w:t>
      </w:r>
      <w:r w:rsidRPr="00516E6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84CDC" w:rsidRPr="00516E67" w:rsidRDefault="00D84CDC" w:rsidP="009A72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6E67">
        <w:rPr>
          <w:rFonts w:ascii="Times New Roman" w:eastAsia="Times New Roman" w:hAnsi="Times New Roman" w:cs="Times New Roman"/>
          <w:sz w:val="24"/>
          <w:szCs w:val="24"/>
        </w:rPr>
        <w:t>Психологическое сопровождение включает в себя:</w:t>
      </w:r>
    </w:p>
    <w:p w:rsidR="00D84CDC" w:rsidRPr="00516E67" w:rsidRDefault="00D84CDC" w:rsidP="009A72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67">
        <w:rPr>
          <w:rFonts w:ascii="Times New Roman" w:eastAsia="Times New Roman" w:hAnsi="Times New Roman" w:cs="Times New Roman"/>
          <w:sz w:val="24"/>
          <w:szCs w:val="24"/>
        </w:rPr>
        <w:t>-психологическую диагностику;</w:t>
      </w:r>
    </w:p>
    <w:p w:rsidR="00D84CDC" w:rsidRPr="00516E67" w:rsidRDefault="00087D4E" w:rsidP="009A72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67">
        <w:rPr>
          <w:rFonts w:ascii="Times New Roman" w:eastAsia="Times New Roman" w:hAnsi="Times New Roman" w:cs="Times New Roman"/>
          <w:sz w:val="24"/>
          <w:szCs w:val="24"/>
        </w:rPr>
        <w:t>-</w:t>
      </w:r>
      <w:r w:rsidR="00D84CDC" w:rsidRPr="00516E67">
        <w:rPr>
          <w:rFonts w:ascii="Times New Roman" w:eastAsia="Times New Roman" w:hAnsi="Times New Roman" w:cs="Times New Roman"/>
          <w:sz w:val="24"/>
          <w:szCs w:val="24"/>
        </w:rPr>
        <w:t xml:space="preserve">участие ребёнка в </w:t>
      </w:r>
      <w:r w:rsidR="00BF5B8E" w:rsidRPr="00516E67">
        <w:rPr>
          <w:rFonts w:ascii="Times New Roman" w:eastAsia="Times New Roman" w:hAnsi="Times New Roman" w:cs="Times New Roman"/>
          <w:sz w:val="24"/>
          <w:szCs w:val="24"/>
        </w:rPr>
        <w:t>профилактических тренингах (занятиях с элементами тренинга)</w:t>
      </w:r>
      <w:r w:rsidR="00D84CDC" w:rsidRPr="00516E6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84CDC" w:rsidRPr="00516E67" w:rsidRDefault="00D84CDC" w:rsidP="009A72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67">
        <w:rPr>
          <w:rFonts w:ascii="Times New Roman" w:eastAsia="Times New Roman" w:hAnsi="Times New Roman" w:cs="Times New Roman"/>
          <w:sz w:val="24"/>
          <w:szCs w:val="24"/>
        </w:rPr>
        <w:t>-консультирование родителей</w:t>
      </w:r>
      <w:r w:rsidR="00BF5B8E" w:rsidRPr="00516E67">
        <w:rPr>
          <w:rFonts w:ascii="Times New Roman" w:eastAsia="Times New Roman" w:hAnsi="Times New Roman" w:cs="Times New Roman"/>
          <w:sz w:val="24"/>
          <w:szCs w:val="24"/>
        </w:rPr>
        <w:t xml:space="preserve"> (по желанию);</w:t>
      </w:r>
      <w:r w:rsidRPr="00516E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84CDC" w:rsidRPr="00516E67" w:rsidRDefault="00D84CDC" w:rsidP="009A72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6E67">
        <w:rPr>
          <w:rFonts w:ascii="Times New Roman" w:eastAsia="Times New Roman" w:hAnsi="Times New Roman" w:cs="Times New Roman"/>
          <w:sz w:val="24"/>
          <w:szCs w:val="24"/>
        </w:rPr>
        <w:t>Психолог обязуется:</w:t>
      </w:r>
    </w:p>
    <w:p w:rsidR="00D84CDC" w:rsidRPr="00516E67" w:rsidRDefault="00D84CDC" w:rsidP="009A72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67">
        <w:rPr>
          <w:rFonts w:ascii="Times New Roman" w:eastAsia="Times New Roman" w:hAnsi="Times New Roman" w:cs="Times New Roman"/>
          <w:sz w:val="24"/>
          <w:szCs w:val="24"/>
        </w:rPr>
        <w:t>-предоставлять информацию о результатах психологического обследования ребенка при обращении родителей (законных представ</w:t>
      </w:r>
      <w:r w:rsidR="00BF5B8E" w:rsidRPr="00516E67">
        <w:rPr>
          <w:rFonts w:ascii="Times New Roman" w:eastAsia="Times New Roman" w:hAnsi="Times New Roman" w:cs="Times New Roman"/>
          <w:sz w:val="24"/>
          <w:szCs w:val="24"/>
        </w:rPr>
        <w:t>ителей)</w:t>
      </w:r>
      <w:r w:rsidRPr="00516E6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84CDC" w:rsidRPr="00516E67" w:rsidRDefault="00D84CDC" w:rsidP="009A72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67">
        <w:rPr>
          <w:rFonts w:ascii="Times New Roman" w:eastAsia="Times New Roman" w:hAnsi="Times New Roman" w:cs="Times New Roman"/>
          <w:sz w:val="24"/>
          <w:szCs w:val="24"/>
        </w:rPr>
        <w:t>-не разглашать личную информацию, полученную в процессе индивидуальной беседы с ребёнком и его родителями (законными представителями).</w:t>
      </w:r>
    </w:p>
    <w:tbl>
      <w:tblPr>
        <w:tblStyle w:val="a4"/>
        <w:tblW w:w="0" w:type="auto"/>
        <w:jc w:val="center"/>
        <w:tblLook w:val="04A0"/>
      </w:tblPr>
      <w:tblGrid>
        <w:gridCol w:w="9411"/>
      </w:tblGrid>
      <w:tr w:rsidR="009A720E" w:rsidRPr="00516E67" w:rsidTr="00C30385">
        <w:trPr>
          <w:trHeight w:val="1675"/>
          <w:jc w:val="center"/>
        </w:trPr>
        <w:tc>
          <w:tcPr>
            <w:tcW w:w="9411" w:type="dxa"/>
          </w:tcPr>
          <w:p w:rsidR="009A720E" w:rsidRPr="00516E67" w:rsidRDefault="009A720E" w:rsidP="009A72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6E67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Конфиденциальность может быть нарушена в следующих ситуациях:</w:t>
            </w:r>
          </w:p>
          <w:p w:rsidR="009A720E" w:rsidRPr="00516E67" w:rsidRDefault="009A720E" w:rsidP="009A72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6E67">
              <w:rPr>
                <w:rFonts w:ascii="Times New Roman" w:eastAsia="Times New Roman" w:hAnsi="Times New Roman" w:cs="Times New Roman"/>
                <w:sz w:val="24"/>
                <w:szCs w:val="24"/>
              </w:rPr>
              <w:t>1. Если ребенок сообщит о намерении нанести серьезный вред себе или другим лицам;</w:t>
            </w:r>
          </w:p>
          <w:p w:rsidR="009A720E" w:rsidRPr="00516E67" w:rsidRDefault="009A720E" w:rsidP="009A72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6E67">
              <w:rPr>
                <w:rFonts w:ascii="Times New Roman" w:eastAsia="Times New Roman" w:hAnsi="Times New Roman" w:cs="Times New Roman"/>
                <w:sz w:val="24"/>
                <w:szCs w:val="24"/>
              </w:rPr>
              <w:t>2. Если ребёнок сообщит о жёстком обращении с ним или другими;</w:t>
            </w:r>
          </w:p>
          <w:p w:rsidR="009A720E" w:rsidRPr="00516E67" w:rsidRDefault="009A720E" w:rsidP="009A72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6E67">
              <w:rPr>
                <w:rFonts w:ascii="Times New Roman" w:eastAsia="Times New Roman" w:hAnsi="Times New Roman" w:cs="Times New Roman"/>
                <w:sz w:val="24"/>
                <w:szCs w:val="24"/>
              </w:rPr>
              <w:t>3. Если материалы индивидуальной работы будут затребованы правоохранительными органами</w:t>
            </w:r>
          </w:p>
          <w:p w:rsidR="009A720E" w:rsidRPr="00516E67" w:rsidRDefault="009A720E" w:rsidP="009A72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6E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таких ситуациях вы будите информированы. </w:t>
            </w:r>
          </w:p>
        </w:tc>
      </w:tr>
    </w:tbl>
    <w:p w:rsidR="0048373A" w:rsidRPr="00516E67" w:rsidRDefault="0048373A" w:rsidP="009A72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373A" w:rsidRPr="00516E67" w:rsidRDefault="0048373A" w:rsidP="009A72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84CDC" w:rsidRPr="00D84CDC" w:rsidRDefault="00D84CDC" w:rsidP="009A72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4CDC">
        <w:rPr>
          <w:rFonts w:ascii="Times New Roman" w:eastAsia="Times New Roman" w:hAnsi="Times New Roman" w:cs="Times New Roman"/>
          <w:sz w:val="24"/>
          <w:szCs w:val="24"/>
        </w:rPr>
        <w:t>«___» _</w:t>
      </w:r>
      <w:r w:rsidR="009A720E" w:rsidRPr="009A720E">
        <w:rPr>
          <w:rFonts w:ascii="Times New Roman" w:eastAsia="Times New Roman" w:hAnsi="Times New Roman" w:cs="Times New Roman"/>
          <w:sz w:val="24"/>
          <w:szCs w:val="24"/>
        </w:rPr>
        <w:t>_______________</w:t>
      </w:r>
      <w:r w:rsidRPr="00D84CDC">
        <w:rPr>
          <w:rFonts w:ascii="Times New Roman" w:eastAsia="Times New Roman" w:hAnsi="Times New Roman" w:cs="Times New Roman"/>
          <w:sz w:val="24"/>
          <w:szCs w:val="24"/>
        </w:rPr>
        <w:t>__ 20</w:t>
      </w:r>
      <w:r w:rsidR="00516E67">
        <w:rPr>
          <w:rFonts w:ascii="Times New Roman" w:eastAsia="Times New Roman" w:hAnsi="Times New Roman" w:cs="Times New Roman"/>
          <w:sz w:val="24"/>
          <w:szCs w:val="24"/>
        </w:rPr>
        <w:t>21</w:t>
      </w:r>
      <w:r w:rsidRPr="00D84CDC">
        <w:rPr>
          <w:rFonts w:ascii="Times New Roman" w:eastAsia="Times New Roman" w:hAnsi="Times New Roman" w:cs="Times New Roman"/>
          <w:sz w:val="24"/>
          <w:szCs w:val="24"/>
        </w:rPr>
        <w:t xml:space="preserve">г. </w:t>
      </w:r>
    </w:p>
    <w:p w:rsidR="00D84CDC" w:rsidRPr="00D84CDC" w:rsidRDefault="009A720E" w:rsidP="009A72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720E">
        <w:rPr>
          <w:rFonts w:ascii="Times New Roman" w:eastAsia="Times New Roman" w:hAnsi="Times New Roman" w:cs="Times New Roman"/>
          <w:sz w:val="24"/>
          <w:szCs w:val="24"/>
        </w:rPr>
        <w:t>_____________________(</w:t>
      </w:r>
      <w:r w:rsidR="00D84CDC" w:rsidRPr="00D84CDC">
        <w:rPr>
          <w:rFonts w:ascii="Times New Roman" w:eastAsia="Times New Roman" w:hAnsi="Times New Roman" w:cs="Times New Roman"/>
          <w:sz w:val="24"/>
          <w:szCs w:val="24"/>
        </w:rPr>
        <w:t>подпись</w:t>
      </w:r>
      <w:r w:rsidRPr="009A720E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C30385" w:rsidRDefault="00C30385" w:rsidP="00D84CDC"/>
    <w:p w:rsidR="004369D3" w:rsidRPr="00C30385" w:rsidRDefault="004369D3" w:rsidP="00C30385"/>
    <w:sectPr w:rsidR="004369D3" w:rsidRPr="00C30385" w:rsidSect="007C1F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84CDC"/>
    <w:rsid w:val="00006146"/>
    <w:rsid w:val="00087D4E"/>
    <w:rsid w:val="000A2E5B"/>
    <w:rsid w:val="00141787"/>
    <w:rsid w:val="002B6142"/>
    <w:rsid w:val="004369D3"/>
    <w:rsid w:val="00464F63"/>
    <w:rsid w:val="0048373A"/>
    <w:rsid w:val="00494892"/>
    <w:rsid w:val="00516E67"/>
    <w:rsid w:val="00532D47"/>
    <w:rsid w:val="006D10AE"/>
    <w:rsid w:val="0075700E"/>
    <w:rsid w:val="007B4D4B"/>
    <w:rsid w:val="007C1FAC"/>
    <w:rsid w:val="009739E2"/>
    <w:rsid w:val="009A03EF"/>
    <w:rsid w:val="009A720E"/>
    <w:rsid w:val="00B30D95"/>
    <w:rsid w:val="00BF5B8E"/>
    <w:rsid w:val="00C30385"/>
    <w:rsid w:val="00D84CDC"/>
    <w:rsid w:val="00E72A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FAC"/>
  </w:style>
  <w:style w:type="paragraph" w:styleId="1">
    <w:name w:val="heading 1"/>
    <w:basedOn w:val="a"/>
    <w:link w:val="10"/>
    <w:uiPriority w:val="9"/>
    <w:qFormat/>
    <w:rsid w:val="00D84CD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4CD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D84C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9A72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8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47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IMC</Company>
  <LinksUpToDate>false</LinksUpToDate>
  <CharactersWithSpaces>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17</cp:revision>
  <cp:lastPrinted>2020-02-17T10:36:00Z</cp:lastPrinted>
  <dcterms:created xsi:type="dcterms:W3CDTF">2015-09-04T07:28:00Z</dcterms:created>
  <dcterms:modified xsi:type="dcterms:W3CDTF">2008-01-02T21:52:00Z</dcterms:modified>
</cp:coreProperties>
</file>