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0C2" w:rsidRDefault="009920C2" w:rsidP="009920C2">
      <w:pPr>
        <w:pStyle w:val="a8"/>
        <w:jc w:val="center"/>
        <w:rPr>
          <w:rFonts w:ascii="Times New Roman" w:hAnsi="Times New Roman" w:cs="Times New Roman"/>
          <w:sz w:val="24"/>
          <w:szCs w:val="24"/>
        </w:rPr>
        <w:sectPr w:rsidR="009920C2" w:rsidSect="00EE3856">
          <w:type w:val="continuous"/>
          <w:pgSz w:w="11906" w:h="16838"/>
          <w:pgMar w:top="1134" w:right="709" w:bottom="1134" w:left="1134" w:header="709" w:footer="709" w:gutter="0"/>
          <w:cols w:space="708"/>
          <w:docGrid w:linePitch="360"/>
        </w:sectPr>
      </w:pPr>
      <w:r w:rsidRPr="00B94DE9">
        <w:rPr>
          <w:rFonts w:ascii="Times New Roman" w:hAnsi="Times New Roman" w:cs="Times New Roman"/>
          <w:noProof/>
          <w:sz w:val="24"/>
          <w:szCs w:val="24"/>
          <w:lang w:eastAsia="ru-RU"/>
        </w:rPr>
        <w:drawing>
          <wp:inline distT="0" distB="0" distL="0" distR="0">
            <wp:extent cx="6391275" cy="8863965"/>
            <wp:effectExtent l="0" t="0" r="9525"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391275" cy="8863965"/>
                    </a:xfrm>
                    <a:prstGeom prst="rect">
                      <a:avLst/>
                    </a:prstGeom>
                  </pic:spPr>
                </pic:pic>
              </a:graphicData>
            </a:graphic>
          </wp:inline>
        </w:drawing>
      </w:r>
    </w:p>
    <w:p w:rsidR="00EE3856" w:rsidRDefault="00EE3856" w:rsidP="00EE3856">
      <w:pPr>
        <w:rPr>
          <w:rFonts w:ascii="Times New Roman" w:hAnsi="Times New Roman" w:cs="Times New Roman"/>
          <w:sz w:val="27"/>
          <w:szCs w:val="27"/>
          <w:lang w:val="ru-RU"/>
        </w:rPr>
        <w:sectPr w:rsidR="00EE3856" w:rsidSect="00EE3856">
          <w:type w:val="continuous"/>
          <w:pgSz w:w="11906" w:h="16838"/>
          <w:pgMar w:top="1134" w:right="709" w:bottom="1134" w:left="1134" w:header="708" w:footer="708" w:gutter="0"/>
          <w:cols w:space="708"/>
          <w:docGrid w:linePitch="360"/>
        </w:sectPr>
      </w:pPr>
    </w:p>
    <w:p w:rsidR="009920C2" w:rsidRPr="009920C2" w:rsidRDefault="009920C2" w:rsidP="009920C2">
      <w:pPr>
        <w:jc w:val="center"/>
        <w:rPr>
          <w:rFonts w:ascii="Times New Roman" w:hAnsi="Times New Roman" w:cs="Times New Roman"/>
          <w:sz w:val="27"/>
          <w:szCs w:val="27"/>
          <w:lang w:val="ru-RU"/>
        </w:rPr>
      </w:pPr>
      <w:r w:rsidRPr="009920C2">
        <w:rPr>
          <w:rFonts w:ascii="Times New Roman" w:hAnsi="Times New Roman" w:cs="Times New Roman"/>
          <w:sz w:val="27"/>
          <w:szCs w:val="27"/>
          <w:lang w:val="ru-RU"/>
        </w:rPr>
        <w:lastRenderedPageBreak/>
        <w:t>Уведомление</w:t>
      </w:r>
    </w:p>
    <w:p w:rsidR="009920C2" w:rsidRDefault="009920C2" w:rsidP="009920C2">
      <w:pPr>
        <w:jc w:val="center"/>
        <w:rPr>
          <w:rFonts w:ascii="Times New Roman" w:hAnsi="Times New Roman" w:cs="Times New Roman"/>
          <w:sz w:val="27"/>
          <w:szCs w:val="27"/>
          <w:lang w:val="ru-RU"/>
        </w:rPr>
      </w:pPr>
      <w:r w:rsidRPr="009920C2">
        <w:rPr>
          <w:rFonts w:ascii="Times New Roman" w:hAnsi="Times New Roman" w:cs="Times New Roman"/>
          <w:sz w:val="27"/>
          <w:szCs w:val="27"/>
          <w:lang w:val="ru-RU"/>
        </w:rPr>
        <w:t xml:space="preserve">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w:t>
      </w:r>
    </w:p>
    <w:p w:rsidR="009920C2" w:rsidRPr="009920C2" w:rsidRDefault="009920C2" w:rsidP="009920C2">
      <w:pPr>
        <w:jc w:val="center"/>
        <w:rPr>
          <w:rFonts w:ascii="Times New Roman" w:hAnsi="Times New Roman" w:cs="Times New Roman"/>
          <w:sz w:val="27"/>
          <w:szCs w:val="27"/>
          <w:lang w:val="ru-RU"/>
        </w:rPr>
      </w:pPr>
      <w:r w:rsidRPr="009920C2">
        <w:rPr>
          <w:rFonts w:ascii="Times New Roman" w:hAnsi="Times New Roman" w:cs="Times New Roman"/>
          <w:sz w:val="27"/>
          <w:szCs w:val="27"/>
          <w:lang w:val="ru-RU"/>
        </w:rPr>
        <w:t>по исполнению  Предписания департамента надзора и контроля в сфере образования Республики Татарстан</w:t>
      </w:r>
    </w:p>
    <w:p w:rsidR="009920C2" w:rsidRPr="009920C2" w:rsidRDefault="009920C2" w:rsidP="009920C2">
      <w:pPr>
        <w:jc w:val="center"/>
        <w:rPr>
          <w:rFonts w:ascii="Times New Roman" w:hAnsi="Times New Roman" w:cs="Times New Roman"/>
          <w:sz w:val="27"/>
          <w:szCs w:val="27"/>
          <w:lang w:val="ru-RU"/>
        </w:rPr>
      </w:pPr>
      <w:r w:rsidRPr="009920C2">
        <w:rPr>
          <w:rFonts w:ascii="Times New Roman" w:hAnsi="Times New Roman" w:cs="Times New Roman"/>
          <w:sz w:val="27"/>
          <w:szCs w:val="27"/>
          <w:lang w:val="ru-RU"/>
        </w:rPr>
        <w:t xml:space="preserve"> № П91/21-Д-ГН от 12 февраля 2021 года. </w:t>
      </w:r>
    </w:p>
    <w:p w:rsidR="009920C2" w:rsidRPr="009920C2" w:rsidRDefault="009920C2" w:rsidP="009920C2">
      <w:pPr>
        <w:ind w:firstLine="426"/>
        <w:jc w:val="both"/>
        <w:rPr>
          <w:rFonts w:ascii="Times New Roman" w:hAnsi="Times New Roman" w:cs="Times New Roman"/>
          <w:sz w:val="24"/>
          <w:szCs w:val="24"/>
          <w:lang w:val="ru-RU"/>
        </w:rPr>
      </w:pPr>
    </w:p>
    <w:tbl>
      <w:tblPr>
        <w:tblStyle w:val="a6"/>
        <w:tblW w:w="15281" w:type="dxa"/>
        <w:jc w:val="center"/>
        <w:tblLayout w:type="fixed"/>
        <w:tblLook w:val="04A0"/>
      </w:tblPr>
      <w:tblGrid>
        <w:gridCol w:w="538"/>
        <w:gridCol w:w="4254"/>
        <w:gridCol w:w="4961"/>
        <w:gridCol w:w="5528"/>
      </w:tblGrid>
      <w:tr w:rsidR="009920C2" w:rsidRPr="004C5324" w:rsidTr="00785471">
        <w:trPr>
          <w:jc w:val="center"/>
        </w:trPr>
        <w:tc>
          <w:tcPr>
            <w:tcW w:w="538" w:type="dxa"/>
            <w:vAlign w:val="center"/>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w:t>
            </w:r>
          </w:p>
        </w:tc>
        <w:tc>
          <w:tcPr>
            <w:tcW w:w="4254" w:type="dxa"/>
            <w:vAlign w:val="center"/>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 xml:space="preserve">Проверяемые документы </w:t>
            </w:r>
            <w:proofErr w:type="gramStart"/>
            <w:r w:rsidRPr="004C5324">
              <w:rPr>
                <w:rFonts w:ascii="Times New Roman" w:hAnsi="Times New Roman" w:cs="Times New Roman"/>
                <w:b/>
                <w:sz w:val="24"/>
                <w:szCs w:val="24"/>
                <w:lang w:eastAsia="en-US"/>
              </w:rPr>
              <w:t>и(</w:t>
            </w:r>
            <w:proofErr w:type="gramEnd"/>
            <w:r w:rsidRPr="004C5324">
              <w:rPr>
                <w:rFonts w:ascii="Times New Roman" w:hAnsi="Times New Roman" w:cs="Times New Roman"/>
                <w:b/>
                <w:sz w:val="24"/>
                <w:szCs w:val="24"/>
                <w:lang w:eastAsia="en-US"/>
              </w:rPr>
              <w:t>или) информация</w:t>
            </w:r>
          </w:p>
        </w:tc>
        <w:tc>
          <w:tcPr>
            <w:tcW w:w="4961" w:type="dxa"/>
            <w:vAlign w:val="center"/>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Выявленные нарушения</w:t>
            </w:r>
          </w:p>
        </w:tc>
        <w:tc>
          <w:tcPr>
            <w:tcW w:w="5528" w:type="dxa"/>
          </w:tcPr>
          <w:p w:rsidR="009920C2" w:rsidRPr="005A1E67" w:rsidRDefault="009920C2" w:rsidP="009920C2">
            <w:pPr>
              <w:pStyle w:val="ConsPlusNormal"/>
              <w:jc w:val="center"/>
              <w:rPr>
                <w:rFonts w:ascii="Times New Roman" w:hAnsi="Times New Roman" w:cs="Times New Roman"/>
                <w:b/>
                <w:sz w:val="24"/>
                <w:szCs w:val="24"/>
                <w:lang w:eastAsia="en-US"/>
              </w:rPr>
            </w:pPr>
            <w:r w:rsidRPr="005A1E67">
              <w:rPr>
                <w:rFonts w:ascii="Times New Roman" w:hAnsi="Times New Roman" w:cs="Times New Roman"/>
                <w:b/>
                <w:sz w:val="24"/>
                <w:szCs w:val="24"/>
              </w:rPr>
              <w:t>Информация об исполнении</w:t>
            </w: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1</w:t>
            </w:r>
          </w:p>
        </w:tc>
        <w:tc>
          <w:tcPr>
            <w:tcW w:w="4254" w:type="dxa"/>
          </w:tcPr>
          <w:p w:rsidR="009920C2" w:rsidRPr="004C5324" w:rsidRDefault="009920C2" w:rsidP="009920C2">
            <w:pPr>
              <w:pStyle w:val="ConsPlusNormal"/>
              <w:contextualSpacing/>
              <w:jc w:val="center"/>
              <w:rPr>
                <w:rFonts w:ascii="Times New Roman" w:hAnsi="Times New Roman" w:cs="Times New Roman"/>
                <w:b/>
                <w:sz w:val="24"/>
                <w:szCs w:val="24"/>
              </w:rPr>
            </w:pPr>
            <w:r>
              <w:rPr>
                <w:rFonts w:ascii="Times New Roman" w:hAnsi="Times New Roman" w:cs="Times New Roman"/>
                <w:b/>
                <w:sz w:val="24"/>
                <w:szCs w:val="24"/>
              </w:rPr>
              <w:t>Документы, подтверждающие соблюдение установленных законодательством прав обучающихся</w:t>
            </w:r>
          </w:p>
        </w:tc>
        <w:tc>
          <w:tcPr>
            <w:tcW w:w="4961" w:type="dxa"/>
          </w:tcPr>
          <w:p w:rsidR="009920C2" w:rsidRPr="004C5324" w:rsidRDefault="009920C2" w:rsidP="009920C2">
            <w:pPr>
              <w:pStyle w:val="ConsPlusNormal"/>
              <w:contextualSpacing/>
              <w:jc w:val="both"/>
              <w:rPr>
                <w:rFonts w:ascii="Times New Roman" w:hAnsi="Times New Roman" w:cs="Times New Roman"/>
                <w:sz w:val="24"/>
                <w:szCs w:val="24"/>
              </w:rPr>
            </w:pPr>
          </w:p>
        </w:tc>
        <w:tc>
          <w:tcPr>
            <w:tcW w:w="5528" w:type="dxa"/>
            <w:tcBorders>
              <w:bottom w:val="single" w:sz="4" w:space="0" w:color="auto"/>
            </w:tcBorders>
          </w:tcPr>
          <w:p w:rsidR="009920C2" w:rsidRPr="004C5324" w:rsidRDefault="009920C2" w:rsidP="009920C2">
            <w:pPr>
              <w:pStyle w:val="ConsPlusNormal"/>
              <w:contextualSpacing/>
              <w:jc w:val="both"/>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1.1</w:t>
            </w:r>
          </w:p>
        </w:tc>
        <w:tc>
          <w:tcPr>
            <w:tcW w:w="4254" w:type="dxa"/>
          </w:tcPr>
          <w:p w:rsidR="009920C2" w:rsidRPr="004C5324" w:rsidRDefault="009920C2" w:rsidP="005D6FB7">
            <w:pPr>
              <w:pStyle w:val="ConsPlusNormal"/>
              <w:ind w:left="172" w:right="113"/>
              <w:contextualSpacing/>
              <w:jc w:val="both"/>
              <w:rPr>
                <w:rFonts w:ascii="Times New Roman" w:hAnsi="Times New Roman" w:cs="Times New Roman"/>
                <w:sz w:val="24"/>
                <w:szCs w:val="24"/>
              </w:rPr>
            </w:pPr>
            <w:proofErr w:type="gramStart"/>
            <w:r>
              <w:rPr>
                <w:rFonts w:ascii="Times New Roman" w:hAnsi="Times New Roman" w:cs="Times New Roman"/>
                <w:sz w:val="24"/>
                <w:szCs w:val="24"/>
              </w:rPr>
              <w:t>- документы организации, подтверждающие учет мнений советов обучающихся, представительных органов обучающихся, советов родителей (законных представителей) несовершеннолетних обучающихся при принятии локальных нормативных актов, затрагивающих права обучающихся</w:t>
            </w:r>
            <w:proofErr w:type="gramEnd"/>
          </w:p>
        </w:tc>
        <w:tc>
          <w:tcPr>
            <w:tcW w:w="4961" w:type="dxa"/>
          </w:tcPr>
          <w:p w:rsidR="009920C2" w:rsidRDefault="009920C2" w:rsidP="005D6FB7">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Не представлены документы, подтверждающие учет мнения иных участников образовательных отношений при принятии локальных нормативных актов, затрагивающих права обучающихся </w:t>
            </w:r>
          </w:p>
          <w:p w:rsidR="009920C2" w:rsidRPr="004C5324" w:rsidRDefault="009920C2" w:rsidP="005D6FB7">
            <w:pPr>
              <w:pStyle w:val="ConsPlusNormal"/>
              <w:ind w:left="172" w:right="113"/>
              <w:contextualSpacing/>
              <w:jc w:val="both"/>
              <w:rPr>
                <w:rFonts w:ascii="Times New Roman" w:hAnsi="Times New Roman" w:cs="Times New Roman"/>
                <w:sz w:val="24"/>
                <w:szCs w:val="24"/>
              </w:rPr>
            </w:pPr>
          </w:p>
        </w:tc>
        <w:tc>
          <w:tcPr>
            <w:tcW w:w="5528" w:type="dxa"/>
            <w:tcBorders>
              <w:bottom w:val="single" w:sz="4" w:space="0" w:color="auto"/>
            </w:tcBorders>
          </w:tcPr>
          <w:p w:rsidR="009920C2" w:rsidRPr="004C5324" w:rsidRDefault="009920C2" w:rsidP="009C48F5">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Локальные нормативные акты, затрагивающие права </w:t>
            </w:r>
            <w:r w:rsidR="009C48F5">
              <w:rPr>
                <w:rFonts w:ascii="Times New Roman" w:hAnsi="Times New Roman" w:cs="Times New Roman"/>
                <w:sz w:val="24"/>
                <w:szCs w:val="24"/>
              </w:rPr>
              <w:t xml:space="preserve">и интересы </w:t>
            </w:r>
            <w:r w:rsidRPr="004C5324">
              <w:rPr>
                <w:rFonts w:ascii="Times New Roman" w:hAnsi="Times New Roman" w:cs="Times New Roman"/>
                <w:sz w:val="24"/>
                <w:szCs w:val="24"/>
              </w:rPr>
              <w:t xml:space="preserve">обучающихся, рассмотрены и приняты  на заседаниях Совета </w:t>
            </w:r>
            <w:proofErr w:type="gramStart"/>
            <w:r w:rsidRPr="004C5324">
              <w:rPr>
                <w:rFonts w:ascii="Times New Roman" w:hAnsi="Times New Roman" w:cs="Times New Roman"/>
                <w:sz w:val="24"/>
                <w:szCs w:val="24"/>
              </w:rPr>
              <w:t>школы</w:t>
            </w:r>
            <w:proofErr w:type="gramEnd"/>
            <w:r>
              <w:rPr>
                <w:rFonts w:ascii="Times New Roman" w:hAnsi="Times New Roman" w:cs="Times New Roman"/>
                <w:sz w:val="24"/>
                <w:szCs w:val="24"/>
              </w:rPr>
              <w:t xml:space="preserve"> в состав которого входят обучающиеся</w:t>
            </w:r>
            <w:r w:rsidR="009C48F5">
              <w:rPr>
                <w:rFonts w:ascii="Times New Roman" w:hAnsi="Times New Roman" w:cs="Times New Roman"/>
                <w:sz w:val="24"/>
                <w:szCs w:val="24"/>
              </w:rPr>
              <w:t xml:space="preserve"> и родители (Приложение 1), </w:t>
            </w:r>
            <w:r>
              <w:rPr>
                <w:rFonts w:ascii="Times New Roman" w:hAnsi="Times New Roman" w:cs="Times New Roman"/>
                <w:sz w:val="24"/>
                <w:szCs w:val="24"/>
              </w:rPr>
              <w:t>С</w:t>
            </w:r>
            <w:r w:rsidRPr="004C5324">
              <w:rPr>
                <w:rFonts w:ascii="Times New Roman" w:hAnsi="Times New Roman" w:cs="Times New Roman"/>
                <w:sz w:val="24"/>
                <w:szCs w:val="24"/>
              </w:rPr>
              <w:t xml:space="preserve">овета </w:t>
            </w:r>
            <w:r>
              <w:rPr>
                <w:rFonts w:ascii="Times New Roman" w:hAnsi="Times New Roman" w:cs="Times New Roman"/>
                <w:sz w:val="24"/>
                <w:szCs w:val="24"/>
              </w:rPr>
              <w:t>обучающихся</w:t>
            </w:r>
            <w:r w:rsidR="009C48F5">
              <w:rPr>
                <w:rFonts w:ascii="Times New Roman" w:hAnsi="Times New Roman" w:cs="Times New Roman"/>
                <w:sz w:val="24"/>
                <w:szCs w:val="24"/>
              </w:rPr>
              <w:t xml:space="preserve"> (Приложение 2) </w:t>
            </w:r>
            <w:proofErr w:type="spellStart"/>
            <w:r w:rsidR="009C48F5">
              <w:rPr>
                <w:rFonts w:ascii="Times New Roman" w:hAnsi="Times New Roman" w:cs="Times New Roman"/>
                <w:sz w:val="24"/>
                <w:szCs w:val="24"/>
              </w:rPr>
              <w:t>иСовета</w:t>
            </w:r>
            <w:proofErr w:type="spellEnd"/>
            <w:r w:rsidR="009C48F5">
              <w:rPr>
                <w:rFonts w:ascii="Times New Roman" w:hAnsi="Times New Roman" w:cs="Times New Roman"/>
                <w:sz w:val="24"/>
                <w:szCs w:val="24"/>
              </w:rPr>
              <w:t xml:space="preserve"> родителей (Приложение </w:t>
            </w:r>
            <w:r w:rsidRPr="004C5324">
              <w:rPr>
                <w:rFonts w:ascii="Times New Roman" w:hAnsi="Times New Roman" w:cs="Times New Roman"/>
                <w:sz w:val="24"/>
                <w:szCs w:val="24"/>
              </w:rPr>
              <w:t>3).</w:t>
            </w:r>
          </w:p>
          <w:p w:rsidR="009920C2" w:rsidRPr="004C5324" w:rsidRDefault="009920C2" w:rsidP="009C48F5">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Локальные нормативные акты, </w:t>
            </w:r>
            <w:r>
              <w:rPr>
                <w:rFonts w:ascii="Times New Roman" w:hAnsi="Times New Roman" w:cs="Times New Roman"/>
                <w:sz w:val="24"/>
                <w:szCs w:val="24"/>
              </w:rPr>
              <w:t xml:space="preserve">затрагивающие права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 xml:space="preserve">185. Положение о школьной форме и внешнему виду </w:t>
            </w:r>
            <w:proofErr w:type="gramStart"/>
            <w:r w:rsidRPr="001772DA">
              <w:rPr>
                <w:rFonts w:ascii="Times New Roman" w:hAnsi="Times New Roman" w:cs="Times New Roman"/>
                <w:sz w:val="24"/>
                <w:szCs w:val="24"/>
                <w:lang w:val="ru-RU"/>
              </w:rPr>
              <w:t>обучающихся</w:t>
            </w:r>
            <w:proofErr w:type="gramEnd"/>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 xml:space="preserve">189. Положение о правилах посещения </w:t>
            </w:r>
            <w:proofErr w:type="gramStart"/>
            <w:r w:rsidRPr="001772DA">
              <w:rPr>
                <w:rFonts w:ascii="Times New Roman" w:hAnsi="Times New Roman" w:cs="Times New Roman"/>
                <w:sz w:val="24"/>
                <w:szCs w:val="24"/>
                <w:lang w:val="ru-RU"/>
              </w:rPr>
              <w:t>обучающимися</w:t>
            </w:r>
            <w:proofErr w:type="gramEnd"/>
            <w:r w:rsidRPr="001772DA">
              <w:rPr>
                <w:rFonts w:ascii="Times New Roman" w:hAnsi="Times New Roman" w:cs="Times New Roman"/>
                <w:sz w:val="24"/>
                <w:szCs w:val="24"/>
                <w:lang w:val="ru-RU"/>
              </w:rPr>
              <w:t xml:space="preserve"> мероприятий, не предусмотренных учебным планом</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190. Положение о порядке освоения учебных предметов, курсов, дисциплин, не входящих в осваиваемую образовательную программу</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196. Положение о порядке пользования лечебно-оздоровительной инфраструктурой, объектами культуры и спорта</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197. Положение о порядке создания, организации работы, принятия решений комиссией по урегулированию споров между участниками образовательных отношений</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lastRenderedPageBreak/>
              <w:t>198. Положение об ограничении использования мобильного телефона во время учебного процесса</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 xml:space="preserve">200. Правила внутреннего распорядка для </w:t>
            </w:r>
            <w:proofErr w:type="gramStart"/>
            <w:r w:rsidRPr="001772DA">
              <w:rPr>
                <w:rFonts w:ascii="Times New Roman" w:hAnsi="Times New Roman" w:cs="Times New Roman"/>
                <w:sz w:val="24"/>
                <w:szCs w:val="24"/>
                <w:lang w:val="ru-RU"/>
              </w:rPr>
              <w:t>обучающихся</w:t>
            </w:r>
            <w:proofErr w:type="gramEnd"/>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201. Положение о порядке оформления возникновения, приостановления и прекращения отношений между школой и обучающимися и (или) родителями (законными представителями) несовершеннолетних обучающихся</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202. Положение об оказании платных дополнительных образовательных услуг</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 xml:space="preserve">208. Положение о  Совете </w:t>
            </w:r>
            <w:proofErr w:type="gramStart"/>
            <w:r w:rsidRPr="001772DA">
              <w:rPr>
                <w:rFonts w:ascii="Times New Roman" w:hAnsi="Times New Roman" w:cs="Times New Roman"/>
                <w:sz w:val="24"/>
                <w:szCs w:val="24"/>
                <w:lang w:val="ru-RU"/>
              </w:rPr>
              <w:t>обучающихся</w:t>
            </w:r>
            <w:proofErr w:type="gramEnd"/>
            <w:r w:rsidRPr="001772DA">
              <w:rPr>
                <w:rFonts w:ascii="Times New Roman" w:hAnsi="Times New Roman" w:cs="Times New Roman"/>
                <w:sz w:val="24"/>
                <w:szCs w:val="24"/>
                <w:lang w:val="ru-RU"/>
              </w:rPr>
              <w:t xml:space="preserve"> </w:t>
            </w:r>
          </w:p>
          <w:p w:rsidR="001772DA" w:rsidRPr="001772DA" w:rsidRDefault="001772DA" w:rsidP="001772DA">
            <w:pPr>
              <w:ind w:left="170" w:right="255"/>
              <w:jc w:val="both"/>
              <w:rPr>
                <w:rFonts w:ascii="Times New Roman" w:hAnsi="Times New Roman" w:cs="Times New Roman"/>
                <w:sz w:val="24"/>
                <w:szCs w:val="24"/>
                <w:lang w:val="ru-RU"/>
              </w:rPr>
            </w:pPr>
            <w:r w:rsidRPr="001772DA">
              <w:rPr>
                <w:rFonts w:ascii="Times New Roman" w:hAnsi="Times New Roman" w:cs="Times New Roman"/>
                <w:sz w:val="24"/>
                <w:szCs w:val="24"/>
                <w:lang w:val="ru-RU"/>
              </w:rPr>
              <w:t xml:space="preserve">217. Положение о порядке и основании приема </w:t>
            </w:r>
            <w:proofErr w:type="gramStart"/>
            <w:r w:rsidRPr="001772DA">
              <w:rPr>
                <w:rFonts w:ascii="Times New Roman" w:hAnsi="Times New Roman" w:cs="Times New Roman"/>
                <w:sz w:val="24"/>
                <w:szCs w:val="24"/>
                <w:lang w:val="ru-RU"/>
              </w:rPr>
              <w:t>обучающихся</w:t>
            </w:r>
            <w:proofErr w:type="gramEnd"/>
            <w:r w:rsidRPr="001772DA">
              <w:rPr>
                <w:rFonts w:ascii="Times New Roman" w:hAnsi="Times New Roman" w:cs="Times New Roman"/>
                <w:sz w:val="24"/>
                <w:szCs w:val="24"/>
                <w:lang w:val="ru-RU"/>
              </w:rPr>
              <w:t xml:space="preserve"> в школу</w:t>
            </w:r>
          </w:p>
          <w:p w:rsidR="009920C2" w:rsidRDefault="009920C2" w:rsidP="009C48F5">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размещены на сайте школы во вкладке: Сведения об образовательной организации/Документы/ Локальные нормативные акты/</w:t>
            </w:r>
          </w:p>
          <w:p w:rsidR="009920C2" w:rsidRPr="004C5324" w:rsidRDefault="00231E44" w:rsidP="005D6FB7">
            <w:pPr>
              <w:pStyle w:val="ConsPlusNormal"/>
              <w:ind w:left="172" w:right="113"/>
              <w:contextualSpacing/>
              <w:jc w:val="both"/>
              <w:rPr>
                <w:rFonts w:ascii="Times New Roman" w:hAnsi="Times New Roman" w:cs="Times New Roman"/>
                <w:sz w:val="24"/>
                <w:szCs w:val="24"/>
              </w:rPr>
            </w:pPr>
            <w:hyperlink r:id="rId6" w:history="1">
              <w:r w:rsidR="009920C2" w:rsidRPr="004C5324">
                <w:rPr>
                  <w:rStyle w:val="a7"/>
                  <w:rFonts w:ascii="Times New Roman" w:eastAsia="Algerian" w:hAnsi="Times New Roman" w:cs="Times New Roman"/>
                </w:rPr>
                <w:t>https://edu.tatar.ru/nkamsk/sch15/nkamsk/sch15/docum/lokakt</w:t>
              </w:r>
            </w:hyperlink>
          </w:p>
        </w:tc>
      </w:tr>
      <w:tr w:rsidR="009920C2" w:rsidRPr="004C5324"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lastRenderedPageBreak/>
              <w:t>1.2</w:t>
            </w:r>
          </w:p>
        </w:tc>
        <w:tc>
          <w:tcPr>
            <w:tcW w:w="4254" w:type="dxa"/>
          </w:tcPr>
          <w:p w:rsidR="009920C2" w:rsidRPr="004C5324" w:rsidRDefault="009920C2" w:rsidP="005D6FB7">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распорядительный акт организации о создании комиссии по урегулированию споров между участниками образовательных отношений</w:t>
            </w:r>
          </w:p>
        </w:tc>
        <w:tc>
          <w:tcPr>
            <w:tcW w:w="4961" w:type="dxa"/>
          </w:tcPr>
          <w:p w:rsidR="009920C2" w:rsidRPr="004C5324" w:rsidRDefault="009920C2" w:rsidP="005D6FB7">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В состав комиссии включена </w:t>
            </w:r>
            <w:proofErr w:type="gramStart"/>
            <w:r w:rsidRPr="004C5324">
              <w:rPr>
                <w:rFonts w:ascii="Times New Roman" w:hAnsi="Times New Roman" w:cs="Times New Roman"/>
                <w:sz w:val="24"/>
                <w:szCs w:val="24"/>
              </w:rPr>
              <w:t>несовершеннолетняя</w:t>
            </w:r>
            <w:proofErr w:type="gramEnd"/>
            <w:r w:rsidRPr="004C5324">
              <w:rPr>
                <w:rFonts w:ascii="Times New Roman" w:hAnsi="Times New Roman" w:cs="Times New Roman"/>
                <w:sz w:val="24"/>
                <w:szCs w:val="24"/>
              </w:rPr>
              <w:t xml:space="preserve"> обучающаяся 10 класса</w:t>
            </w:r>
          </w:p>
        </w:tc>
        <w:tc>
          <w:tcPr>
            <w:tcW w:w="5528" w:type="dxa"/>
            <w:tcBorders>
              <w:bottom w:val="single" w:sz="4" w:space="0" w:color="auto"/>
            </w:tcBorders>
          </w:tcPr>
          <w:p w:rsidR="009920C2" w:rsidRPr="004C5324" w:rsidRDefault="009920C2" w:rsidP="001772DA">
            <w:pPr>
              <w:pStyle w:val="ConsPlusNormal"/>
              <w:ind w:left="172" w:right="113"/>
              <w:contextualSpacing/>
              <w:jc w:val="both"/>
              <w:rPr>
                <w:rFonts w:ascii="Times New Roman" w:hAnsi="Times New Roman" w:cs="Times New Roman"/>
                <w:sz w:val="24"/>
                <w:szCs w:val="24"/>
              </w:rPr>
            </w:pPr>
            <w:proofErr w:type="gramStart"/>
            <w:r w:rsidRPr="004C5324">
              <w:rPr>
                <w:rFonts w:ascii="Times New Roman" w:hAnsi="Times New Roman" w:cs="Times New Roman"/>
                <w:sz w:val="24"/>
                <w:szCs w:val="24"/>
              </w:rPr>
              <w:t>Несовершеннолетняя</w:t>
            </w:r>
            <w:proofErr w:type="gramEnd"/>
            <w:r w:rsidRPr="004C5324">
              <w:rPr>
                <w:rFonts w:ascii="Times New Roman" w:hAnsi="Times New Roman" w:cs="Times New Roman"/>
                <w:sz w:val="24"/>
                <w:szCs w:val="24"/>
              </w:rPr>
              <w:t xml:space="preserve"> </w:t>
            </w:r>
            <w:r w:rsidR="001772DA">
              <w:rPr>
                <w:rFonts w:ascii="Times New Roman" w:hAnsi="Times New Roman" w:cs="Times New Roman"/>
                <w:sz w:val="24"/>
                <w:szCs w:val="24"/>
              </w:rPr>
              <w:t>обучающаяся 10 класса</w:t>
            </w:r>
            <w:r w:rsidRPr="004C5324">
              <w:rPr>
                <w:rFonts w:ascii="Times New Roman" w:hAnsi="Times New Roman" w:cs="Times New Roman"/>
                <w:sz w:val="24"/>
                <w:szCs w:val="24"/>
              </w:rPr>
              <w:t xml:space="preserve"> исключена из состава комиссии. Издан приказ об изменении состава комиссии по урегулированию споров между участниками образовательных отношений. (Приложение 4)</w:t>
            </w: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2</w:t>
            </w:r>
          </w:p>
        </w:tc>
        <w:tc>
          <w:tcPr>
            <w:tcW w:w="4254"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 xml:space="preserve">Документы организации, подтверждающие осуществление организации охраны здоровья </w:t>
            </w:r>
            <w:proofErr w:type="gramStart"/>
            <w:r w:rsidRPr="004C5324">
              <w:rPr>
                <w:rFonts w:ascii="Times New Roman" w:hAnsi="Times New Roman" w:cs="Times New Roman"/>
                <w:b/>
                <w:sz w:val="24"/>
                <w:szCs w:val="24"/>
              </w:rPr>
              <w:t>обучающихся</w:t>
            </w:r>
            <w:proofErr w:type="gramEnd"/>
            <w:r w:rsidRPr="004C5324">
              <w:rPr>
                <w:rFonts w:ascii="Times New Roman" w:hAnsi="Times New Roman" w:cs="Times New Roman"/>
                <w:b/>
                <w:sz w:val="24"/>
                <w:szCs w:val="24"/>
              </w:rPr>
              <w:t>, включающие</w:t>
            </w:r>
          </w:p>
        </w:tc>
        <w:tc>
          <w:tcPr>
            <w:tcW w:w="4961" w:type="dxa"/>
          </w:tcPr>
          <w:p w:rsidR="009920C2" w:rsidRPr="004C5324" w:rsidRDefault="009920C2" w:rsidP="009920C2">
            <w:pPr>
              <w:pStyle w:val="ConsPlusNormal"/>
              <w:ind w:firstLine="540"/>
              <w:contextualSpacing/>
              <w:rPr>
                <w:rFonts w:ascii="Times New Roman" w:hAnsi="Times New Roman" w:cs="Times New Roman"/>
                <w:sz w:val="24"/>
                <w:szCs w:val="24"/>
              </w:rPr>
            </w:pPr>
          </w:p>
        </w:tc>
        <w:tc>
          <w:tcPr>
            <w:tcW w:w="5528" w:type="dxa"/>
          </w:tcPr>
          <w:p w:rsidR="009920C2" w:rsidRPr="004C5324" w:rsidRDefault="009920C2" w:rsidP="009920C2">
            <w:pPr>
              <w:pStyle w:val="ConsPlusNormal"/>
              <w:ind w:firstLine="540"/>
              <w:contextualSpacing/>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2.1</w:t>
            </w:r>
          </w:p>
        </w:tc>
        <w:tc>
          <w:tcPr>
            <w:tcW w:w="4254" w:type="dxa"/>
          </w:tcPr>
          <w:p w:rsidR="009920C2" w:rsidRPr="004C5324" w:rsidRDefault="009920C2" w:rsidP="001772DA">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 xml:space="preserve">- определение оптимальной учебной, </w:t>
            </w:r>
            <w:proofErr w:type="spellStart"/>
            <w:r w:rsidRPr="004C5324">
              <w:rPr>
                <w:rFonts w:ascii="Times New Roman" w:hAnsi="Times New Roman" w:cs="Times New Roman"/>
                <w:sz w:val="24"/>
                <w:szCs w:val="24"/>
              </w:rPr>
              <w:t>внеучебной</w:t>
            </w:r>
            <w:proofErr w:type="spellEnd"/>
            <w:r w:rsidRPr="004C5324">
              <w:rPr>
                <w:rFonts w:ascii="Times New Roman" w:hAnsi="Times New Roman" w:cs="Times New Roman"/>
                <w:sz w:val="24"/>
                <w:szCs w:val="24"/>
              </w:rPr>
              <w:t xml:space="preserve"> нагрузки, режима учебных занятий и продолжительности каникул</w:t>
            </w:r>
          </w:p>
        </w:tc>
        <w:tc>
          <w:tcPr>
            <w:tcW w:w="4961"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Не представлены документы, подтверждающие определение оптимальной учебной, </w:t>
            </w:r>
            <w:proofErr w:type="spellStart"/>
            <w:r w:rsidRPr="004C5324">
              <w:rPr>
                <w:rFonts w:ascii="Times New Roman" w:hAnsi="Times New Roman" w:cs="Times New Roman"/>
                <w:sz w:val="24"/>
                <w:szCs w:val="24"/>
              </w:rPr>
              <w:t>внеучебной</w:t>
            </w:r>
            <w:proofErr w:type="spellEnd"/>
            <w:r w:rsidRPr="004C5324">
              <w:rPr>
                <w:rFonts w:ascii="Times New Roman" w:hAnsi="Times New Roman" w:cs="Times New Roman"/>
                <w:sz w:val="24"/>
                <w:szCs w:val="24"/>
              </w:rPr>
              <w:t xml:space="preserve"> нагрузки, режима учебных занятий и продолжительности каникул</w:t>
            </w:r>
          </w:p>
        </w:tc>
        <w:tc>
          <w:tcPr>
            <w:tcW w:w="5528" w:type="dxa"/>
          </w:tcPr>
          <w:p w:rsidR="009920C2" w:rsidRPr="00620BA0"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Оптимальная учебная, </w:t>
            </w:r>
            <w:proofErr w:type="spellStart"/>
            <w:r w:rsidRPr="004C5324">
              <w:rPr>
                <w:rFonts w:ascii="Times New Roman" w:hAnsi="Times New Roman" w:cs="Times New Roman"/>
                <w:sz w:val="24"/>
                <w:szCs w:val="24"/>
              </w:rPr>
              <w:t>внеучебная</w:t>
            </w:r>
            <w:proofErr w:type="spellEnd"/>
            <w:r w:rsidRPr="004C5324">
              <w:rPr>
                <w:rFonts w:ascii="Times New Roman" w:hAnsi="Times New Roman" w:cs="Times New Roman"/>
                <w:sz w:val="24"/>
                <w:szCs w:val="24"/>
              </w:rPr>
              <w:t xml:space="preserve"> нагрузка, режим учебных занятий и продолжительность  каникул </w:t>
            </w:r>
            <w:proofErr w:type="gramStart"/>
            <w:r w:rsidRPr="004C5324">
              <w:rPr>
                <w:rFonts w:ascii="Times New Roman" w:hAnsi="Times New Roman" w:cs="Times New Roman"/>
                <w:sz w:val="24"/>
                <w:szCs w:val="24"/>
              </w:rPr>
              <w:t>отражены</w:t>
            </w:r>
            <w:proofErr w:type="gramEnd"/>
            <w:r w:rsidRPr="004C5324">
              <w:rPr>
                <w:rFonts w:ascii="Times New Roman" w:hAnsi="Times New Roman" w:cs="Times New Roman"/>
                <w:sz w:val="24"/>
                <w:szCs w:val="24"/>
              </w:rPr>
              <w:t xml:space="preserve"> в учебном плане и календарном учебном графике. Учебный план и календарный учебный график размещены на сайте школы во вкладке: Сведения об образовательной организации/ Документы/ Образование/ Учебный </w:t>
            </w:r>
            <w:r w:rsidRPr="004C5324">
              <w:rPr>
                <w:rFonts w:ascii="Times New Roman" w:hAnsi="Times New Roman" w:cs="Times New Roman"/>
                <w:sz w:val="24"/>
                <w:szCs w:val="24"/>
              </w:rPr>
              <w:lastRenderedPageBreak/>
              <w:t>план</w:t>
            </w:r>
            <w:hyperlink r:id="rId7" w:history="1">
              <w:r w:rsidRPr="00620BA0">
                <w:rPr>
                  <w:rStyle w:val="a7"/>
                  <w:rFonts w:ascii="Times New Roman" w:eastAsia="Algerian" w:hAnsi="Times New Roman" w:cs="Times New Roman"/>
                </w:rPr>
                <w:t>https://edu.tatar.ru/nkamsk/sch15/nkamsk/sch15/obraz/planprog</w:t>
              </w:r>
            </w:hyperlink>
            <w:r w:rsidRPr="00620BA0">
              <w:rPr>
                <w:rFonts w:ascii="Times New Roman" w:hAnsi="Times New Roman" w:cs="Times New Roman"/>
                <w:sz w:val="24"/>
                <w:szCs w:val="24"/>
              </w:rPr>
              <w:t xml:space="preserve">/ </w:t>
            </w:r>
          </w:p>
          <w:p w:rsidR="009920C2" w:rsidRPr="002934E9" w:rsidRDefault="009920C2" w:rsidP="001772DA">
            <w:pPr>
              <w:pStyle w:val="ConsPlusNormal"/>
              <w:ind w:left="172" w:right="113"/>
              <w:contextualSpacing/>
              <w:jc w:val="both"/>
              <w:rPr>
                <w:rFonts w:ascii="Times New Roman" w:hAnsi="Times New Roman" w:cs="Times New Roman"/>
                <w:color w:val="FF0000"/>
                <w:sz w:val="24"/>
                <w:szCs w:val="24"/>
              </w:rPr>
            </w:pPr>
            <w:r w:rsidRPr="004C5324">
              <w:rPr>
                <w:rFonts w:ascii="Times New Roman" w:hAnsi="Times New Roman" w:cs="Times New Roman"/>
                <w:sz w:val="24"/>
                <w:szCs w:val="24"/>
              </w:rPr>
              <w:t>Календарный учебный график</w:t>
            </w:r>
            <w:hyperlink r:id="rId8" w:history="1">
              <w:r w:rsidRPr="00620BA0">
                <w:rPr>
                  <w:rStyle w:val="a7"/>
                  <w:rFonts w:ascii="Times New Roman" w:eastAsia="Algerian" w:hAnsi="Times New Roman" w:cs="Times New Roman"/>
                </w:rPr>
                <w:t>https://edu.tatar.ru/nkamsk/sch15/nkamsk/sch15/obraz/kalend</w:t>
              </w:r>
            </w:hyperlink>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lastRenderedPageBreak/>
              <w:t>3</w:t>
            </w:r>
          </w:p>
        </w:tc>
        <w:tc>
          <w:tcPr>
            <w:tcW w:w="4254"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Документы организации, содержащие сведения о педагогических, научных, руководящих и иных работниках организации, обеспечивающих реализацию образовательных программ</w:t>
            </w:r>
          </w:p>
        </w:tc>
        <w:tc>
          <w:tcPr>
            <w:tcW w:w="4961" w:type="dxa"/>
          </w:tcPr>
          <w:p w:rsidR="009920C2" w:rsidRPr="004C5324" w:rsidRDefault="009920C2" w:rsidP="009920C2">
            <w:pPr>
              <w:pStyle w:val="ConsPlusNormal"/>
              <w:ind w:firstLine="540"/>
              <w:contextualSpacing/>
              <w:rPr>
                <w:rFonts w:ascii="Times New Roman" w:hAnsi="Times New Roman" w:cs="Times New Roman"/>
                <w:sz w:val="24"/>
                <w:szCs w:val="24"/>
              </w:rPr>
            </w:pPr>
          </w:p>
        </w:tc>
        <w:tc>
          <w:tcPr>
            <w:tcW w:w="5528" w:type="dxa"/>
          </w:tcPr>
          <w:p w:rsidR="009920C2" w:rsidRPr="004C5324" w:rsidRDefault="009920C2" w:rsidP="009920C2">
            <w:pPr>
              <w:pStyle w:val="ConsPlusNormal"/>
              <w:ind w:firstLine="540"/>
              <w:contextualSpacing/>
              <w:rPr>
                <w:rFonts w:ascii="Times New Roman" w:hAnsi="Times New Roman" w:cs="Times New Roman"/>
                <w:sz w:val="24"/>
                <w:szCs w:val="24"/>
              </w:rPr>
            </w:pPr>
          </w:p>
        </w:tc>
      </w:tr>
      <w:tr w:rsidR="009920C2" w:rsidRPr="004C5324"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3.1</w:t>
            </w:r>
          </w:p>
        </w:tc>
        <w:tc>
          <w:tcPr>
            <w:tcW w:w="4254" w:type="dxa"/>
          </w:tcPr>
          <w:p w:rsidR="009920C2" w:rsidRPr="004C5324" w:rsidRDefault="009920C2" w:rsidP="001772DA">
            <w:pPr>
              <w:pStyle w:val="ConsPlusNormal"/>
              <w:ind w:left="172" w:right="113"/>
              <w:contextualSpacing/>
              <w:jc w:val="both"/>
              <w:rPr>
                <w:rFonts w:ascii="Times New Roman" w:hAnsi="Times New Roman" w:cs="Times New Roman"/>
                <w:sz w:val="24"/>
                <w:szCs w:val="24"/>
                <w:highlight w:val="yellow"/>
              </w:rPr>
            </w:pPr>
            <w:r w:rsidRPr="004C5324">
              <w:rPr>
                <w:rFonts w:ascii="Times New Roman" w:hAnsi="Times New Roman" w:cs="Times New Roman"/>
                <w:sz w:val="24"/>
                <w:szCs w:val="24"/>
              </w:rPr>
              <w:t>- должностные инструкции работников, обеспечивающих реализацию образовательных программ</w:t>
            </w:r>
          </w:p>
        </w:tc>
        <w:tc>
          <w:tcPr>
            <w:tcW w:w="4961" w:type="dxa"/>
          </w:tcPr>
          <w:p w:rsidR="009920C2" w:rsidRPr="004C5324" w:rsidRDefault="009920C2" w:rsidP="001772DA">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Не разработаны</w:t>
            </w:r>
          </w:p>
        </w:tc>
        <w:tc>
          <w:tcPr>
            <w:tcW w:w="5528"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Разработаны должностные инструкции работников, обеспечивающих реализацию образовательных программ. (Приложение 5, 6, 7, 8, 9, 10, 11, 12)</w:t>
            </w: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3.2</w:t>
            </w:r>
          </w:p>
        </w:tc>
        <w:tc>
          <w:tcPr>
            <w:tcW w:w="4254"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локальный нормативный акт, определяющий соотношение учебной (преподавательской) и другой педагогической работы в пределах рабочей недели или учебного года</w:t>
            </w:r>
          </w:p>
        </w:tc>
        <w:tc>
          <w:tcPr>
            <w:tcW w:w="4961" w:type="dxa"/>
          </w:tcPr>
          <w:p w:rsidR="009920C2" w:rsidRPr="004C5324" w:rsidRDefault="009920C2" w:rsidP="001772DA">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Не разработан</w:t>
            </w:r>
          </w:p>
        </w:tc>
        <w:tc>
          <w:tcPr>
            <w:tcW w:w="5528" w:type="dxa"/>
          </w:tcPr>
          <w:p w:rsidR="009920C2" w:rsidRPr="004C5324" w:rsidRDefault="009920C2" w:rsidP="001772DA">
            <w:pPr>
              <w:pStyle w:val="ConsPlusNormal"/>
              <w:ind w:left="172" w:right="113"/>
              <w:contextualSpacing/>
              <w:jc w:val="both"/>
              <w:rPr>
                <w:rFonts w:ascii="Times New Roman" w:hAnsi="Times New Roman" w:cs="Times New Roman"/>
                <w:color w:val="FF0000"/>
                <w:sz w:val="24"/>
                <w:szCs w:val="24"/>
              </w:rPr>
            </w:pPr>
            <w:r w:rsidRPr="004C5324">
              <w:rPr>
                <w:rFonts w:ascii="Times New Roman" w:hAnsi="Times New Roman" w:cs="Times New Roman"/>
                <w:sz w:val="24"/>
                <w:szCs w:val="24"/>
              </w:rPr>
              <w:t xml:space="preserve">Разработан локальный нормативный акт, определяющий соотношение учебной (преподавательской) и другой педагогической работы в пределах рабочей недели или учебного года. </w:t>
            </w:r>
            <w:proofErr w:type="gramStart"/>
            <w:r w:rsidRPr="004C5324">
              <w:rPr>
                <w:rFonts w:ascii="Times New Roman" w:hAnsi="Times New Roman" w:cs="Times New Roman"/>
                <w:sz w:val="24"/>
                <w:szCs w:val="24"/>
              </w:rPr>
              <w:t>Размещен</w:t>
            </w:r>
            <w:proofErr w:type="gramEnd"/>
            <w:r w:rsidRPr="004C5324">
              <w:rPr>
                <w:rFonts w:ascii="Times New Roman" w:hAnsi="Times New Roman" w:cs="Times New Roman"/>
                <w:sz w:val="24"/>
                <w:szCs w:val="24"/>
              </w:rPr>
              <w:t xml:space="preserve"> на сайте во вкладке: Сведения об образовательной организации/ Документы/ Локальные нормативные акты/ Положение №  183</w:t>
            </w:r>
          </w:p>
          <w:p w:rsidR="009920C2" w:rsidRPr="00461AE6" w:rsidRDefault="00231E44" w:rsidP="001772DA">
            <w:pPr>
              <w:pStyle w:val="ConsPlusNormal"/>
              <w:ind w:left="172" w:right="113"/>
              <w:contextualSpacing/>
              <w:jc w:val="both"/>
              <w:rPr>
                <w:rFonts w:ascii="Times New Roman" w:hAnsi="Times New Roman" w:cs="Times New Roman"/>
                <w:color w:val="FF0000"/>
                <w:sz w:val="24"/>
                <w:szCs w:val="24"/>
              </w:rPr>
            </w:pPr>
            <w:hyperlink r:id="rId9" w:history="1">
              <w:r w:rsidR="009920C2" w:rsidRPr="004C5324">
                <w:rPr>
                  <w:rStyle w:val="a7"/>
                  <w:rFonts w:ascii="Times New Roman" w:eastAsia="Algerian" w:hAnsi="Times New Roman" w:cs="Times New Roman"/>
                </w:rPr>
                <w:t>https://edu.tatar.ru/nkamsk/sch15/nkamsk/sch15/docum/lokakt</w:t>
              </w:r>
            </w:hyperlink>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4</w:t>
            </w:r>
          </w:p>
        </w:tc>
        <w:tc>
          <w:tcPr>
            <w:tcW w:w="4254"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Документы организации по организации и проведению приема на обучение в организацию</w:t>
            </w:r>
          </w:p>
        </w:tc>
        <w:tc>
          <w:tcPr>
            <w:tcW w:w="4961" w:type="dxa"/>
          </w:tcPr>
          <w:p w:rsidR="009920C2" w:rsidRPr="004C5324" w:rsidRDefault="009920C2" w:rsidP="009920C2">
            <w:pPr>
              <w:pStyle w:val="ConsPlusNormal"/>
              <w:ind w:firstLine="540"/>
              <w:contextualSpacing/>
              <w:rPr>
                <w:rFonts w:ascii="Times New Roman" w:hAnsi="Times New Roman" w:cs="Times New Roman"/>
                <w:sz w:val="24"/>
                <w:szCs w:val="24"/>
              </w:rPr>
            </w:pPr>
          </w:p>
        </w:tc>
        <w:tc>
          <w:tcPr>
            <w:tcW w:w="5528" w:type="dxa"/>
          </w:tcPr>
          <w:p w:rsidR="009920C2" w:rsidRPr="004C5324" w:rsidRDefault="009920C2" w:rsidP="009920C2">
            <w:pPr>
              <w:pStyle w:val="ConsPlusNormal"/>
              <w:ind w:firstLine="540"/>
              <w:contextualSpacing/>
              <w:rPr>
                <w:rFonts w:ascii="Times New Roman" w:hAnsi="Times New Roman" w:cs="Times New Roman"/>
                <w:sz w:val="24"/>
                <w:szCs w:val="24"/>
              </w:rPr>
            </w:pPr>
          </w:p>
        </w:tc>
      </w:tr>
      <w:tr w:rsidR="009920C2" w:rsidRPr="004C5324"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4.1</w:t>
            </w:r>
          </w:p>
        </w:tc>
        <w:tc>
          <w:tcPr>
            <w:tcW w:w="4254"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 журнал приема заявлений о приеме на </w:t>
            </w:r>
            <w:proofErr w:type="gramStart"/>
            <w:r w:rsidRPr="004C5324">
              <w:rPr>
                <w:rFonts w:ascii="Times New Roman" w:hAnsi="Times New Roman" w:cs="Times New Roman"/>
                <w:sz w:val="24"/>
                <w:szCs w:val="24"/>
              </w:rPr>
              <w:t>обучение по</w:t>
            </w:r>
            <w:proofErr w:type="gramEnd"/>
            <w:r w:rsidRPr="004C5324">
              <w:rPr>
                <w:rFonts w:ascii="Times New Roman" w:hAnsi="Times New Roman" w:cs="Times New Roman"/>
                <w:sz w:val="24"/>
                <w:szCs w:val="24"/>
              </w:rPr>
              <w:t xml:space="preserve"> образовательным программам начального общего, основного общего образования и среднего общего образования</w:t>
            </w:r>
          </w:p>
        </w:tc>
        <w:tc>
          <w:tcPr>
            <w:tcW w:w="4961"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Журнал приема заявлений о приеме на обучение не приведен в соответствие с установленными требованиями</w:t>
            </w:r>
          </w:p>
        </w:tc>
        <w:tc>
          <w:tcPr>
            <w:tcW w:w="5528"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Журнал</w:t>
            </w:r>
            <w:r>
              <w:rPr>
                <w:rFonts w:ascii="Times New Roman" w:hAnsi="Times New Roman" w:cs="Times New Roman"/>
                <w:sz w:val="24"/>
                <w:szCs w:val="24"/>
              </w:rPr>
              <w:t>ы</w:t>
            </w:r>
            <w:r w:rsidRPr="004C5324">
              <w:rPr>
                <w:rFonts w:ascii="Times New Roman" w:hAnsi="Times New Roman" w:cs="Times New Roman"/>
                <w:sz w:val="24"/>
                <w:szCs w:val="24"/>
              </w:rPr>
              <w:t xml:space="preserve"> приема заявлений о приеме на обучение приведен</w:t>
            </w:r>
            <w:r>
              <w:rPr>
                <w:rFonts w:ascii="Times New Roman" w:hAnsi="Times New Roman" w:cs="Times New Roman"/>
                <w:sz w:val="24"/>
                <w:szCs w:val="24"/>
              </w:rPr>
              <w:t>ы</w:t>
            </w:r>
            <w:r w:rsidRPr="004C5324">
              <w:rPr>
                <w:rFonts w:ascii="Times New Roman" w:hAnsi="Times New Roman" w:cs="Times New Roman"/>
                <w:sz w:val="24"/>
                <w:szCs w:val="24"/>
              </w:rPr>
              <w:t xml:space="preserve"> в </w:t>
            </w:r>
            <w:r w:rsidRPr="006D5102">
              <w:rPr>
                <w:rFonts w:ascii="Times New Roman" w:hAnsi="Times New Roman" w:cs="Times New Roman"/>
                <w:sz w:val="24"/>
                <w:szCs w:val="24"/>
              </w:rPr>
              <w:t>соответствие с установленными требованиями. Копия журналов прилагается. (Приложение 13, 14).</w:t>
            </w: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4.2</w:t>
            </w:r>
          </w:p>
        </w:tc>
        <w:tc>
          <w:tcPr>
            <w:tcW w:w="4254"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 личные дела детей, зачисленных в организацию на </w:t>
            </w:r>
            <w:proofErr w:type="gramStart"/>
            <w:r w:rsidRPr="004C5324">
              <w:rPr>
                <w:rFonts w:ascii="Times New Roman" w:hAnsi="Times New Roman" w:cs="Times New Roman"/>
                <w:sz w:val="24"/>
                <w:szCs w:val="24"/>
              </w:rPr>
              <w:t>обучение по</w:t>
            </w:r>
            <w:proofErr w:type="gramEnd"/>
            <w:r w:rsidRPr="004C5324">
              <w:rPr>
                <w:rFonts w:ascii="Times New Roman" w:hAnsi="Times New Roman" w:cs="Times New Roman"/>
                <w:sz w:val="24"/>
                <w:szCs w:val="24"/>
              </w:rPr>
              <w:t xml:space="preserve"> образовательным программам начального общего, основного общего </w:t>
            </w:r>
            <w:r w:rsidRPr="004C5324">
              <w:rPr>
                <w:rFonts w:ascii="Times New Roman" w:hAnsi="Times New Roman" w:cs="Times New Roman"/>
                <w:sz w:val="24"/>
                <w:szCs w:val="24"/>
              </w:rPr>
              <w:lastRenderedPageBreak/>
              <w:t>образования и среднего общего образования</w:t>
            </w:r>
          </w:p>
        </w:tc>
        <w:tc>
          <w:tcPr>
            <w:tcW w:w="4961" w:type="dxa"/>
          </w:tcPr>
          <w:p w:rsidR="009920C2" w:rsidRPr="004C5324"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lastRenderedPageBreak/>
              <w:t>В личных делах обучающихся отсутствуют заявления о выборе языка обучения, другие документы, предоставленные родителями при приеме на обучение</w:t>
            </w:r>
          </w:p>
        </w:tc>
        <w:tc>
          <w:tcPr>
            <w:tcW w:w="5528" w:type="dxa"/>
            <w:tcBorders>
              <w:bottom w:val="single" w:sz="4" w:space="0" w:color="auto"/>
            </w:tcBorders>
          </w:tcPr>
          <w:p w:rsidR="009920C2" w:rsidRPr="004C5324" w:rsidRDefault="009920C2" w:rsidP="001772DA">
            <w:pPr>
              <w:pStyle w:val="1"/>
              <w:spacing w:before="0" w:beforeAutospacing="0" w:after="0" w:afterAutospacing="0"/>
              <w:ind w:left="172" w:right="113"/>
              <w:jc w:val="both"/>
              <w:rPr>
                <w:b w:val="0"/>
                <w:sz w:val="24"/>
                <w:szCs w:val="24"/>
              </w:rPr>
            </w:pPr>
            <w:proofErr w:type="gramStart"/>
            <w:r w:rsidRPr="004C5324">
              <w:rPr>
                <w:b w:val="0"/>
                <w:sz w:val="24"/>
                <w:szCs w:val="24"/>
              </w:rPr>
              <w:t xml:space="preserve">Личные делах обучающихся приведены в соответствие с </w:t>
            </w:r>
            <w:r w:rsidRPr="004C5324">
              <w:rPr>
                <w:b w:val="0"/>
                <w:color w:val="000000"/>
                <w:spacing w:val="3"/>
                <w:sz w:val="24"/>
                <w:szCs w:val="24"/>
              </w:rPr>
              <w:t xml:space="preserve">Приказом Министерства просвещения Российской Федерации от 02.09.2020 г. № 458 «Об утверждении Порядка </w:t>
            </w:r>
            <w:r w:rsidRPr="004C5324">
              <w:rPr>
                <w:b w:val="0"/>
                <w:color w:val="000000"/>
                <w:spacing w:val="3"/>
                <w:sz w:val="24"/>
                <w:szCs w:val="24"/>
              </w:rPr>
              <w:lastRenderedPageBreak/>
              <w:t xml:space="preserve">приема на обучение по образовательным программам начального общего, основного общего и среднего общего образования», в заявлении </w:t>
            </w:r>
            <w:r w:rsidR="00663827">
              <w:rPr>
                <w:b w:val="0"/>
                <w:color w:val="000000"/>
                <w:spacing w:val="3"/>
                <w:sz w:val="24"/>
                <w:szCs w:val="24"/>
              </w:rPr>
              <w:t>о прием</w:t>
            </w:r>
            <w:r w:rsidR="00483272">
              <w:rPr>
                <w:b w:val="0"/>
                <w:color w:val="000000"/>
                <w:spacing w:val="3"/>
                <w:sz w:val="24"/>
                <w:szCs w:val="24"/>
              </w:rPr>
              <w:t>е</w:t>
            </w:r>
            <w:r w:rsidR="00663827">
              <w:rPr>
                <w:b w:val="0"/>
                <w:color w:val="000000"/>
                <w:spacing w:val="3"/>
                <w:sz w:val="24"/>
                <w:szCs w:val="24"/>
              </w:rPr>
              <w:t xml:space="preserve"> ребенка в школу по образовательным программа</w:t>
            </w:r>
            <w:r w:rsidR="00483272">
              <w:rPr>
                <w:b w:val="0"/>
                <w:color w:val="000000"/>
                <w:spacing w:val="3"/>
                <w:sz w:val="24"/>
                <w:szCs w:val="24"/>
              </w:rPr>
              <w:t xml:space="preserve">м начального общего и основного общего </w:t>
            </w:r>
            <w:proofErr w:type="spellStart"/>
            <w:r w:rsidR="00483272">
              <w:rPr>
                <w:b w:val="0"/>
                <w:color w:val="000000"/>
                <w:spacing w:val="3"/>
                <w:sz w:val="24"/>
                <w:szCs w:val="24"/>
              </w:rPr>
              <w:t>образования</w:t>
            </w:r>
            <w:r w:rsidRPr="004C5324">
              <w:rPr>
                <w:b w:val="0"/>
                <w:color w:val="000000"/>
                <w:spacing w:val="3"/>
                <w:sz w:val="24"/>
                <w:szCs w:val="24"/>
              </w:rPr>
              <w:t>указан</w:t>
            </w:r>
            <w:proofErr w:type="spellEnd"/>
            <w:r w:rsidRPr="004C5324">
              <w:rPr>
                <w:b w:val="0"/>
                <w:color w:val="000000"/>
                <w:spacing w:val="3"/>
                <w:sz w:val="24"/>
                <w:szCs w:val="24"/>
              </w:rPr>
              <w:t xml:space="preserve"> выбор языка обучения, в личных делах находятся документы, </w:t>
            </w:r>
            <w:r w:rsidRPr="004C5324">
              <w:rPr>
                <w:b w:val="0"/>
                <w:sz w:val="24"/>
                <w:szCs w:val="24"/>
              </w:rPr>
              <w:t>предоставленные родителями при</w:t>
            </w:r>
            <w:proofErr w:type="gramEnd"/>
            <w:r w:rsidRPr="004C5324">
              <w:rPr>
                <w:b w:val="0"/>
                <w:sz w:val="24"/>
                <w:szCs w:val="24"/>
              </w:rPr>
              <w:t xml:space="preserve"> </w:t>
            </w:r>
            <w:proofErr w:type="gramStart"/>
            <w:r w:rsidRPr="004C5324">
              <w:rPr>
                <w:b w:val="0"/>
                <w:sz w:val="24"/>
                <w:szCs w:val="24"/>
              </w:rPr>
              <w:t>приеме</w:t>
            </w:r>
            <w:proofErr w:type="gramEnd"/>
            <w:r w:rsidRPr="004C5324">
              <w:rPr>
                <w:b w:val="0"/>
                <w:sz w:val="24"/>
                <w:szCs w:val="24"/>
              </w:rPr>
              <w:t xml:space="preserve"> на обучение в соответствии с вышеуказанным Приказом. </w:t>
            </w:r>
          </w:p>
          <w:p w:rsidR="006263E6" w:rsidRDefault="009920C2" w:rsidP="001772DA">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Личные дела сформированы согласно Положению о </w:t>
            </w:r>
            <w:r>
              <w:rPr>
                <w:rFonts w:ascii="Times New Roman" w:hAnsi="Times New Roman" w:cs="Times New Roman"/>
                <w:sz w:val="24"/>
                <w:szCs w:val="24"/>
              </w:rPr>
              <w:t xml:space="preserve">порядке формирования, ведения и хранения </w:t>
            </w:r>
            <w:r w:rsidRPr="004C5324">
              <w:rPr>
                <w:rFonts w:ascii="Times New Roman" w:hAnsi="Times New Roman" w:cs="Times New Roman"/>
                <w:sz w:val="24"/>
                <w:szCs w:val="24"/>
              </w:rPr>
              <w:t>личных дел обучающихся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w:t>
            </w:r>
            <w:proofErr w:type="gramStart"/>
            <w:r w:rsidRPr="004C5324">
              <w:rPr>
                <w:rFonts w:ascii="Times New Roman" w:hAnsi="Times New Roman" w:cs="Times New Roman"/>
                <w:sz w:val="24"/>
                <w:szCs w:val="24"/>
              </w:rPr>
              <w:t>.П</w:t>
            </w:r>
            <w:proofErr w:type="gramEnd"/>
            <w:r w:rsidRPr="004C5324">
              <w:rPr>
                <w:rFonts w:ascii="Times New Roman" w:hAnsi="Times New Roman" w:cs="Times New Roman"/>
                <w:sz w:val="24"/>
                <w:szCs w:val="24"/>
              </w:rPr>
              <w:t xml:space="preserve">оложение размещено на сайте во вкладке: Сведения об образовательной организации/ Документы/ Локальные нормативные акты/ </w:t>
            </w:r>
            <w:proofErr w:type="spellStart"/>
            <w:r w:rsidRPr="004C5324">
              <w:rPr>
                <w:rFonts w:ascii="Times New Roman" w:hAnsi="Times New Roman" w:cs="Times New Roman"/>
                <w:sz w:val="24"/>
                <w:szCs w:val="24"/>
              </w:rPr>
              <w:t>Положение№</w:t>
            </w:r>
            <w:proofErr w:type="spellEnd"/>
            <w:r w:rsidRPr="004C5324">
              <w:rPr>
                <w:rFonts w:ascii="Times New Roman" w:hAnsi="Times New Roman" w:cs="Times New Roman"/>
                <w:sz w:val="24"/>
                <w:szCs w:val="24"/>
              </w:rPr>
              <w:t xml:space="preserve"> 160</w:t>
            </w:r>
          </w:p>
          <w:p w:rsidR="009920C2" w:rsidRDefault="00231E44" w:rsidP="001772DA">
            <w:pPr>
              <w:pStyle w:val="ConsPlusNormal"/>
              <w:ind w:left="172" w:right="113"/>
              <w:contextualSpacing/>
              <w:jc w:val="both"/>
              <w:rPr>
                <w:rFonts w:ascii="Times New Roman" w:hAnsi="Times New Roman" w:cs="Times New Roman"/>
                <w:sz w:val="24"/>
                <w:szCs w:val="24"/>
              </w:rPr>
            </w:pPr>
            <w:hyperlink r:id="rId10" w:history="1">
              <w:r w:rsidR="009920C2" w:rsidRPr="004C5324">
                <w:rPr>
                  <w:rStyle w:val="a7"/>
                  <w:rFonts w:ascii="Times New Roman" w:eastAsia="Algerian" w:hAnsi="Times New Roman" w:cs="Times New Roman"/>
                </w:rPr>
                <w:t>https://edu.tatar.ru/nkamsk/sch15/nkamsk/sch15/docum/lokakt</w:t>
              </w:r>
            </w:hyperlink>
          </w:p>
          <w:p w:rsidR="009920C2" w:rsidRPr="004C5324" w:rsidRDefault="009920C2" w:rsidP="001772DA">
            <w:pPr>
              <w:pStyle w:val="ConsPlusNormal"/>
              <w:ind w:left="172" w:right="113"/>
              <w:contextualSpacing/>
              <w:jc w:val="both"/>
              <w:rPr>
                <w:rFonts w:ascii="Times New Roman" w:hAnsi="Times New Roman" w:cs="Times New Roman"/>
                <w:color w:val="FF0000"/>
                <w:sz w:val="24"/>
                <w:szCs w:val="24"/>
              </w:rPr>
            </w:pPr>
            <w:r w:rsidRPr="004C5324">
              <w:rPr>
                <w:rFonts w:ascii="Times New Roman" w:hAnsi="Times New Roman" w:cs="Times New Roman"/>
                <w:sz w:val="24"/>
                <w:szCs w:val="24"/>
              </w:rPr>
              <w:t>Копии личных дел обучающихся прилагаются</w:t>
            </w:r>
          </w:p>
          <w:p w:rsidR="009920C2" w:rsidRPr="000B148F" w:rsidRDefault="009920C2" w:rsidP="001772DA">
            <w:pPr>
              <w:pStyle w:val="1"/>
              <w:spacing w:before="0" w:beforeAutospacing="0" w:after="0" w:afterAutospacing="0"/>
              <w:ind w:left="172" w:right="113"/>
              <w:jc w:val="both"/>
              <w:rPr>
                <w:b w:val="0"/>
                <w:spacing w:val="3"/>
                <w:sz w:val="24"/>
                <w:szCs w:val="24"/>
              </w:rPr>
            </w:pPr>
            <w:r w:rsidRPr="000B148F">
              <w:rPr>
                <w:b w:val="0"/>
                <w:sz w:val="24"/>
                <w:szCs w:val="24"/>
              </w:rPr>
              <w:t xml:space="preserve">(Приложение 15, </w:t>
            </w:r>
            <w:r w:rsidRPr="006D5102">
              <w:rPr>
                <w:b w:val="0"/>
                <w:sz w:val="24"/>
                <w:szCs w:val="24"/>
              </w:rPr>
              <w:t>16, 17).</w:t>
            </w:r>
          </w:p>
        </w:tc>
      </w:tr>
      <w:tr w:rsidR="009920C2" w:rsidRPr="004C5324"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lastRenderedPageBreak/>
              <w:t>5</w:t>
            </w:r>
          </w:p>
        </w:tc>
        <w:tc>
          <w:tcPr>
            <w:tcW w:w="4254"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Акты организации, определяющие (регламентирующие)</w:t>
            </w:r>
          </w:p>
        </w:tc>
        <w:tc>
          <w:tcPr>
            <w:tcW w:w="4961" w:type="dxa"/>
          </w:tcPr>
          <w:p w:rsidR="009920C2" w:rsidRPr="004C5324" w:rsidRDefault="009920C2" w:rsidP="009920C2">
            <w:pPr>
              <w:pStyle w:val="ConsPlusNormal"/>
              <w:ind w:firstLine="540"/>
              <w:contextualSpacing/>
              <w:rPr>
                <w:rFonts w:ascii="Times New Roman" w:hAnsi="Times New Roman" w:cs="Times New Roman"/>
                <w:sz w:val="24"/>
                <w:szCs w:val="24"/>
              </w:rPr>
            </w:pPr>
          </w:p>
        </w:tc>
        <w:tc>
          <w:tcPr>
            <w:tcW w:w="5528" w:type="dxa"/>
          </w:tcPr>
          <w:p w:rsidR="009920C2" w:rsidRPr="004C5324" w:rsidRDefault="009920C2" w:rsidP="009920C2">
            <w:pPr>
              <w:pStyle w:val="ConsPlusNormal"/>
              <w:ind w:firstLine="540"/>
              <w:contextualSpacing/>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5.1</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 язык, языки образования, а также порядок получения образования на иностранном языке в соответствии с образовательной программой</w:t>
            </w:r>
          </w:p>
        </w:tc>
        <w:tc>
          <w:tcPr>
            <w:tcW w:w="4961"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Не приведено в соответствие с </w:t>
            </w:r>
            <w:hyperlink r:id="rId11" w:history="1">
              <w:r w:rsidRPr="004C5324">
                <w:rPr>
                  <w:rFonts w:ascii="Times New Roman" w:hAnsi="Times New Roman" w:cs="Times New Roman"/>
                  <w:sz w:val="24"/>
                  <w:szCs w:val="24"/>
                </w:rPr>
                <w:t>частью 6 статьи 14</w:t>
              </w:r>
            </w:hyperlink>
            <w:r w:rsidRPr="004C5324">
              <w:rPr>
                <w:rFonts w:ascii="Times New Roman" w:hAnsi="Times New Roman" w:cs="Times New Roman"/>
                <w:sz w:val="24"/>
                <w:szCs w:val="24"/>
              </w:rPr>
              <w:t xml:space="preserve"> № 273-ФЗ содержание положения, регулирующее языки обучения и воспитания</w:t>
            </w: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Содержание положения, регулирующее языки обучения и воспитания приведено в соответствие с </w:t>
            </w:r>
            <w:hyperlink r:id="rId12" w:history="1">
              <w:r w:rsidRPr="004C5324">
                <w:rPr>
                  <w:rFonts w:ascii="Times New Roman" w:hAnsi="Times New Roman" w:cs="Times New Roman"/>
                  <w:sz w:val="24"/>
                  <w:szCs w:val="24"/>
                </w:rPr>
                <w:t>частью 6 статьи 14</w:t>
              </w:r>
            </w:hyperlink>
            <w:r w:rsidRPr="004C5324">
              <w:rPr>
                <w:rFonts w:ascii="Times New Roman" w:hAnsi="Times New Roman" w:cs="Times New Roman"/>
                <w:sz w:val="24"/>
                <w:szCs w:val="24"/>
              </w:rPr>
              <w:t xml:space="preserve"> № 273-ФЗ. Положение размещено на сайте во вкладке: Сведения об образовательной организации/ Документы/ Локальные нормативные акты/ Положение № 184</w:t>
            </w:r>
          </w:p>
          <w:p w:rsidR="009920C2" w:rsidRDefault="00231E44" w:rsidP="006263E6">
            <w:pPr>
              <w:pStyle w:val="ConsPlusNormal"/>
              <w:ind w:left="172" w:right="113"/>
              <w:contextualSpacing/>
              <w:jc w:val="both"/>
            </w:pPr>
            <w:hyperlink r:id="rId13" w:history="1">
              <w:r w:rsidR="009920C2" w:rsidRPr="004C5324">
                <w:rPr>
                  <w:rStyle w:val="a7"/>
                  <w:rFonts w:ascii="Times New Roman" w:eastAsia="Algerian" w:hAnsi="Times New Roman" w:cs="Times New Roman"/>
                </w:rPr>
                <w:t>https://edu.tatar.ru/nkamsk/sch15/nkamsk/sch15/docum/lokakt</w:t>
              </w:r>
            </w:hyperlink>
          </w:p>
          <w:p w:rsidR="00EE3856" w:rsidRPr="004C5324" w:rsidRDefault="00EE3856" w:rsidP="006263E6">
            <w:pPr>
              <w:pStyle w:val="ConsPlusNormal"/>
              <w:ind w:left="172" w:right="113"/>
              <w:contextualSpacing/>
              <w:jc w:val="both"/>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lastRenderedPageBreak/>
              <w:t>5.2</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proofErr w:type="gramStart"/>
            <w:r w:rsidRPr="004C5324">
              <w:rPr>
                <w:rFonts w:ascii="Times New Roman" w:hAnsi="Times New Roman" w:cs="Times New Roman"/>
                <w:sz w:val="24"/>
                <w:szCs w:val="24"/>
              </w:rPr>
              <w:t>- порядок оказания учебно-методической помощи обучающимся, в том числе в форме индивидуальных консультаций, оказываемых дистанционно с использованием информационных и телекоммуникационных технологий</w:t>
            </w:r>
            <w:proofErr w:type="gramEnd"/>
          </w:p>
        </w:tc>
        <w:tc>
          <w:tcPr>
            <w:tcW w:w="4961"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Порядок не регламентирован</w:t>
            </w: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proofErr w:type="gramStart"/>
            <w:r w:rsidRPr="004C5324">
              <w:rPr>
                <w:rFonts w:ascii="Times New Roman" w:hAnsi="Times New Roman" w:cs="Times New Roman"/>
                <w:sz w:val="24"/>
                <w:szCs w:val="24"/>
              </w:rPr>
              <w:t xml:space="preserve">Разработан локальный нормативный акт «Положение о порядке оказания учебно-методической помощи обучающимся, в том числе в форме индивидуальных консультаций, оказываемых дистанционно с использованием информационных и телекоммуникационных технологий 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который </w:t>
            </w:r>
            <w:proofErr w:type="gramEnd"/>
          </w:p>
          <w:p w:rsidR="009920C2" w:rsidRPr="004C5324" w:rsidRDefault="009920C2" w:rsidP="006263E6">
            <w:pPr>
              <w:pStyle w:val="ConsPlusNormal"/>
              <w:ind w:left="172" w:right="113"/>
              <w:contextualSpacing/>
              <w:jc w:val="both"/>
              <w:rPr>
                <w:rFonts w:ascii="Times New Roman" w:hAnsi="Times New Roman" w:cs="Times New Roman"/>
                <w:color w:val="FF0000"/>
                <w:sz w:val="24"/>
                <w:szCs w:val="24"/>
              </w:rPr>
            </w:pPr>
            <w:proofErr w:type="gramStart"/>
            <w:r w:rsidRPr="004C5324">
              <w:rPr>
                <w:rFonts w:ascii="Times New Roman" w:hAnsi="Times New Roman" w:cs="Times New Roman"/>
                <w:sz w:val="24"/>
                <w:szCs w:val="24"/>
              </w:rPr>
              <w:t>размещен</w:t>
            </w:r>
            <w:proofErr w:type="gramEnd"/>
            <w:r w:rsidRPr="004C5324">
              <w:rPr>
                <w:rFonts w:ascii="Times New Roman" w:hAnsi="Times New Roman" w:cs="Times New Roman"/>
                <w:sz w:val="24"/>
                <w:szCs w:val="24"/>
              </w:rPr>
              <w:t xml:space="preserve"> на сайте во вкладке: Сведения об образовательной организации/ Документы/ Локальные нормативные акты/ Положение № 176</w:t>
            </w:r>
          </w:p>
          <w:p w:rsidR="009920C2" w:rsidRPr="004C5324" w:rsidRDefault="00231E44" w:rsidP="006263E6">
            <w:pPr>
              <w:pStyle w:val="ConsPlusNormal"/>
              <w:ind w:left="172" w:right="113"/>
              <w:contextualSpacing/>
              <w:jc w:val="both"/>
              <w:rPr>
                <w:rFonts w:ascii="Times New Roman" w:hAnsi="Times New Roman" w:cs="Times New Roman"/>
                <w:sz w:val="24"/>
                <w:szCs w:val="24"/>
              </w:rPr>
            </w:pPr>
            <w:hyperlink r:id="rId14" w:history="1">
              <w:r w:rsidR="009920C2" w:rsidRPr="004C5324">
                <w:rPr>
                  <w:rStyle w:val="a7"/>
                  <w:rFonts w:ascii="Times New Roman" w:eastAsia="Algerian" w:hAnsi="Times New Roman" w:cs="Times New Roman"/>
                </w:rPr>
                <w:t>https://edu.tatar.ru/nkamsk/sch15/nkamsk/sch15/docum/lokakt</w:t>
              </w:r>
            </w:hyperlink>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5.3</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proofErr w:type="gramStart"/>
            <w:r w:rsidRPr="004C5324">
              <w:rPr>
                <w:rFonts w:ascii="Times New Roman" w:hAnsi="Times New Roman" w:cs="Times New Roman"/>
                <w:sz w:val="24"/>
                <w:szCs w:val="24"/>
              </w:rPr>
              <w:t>- соотношение объема занятий, проводимых путем непосредственного взаимодействия педагогического работника с обучающимся, в том числе с применением электронного обучения, дистанционных образовательных технологий</w:t>
            </w:r>
            <w:proofErr w:type="gramEnd"/>
          </w:p>
        </w:tc>
        <w:tc>
          <w:tcPr>
            <w:tcW w:w="4961"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Соотношение объема занятий, проводимых путем непосредственного взаимодействия педагогического работника </w:t>
            </w:r>
            <w:proofErr w:type="gramStart"/>
            <w:r w:rsidRPr="004C5324">
              <w:rPr>
                <w:rFonts w:ascii="Times New Roman" w:hAnsi="Times New Roman" w:cs="Times New Roman"/>
                <w:sz w:val="24"/>
                <w:szCs w:val="24"/>
              </w:rPr>
              <w:t>с</w:t>
            </w:r>
            <w:proofErr w:type="gramEnd"/>
            <w:r w:rsidRPr="004C5324">
              <w:rPr>
                <w:rFonts w:ascii="Times New Roman" w:hAnsi="Times New Roman" w:cs="Times New Roman"/>
                <w:sz w:val="24"/>
                <w:szCs w:val="24"/>
              </w:rPr>
              <w:t xml:space="preserve"> обучающимся не определено</w:t>
            </w:r>
          </w:p>
          <w:p w:rsidR="009920C2" w:rsidRPr="009920C2" w:rsidRDefault="009920C2" w:rsidP="006263E6">
            <w:pPr>
              <w:ind w:left="172" w:right="113"/>
              <w:jc w:val="both"/>
              <w:rPr>
                <w:rFonts w:ascii="Times New Roman" w:hAnsi="Times New Roman" w:cs="Times New Roman"/>
                <w:sz w:val="24"/>
                <w:szCs w:val="24"/>
                <w:lang w:val="ru-RU"/>
              </w:rPr>
            </w:pP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color w:val="FF0000"/>
                <w:sz w:val="24"/>
                <w:szCs w:val="24"/>
              </w:rPr>
            </w:pPr>
            <w:proofErr w:type="gramStart"/>
            <w:r w:rsidRPr="004C5324">
              <w:rPr>
                <w:rFonts w:ascii="Times New Roman" w:hAnsi="Times New Roman" w:cs="Times New Roman"/>
                <w:sz w:val="24"/>
                <w:szCs w:val="24"/>
              </w:rPr>
              <w:t xml:space="preserve">Разработан локальный нормативный акт «Положение о соотношении объема занятий, проводимых путем непосредственного взаимодействия педагогического работника с обучающимся, в том числе с применением электронного обучения, дистанционных образовательных технологий 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w:t>
            </w:r>
            <w:proofErr w:type="spellStart"/>
            <w:r w:rsidRPr="004C5324">
              <w:rPr>
                <w:rFonts w:ascii="Times New Roman" w:hAnsi="Times New Roman" w:cs="Times New Roman"/>
                <w:sz w:val="24"/>
                <w:szCs w:val="24"/>
              </w:rPr>
              <w:t>которыйразмещен</w:t>
            </w:r>
            <w:proofErr w:type="spellEnd"/>
            <w:r w:rsidRPr="004C5324">
              <w:rPr>
                <w:rFonts w:ascii="Times New Roman" w:hAnsi="Times New Roman" w:cs="Times New Roman"/>
                <w:sz w:val="24"/>
                <w:szCs w:val="24"/>
              </w:rPr>
              <w:t xml:space="preserve"> на сайте во вкладке:</w:t>
            </w:r>
            <w:proofErr w:type="gramEnd"/>
            <w:r w:rsidRPr="004C5324">
              <w:rPr>
                <w:rFonts w:ascii="Times New Roman" w:hAnsi="Times New Roman" w:cs="Times New Roman"/>
                <w:sz w:val="24"/>
                <w:szCs w:val="24"/>
              </w:rPr>
              <w:t xml:space="preserve"> Сведения об образовательной организации/ Документы/ Локальные нормативные акты/ Положение № 177</w:t>
            </w:r>
          </w:p>
          <w:p w:rsidR="009920C2" w:rsidRDefault="00231E44" w:rsidP="006263E6">
            <w:pPr>
              <w:pStyle w:val="ConsPlusNormal"/>
              <w:ind w:left="172" w:right="113"/>
              <w:contextualSpacing/>
              <w:jc w:val="both"/>
            </w:pPr>
            <w:hyperlink r:id="rId15" w:history="1">
              <w:r w:rsidR="009920C2" w:rsidRPr="004C5324">
                <w:rPr>
                  <w:rStyle w:val="a7"/>
                  <w:rFonts w:ascii="Times New Roman" w:eastAsia="Algerian" w:hAnsi="Times New Roman" w:cs="Times New Roman"/>
                </w:rPr>
                <w:t>https://edu.tatar.ru/nkamsk/sch15/nkamsk/sch15/docum/lokakt</w:t>
              </w:r>
            </w:hyperlink>
          </w:p>
          <w:p w:rsidR="00EE3856" w:rsidRDefault="00EE3856" w:rsidP="006263E6">
            <w:pPr>
              <w:pStyle w:val="ConsPlusNormal"/>
              <w:ind w:left="172" w:right="113"/>
              <w:contextualSpacing/>
              <w:jc w:val="both"/>
            </w:pPr>
          </w:p>
          <w:p w:rsidR="00EE3856" w:rsidRPr="004C5324" w:rsidRDefault="00EE3856" w:rsidP="006263E6">
            <w:pPr>
              <w:pStyle w:val="ConsPlusNormal"/>
              <w:ind w:left="172" w:right="113"/>
              <w:contextualSpacing/>
              <w:jc w:val="both"/>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lastRenderedPageBreak/>
              <w:t>5.4</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 xml:space="preserve">- способ идентификации личности </w:t>
            </w:r>
            <w:proofErr w:type="gramStart"/>
            <w:r w:rsidRPr="004C5324">
              <w:rPr>
                <w:rFonts w:ascii="Times New Roman" w:hAnsi="Times New Roman" w:cs="Times New Roman"/>
                <w:sz w:val="24"/>
                <w:szCs w:val="24"/>
              </w:rPr>
              <w:t>обучающегося</w:t>
            </w:r>
            <w:proofErr w:type="gramEnd"/>
            <w:r w:rsidRPr="004C5324">
              <w:rPr>
                <w:rFonts w:ascii="Times New Roman" w:hAnsi="Times New Roman" w:cs="Times New Roman"/>
                <w:sz w:val="24"/>
                <w:szCs w:val="24"/>
              </w:rPr>
              <w:t xml:space="preserve"> в электронной информационно-образовательной среде организации</w:t>
            </w:r>
          </w:p>
        </w:tc>
        <w:tc>
          <w:tcPr>
            <w:tcW w:w="4961"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Способ идентификации личности </w:t>
            </w:r>
            <w:proofErr w:type="gramStart"/>
            <w:r w:rsidRPr="004C5324">
              <w:rPr>
                <w:rFonts w:ascii="Times New Roman" w:hAnsi="Times New Roman" w:cs="Times New Roman"/>
                <w:sz w:val="24"/>
                <w:szCs w:val="24"/>
              </w:rPr>
              <w:t>обучающегося</w:t>
            </w:r>
            <w:proofErr w:type="gramEnd"/>
            <w:r w:rsidRPr="004C5324">
              <w:rPr>
                <w:rFonts w:ascii="Times New Roman" w:hAnsi="Times New Roman" w:cs="Times New Roman"/>
                <w:sz w:val="24"/>
                <w:szCs w:val="24"/>
              </w:rPr>
              <w:t xml:space="preserve"> в электронной информационно-образовательной среде организации не определен</w:t>
            </w: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color w:val="FF0000"/>
                <w:sz w:val="24"/>
                <w:szCs w:val="24"/>
              </w:rPr>
            </w:pPr>
            <w:r w:rsidRPr="004C5324">
              <w:rPr>
                <w:rFonts w:ascii="Times New Roman" w:hAnsi="Times New Roman" w:cs="Times New Roman"/>
                <w:sz w:val="24"/>
                <w:szCs w:val="24"/>
              </w:rPr>
              <w:t>Разработан локальный нормативный акт «Положение о способе идентификации личности обучающегося в электронной информационно-образовательной среде 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который размещен на сайте во вкладке: Сведения об образовательной организации/ Документы/ Локальные нормативные акты/ Положение № 178</w:t>
            </w:r>
          </w:p>
          <w:p w:rsidR="009920C2" w:rsidRPr="004C5324" w:rsidRDefault="00231E44" w:rsidP="006263E6">
            <w:pPr>
              <w:pStyle w:val="ConsPlusNormal"/>
              <w:ind w:left="172" w:right="113"/>
              <w:contextualSpacing/>
              <w:jc w:val="both"/>
              <w:rPr>
                <w:rFonts w:ascii="Times New Roman" w:hAnsi="Times New Roman" w:cs="Times New Roman"/>
                <w:sz w:val="24"/>
                <w:szCs w:val="24"/>
              </w:rPr>
            </w:pPr>
            <w:hyperlink r:id="rId16" w:history="1">
              <w:r w:rsidR="009920C2" w:rsidRPr="004C5324">
                <w:rPr>
                  <w:rStyle w:val="a7"/>
                  <w:rFonts w:ascii="Times New Roman" w:eastAsia="Algerian" w:hAnsi="Times New Roman" w:cs="Times New Roman"/>
                </w:rPr>
                <w:t>https://edu.tatar.ru/nkamsk/sch15/nkamsk/sch15/docum/lokakt</w:t>
              </w:r>
            </w:hyperlink>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5.5</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 xml:space="preserve">- порядок и форму зачета результатов обучения в качестве результата промежуточной аттестации при представлении обучающимся документов, подтверждающих освоение им образовательной программы или ее части в виде </w:t>
            </w:r>
            <w:proofErr w:type="spellStart"/>
            <w:r w:rsidRPr="004C5324">
              <w:rPr>
                <w:rFonts w:ascii="Times New Roman" w:hAnsi="Times New Roman" w:cs="Times New Roman"/>
                <w:sz w:val="24"/>
                <w:szCs w:val="24"/>
              </w:rPr>
              <w:t>онлайн-курсов</w:t>
            </w:r>
            <w:proofErr w:type="spellEnd"/>
            <w:r w:rsidRPr="004C5324">
              <w:rPr>
                <w:rFonts w:ascii="Times New Roman" w:hAnsi="Times New Roman" w:cs="Times New Roman"/>
                <w:sz w:val="24"/>
                <w:szCs w:val="24"/>
              </w:rPr>
              <w:t xml:space="preserve"> в иной организации</w:t>
            </w:r>
          </w:p>
        </w:tc>
        <w:tc>
          <w:tcPr>
            <w:tcW w:w="4961"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Порядок не регламентирован</w:t>
            </w: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color w:val="FF0000"/>
                <w:sz w:val="24"/>
                <w:szCs w:val="24"/>
              </w:rPr>
            </w:pPr>
            <w:proofErr w:type="gramStart"/>
            <w:r w:rsidRPr="004C5324">
              <w:rPr>
                <w:rFonts w:ascii="Times New Roman" w:hAnsi="Times New Roman" w:cs="Times New Roman"/>
                <w:sz w:val="24"/>
                <w:szCs w:val="24"/>
              </w:rPr>
              <w:t xml:space="preserve">Разработан локальный нормативный акт «Положение о порядке и форме зачета результатов обучения в качестве результата промежуточной аттестации при представлении обучающимся документов, подтверждающих освоение им образовательной программы или ее части в виде </w:t>
            </w:r>
            <w:proofErr w:type="spellStart"/>
            <w:r w:rsidRPr="004C5324">
              <w:rPr>
                <w:rFonts w:ascii="Times New Roman" w:hAnsi="Times New Roman" w:cs="Times New Roman"/>
                <w:sz w:val="24"/>
                <w:szCs w:val="24"/>
              </w:rPr>
              <w:t>онлайн-курсов</w:t>
            </w:r>
            <w:proofErr w:type="spellEnd"/>
            <w:r w:rsidRPr="004C5324">
              <w:rPr>
                <w:rFonts w:ascii="Times New Roman" w:hAnsi="Times New Roman" w:cs="Times New Roman"/>
                <w:sz w:val="24"/>
                <w:szCs w:val="24"/>
              </w:rPr>
              <w:t xml:space="preserve"> в иной организации 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который размещен на сайте во вкладке:</w:t>
            </w:r>
            <w:proofErr w:type="gramEnd"/>
            <w:r w:rsidRPr="004C5324">
              <w:rPr>
                <w:rFonts w:ascii="Times New Roman" w:hAnsi="Times New Roman" w:cs="Times New Roman"/>
                <w:sz w:val="24"/>
                <w:szCs w:val="24"/>
              </w:rPr>
              <w:t xml:space="preserve"> Сведения об образовательной организации/ Документы/ Локальные нормативные акты/ Положение № 179</w:t>
            </w:r>
          </w:p>
          <w:p w:rsidR="009920C2" w:rsidRPr="004C5324" w:rsidRDefault="00231E44" w:rsidP="006263E6">
            <w:pPr>
              <w:pStyle w:val="ConsPlusNormal"/>
              <w:ind w:left="172" w:right="113"/>
              <w:contextualSpacing/>
              <w:jc w:val="both"/>
              <w:rPr>
                <w:rFonts w:ascii="Times New Roman" w:hAnsi="Times New Roman" w:cs="Times New Roman"/>
                <w:sz w:val="24"/>
                <w:szCs w:val="24"/>
              </w:rPr>
            </w:pPr>
            <w:hyperlink r:id="rId17" w:history="1">
              <w:r w:rsidR="009920C2" w:rsidRPr="004C5324">
                <w:rPr>
                  <w:rStyle w:val="a7"/>
                  <w:rFonts w:ascii="Times New Roman" w:eastAsia="Algerian" w:hAnsi="Times New Roman" w:cs="Times New Roman"/>
                </w:rPr>
                <w:t>https://edu.tatar.ru/nkamsk/sch15/nkamsk/sch15/docum/lokakt</w:t>
              </w:r>
            </w:hyperlink>
          </w:p>
        </w:tc>
      </w:tr>
      <w:tr w:rsidR="009920C2" w:rsidRPr="009E4D09" w:rsidTr="00785471">
        <w:trPr>
          <w:jc w:val="center"/>
        </w:trPr>
        <w:tc>
          <w:tcPr>
            <w:tcW w:w="538" w:type="dxa"/>
          </w:tcPr>
          <w:p w:rsidR="009920C2" w:rsidRPr="004C5324" w:rsidRDefault="009920C2" w:rsidP="009920C2">
            <w:pPr>
              <w:pStyle w:val="ConsPlusNormal"/>
              <w:contextualSpacing/>
              <w:jc w:val="center"/>
              <w:rPr>
                <w:rFonts w:ascii="Times New Roman" w:hAnsi="Times New Roman" w:cs="Times New Roman"/>
                <w:b/>
                <w:sz w:val="24"/>
                <w:szCs w:val="24"/>
              </w:rPr>
            </w:pPr>
            <w:r w:rsidRPr="004C5324">
              <w:rPr>
                <w:rFonts w:ascii="Times New Roman" w:hAnsi="Times New Roman" w:cs="Times New Roman"/>
                <w:b/>
                <w:sz w:val="24"/>
                <w:szCs w:val="24"/>
              </w:rPr>
              <w:t>5.6</w:t>
            </w:r>
          </w:p>
        </w:tc>
        <w:tc>
          <w:tcPr>
            <w:tcW w:w="4254" w:type="dxa"/>
          </w:tcPr>
          <w:p w:rsidR="009920C2" w:rsidRPr="004C5324" w:rsidRDefault="009920C2" w:rsidP="006263E6">
            <w:pPr>
              <w:pStyle w:val="ConsPlusNormal"/>
              <w:ind w:left="172" w:right="113"/>
              <w:contextualSpacing/>
              <w:rPr>
                <w:rFonts w:ascii="Times New Roman" w:hAnsi="Times New Roman" w:cs="Times New Roman"/>
                <w:sz w:val="24"/>
                <w:szCs w:val="24"/>
              </w:rPr>
            </w:pPr>
            <w:r w:rsidRPr="004C5324">
              <w:rPr>
                <w:rFonts w:ascii="Times New Roman" w:hAnsi="Times New Roman" w:cs="Times New Roman"/>
                <w:sz w:val="24"/>
                <w:szCs w:val="24"/>
              </w:rPr>
              <w:t xml:space="preserve">- способ ведения учета и хранения результатов обучения, внутреннего документооборота, связанных с реализацией образовательных программ или их частей с </w:t>
            </w:r>
            <w:r w:rsidRPr="004C5324">
              <w:rPr>
                <w:rFonts w:ascii="Times New Roman" w:hAnsi="Times New Roman" w:cs="Times New Roman"/>
                <w:sz w:val="24"/>
                <w:szCs w:val="24"/>
              </w:rPr>
              <w:lastRenderedPageBreak/>
              <w:t>применением электронного обучения, дистанционных образовательных технологий</w:t>
            </w:r>
          </w:p>
        </w:tc>
        <w:tc>
          <w:tcPr>
            <w:tcW w:w="4961"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r w:rsidRPr="004C5324">
              <w:rPr>
                <w:rFonts w:ascii="Times New Roman" w:hAnsi="Times New Roman" w:cs="Times New Roman"/>
                <w:sz w:val="24"/>
                <w:szCs w:val="24"/>
              </w:rPr>
              <w:lastRenderedPageBreak/>
              <w:t>Способ ведения учета и хранения результатов обучения не определен</w:t>
            </w:r>
          </w:p>
        </w:tc>
        <w:tc>
          <w:tcPr>
            <w:tcW w:w="5528" w:type="dxa"/>
          </w:tcPr>
          <w:p w:rsidR="009920C2" w:rsidRPr="004C5324" w:rsidRDefault="009920C2" w:rsidP="006263E6">
            <w:pPr>
              <w:pStyle w:val="ConsPlusNormal"/>
              <w:ind w:left="172" w:right="113"/>
              <w:contextualSpacing/>
              <w:jc w:val="both"/>
              <w:rPr>
                <w:rFonts w:ascii="Times New Roman" w:hAnsi="Times New Roman" w:cs="Times New Roman"/>
                <w:sz w:val="24"/>
                <w:szCs w:val="24"/>
              </w:rPr>
            </w:pPr>
            <w:proofErr w:type="gramStart"/>
            <w:r w:rsidRPr="004C5324">
              <w:rPr>
                <w:rFonts w:ascii="Times New Roman" w:hAnsi="Times New Roman" w:cs="Times New Roman"/>
                <w:sz w:val="24"/>
                <w:szCs w:val="24"/>
              </w:rPr>
              <w:t xml:space="preserve">Разработан локальный нормативный акт «Положение о способе ведения учета и хранения результатов обучения, внутреннего документооборота, связанных с реализацией образовательных программ или их частей с </w:t>
            </w:r>
            <w:r w:rsidRPr="004C5324">
              <w:rPr>
                <w:rFonts w:ascii="Times New Roman" w:hAnsi="Times New Roman" w:cs="Times New Roman"/>
                <w:sz w:val="24"/>
                <w:szCs w:val="24"/>
              </w:rPr>
              <w:lastRenderedPageBreak/>
              <w:t>применением электронного обучения, дистанционных образовательных технологий муниципального бюджетного общеобразовательного учреждения «Средняя общеобразовательная школа № 15 с углубленным изучением отдельных предметов» Нижнекамского муниципального района Республики Татарстан»,   который размещен на сайте во вкладке:</w:t>
            </w:r>
            <w:proofErr w:type="gramEnd"/>
            <w:r w:rsidRPr="004C5324">
              <w:rPr>
                <w:rFonts w:ascii="Times New Roman" w:hAnsi="Times New Roman" w:cs="Times New Roman"/>
                <w:sz w:val="24"/>
                <w:szCs w:val="24"/>
              </w:rPr>
              <w:t xml:space="preserve"> Сведения об образовательной организации/ Документы/ Локальные нормативные акты/ Положение № 180</w:t>
            </w:r>
          </w:p>
          <w:p w:rsidR="009920C2" w:rsidRPr="004C5324" w:rsidRDefault="00231E44" w:rsidP="006263E6">
            <w:pPr>
              <w:pStyle w:val="ConsPlusNormal"/>
              <w:ind w:left="172" w:right="113"/>
              <w:contextualSpacing/>
              <w:jc w:val="both"/>
              <w:rPr>
                <w:rFonts w:ascii="Times New Roman" w:hAnsi="Times New Roman" w:cs="Times New Roman"/>
                <w:sz w:val="24"/>
                <w:szCs w:val="24"/>
              </w:rPr>
            </w:pPr>
            <w:hyperlink r:id="rId18" w:history="1">
              <w:r w:rsidR="009920C2" w:rsidRPr="004C5324">
                <w:rPr>
                  <w:rStyle w:val="a7"/>
                  <w:rFonts w:ascii="Times New Roman" w:eastAsia="Algerian" w:hAnsi="Times New Roman" w:cs="Times New Roman"/>
                </w:rPr>
                <w:t>https://edu.tatar.ru/nkamsk/sch15/nkamsk/sch15/docum/lokakt</w:t>
              </w:r>
            </w:hyperlink>
          </w:p>
        </w:tc>
      </w:tr>
      <w:tr w:rsidR="009920C2" w:rsidRPr="004C5324"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lastRenderedPageBreak/>
              <w:t>6</w:t>
            </w:r>
          </w:p>
        </w:tc>
        <w:tc>
          <w:tcPr>
            <w:tcW w:w="4254"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Сайт организации</w:t>
            </w:r>
          </w:p>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(https://edu.tatar.ru/nkamsk/sch15)</w:t>
            </w:r>
          </w:p>
        </w:tc>
        <w:tc>
          <w:tcPr>
            <w:tcW w:w="4961" w:type="dxa"/>
          </w:tcPr>
          <w:p w:rsidR="009920C2" w:rsidRPr="004C5324" w:rsidRDefault="009920C2" w:rsidP="009920C2">
            <w:pPr>
              <w:pStyle w:val="ConsPlusNormal"/>
              <w:contextualSpacing/>
              <w:rPr>
                <w:rFonts w:ascii="Times New Roman" w:hAnsi="Times New Roman" w:cs="Times New Roman"/>
                <w:sz w:val="24"/>
                <w:szCs w:val="24"/>
              </w:rPr>
            </w:pPr>
            <w:r w:rsidRPr="004C5324">
              <w:rPr>
                <w:rFonts w:ascii="Times New Roman" w:hAnsi="Times New Roman" w:cs="Times New Roman"/>
                <w:sz w:val="24"/>
                <w:szCs w:val="24"/>
              </w:rPr>
              <w:t>Отсутствует информация:</w:t>
            </w:r>
          </w:p>
        </w:tc>
        <w:tc>
          <w:tcPr>
            <w:tcW w:w="5528" w:type="dxa"/>
          </w:tcPr>
          <w:p w:rsidR="009920C2" w:rsidRPr="004C5324" w:rsidRDefault="009920C2" w:rsidP="009920C2">
            <w:pPr>
              <w:pStyle w:val="ConsPlusNormal"/>
              <w:contextualSpacing/>
              <w:rPr>
                <w:rFonts w:ascii="Times New Roman" w:hAnsi="Times New Roman" w:cs="Times New Roman"/>
                <w:sz w:val="24"/>
                <w:szCs w:val="24"/>
              </w:rPr>
            </w:pPr>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6.1</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о структуре и об органах управления образовательной организацией, в том числе:</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наименование структурных подразделений (органов управления);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фамилии, имена, отчества и должности руководителей структурных подразделений;</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места нахождения структурных подразделений;</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адреса официальных сайтов в сети «Интернет» структурных подразделений (при наличии);</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адреса электронной почты структурных подразделений (при наличии);</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сведения о наличии положений о структурных подразделениях (об органах управления) с приложением копий указанных положений (при их наличии);</w:t>
            </w:r>
          </w:p>
        </w:tc>
        <w:tc>
          <w:tcPr>
            <w:tcW w:w="5528" w:type="dxa"/>
          </w:tcPr>
          <w:p w:rsidR="009920C2" w:rsidRPr="004C5324" w:rsidRDefault="009920C2" w:rsidP="00C96086">
            <w:pPr>
              <w:pStyle w:val="ConsPlusNormal"/>
              <w:ind w:left="170" w:right="255"/>
              <w:jc w:val="both"/>
              <w:rPr>
                <w:rFonts w:ascii="Times New Roman" w:hAnsi="Times New Roman" w:cs="Times New Roman"/>
                <w:color w:val="FF0000"/>
                <w:sz w:val="24"/>
                <w:szCs w:val="24"/>
              </w:rPr>
            </w:pPr>
            <w:r w:rsidRPr="004C5324">
              <w:rPr>
                <w:rFonts w:ascii="Times New Roman" w:hAnsi="Times New Roman" w:cs="Times New Roman"/>
                <w:sz w:val="24"/>
                <w:szCs w:val="24"/>
              </w:rPr>
              <w:t xml:space="preserve">Информация размещена на сайте во вкладке: Сведения об образовательной организации/ Структура и органы управления образовательной </w:t>
            </w:r>
            <w:proofErr w:type="spellStart"/>
            <w:r w:rsidRPr="004C5324">
              <w:rPr>
                <w:rFonts w:ascii="Times New Roman" w:hAnsi="Times New Roman" w:cs="Times New Roman"/>
                <w:sz w:val="24"/>
                <w:szCs w:val="24"/>
              </w:rPr>
              <w:t>организациейпо</w:t>
            </w:r>
            <w:proofErr w:type="spellEnd"/>
            <w:r w:rsidRPr="004C5324">
              <w:rPr>
                <w:rFonts w:ascii="Times New Roman" w:hAnsi="Times New Roman" w:cs="Times New Roman"/>
                <w:sz w:val="24"/>
                <w:szCs w:val="24"/>
              </w:rPr>
              <w:t xml:space="preserve"> ссылке</w:t>
            </w:r>
            <w:r w:rsidRPr="004C5324">
              <w:rPr>
                <w:rFonts w:ascii="Times New Roman" w:hAnsi="Times New Roman" w:cs="Times New Roman"/>
                <w:color w:val="FF0000"/>
                <w:sz w:val="24"/>
                <w:szCs w:val="24"/>
              </w:rPr>
              <w:t>:</w:t>
            </w:r>
          </w:p>
          <w:p w:rsidR="009920C2" w:rsidRPr="004C5324" w:rsidRDefault="00231E44" w:rsidP="00C96086">
            <w:pPr>
              <w:pStyle w:val="ConsPlusNormal"/>
              <w:ind w:left="170" w:right="255"/>
              <w:jc w:val="both"/>
              <w:rPr>
                <w:rFonts w:ascii="Times New Roman" w:hAnsi="Times New Roman" w:cs="Times New Roman"/>
                <w:color w:val="FF0000"/>
                <w:sz w:val="24"/>
                <w:szCs w:val="24"/>
              </w:rPr>
            </w:pPr>
            <w:hyperlink r:id="rId19" w:history="1">
              <w:r w:rsidR="009920C2" w:rsidRPr="004C5324">
                <w:rPr>
                  <w:rStyle w:val="a7"/>
                  <w:rFonts w:ascii="Times New Roman" w:eastAsia="Algerian" w:hAnsi="Times New Roman" w:cs="Times New Roman"/>
                </w:rPr>
                <w:t>https://edu.tatar.ru/nkamsk/sch15/nkamsk/sch15/about/storgan</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6.2</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xml:space="preserve">о руководителе образовательной организации, его заместителях, руководителях филиалов образовательной </w:t>
            </w:r>
            <w:r w:rsidRPr="004C5324">
              <w:rPr>
                <w:rFonts w:ascii="Times New Roman" w:hAnsi="Times New Roman" w:cs="Times New Roman"/>
                <w:sz w:val="24"/>
                <w:szCs w:val="24"/>
              </w:rPr>
              <w:lastRenderedPageBreak/>
              <w:t>организации (при их наличии), в том числе:</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контактные телефоны;</w:t>
            </w:r>
          </w:p>
          <w:p w:rsidR="009920C2" w:rsidRPr="004C5324" w:rsidRDefault="009920C2" w:rsidP="00C96086">
            <w:pPr>
              <w:pStyle w:val="ConsPlusNormal"/>
              <w:ind w:left="170" w:right="255"/>
              <w:contextualSpacing/>
              <w:rPr>
                <w:rFonts w:ascii="Times New Roman" w:hAnsi="Times New Roman" w:cs="Times New Roman"/>
                <w:sz w:val="24"/>
                <w:szCs w:val="24"/>
              </w:rPr>
            </w:pPr>
            <w:r w:rsidRPr="004C5324">
              <w:rPr>
                <w:rFonts w:ascii="Times New Roman" w:hAnsi="Times New Roman" w:cs="Times New Roman"/>
                <w:sz w:val="24"/>
                <w:szCs w:val="24"/>
              </w:rPr>
              <w:t>- адрес электронной почты;</w:t>
            </w:r>
          </w:p>
        </w:tc>
        <w:tc>
          <w:tcPr>
            <w:tcW w:w="5528" w:type="dxa"/>
          </w:tcPr>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lastRenderedPageBreak/>
              <w:t>Информация размещена на сайте во вкладке: Сведения об образовательной организации/ Руководство. Педагогический состав по ссылке:</w:t>
            </w:r>
          </w:p>
          <w:p w:rsidR="009920C2" w:rsidRPr="004C5324" w:rsidRDefault="00231E44" w:rsidP="00C96086">
            <w:pPr>
              <w:pStyle w:val="ConsPlusNormal"/>
              <w:ind w:left="170" w:right="255"/>
              <w:jc w:val="both"/>
              <w:rPr>
                <w:rFonts w:ascii="Times New Roman" w:hAnsi="Times New Roman" w:cs="Times New Roman"/>
                <w:color w:val="FF0000"/>
                <w:sz w:val="24"/>
                <w:szCs w:val="24"/>
              </w:rPr>
            </w:pPr>
            <w:hyperlink r:id="rId20" w:history="1">
              <w:r w:rsidR="009920C2" w:rsidRPr="004C5324">
                <w:rPr>
                  <w:rStyle w:val="a7"/>
                  <w:rFonts w:ascii="Times New Roman" w:eastAsia="Algerian" w:hAnsi="Times New Roman" w:cs="Times New Roman"/>
                </w:rPr>
                <w:t>https://edu.tatar.ru/nkamsk/sch15/nkamsk/sch15/shtat</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lastRenderedPageBreak/>
              <w:t>6.3</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о местах осуществления образовательной деятельности, в том числе не указываемых в соответствии с настоящим Федеральным законом в приложении к лицензии на осуществление образовательной деятельности, в том числе:</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места осуществления образовательной деятельности по дополнительным профессиональным программам;</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места осуществления образовательной деятельности по основным программам профессионального обучения;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места осуществления образовательной деятельности при использовании сетевой формы реализации образовательных программ;</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места проведения практики;</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xml:space="preserve">- места проведения практической подготовки </w:t>
            </w:r>
            <w:proofErr w:type="gramStart"/>
            <w:r w:rsidRPr="004C5324">
              <w:rPr>
                <w:rFonts w:ascii="Times New Roman" w:hAnsi="Times New Roman" w:cs="Times New Roman"/>
                <w:sz w:val="24"/>
                <w:szCs w:val="24"/>
              </w:rPr>
              <w:t>обучающихся</w:t>
            </w:r>
            <w:proofErr w:type="gramEnd"/>
            <w:r w:rsidRPr="004C5324">
              <w:rPr>
                <w:rFonts w:ascii="Times New Roman" w:hAnsi="Times New Roman" w:cs="Times New Roman"/>
                <w:sz w:val="24"/>
                <w:szCs w:val="24"/>
              </w:rPr>
              <w:t>;</w:t>
            </w:r>
          </w:p>
          <w:p w:rsidR="009920C2" w:rsidRPr="004C5324" w:rsidRDefault="009920C2" w:rsidP="00C96086">
            <w:pPr>
              <w:pStyle w:val="ConsPlusNormal"/>
              <w:ind w:left="170" w:right="255"/>
              <w:contextualSpacing/>
              <w:rPr>
                <w:rFonts w:ascii="Times New Roman" w:hAnsi="Times New Roman" w:cs="Times New Roman"/>
                <w:sz w:val="24"/>
                <w:szCs w:val="24"/>
              </w:rPr>
            </w:pPr>
            <w:r w:rsidRPr="004C5324">
              <w:rPr>
                <w:rFonts w:ascii="Times New Roman" w:hAnsi="Times New Roman" w:cs="Times New Roman"/>
                <w:sz w:val="24"/>
                <w:szCs w:val="24"/>
              </w:rPr>
              <w:t>- места проведения государственной итоговой аттестации;</w:t>
            </w:r>
          </w:p>
        </w:tc>
        <w:tc>
          <w:tcPr>
            <w:tcW w:w="5528" w:type="dxa"/>
          </w:tcPr>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Информация размещена на сайте во вкладке: Сведения об образовательной организации/ Места осуществления образовательной деятельности по ссылке:</w:t>
            </w:r>
          </w:p>
          <w:p w:rsidR="009920C2" w:rsidRPr="004C5324" w:rsidRDefault="00231E44" w:rsidP="00C96086">
            <w:pPr>
              <w:pStyle w:val="text-align-center"/>
              <w:shd w:val="clear" w:color="auto" w:fill="FFFFFF"/>
              <w:spacing w:before="0" w:beforeAutospacing="0" w:after="0" w:afterAutospacing="0"/>
              <w:ind w:left="170" w:right="255"/>
              <w:jc w:val="both"/>
            </w:pPr>
            <w:hyperlink r:id="rId21" w:history="1">
              <w:r w:rsidR="009920C2" w:rsidRPr="004C5324">
                <w:rPr>
                  <w:rStyle w:val="a7"/>
                  <w:rFonts w:eastAsia="Algerian"/>
                </w:rPr>
                <w:t>https://edu.tatar.ru/nkamsk/sch15/page4635935.htm</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firstLine="741"/>
              <w:jc w:val="both"/>
              <w:rPr>
                <w:rFonts w:ascii="Times New Roman" w:hAnsi="Times New Roman" w:cs="Times New Roman"/>
                <w:sz w:val="24"/>
                <w:szCs w:val="24"/>
              </w:rPr>
            </w:pPr>
            <w:r w:rsidRPr="004C5324">
              <w:rPr>
                <w:rFonts w:ascii="Times New Roman" w:hAnsi="Times New Roman" w:cs="Times New Roman"/>
                <w:sz w:val="24"/>
                <w:szCs w:val="24"/>
              </w:rPr>
              <w:t xml:space="preserve">о материально-техническом обеспечении образовательной деятельности в том числе: </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о наличии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xml:space="preserve">- об обеспечении доступа в здания образовательной организации инвалидов и </w:t>
            </w:r>
            <w:r w:rsidRPr="004C5324">
              <w:rPr>
                <w:rFonts w:ascii="Times New Roman" w:hAnsi="Times New Roman" w:cs="Times New Roman"/>
                <w:sz w:val="24"/>
                <w:szCs w:val="24"/>
              </w:rPr>
              <w:lastRenderedPageBreak/>
              <w:t>лиц с ограниченными возможностями здоровья;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об условиях питания обучающихся, в том числе инвалидов и лиц с ограниченными возможностями здоровья;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об условиях охраны здоровья обучающихся, в том числе инвалидов и лиц с ограниченными возможностями здоровья;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xml:space="preserve"> - о доступе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9920C2" w:rsidRPr="004C5324" w:rsidRDefault="009920C2" w:rsidP="00C96086">
            <w:pPr>
              <w:pStyle w:val="ConsPlusNormal"/>
              <w:ind w:left="170" w:right="255"/>
              <w:jc w:val="both"/>
              <w:rPr>
                <w:rFonts w:ascii="Times New Roman" w:hAnsi="Times New Roman" w:cs="Times New Roman"/>
                <w:sz w:val="24"/>
                <w:szCs w:val="24"/>
              </w:rPr>
            </w:pPr>
            <w:r w:rsidRPr="004C5324">
              <w:rPr>
                <w:rFonts w:ascii="Times New Roman" w:hAnsi="Times New Roman" w:cs="Times New Roman"/>
                <w:sz w:val="24"/>
                <w:szCs w:val="24"/>
              </w:rPr>
              <w:t>- об электронных образовательных ресурсах,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 о наличии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tc>
        <w:tc>
          <w:tcPr>
            <w:tcW w:w="5528" w:type="dxa"/>
          </w:tcPr>
          <w:p w:rsidR="009920C2" w:rsidRPr="009920C2" w:rsidRDefault="009920C2" w:rsidP="00C96086">
            <w:pPr>
              <w:ind w:left="170" w:right="255"/>
              <w:rPr>
                <w:rFonts w:ascii="Times New Roman" w:hAnsi="Times New Roman" w:cs="Times New Roman"/>
                <w:sz w:val="24"/>
                <w:szCs w:val="24"/>
                <w:lang w:val="ru-RU"/>
              </w:rPr>
            </w:pPr>
            <w:r w:rsidRPr="009920C2">
              <w:rPr>
                <w:rFonts w:ascii="Times New Roman" w:hAnsi="Times New Roman" w:cs="Times New Roman"/>
                <w:sz w:val="24"/>
                <w:szCs w:val="24"/>
                <w:lang w:val="ru-RU"/>
              </w:rPr>
              <w:lastRenderedPageBreak/>
              <w:t>Информация размещена на сайте во вкладке: Сведения об образовательной организации/Материально-техническое обеспечение и оснащенность образовательного процесса, в том числе для инвалидов и лиц с ОВЗ по ссылке:</w:t>
            </w:r>
          </w:p>
          <w:p w:rsidR="009920C2" w:rsidRPr="009920C2" w:rsidRDefault="00231E44" w:rsidP="00C96086">
            <w:pPr>
              <w:ind w:left="170" w:right="255"/>
              <w:rPr>
                <w:rFonts w:ascii="Times New Roman" w:hAnsi="Times New Roman" w:cs="Times New Roman"/>
                <w:sz w:val="24"/>
                <w:szCs w:val="24"/>
                <w:lang w:val="ru-RU"/>
              </w:rPr>
            </w:pPr>
            <w:hyperlink r:id="rId22" w:history="1">
              <w:r w:rsidR="009920C2" w:rsidRPr="004C5324">
                <w:rPr>
                  <w:rStyle w:val="a7"/>
                  <w:rFonts w:ascii="Times New Roman" w:hAnsi="Times New Roman" w:cs="Times New Roman"/>
                </w:rPr>
                <w:t>https</w:t>
              </w:r>
              <w:r w:rsidR="009920C2" w:rsidRPr="009920C2">
                <w:rPr>
                  <w:rStyle w:val="a7"/>
                  <w:rFonts w:ascii="Times New Roman" w:hAnsi="Times New Roman" w:cs="Times New Roman"/>
                  <w:lang w:val="ru-RU"/>
                </w:rPr>
                <w:t>://</w:t>
              </w:r>
              <w:r w:rsidR="009920C2" w:rsidRPr="004C5324">
                <w:rPr>
                  <w:rStyle w:val="a7"/>
                  <w:rFonts w:ascii="Times New Roman" w:hAnsi="Times New Roman" w:cs="Times New Roman"/>
                </w:rPr>
                <w:t>edu</w:t>
              </w:r>
              <w:r w:rsidR="009920C2" w:rsidRPr="009920C2">
                <w:rPr>
                  <w:rStyle w:val="a7"/>
                  <w:rFonts w:ascii="Times New Roman" w:hAnsi="Times New Roman" w:cs="Times New Roman"/>
                  <w:lang w:val="ru-RU"/>
                </w:rPr>
                <w:t>.</w:t>
              </w:r>
              <w:r w:rsidR="009920C2" w:rsidRPr="004C5324">
                <w:rPr>
                  <w:rStyle w:val="a7"/>
                  <w:rFonts w:ascii="Times New Roman" w:hAnsi="Times New Roman" w:cs="Times New Roman"/>
                </w:rPr>
                <w:t>tatar</w:t>
              </w:r>
              <w:r w:rsidR="009920C2" w:rsidRPr="009920C2">
                <w:rPr>
                  <w:rStyle w:val="a7"/>
                  <w:rFonts w:ascii="Times New Roman" w:hAnsi="Times New Roman" w:cs="Times New Roman"/>
                  <w:lang w:val="ru-RU"/>
                </w:rPr>
                <w:t>.</w:t>
              </w:r>
              <w:r w:rsidR="009920C2" w:rsidRPr="004C5324">
                <w:rPr>
                  <w:rStyle w:val="a7"/>
                  <w:rFonts w:ascii="Times New Roman" w:hAnsi="Times New Roman" w:cs="Times New Roman"/>
                </w:rPr>
                <w:t>ru</w:t>
              </w:r>
              <w:r w:rsidR="009920C2" w:rsidRPr="009920C2">
                <w:rPr>
                  <w:rStyle w:val="a7"/>
                  <w:rFonts w:ascii="Times New Roman" w:hAnsi="Times New Roman" w:cs="Times New Roman"/>
                  <w:lang w:val="ru-RU"/>
                </w:rPr>
                <w:t>/</w:t>
              </w:r>
              <w:r w:rsidR="009920C2" w:rsidRPr="004C5324">
                <w:rPr>
                  <w:rStyle w:val="a7"/>
                  <w:rFonts w:ascii="Times New Roman" w:hAnsi="Times New Roman" w:cs="Times New Roman"/>
                </w:rPr>
                <w:t>nkamsk</w:t>
              </w:r>
              <w:r w:rsidR="009920C2" w:rsidRPr="009920C2">
                <w:rPr>
                  <w:rStyle w:val="a7"/>
                  <w:rFonts w:ascii="Times New Roman" w:hAnsi="Times New Roman" w:cs="Times New Roman"/>
                  <w:lang w:val="ru-RU"/>
                </w:rPr>
                <w:t>/</w:t>
              </w:r>
              <w:r w:rsidR="009920C2" w:rsidRPr="004C5324">
                <w:rPr>
                  <w:rStyle w:val="a7"/>
                  <w:rFonts w:ascii="Times New Roman" w:hAnsi="Times New Roman" w:cs="Times New Roman"/>
                </w:rPr>
                <w:t>sch</w:t>
              </w:r>
              <w:r w:rsidR="009920C2" w:rsidRPr="009920C2">
                <w:rPr>
                  <w:rStyle w:val="a7"/>
                  <w:rFonts w:ascii="Times New Roman" w:hAnsi="Times New Roman" w:cs="Times New Roman"/>
                  <w:lang w:val="ru-RU"/>
                </w:rPr>
                <w:t>15/</w:t>
              </w:r>
              <w:r w:rsidR="009920C2" w:rsidRPr="004C5324">
                <w:rPr>
                  <w:rStyle w:val="a7"/>
                  <w:rFonts w:ascii="Times New Roman" w:hAnsi="Times New Roman" w:cs="Times New Roman"/>
                </w:rPr>
                <w:t>page</w:t>
              </w:r>
              <w:r w:rsidR="009920C2" w:rsidRPr="009920C2">
                <w:rPr>
                  <w:rStyle w:val="a7"/>
                  <w:rFonts w:ascii="Times New Roman" w:hAnsi="Times New Roman" w:cs="Times New Roman"/>
                  <w:lang w:val="ru-RU"/>
                </w:rPr>
                <w:t>4640905.</w:t>
              </w:r>
              <w:r w:rsidR="009920C2" w:rsidRPr="004C5324">
                <w:rPr>
                  <w:rStyle w:val="a7"/>
                  <w:rFonts w:ascii="Times New Roman" w:hAnsi="Times New Roman" w:cs="Times New Roman"/>
                </w:rPr>
                <w:t>htm</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lastRenderedPageBreak/>
              <w:t>6.5</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Default="009920C2" w:rsidP="00C96086">
            <w:pPr>
              <w:pStyle w:val="ConsPlusNormal"/>
              <w:ind w:left="170" w:right="255"/>
              <w:contextualSpacing/>
              <w:jc w:val="both"/>
              <w:rPr>
                <w:rFonts w:ascii="Times New Roman" w:hAnsi="Times New Roman" w:cs="Times New Roman"/>
                <w:sz w:val="24"/>
                <w:szCs w:val="24"/>
              </w:rPr>
            </w:pPr>
            <w:proofErr w:type="gramStart"/>
            <w:r w:rsidRPr="004C5324">
              <w:rPr>
                <w:rFonts w:ascii="Times New Roman" w:hAnsi="Times New Roman" w:cs="Times New Roman"/>
                <w:sz w:val="24"/>
                <w:szCs w:val="24"/>
              </w:rPr>
              <w:t>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не обновлено</w:t>
            </w:r>
            <w:proofErr w:type="gramEnd"/>
          </w:p>
          <w:p w:rsidR="00EE3856" w:rsidRPr="004C5324" w:rsidRDefault="00EE3856" w:rsidP="00C96086">
            <w:pPr>
              <w:pStyle w:val="ConsPlusNormal"/>
              <w:ind w:left="170" w:right="255"/>
              <w:contextualSpacing/>
              <w:jc w:val="both"/>
              <w:rPr>
                <w:rFonts w:ascii="Times New Roman" w:hAnsi="Times New Roman" w:cs="Times New Roman"/>
                <w:sz w:val="24"/>
                <w:szCs w:val="24"/>
              </w:rPr>
            </w:pPr>
          </w:p>
        </w:tc>
        <w:tc>
          <w:tcPr>
            <w:tcW w:w="5528" w:type="dxa"/>
          </w:tcPr>
          <w:p w:rsidR="009920C2" w:rsidRPr="004C5324" w:rsidRDefault="009920C2" w:rsidP="00C96086">
            <w:pPr>
              <w:pStyle w:val="ConsPlusNormal"/>
              <w:ind w:left="170" w:right="255"/>
              <w:contextualSpacing/>
              <w:jc w:val="both"/>
              <w:rPr>
                <w:rFonts w:ascii="Times New Roman" w:hAnsi="Times New Roman" w:cs="Times New Roman"/>
                <w:bCs/>
                <w:color w:val="000000"/>
                <w:sz w:val="24"/>
                <w:szCs w:val="24"/>
              </w:rPr>
            </w:pPr>
            <w:r w:rsidRPr="004C5324">
              <w:rPr>
                <w:rFonts w:ascii="Times New Roman" w:hAnsi="Times New Roman" w:cs="Times New Roman"/>
                <w:sz w:val="24"/>
                <w:szCs w:val="24"/>
              </w:rPr>
              <w:t xml:space="preserve">Информация размещена на сайте во вкладке: Сведения об образовательной организации/ </w:t>
            </w:r>
            <w:r w:rsidRPr="004C5324">
              <w:rPr>
                <w:rFonts w:ascii="Times New Roman" w:hAnsi="Times New Roman" w:cs="Times New Roman"/>
                <w:bCs/>
                <w:color w:val="000000"/>
                <w:sz w:val="24"/>
                <w:szCs w:val="24"/>
              </w:rPr>
              <w:t xml:space="preserve">Вакантные места для приема (перевода) </w:t>
            </w:r>
            <w:proofErr w:type="gramStart"/>
            <w:r w:rsidRPr="004C5324">
              <w:rPr>
                <w:rFonts w:ascii="Times New Roman" w:hAnsi="Times New Roman" w:cs="Times New Roman"/>
                <w:bCs/>
                <w:color w:val="000000"/>
                <w:sz w:val="24"/>
                <w:szCs w:val="24"/>
              </w:rPr>
              <w:t>обучающихся</w:t>
            </w:r>
            <w:proofErr w:type="gramEnd"/>
            <w:r w:rsidRPr="004C5324">
              <w:rPr>
                <w:rFonts w:ascii="Times New Roman" w:hAnsi="Times New Roman" w:cs="Times New Roman"/>
                <w:bCs/>
                <w:color w:val="000000"/>
                <w:sz w:val="24"/>
                <w:szCs w:val="24"/>
              </w:rPr>
              <w:t xml:space="preserve"> по ссылке:</w:t>
            </w:r>
          </w:p>
          <w:p w:rsidR="009920C2" w:rsidRPr="004C5324" w:rsidRDefault="00231E44" w:rsidP="00C96086">
            <w:pPr>
              <w:pStyle w:val="ConsPlusNormal"/>
              <w:ind w:left="170" w:right="255"/>
              <w:contextualSpacing/>
              <w:jc w:val="both"/>
              <w:rPr>
                <w:rFonts w:ascii="Times New Roman" w:hAnsi="Times New Roman" w:cs="Times New Roman"/>
                <w:sz w:val="24"/>
                <w:szCs w:val="24"/>
              </w:rPr>
            </w:pPr>
            <w:hyperlink r:id="rId23" w:history="1">
              <w:r w:rsidR="009920C2" w:rsidRPr="004C5324">
                <w:rPr>
                  <w:rStyle w:val="a7"/>
                  <w:rFonts w:ascii="Times New Roman" w:eastAsia="Algerian" w:hAnsi="Times New Roman" w:cs="Times New Roman"/>
                </w:rPr>
                <w:t>https://edu.tatar.ru/nkamsk/sch15/nkamsk/sch15/publDoc</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lastRenderedPageBreak/>
              <w:t>6.6</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contextualSpacing/>
              <w:jc w:val="both"/>
              <w:rPr>
                <w:rFonts w:ascii="Times New Roman" w:hAnsi="Times New Roman" w:cs="Times New Roman"/>
                <w:sz w:val="24"/>
                <w:szCs w:val="24"/>
              </w:rPr>
            </w:pPr>
            <w:proofErr w:type="gramStart"/>
            <w:r w:rsidRPr="004C5324">
              <w:rPr>
                <w:rFonts w:ascii="Times New Roman" w:hAnsi="Times New Roman" w:cs="Times New Roman"/>
                <w:sz w:val="24"/>
                <w:szCs w:val="24"/>
              </w:rPr>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roofErr w:type="gramEnd"/>
          </w:p>
        </w:tc>
        <w:tc>
          <w:tcPr>
            <w:tcW w:w="5528" w:type="dxa"/>
          </w:tcPr>
          <w:p w:rsidR="009920C2" w:rsidRPr="004C5324" w:rsidRDefault="009920C2" w:rsidP="00C96086">
            <w:pPr>
              <w:pStyle w:val="ConsPlusNormal"/>
              <w:ind w:left="170" w:right="255"/>
              <w:contextualSpacing/>
              <w:jc w:val="both"/>
              <w:rPr>
                <w:rFonts w:ascii="Times New Roman" w:hAnsi="Times New Roman" w:cs="Times New Roman"/>
                <w:bCs/>
                <w:color w:val="000000"/>
                <w:sz w:val="24"/>
                <w:szCs w:val="24"/>
              </w:rPr>
            </w:pPr>
            <w:r w:rsidRPr="004C5324">
              <w:rPr>
                <w:rFonts w:ascii="Times New Roman" w:hAnsi="Times New Roman" w:cs="Times New Roman"/>
                <w:sz w:val="24"/>
                <w:szCs w:val="24"/>
              </w:rPr>
              <w:t xml:space="preserve">Информация размещена на сайте во вкладке: Сведения об образовательной организации/ </w:t>
            </w:r>
            <w:proofErr w:type="gramStart"/>
            <w:r w:rsidRPr="004C5324">
              <w:rPr>
                <w:rFonts w:ascii="Times New Roman" w:hAnsi="Times New Roman" w:cs="Times New Roman"/>
                <w:sz w:val="24"/>
                <w:szCs w:val="24"/>
              </w:rPr>
              <w:t>Информация</w:t>
            </w:r>
            <w:proofErr w:type="gramEnd"/>
            <w:r w:rsidRPr="004C5324">
              <w:rPr>
                <w:rFonts w:ascii="Times New Roman" w:hAnsi="Times New Roman" w:cs="Times New Roman"/>
                <w:sz w:val="24"/>
                <w:szCs w:val="24"/>
              </w:rPr>
              <w:t xml:space="preserve">  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 по ссылке</w:t>
            </w:r>
          </w:p>
          <w:p w:rsidR="009920C2" w:rsidRPr="004C5324" w:rsidRDefault="00231E44" w:rsidP="00C96086">
            <w:pPr>
              <w:pStyle w:val="ConsPlusNormal"/>
              <w:ind w:left="170" w:right="255"/>
              <w:contextualSpacing/>
              <w:jc w:val="both"/>
              <w:rPr>
                <w:rFonts w:ascii="Times New Roman" w:hAnsi="Times New Roman" w:cs="Times New Roman"/>
                <w:color w:val="FF0000"/>
                <w:sz w:val="24"/>
                <w:szCs w:val="24"/>
              </w:rPr>
            </w:pPr>
            <w:hyperlink r:id="rId24" w:history="1">
              <w:r w:rsidR="009920C2" w:rsidRPr="004C5324">
                <w:rPr>
                  <w:rStyle w:val="a7"/>
                  <w:rFonts w:ascii="Times New Roman" w:eastAsia="Algerian" w:hAnsi="Times New Roman" w:cs="Times New Roman"/>
                </w:rPr>
                <w:t>https://edu.tatar.ru/nkamsk/sch15/nkamsk/sch15/about</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6.7</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tc>
        <w:tc>
          <w:tcPr>
            <w:tcW w:w="5528" w:type="dxa"/>
          </w:tcPr>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Информация размещена на сайте во вкладке: Сведения об образовательной организации/</w:t>
            </w:r>
            <w:proofErr w:type="gramStart"/>
            <w:r w:rsidRPr="004C5324">
              <w:rPr>
                <w:rFonts w:ascii="Times New Roman" w:hAnsi="Times New Roman" w:cs="Times New Roman"/>
                <w:sz w:val="24"/>
                <w:szCs w:val="24"/>
              </w:rPr>
              <w:t>информация</w:t>
            </w:r>
            <w:proofErr w:type="gramEnd"/>
            <w:r w:rsidRPr="004C5324">
              <w:rPr>
                <w:rFonts w:ascii="Times New Roman" w:hAnsi="Times New Roman" w:cs="Times New Roman"/>
                <w:sz w:val="24"/>
                <w:szCs w:val="24"/>
              </w:rPr>
              <w:t xml:space="preserve">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по ссылке:</w:t>
            </w:r>
          </w:p>
          <w:p w:rsidR="009920C2" w:rsidRPr="004C5324" w:rsidRDefault="00231E44" w:rsidP="00C96086">
            <w:pPr>
              <w:pStyle w:val="ConsPlusNormal"/>
              <w:ind w:left="170" w:right="255"/>
              <w:contextualSpacing/>
              <w:jc w:val="both"/>
              <w:rPr>
                <w:rFonts w:ascii="Times New Roman" w:hAnsi="Times New Roman" w:cs="Times New Roman"/>
                <w:color w:val="FF0000"/>
                <w:sz w:val="24"/>
                <w:szCs w:val="24"/>
              </w:rPr>
            </w:pPr>
            <w:hyperlink r:id="rId25" w:history="1">
              <w:r w:rsidR="009920C2" w:rsidRPr="004C5324">
                <w:rPr>
                  <w:rStyle w:val="a7"/>
                  <w:rFonts w:ascii="Times New Roman" w:eastAsia="Algerian" w:hAnsi="Times New Roman" w:cs="Times New Roman"/>
                </w:rPr>
                <w:t>https://edu.tatar.ru/nkamsk/sch15/nkamsk/sch15/hozdet</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6.8</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contextualSpacing/>
              <w:rPr>
                <w:rFonts w:ascii="Times New Roman" w:hAnsi="Times New Roman" w:cs="Times New Roman"/>
                <w:sz w:val="24"/>
                <w:szCs w:val="24"/>
              </w:rPr>
            </w:pPr>
            <w:r w:rsidRPr="004C5324">
              <w:rPr>
                <w:rFonts w:ascii="Times New Roman" w:hAnsi="Times New Roman" w:cs="Times New Roman"/>
                <w:sz w:val="24"/>
                <w:szCs w:val="24"/>
              </w:rPr>
              <w:t>о трудоустройстве выпускников;</w:t>
            </w:r>
          </w:p>
        </w:tc>
        <w:tc>
          <w:tcPr>
            <w:tcW w:w="5528" w:type="dxa"/>
          </w:tcPr>
          <w:p w:rsidR="009920C2" w:rsidRPr="004C5324" w:rsidRDefault="009920C2" w:rsidP="00C96086">
            <w:pPr>
              <w:pStyle w:val="ConsPlusNormal"/>
              <w:ind w:left="170" w:right="255"/>
              <w:contextualSpacing/>
              <w:jc w:val="both"/>
              <w:rPr>
                <w:rFonts w:ascii="Times New Roman" w:hAnsi="Times New Roman" w:cs="Times New Roman"/>
                <w:bCs/>
                <w:color w:val="000000"/>
                <w:sz w:val="24"/>
                <w:szCs w:val="24"/>
              </w:rPr>
            </w:pPr>
            <w:r w:rsidRPr="004C5324">
              <w:rPr>
                <w:rFonts w:ascii="Times New Roman" w:hAnsi="Times New Roman" w:cs="Times New Roman"/>
                <w:sz w:val="24"/>
                <w:szCs w:val="24"/>
              </w:rPr>
              <w:t xml:space="preserve">Информация размещена на сайте во вкладке: Сведения об образовательной организации/ </w:t>
            </w:r>
            <w:r w:rsidRPr="004C5324">
              <w:rPr>
                <w:rFonts w:ascii="Times New Roman" w:hAnsi="Times New Roman" w:cs="Times New Roman"/>
                <w:bCs/>
                <w:color w:val="000000"/>
                <w:sz w:val="24"/>
                <w:szCs w:val="24"/>
              </w:rPr>
              <w:t>Трудоустройство выпускников по  ссылке:</w:t>
            </w:r>
          </w:p>
          <w:p w:rsidR="009920C2" w:rsidRPr="004C5324" w:rsidRDefault="00231E44" w:rsidP="00C96086">
            <w:pPr>
              <w:pStyle w:val="ConsPlusNormal"/>
              <w:ind w:left="170" w:right="255"/>
              <w:contextualSpacing/>
              <w:jc w:val="both"/>
              <w:rPr>
                <w:rFonts w:ascii="Times New Roman" w:hAnsi="Times New Roman" w:cs="Times New Roman"/>
                <w:sz w:val="24"/>
                <w:szCs w:val="24"/>
              </w:rPr>
            </w:pPr>
            <w:hyperlink r:id="rId26" w:history="1">
              <w:r w:rsidR="009920C2" w:rsidRPr="004C5324">
                <w:rPr>
                  <w:rStyle w:val="a7"/>
                  <w:rFonts w:ascii="Times New Roman" w:eastAsia="Algerian" w:hAnsi="Times New Roman" w:cs="Times New Roman"/>
                </w:rPr>
                <w:t>https://edu.tatar.ru/nkamsk/sch15/page4572827.htm</w:t>
              </w:r>
            </w:hyperlink>
          </w:p>
        </w:tc>
      </w:tr>
      <w:tr w:rsidR="009920C2" w:rsidRPr="009E4D09" w:rsidTr="00785471">
        <w:trPr>
          <w:jc w:val="center"/>
        </w:trPr>
        <w:tc>
          <w:tcPr>
            <w:tcW w:w="538" w:type="dxa"/>
          </w:tcPr>
          <w:p w:rsidR="009920C2" w:rsidRPr="004C5324" w:rsidRDefault="009920C2" w:rsidP="009920C2">
            <w:pPr>
              <w:pStyle w:val="ConsPlusNormal"/>
              <w:jc w:val="center"/>
              <w:rPr>
                <w:rFonts w:ascii="Times New Roman" w:hAnsi="Times New Roman" w:cs="Times New Roman"/>
                <w:b/>
                <w:sz w:val="24"/>
                <w:szCs w:val="24"/>
                <w:lang w:eastAsia="en-US"/>
              </w:rPr>
            </w:pPr>
            <w:r w:rsidRPr="004C5324">
              <w:rPr>
                <w:rFonts w:ascii="Times New Roman" w:hAnsi="Times New Roman" w:cs="Times New Roman"/>
                <w:b/>
                <w:sz w:val="24"/>
                <w:szCs w:val="24"/>
                <w:lang w:eastAsia="en-US"/>
              </w:rPr>
              <w:t>6.9</w:t>
            </w:r>
          </w:p>
        </w:tc>
        <w:tc>
          <w:tcPr>
            <w:tcW w:w="4254" w:type="dxa"/>
          </w:tcPr>
          <w:p w:rsidR="009920C2" w:rsidRPr="004C5324" w:rsidRDefault="009920C2" w:rsidP="009920C2">
            <w:pPr>
              <w:pStyle w:val="ConsPlusNormal"/>
              <w:jc w:val="center"/>
              <w:rPr>
                <w:rFonts w:ascii="Times New Roman" w:hAnsi="Times New Roman" w:cs="Times New Roman"/>
                <w:b/>
                <w:sz w:val="24"/>
                <w:szCs w:val="24"/>
                <w:highlight w:val="yellow"/>
                <w:lang w:eastAsia="en-US"/>
              </w:rPr>
            </w:pPr>
          </w:p>
        </w:tc>
        <w:tc>
          <w:tcPr>
            <w:tcW w:w="4961" w:type="dxa"/>
          </w:tcPr>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tc>
        <w:tc>
          <w:tcPr>
            <w:tcW w:w="5528" w:type="dxa"/>
          </w:tcPr>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Иная информация размещена на сайте школы во вкладках:</w:t>
            </w:r>
          </w:p>
          <w:p w:rsidR="009920C2" w:rsidRPr="004C5324" w:rsidRDefault="009920C2" w:rsidP="00C96086">
            <w:pPr>
              <w:pStyle w:val="ConsPlusNormal"/>
              <w:ind w:left="170" w:right="255"/>
              <w:contextualSpacing/>
              <w:jc w:val="both"/>
              <w:rPr>
                <w:rFonts w:ascii="Times New Roman" w:hAnsi="Times New Roman" w:cs="Times New Roman"/>
                <w:b/>
                <w:sz w:val="24"/>
                <w:szCs w:val="24"/>
              </w:rPr>
            </w:pPr>
            <w:r w:rsidRPr="004C5324">
              <w:rPr>
                <w:rFonts w:ascii="Times New Roman" w:hAnsi="Times New Roman" w:cs="Times New Roman"/>
                <w:sz w:val="24"/>
                <w:szCs w:val="24"/>
              </w:rPr>
              <w:t xml:space="preserve">«Для учащихся и родителей» по </w:t>
            </w:r>
            <w:proofErr w:type="spellStart"/>
            <w:r w:rsidRPr="004C5324">
              <w:rPr>
                <w:rFonts w:ascii="Times New Roman" w:hAnsi="Times New Roman" w:cs="Times New Roman"/>
                <w:sz w:val="24"/>
                <w:szCs w:val="24"/>
              </w:rPr>
              <w:t>ссылке</w:t>
            </w:r>
            <w:hyperlink r:id="rId27" w:history="1">
              <w:r w:rsidRPr="004C5324">
                <w:rPr>
                  <w:rStyle w:val="a7"/>
                  <w:rFonts w:ascii="Times New Roman" w:eastAsia="Algerian" w:hAnsi="Times New Roman" w:cs="Times New Roman"/>
                </w:rPr>
                <w:t>https</w:t>
              </w:r>
              <w:proofErr w:type="spellEnd"/>
              <w:r w:rsidRPr="004C5324">
                <w:rPr>
                  <w:rStyle w:val="a7"/>
                  <w:rFonts w:ascii="Times New Roman" w:eastAsia="Algerian" w:hAnsi="Times New Roman" w:cs="Times New Roman"/>
                </w:rPr>
                <w:t>://</w:t>
              </w:r>
              <w:proofErr w:type="spellStart"/>
              <w:r w:rsidRPr="004C5324">
                <w:rPr>
                  <w:rStyle w:val="a7"/>
                  <w:rFonts w:ascii="Times New Roman" w:eastAsia="Algerian" w:hAnsi="Times New Roman" w:cs="Times New Roman"/>
                </w:rPr>
                <w:t>edu.tatar.ru</w:t>
              </w:r>
              <w:proofErr w:type="spellEnd"/>
              <w:r w:rsidRPr="004C5324">
                <w:rPr>
                  <w:rStyle w:val="a7"/>
                  <w:rFonts w:ascii="Times New Roman" w:eastAsia="Algerian" w:hAnsi="Times New Roman" w:cs="Times New Roman"/>
                </w:rPr>
                <w:t>/</w:t>
              </w:r>
              <w:proofErr w:type="spellStart"/>
              <w:r w:rsidRPr="004C5324">
                <w:rPr>
                  <w:rStyle w:val="a7"/>
                  <w:rFonts w:ascii="Times New Roman" w:eastAsia="Algerian" w:hAnsi="Times New Roman" w:cs="Times New Roman"/>
                </w:rPr>
                <w:t>nkamsk</w:t>
              </w:r>
              <w:proofErr w:type="spellEnd"/>
              <w:r w:rsidRPr="004C5324">
                <w:rPr>
                  <w:rStyle w:val="a7"/>
                  <w:rFonts w:ascii="Times New Roman" w:eastAsia="Algerian" w:hAnsi="Times New Roman" w:cs="Times New Roman"/>
                </w:rPr>
                <w:t>/sch15/</w:t>
              </w:r>
              <w:proofErr w:type="spellStart"/>
              <w:r w:rsidRPr="004C5324">
                <w:rPr>
                  <w:rStyle w:val="a7"/>
                  <w:rFonts w:ascii="Times New Roman" w:eastAsia="Algerian" w:hAnsi="Times New Roman" w:cs="Times New Roman"/>
                </w:rPr>
                <w:t>nkamsk</w:t>
              </w:r>
              <w:proofErr w:type="spellEnd"/>
              <w:r w:rsidRPr="004C5324">
                <w:rPr>
                  <w:rStyle w:val="a7"/>
                  <w:rFonts w:ascii="Times New Roman" w:eastAsia="Algerian" w:hAnsi="Times New Roman" w:cs="Times New Roman"/>
                </w:rPr>
                <w:t>/sch15/</w:t>
              </w:r>
              <w:proofErr w:type="spellStart"/>
              <w:r w:rsidRPr="004C5324">
                <w:rPr>
                  <w:rStyle w:val="a7"/>
                  <w:rFonts w:ascii="Times New Roman" w:eastAsia="Algerian" w:hAnsi="Times New Roman" w:cs="Times New Roman"/>
                </w:rPr>
                <w:t>objav</w:t>
              </w:r>
              <w:proofErr w:type="spellEnd"/>
            </w:hyperlink>
          </w:p>
          <w:p w:rsidR="009920C2" w:rsidRPr="004C5324"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«Школьный спортивный клуб «Орленок» по ссылке </w:t>
            </w:r>
            <w:hyperlink r:id="rId28" w:history="1">
              <w:r w:rsidRPr="004C5324">
                <w:rPr>
                  <w:rStyle w:val="a7"/>
                  <w:rFonts w:ascii="Times New Roman" w:eastAsia="Algerian" w:hAnsi="Times New Roman" w:cs="Times New Roman"/>
                </w:rPr>
                <w:t>https://edu.tatar.ru/nkamsk/sch15/page4328079.htm</w:t>
              </w:r>
            </w:hyperlink>
          </w:p>
          <w:p w:rsidR="009920C2" w:rsidRDefault="009920C2" w:rsidP="00C96086">
            <w:pPr>
              <w:pStyle w:val="ConsPlusNormal"/>
              <w:ind w:left="170" w:right="255"/>
              <w:contextualSpacing/>
              <w:jc w:val="both"/>
              <w:rPr>
                <w:rFonts w:ascii="Times New Roman" w:hAnsi="Times New Roman" w:cs="Times New Roman"/>
                <w:sz w:val="24"/>
                <w:szCs w:val="24"/>
              </w:rPr>
            </w:pPr>
            <w:r w:rsidRPr="004C5324">
              <w:rPr>
                <w:rFonts w:ascii="Times New Roman" w:hAnsi="Times New Roman" w:cs="Times New Roman"/>
                <w:sz w:val="24"/>
                <w:szCs w:val="24"/>
              </w:rPr>
              <w:t xml:space="preserve">«Страничка психолога» по ссылке </w:t>
            </w:r>
            <w:hyperlink r:id="rId29" w:history="1">
              <w:r w:rsidRPr="004C5324">
                <w:rPr>
                  <w:rStyle w:val="a7"/>
                  <w:rFonts w:ascii="Times New Roman" w:eastAsia="Algerian" w:hAnsi="Times New Roman" w:cs="Times New Roman"/>
                </w:rPr>
                <w:t>https://edu.tatar.ru/nkamsk/sch15/nkamsk/sch15/pamat</w:t>
              </w:r>
            </w:hyperlink>
          </w:p>
          <w:p w:rsidR="009E4D09" w:rsidRPr="004C5324" w:rsidRDefault="009E4D09" w:rsidP="00C96086">
            <w:pPr>
              <w:pStyle w:val="ConsPlusNormal"/>
              <w:ind w:left="170" w:right="255"/>
              <w:contextualSpacing/>
              <w:jc w:val="both"/>
              <w:rPr>
                <w:rFonts w:ascii="Times New Roman" w:hAnsi="Times New Roman" w:cs="Times New Roman"/>
                <w:sz w:val="24"/>
                <w:szCs w:val="24"/>
              </w:rPr>
            </w:pPr>
          </w:p>
        </w:tc>
      </w:tr>
    </w:tbl>
    <w:p w:rsidR="009920C2" w:rsidRPr="009920C2" w:rsidRDefault="009920C2" w:rsidP="00785471">
      <w:pPr>
        <w:jc w:val="center"/>
        <w:rPr>
          <w:rFonts w:ascii="Times New Roman" w:hAnsi="Times New Roman" w:cs="Times New Roman"/>
          <w:sz w:val="24"/>
          <w:szCs w:val="24"/>
          <w:lang w:val="ru-RU"/>
        </w:rPr>
      </w:pPr>
      <w:r w:rsidRPr="00B94DE9">
        <w:rPr>
          <w:rFonts w:ascii="Times New Roman" w:hAnsi="Times New Roman" w:cs="Times New Roman"/>
          <w:noProof/>
          <w:sz w:val="24"/>
          <w:szCs w:val="24"/>
          <w:lang w:val="ru-RU" w:eastAsia="ru-RU"/>
        </w:rPr>
        <w:lastRenderedPageBreak/>
        <w:drawing>
          <wp:anchor distT="0" distB="0" distL="114300" distR="114300" simplePos="0" relativeHeight="251658240" behindDoc="1" locked="0" layoutInCell="1" allowOverlap="1">
            <wp:simplePos x="0" y="0"/>
            <wp:positionH relativeFrom="column">
              <wp:posOffset>212725</wp:posOffset>
            </wp:positionH>
            <wp:positionV relativeFrom="paragraph">
              <wp:posOffset>3810</wp:posOffset>
            </wp:positionV>
            <wp:extent cx="9696450" cy="2200275"/>
            <wp:effectExtent l="0" t="0" r="0" b="0"/>
            <wp:wrapNone/>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537" t="65573" b="1"/>
                    <a:stretch/>
                  </pic:blipFill>
                  <pic:spPr bwMode="auto">
                    <a:xfrm>
                      <a:off x="0" y="0"/>
                      <a:ext cx="9696450" cy="22002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E620AF" w:rsidRDefault="00E620AF" w:rsidP="003D3B2B">
      <w:pPr>
        <w:spacing w:after="97"/>
        <w:rPr>
          <w:rFonts w:ascii="Times New Roman" w:hAnsi="Times New Roman"/>
          <w:b/>
          <w:color w:val="000000" w:themeColor="text1"/>
          <w:sz w:val="24"/>
          <w:szCs w:val="24"/>
          <w:lang w:val="ru-RU"/>
        </w:rPr>
      </w:pPr>
      <w:bookmarkStart w:id="0" w:name="_GoBack"/>
      <w:bookmarkEnd w:id="0"/>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p w:rsidR="009E4D09" w:rsidRDefault="009E4D09" w:rsidP="003D3B2B">
      <w:pPr>
        <w:spacing w:after="97"/>
        <w:rPr>
          <w:rFonts w:ascii="Times New Roman" w:hAnsi="Times New Roman"/>
          <w:b/>
          <w:color w:val="000000" w:themeColor="text1"/>
          <w:sz w:val="24"/>
          <w:szCs w:val="24"/>
          <w:lang w:val="ru-RU"/>
        </w:rPr>
      </w:pPr>
    </w:p>
    <w:sectPr w:rsidR="009E4D09" w:rsidSect="00EE3856">
      <w:pgSz w:w="16838" w:h="11906" w:orient="landscape"/>
      <w:pgMar w:top="1134" w:right="1134" w:bottom="709"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5217B7"/>
    <w:rsid w:val="000F2BD4"/>
    <w:rsid w:val="00136C2E"/>
    <w:rsid w:val="001716D4"/>
    <w:rsid w:val="001772DA"/>
    <w:rsid w:val="001E47A1"/>
    <w:rsid w:val="00231E44"/>
    <w:rsid w:val="003024FB"/>
    <w:rsid w:val="003D3B2B"/>
    <w:rsid w:val="00483272"/>
    <w:rsid w:val="005217B7"/>
    <w:rsid w:val="005D6FB7"/>
    <w:rsid w:val="005F4E5B"/>
    <w:rsid w:val="006263E6"/>
    <w:rsid w:val="00663827"/>
    <w:rsid w:val="006C6FFE"/>
    <w:rsid w:val="006F1A5C"/>
    <w:rsid w:val="00785471"/>
    <w:rsid w:val="008408B3"/>
    <w:rsid w:val="00846437"/>
    <w:rsid w:val="008832C4"/>
    <w:rsid w:val="00884FB0"/>
    <w:rsid w:val="008C3441"/>
    <w:rsid w:val="008F5460"/>
    <w:rsid w:val="00954665"/>
    <w:rsid w:val="009920C2"/>
    <w:rsid w:val="009C48F5"/>
    <w:rsid w:val="009E4D09"/>
    <w:rsid w:val="00A62EF9"/>
    <w:rsid w:val="00B70540"/>
    <w:rsid w:val="00C012EB"/>
    <w:rsid w:val="00C96086"/>
    <w:rsid w:val="00DB064C"/>
    <w:rsid w:val="00E24B55"/>
    <w:rsid w:val="00E403A5"/>
    <w:rsid w:val="00E50A20"/>
    <w:rsid w:val="00E620AF"/>
    <w:rsid w:val="00E873DB"/>
    <w:rsid w:val="00EE3856"/>
    <w:rsid w:val="00F07E20"/>
    <w:rsid w:val="00F23B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403A5"/>
    <w:pPr>
      <w:widowControl w:val="0"/>
      <w:spacing w:after="0" w:line="240" w:lineRule="auto"/>
    </w:pPr>
    <w:rPr>
      <w:lang w:val="en-US"/>
    </w:rPr>
  </w:style>
  <w:style w:type="paragraph" w:styleId="1">
    <w:name w:val="heading 1"/>
    <w:basedOn w:val="a"/>
    <w:link w:val="10"/>
    <w:uiPriority w:val="9"/>
    <w:qFormat/>
    <w:rsid w:val="009920C2"/>
    <w:pPr>
      <w:widowControl/>
      <w:spacing w:before="100" w:beforeAutospacing="1" w:after="100" w:afterAutospacing="1"/>
      <w:outlineLvl w:val="0"/>
    </w:pPr>
    <w:rPr>
      <w:rFonts w:ascii="Times New Roman" w:eastAsia="Times New Roman" w:hAnsi="Times New Roman" w:cs="Times New Roman"/>
      <w:b/>
      <w:bCs/>
      <w:kern w:val="36"/>
      <w:sz w:val="48"/>
      <w:szCs w:val="4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403A5"/>
    <w:pPr>
      <w:widowControl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E403A5"/>
    <w:pPr>
      <w:spacing w:before="159"/>
      <w:ind w:left="511"/>
    </w:pPr>
    <w:rPr>
      <w:rFonts w:ascii="Algerian" w:eastAsia="Algerian" w:hAnsi="Algerian"/>
      <w:sz w:val="24"/>
      <w:szCs w:val="24"/>
    </w:rPr>
  </w:style>
  <w:style w:type="character" w:customStyle="1" w:styleId="a4">
    <w:name w:val="Основной текст Знак"/>
    <w:basedOn w:val="a0"/>
    <w:link w:val="a3"/>
    <w:uiPriority w:val="1"/>
    <w:rsid w:val="00E403A5"/>
    <w:rPr>
      <w:rFonts w:ascii="Algerian" w:eastAsia="Algerian" w:hAnsi="Algerian"/>
      <w:sz w:val="24"/>
      <w:szCs w:val="24"/>
      <w:lang w:val="en-US"/>
    </w:rPr>
  </w:style>
  <w:style w:type="paragraph" w:styleId="a5">
    <w:name w:val="List Paragraph"/>
    <w:basedOn w:val="a"/>
    <w:uiPriority w:val="1"/>
    <w:qFormat/>
    <w:rsid w:val="00E403A5"/>
  </w:style>
  <w:style w:type="paragraph" w:customStyle="1" w:styleId="TableParagraph">
    <w:name w:val="Table Paragraph"/>
    <w:basedOn w:val="a"/>
    <w:uiPriority w:val="1"/>
    <w:qFormat/>
    <w:rsid w:val="00E403A5"/>
  </w:style>
  <w:style w:type="table" w:styleId="a6">
    <w:name w:val="Table Grid"/>
    <w:basedOn w:val="TableNormal"/>
    <w:uiPriority w:val="39"/>
    <w:rsid w:val="00E403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10">
    <w:name w:val="Заголовок 1 Знак"/>
    <w:basedOn w:val="a0"/>
    <w:link w:val="1"/>
    <w:uiPriority w:val="9"/>
    <w:rsid w:val="009920C2"/>
    <w:rPr>
      <w:rFonts w:ascii="Times New Roman" w:eastAsia="Times New Roman" w:hAnsi="Times New Roman" w:cs="Times New Roman"/>
      <w:b/>
      <w:bCs/>
      <w:kern w:val="36"/>
      <w:sz w:val="48"/>
      <w:szCs w:val="48"/>
      <w:lang w:eastAsia="ru-RU"/>
    </w:rPr>
  </w:style>
  <w:style w:type="character" w:styleId="a7">
    <w:name w:val="Hyperlink"/>
    <w:basedOn w:val="a0"/>
    <w:uiPriority w:val="99"/>
    <w:unhideWhenUsed/>
    <w:rsid w:val="009920C2"/>
    <w:rPr>
      <w:color w:val="0563C1" w:themeColor="hyperlink"/>
      <w:u w:val="single"/>
    </w:rPr>
  </w:style>
  <w:style w:type="paragraph" w:styleId="a8">
    <w:name w:val="No Spacing"/>
    <w:uiPriority w:val="1"/>
    <w:qFormat/>
    <w:rsid w:val="009920C2"/>
    <w:pPr>
      <w:spacing w:after="0" w:line="240" w:lineRule="auto"/>
    </w:pPr>
  </w:style>
  <w:style w:type="paragraph" w:customStyle="1" w:styleId="ConsPlusNormal">
    <w:name w:val="ConsPlusNormal"/>
    <w:rsid w:val="009920C2"/>
    <w:pPr>
      <w:widowControl w:val="0"/>
      <w:autoSpaceDE w:val="0"/>
      <w:autoSpaceDN w:val="0"/>
      <w:spacing w:after="0" w:line="240" w:lineRule="auto"/>
    </w:pPr>
    <w:rPr>
      <w:rFonts w:ascii="Calibri" w:eastAsia="Times New Roman" w:hAnsi="Calibri" w:cs="Calibri"/>
      <w:szCs w:val="20"/>
      <w:lang w:eastAsia="ru-RU"/>
    </w:rPr>
  </w:style>
  <w:style w:type="paragraph" w:customStyle="1" w:styleId="text-align-center">
    <w:name w:val="text-align-center"/>
    <w:basedOn w:val="a"/>
    <w:rsid w:val="009920C2"/>
    <w:pPr>
      <w:widowControl/>
      <w:spacing w:before="100" w:beforeAutospacing="1" w:after="100" w:afterAutospacing="1"/>
    </w:pPr>
    <w:rPr>
      <w:rFonts w:ascii="Times New Roman" w:eastAsia="Times New Roman" w:hAnsi="Times New Roman" w:cs="Times New Roman"/>
      <w:sz w:val="24"/>
      <w:szCs w:val="24"/>
      <w:lang w:val="ru-RU" w:eastAsia="ru-RU"/>
    </w:rPr>
  </w:style>
  <w:style w:type="character" w:styleId="a9">
    <w:name w:val="FollowedHyperlink"/>
    <w:basedOn w:val="a0"/>
    <w:uiPriority w:val="99"/>
    <w:semiHidden/>
    <w:unhideWhenUsed/>
    <w:rsid w:val="009920C2"/>
    <w:rPr>
      <w:color w:val="954F72" w:themeColor="followedHyperlink"/>
      <w:u w:val="single"/>
    </w:rPr>
  </w:style>
  <w:style w:type="paragraph" w:styleId="aa">
    <w:name w:val="Balloon Text"/>
    <w:basedOn w:val="a"/>
    <w:link w:val="ab"/>
    <w:uiPriority w:val="99"/>
    <w:semiHidden/>
    <w:unhideWhenUsed/>
    <w:rsid w:val="009E4D09"/>
    <w:rPr>
      <w:rFonts w:ascii="Tahoma" w:hAnsi="Tahoma" w:cs="Tahoma"/>
      <w:sz w:val="16"/>
      <w:szCs w:val="16"/>
    </w:rPr>
  </w:style>
  <w:style w:type="character" w:customStyle="1" w:styleId="ab">
    <w:name w:val="Текст выноски Знак"/>
    <w:basedOn w:val="a0"/>
    <w:link w:val="aa"/>
    <w:uiPriority w:val="99"/>
    <w:semiHidden/>
    <w:rsid w:val="009E4D09"/>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kamsk/sch15/nkamsk/sch15/obraz/kalend" TargetMode="External"/><Relationship Id="rId13" Type="http://schemas.openxmlformats.org/officeDocument/2006/relationships/hyperlink" Target="https://edu.tatar.ru/nkamsk/sch15/nkamsk/sch15/docum/lokakt" TargetMode="External"/><Relationship Id="rId18" Type="http://schemas.openxmlformats.org/officeDocument/2006/relationships/hyperlink" Target="https://edu.tatar.ru/nkamsk/sch15/nkamsk/sch15/docum/lokakt" TargetMode="External"/><Relationship Id="rId26" Type="http://schemas.openxmlformats.org/officeDocument/2006/relationships/hyperlink" Target="https://edu.tatar.ru/nkamsk/sch15/page4572827.htm" TargetMode="External"/><Relationship Id="rId3" Type="http://schemas.openxmlformats.org/officeDocument/2006/relationships/settings" Target="settings.xml"/><Relationship Id="rId21" Type="http://schemas.openxmlformats.org/officeDocument/2006/relationships/hyperlink" Target="https://edu.tatar.ru/nkamsk/sch15/page4635935.htm" TargetMode="External"/><Relationship Id="rId7" Type="http://schemas.openxmlformats.org/officeDocument/2006/relationships/hyperlink" Target="https://edu.tatar.ru/nkamsk/sch15/nkamsk/sch15/obraz/planprog" TargetMode="External"/><Relationship Id="rId12" Type="http://schemas.openxmlformats.org/officeDocument/2006/relationships/hyperlink" Target="consultantplus://offline/ref=2007F84BEAA67C4BEA029A75D92C4128469BAA48C547020C0E53CB80ACB044068BA2B7781C733053702AA2467D07518A718D87C63162BBJ" TargetMode="External"/><Relationship Id="rId17" Type="http://schemas.openxmlformats.org/officeDocument/2006/relationships/hyperlink" Target="https://edu.tatar.ru/nkamsk/sch15/nkamsk/sch15/docum/lokakt" TargetMode="External"/><Relationship Id="rId25" Type="http://schemas.openxmlformats.org/officeDocument/2006/relationships/hyperlink" Target="https://edu.tatar.ru/nkamsk/sch15/nkamsk/sch15/hozdet" TargetMode="External"/><Relationship Id="rId2" Type="http://schemas.openxmlformats.org/officeDocument/2006/relationships/styles" Target="styles.xml"/><Relationship Id="rId16" Type="http://schemas.openxmlformats.org/officeDocument/2006/relationships/hyperlink" Target="https://edu.tatar.ru/nkamsk/sch15/nkamsk/sch15/docum/lokakt" TargetMode="External"/><Relationship Id="rId20" Type="http://schemas.openxmlformats.org/officeDocument/2006/relationships/hyperlink" Target="https://edu.tatar.ru/nkamsk/sch15/nkamsk/sch15/shtat" TargetMode="External"/><Relationship Id="rId29" Type="http://schemas.openxmlformats.org/officeDocument/2006/relationships/hyperlink" Target="https://edu.tatar.ru/nkamsk/sch15/nkamsk/sch15/pamat" TargetMode="External"/><Relationship Id="rId1" Type="http://schemas.openxmlformats.org/officeDocument/2006/relationships/customXml" Target="../customXml/item1.xml"/><Relationship Id="rId6" Type="http://schemas.openxmlformats.org/officeDocument/2006/relationships/hyperlink" Target="https://edu.tatar.ru/nkamsk/sch15/nkamsk/sch15/docum/lokakt" TargetMode="External"/><Relationship Id="rId11" Type="http://schemas.openxmlformats.org/officeDocument/2006/relationships/hyperlink" Target="consultantplus://offline/ref=2007F84BEAA67C4BEA029A75D92C4128469BAA48C547020C0E53CB80ACB044068BA2B7781C733053702AA2467D07518A718D87C63162BBJ" TargetMode="External"/><Relationship Id="rId24" Type="http://schemas.openxmlformats.org/officeDocument/2006/relationships/hyperlink" Target="https://edu.tatar.ru/nkamsk/sch15/nkamsk/sch15/about"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edu.tatar.ru/nkamsk/sch15/nkamsk/sch15/docum/lokakt" TargetMode="External"/><Relationship Id="rId23" Type="http://schemas.openxmlformats.org/officeDocument/2006/relationships/hyperlink" Target="https://edu.tatar.ru/nkamsk/sch15/nkamsk/sch15/publDoc" TargetMode="External"/><Relationship Id="rId28" Type="http://schemas.openxmlformats.org/officeDocument/2006/relationships/hyperlink" Target="https://edu.tatar.ru/nkamsk/sch15/page4328079.htm" TargetMode="External"/><Relationship Id="rId10" Type="http://schemas.openxmlformats.org/officeDocument/2006/relationships/hyperlink" Target="https://edu.tatar.ru/nkamsk/sch15/nkamsk/sch15/docum/lokakt" TargetMode="External"/><Relationship Id="rId19" Type="http://schemas.openxmlformats.org/officeDocument/2006/relationships/hyperlink" Target="https://edu.tatar.ru/nkamsk/sch15/nkamsk/sch15/about/storgan"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du.tatar.ru/nkamsk/sch15/nkamsk/sch15/docum/lokakt" TargetMode="External"/><Relationship Id="rId14" Type="http://schemas.openxmlformats.org/officeDocument/2006/relationships/hyperlink" Target="https://edu.tatar.ru/nkamsk/sch15/nkamsk/sch15/docum/lokakt" TargetMode="External"/><Relationship Id="rId22" Type="http://schemas.openxmlformats.org/officeDocument/2006/relationships/hyperlink" Target="https://edu.tatar.ru/nkamsk/sch15/page4640905.htm" TargetMode="External"/><Relationship Id="rId27" Type="http://schemas.openxmlformats.org/officeDocument/2006/relationships/hyperlink" Target="https://edu.tatar.ru/nkamsk/sch15/nkamsk/sch15/objav" TargetMode="External"/><Relationship Id="rId30"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DB095B-57F6-464E-8323-09484D544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2987</Words>
  <Characters>17029</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21</cp:revision>
  <dcterms:created xsi:type="dcterms:W3CDTF">2021-08-25T12:29:00Z</dcterms:created>
  <dcterms:modified xsi:type="dcterms:W3CDTF">2021-08-25T16:56:00Z</dcterms:modified>
</cp:coreProperties>
</file>