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AAF" w:rsidRPr="006A10B8" w:rsidRDefault="00E56DBC" w:rsidP="006A10B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noProof/>
          <w:sz w:val="27"/>
          <w:szCs w:val="27"/>
          <w:lang w:eastAsia="ru-RU"/>
        </w:rPr>
      </w:pPr>
      <w:r w:rsidRPr="006A10B8">
        <w:rPr>
          <w:rFonts w:ascii="Times New Roman" w:hAnsi="Times New Roman" w:cs="Times New Roman"/>
          <w:b/>
          <w:noProof/>
          <w:sz w:val="27"/>
          <w:szCs w:val="27"/>
          <w:lang w:eastAsia="ru-RU"/>
        </w:rPr>
        <w:t xml:space="preserve">С 1 </w:t>
      </w:r>
      <w:r w:rsidR="001D7D2F">
        <w:rPr>
          <w:rFonts w:ascii="Times New Roman" w:hAnsi="Times New Roman" w:cs="Times New Roman"/>
          <w:b/>
          <w:noProof/>
          <w:sz w:val="27"/>
          <w:szCs w:val="27"/>
          <w:lang w:eastAsia="ru-RU"/>
        </w:rPr>
        <w:t>января 2021</w:t>
      </w:r>
      <w:r w:rsidRPr="006A10B8">
        <w:rPr>
          <w:rFonts w:ascii="Times New Roman" w:hAnsi="Times New Roman" w:cs="Times New Roman"/>
          <w:b/>
          <w:noProof/>
          <w:sz w:val="27"/>
          <w:szCs w:val="27"/>
          <w:lang w:eastAsia="ru-RU"/>
        </w:rPr>
        <w:t xml:space="preserve"> года стоимость горячего питания в школах Нижнекамска  и Нижнекамского муниципального района повысится.</w:t>
      </w:r>
    </w:p>
    <w:p w:rsidR="006A10B8" w:rsidRDefault="006A10B8" w:rsidP="006A10B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noProof/>
          <w:sz w:val="27"/>
          <w:szCs w:val="27"/>
          <w:lang w:eastAsia="ru-RU"/>
        </w:rPr>
      </w:pPr>
    </w:p>
    <w:p w:rsidR="00E56DBC" w:rsidRPr="006A10B8" w:rsidRDefault="00E56DBC" w:rsidP="006A10B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noProof/>
          <w:sz w:val="27"/>
          <w:szCs w:val="27"/>
          <w:lang w:eastAsia="ru-RU"/>
        </w:rPr>
      </w:pPr>
      <w:r w:rsidRPr="006A10B8">
        <w:rPr>
          <w:rFonts w:ascii="Times New Roman" w:hAnsi="Times New Roman" w:cs="Times New Roman"/>
          <w:b/>
          <w:noProof/>
          <w:sz w:val="27"/>
          <w:szCs w:val="27"/>
          <w:lang w:eastAsia="ru-RU"/>
        </w:rPr>
        <w:t>Стоимость питания изменится в соответствии с индексом потребительских цен на продовольственные товары за два года.</w:t>
      </w:r>
    </w:p>
    <w:p w:rsidR="006A10B8" w:rsidRDefault="006A10B8" w:rsidP="005470A3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7"/>
          <w:szCs w:val="27"/>
          <w:lang w:eastAsia="ru-RU"/>
        </w:rPr>
      </w:pPr>
    </w:p>
    <w:p w:rsidR="00E56DBC" w:rsidRPr="005470A3" w:rsidRDefault="00E56DBC" w:rsidP="005470A3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7"/>
          <w:szCs w:val="27"/>
          <w:lang w:eastAsia="ru-RU"/>
        </w:rPr>
      </w:pP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>В школе дети провод</w:t>
      </w:r>
      <w:r w:rsidR="001D7D2F">
        <w:rPr>
          <w:rFonts w:ascii="Times New Roman" w:hAnsi="Times New Roman" w:cs="Times New Roman"/>
          <w:noProof/>
          <w:sz w:val="27"/>
          <w:szCs w:val="27"/>
          <w:lang w:eastAsia="ru-RU"/>
        </w:rPr>
        <w:t>ят большую часть своего времени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>, поэтому горячее питание является одним из важнейших условий поддержки их здоровья и способности к эффективному обучению.</w:t>
      </w:r>
    </w:p>
    <w:p w:rsidR="005F7A02" w:rsidRDefault="001D7D2F" w:rsidP="005470A3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7"/>
          <w:szCs w:val="27"/>
          <w:lang w:eastAsia="ru-RU"/>
        </w:rPr>
      </w:pPr>
      <w:r>
        <w:rPr>
          <w:rFonts w:ascii="Times New Roman" w:hAnsi="Times New Roman" w:cs="Times New Roman"/>
          <w:noProof/>
          <w:sz w:val="27"/>
          <w:szCs w:val="27"/>
          <w:lang w:eastAsia="ru-RU"/>
        </w:rPr>
        <w:t>В школах с 1 января 2020</w:t>
      </w:r>
      <w:r w:rsidR="00E56DBC"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года произойдет инфляционная корректировка цен на горячее питание.</w:t>
      </w:r>
      <w:r w:rsidR="006A10B8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</w:t>
      </w:r>
    </w:p>
    <w:p w:rsidR="009C5BED" w:rsidRDefault="00E56DBC" w:rsidP="005470A3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7"/>
          <w:szCs w:val="27"/>
          <w:lang w:eastAsia="ru-RU"/>
        </w:rPr>
      </w:pP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Для учащихся начальных классов города 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и села 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стоимость одноразового </w:t>
      </w:r>
      <w:r w:rsidR="001D7D2F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бесплатного 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>питания составит 6</w:t>
      </w:r>
      <w:r w:rsidR="001D7D2F">
        <w:rPr>
          <w:rFonts w:ascii="Times New Roman" w:hAnsi="Times New Roman" w:cs="Times New Roman"/>
          <w:noProof/>
          <w:sz w:val="27"/>
          <w:szCs w:val="27"/>
          <w:lang w:eastAsia="ru-RU"/>
        </w:rPr>
        <w:t>6,01 руб. (вместо 64,75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руб.),</w:t>
      </w:r>
      <w:r w:rsidR="001D7D2F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двухразового питания 98,01 руб. (вместо 87,00 руб.</w:t>
      </w:r>
      <w:r w:rsidR="005F7A02">
        <w:rPr>
          <w:rFonts w:ascii="Times New Roman" w:hAnsi="Times New Roman" w:cs="Times New Roman"/>
          <w:noProof/>
          <w:sz w:val="27"/>
          <w:szCs w:val="27"/>
          <w:lang w:eastAsia="ru-RU"/>
        </w:rPr>
        <w:t>)</w:t>
      </w:r>
      <w:r w:rsidR="001D7D2F">
        <w:rPr>
          <w:rFonts w:ascii="Times New Roman" w:hAnsi="Times New Roman" w:cs="Times New Roman"/>
          <w:noProof/>
          <w:sz w:val="27"/>
          <w:szCs w:val="27"/>
          <w:lang w:eastAsia="ru-RU"/>
        </w:rPr>
        <w:t>, из них второе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платное </w:t>
      </w:r>
      <w:r w:rsidR="001D7D2F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дополнительное горячее питание </w:t>
      </w:r>
      <w:r w:rsidR="00264392">
        <w:rPr>
          <w:rFonts w:ascii="Times New Roman" w:hAnsi="Times New Roman" w:cs="Times New Roman"/>
          <w:noProof/>
          <w:sz w:val="27"/>
          <w:szCs w:val="27"/>
          <w:lang w:eastAsia="ru-RU"/>
        </w:rPr>
        <w:t>будет стоить</w:t>
      </w:r>
      <w:bookmarkStart w:id="0" w:name="_GoBack"/>
      <w:bookmarkEnd w:id="0"/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</w:t>
      </w:r>
      <w:r w:rsidR="001D7D2F">
        <w:rPr>
          <w:rFonts w:ascii="Times New Roman" w:hAnsi="Times New Roman" w:cs="Times New Roman"/>
          <w:noProof/>
          <w:sz w:val="27"/>
          <w:szCs w:val="27"/>
          <w:lang w:eastAsia="ru-RU"/>
        </w:rPr>
        <w:t>32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>,00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руб. (вместо </w:t>
      </w:r>
      <w:r w:rsidR="001D7D2F">
        <w:rPr>
          <w:rFonts w:ascii="Times New Roman" w:hAnsi="Times New Roman" w:cs="Times New Roman"/>
          <w:noProof/>
          <w:sz w:val="27"/>
          <w:szCs w:val="27"/>
          <w:lang w:eastAsia="ru-RU"/>
        </w:rPr>
        <w:t>22,25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руб.)</w:t>
      </w:r>
      <w:r w:rsidR="006A10B8">
        <w:rPr>
          <w:rFonts w:ascii="Times New Roman" w:hAnsi="Times New Roman" w:cs="Times New Roman"/>
          <w:noProof/>
          <w:sz w:val="27"/>
          <w:szCs w:val="27"/>
          <w:lang w:eastAsia="ru-RU"/>
        </w:rPr>
        <w:t>.</w:t>
      </w:r>
      <w:r w:rsidR="008F489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Приложение.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</w:t>
      </w:r>
    </w:p>
    <w:p w:rsidR="00E56DBC" w:rsidRPr="005470A3" w:rsidRDefault="00E56DBC" w:rsidP="005470A3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7"/>
          <w:szCs w:val="27"/>
          <w:lang w:eastAsia="ru-RU"/>
        </w:rPr>
      </w:pP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Для учеников 5-11 классов стоимость одноразового питания </w:t>
      </w:r>
      <w:r w:rsidR="005F7A02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завтрака 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составит 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>71</w:t>
      </w:r>
      <w:r w:rsidR="005F7A02">
        <w:rPr>
          <w:rFonts w:ascii="Times New Roman" w:hAnsi="Times New Roman" w:cs="Times New Roman"/>
          <w:noProof/>
          <w:sz w:val="27"/>
          <w:szCs w:val="27"/>
          <w:lang w:eastAsia="ru-RU"/>
        </w:rPr>
        <w:t>,00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руб. (вместо 6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>6,00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руб.), </w:t>
      </w:r>
      <w:r w:rsidR="005F7A02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обеда  75,00 руб. (вместо 70,00 руб.), 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>дополнительное питан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>ие 35,00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руб. (вместо 3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>2,00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руб.). 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>В селе для учащихся с 5-11 класс</w:t>
      </w:r>
      <w:r w:rsidR="005F7A02">
        <w:rPr>
          <w:rFonts w:ascii="Times New Roman" w:hAnsi="Times New Roman" w:cs="Times New Roman"/>
          <w:noProof/>
          <w:sz w:val="27"/>
          <w:szCs w:val="27"/>
          <w:lang w:eastAsia="ru-RU"/>
        </w:rPr>
        <w:t>ов</w:t>
      </w:r>
      <w:r w:rsidR="00DC7A31"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стоимость 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>одноразового питания составит 52,00 руб. (вместо 48,00</w:t>
      </w:r>
      <w:r w:rsidR="00DC7A31"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руб.).</w:t>
      </w:r>
    </w:p>
    <w:p w:rsidR="00DC7A31" w:rsidRPr="005470A3" w:rsidRDefault="00DC7A31" w:rsidP="005470A3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7"/>
          <w:szCs w:val="27"/>
          <w:lang w:eastAsia="ru-RU"/>
        </w:rPr>
      </w:pP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>Учащиеся, относящиеся к льготным категориям, по-прежнему будут получать горячее питание бесплатно. В тоже время сохраняются компенсационные выплаты 20 рублей 60 копеек на 1 учащегося в день за счет целевого финансирования из бюджета Нижнекамского муниципального района. На сегодняшний день по Республике Татарст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>ан дотация составляет 7,7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>0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руб.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на 1 ребенка в день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(с января 2021 года дотация по Республике Татрстан составит 8,00 руб.)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>.</w:t>
      </w:r>
    </w:p>
    <w:p w:rsidR="00DC7A31" w:rsidRPr="005470A3" w:rsidRDefault="00DC7A31" w:rsidP="005470A3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7"/>
          <w:szCs w:val="27"/>
          <w:lang w:eastAsia="ru-RU"/>
        </w:rPr>
      </w:pP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>Напомним, стоимость питания в школах последний раз менялась в сентябре 201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>9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года. Повышение стоимости питания обусловлено ростом цен на продукты питания, особенно на молочную продукцию и мясо птицы, играющих важную роль в детском питании. Кроме того, в этот период  цены на горюче-смазочные материалы выросли на 21%, на коммунальные услуги на 8%, НДС на 2%. </w:t>
      </w:r>
    </w:p>
    <w:p w:rsidR="00DC7A31" w:rsidRPr="005470A3" w:rsidRDefault="00DC7A31" w:rsidP="005470A3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7"/>
          <w:szCs w:val="27"/>
          <w:lang w:eastAsia="ru-RU"/>
        </w:rPr>
      </w:pP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Несмотря на </w:t>
      </w:r>
      <w:r w:rsidR="005470A3"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предстоящее изменение стоимости, цена горячего школьного питания в Нижнекамске останется одной из самых низких в России. Так, в Екатеринбурге родители платят за одноразовое питание – 105 </w:t>
      </w:r>
      <w:r w:rsidR="006A10B8">
        <w:rPr>
          <w:rFonts w:ascii="Times New Roman" w:hAnsi="Times New Roman" w:cs="Times New Roman"/>
          <w:noProof/>
          <w:sz w:val="27"/>
          <w:szCs w:val="27"/>
          <w:lang w:eastAsia="ru-RU"/>
        </w:rPr>
        <w:t>руб., в</w:t>
      </w:r>
      <w:r w:rsidR="005470A3"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 Нижнем Новгороде – 80 руб., в Санкт-П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>етербурге – 98 руб</w:t>
      </w:r>
      <w:r w:rsidR="005470A3"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>.</w:t>
      </w:r>
    </w:p>
    <w:p w:rsidR="00F746D0" w:rsidRDefault="005470A3" w:rsidP="005470A3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7"/>
          <w:szCs w:val="27"/>
          <w:lang w:eastAsia="ru-RU"/>
        </w:rPr>
      </w:pP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На сегодняшний день для школьников г. Нижнекамска и Нижнекамского муниципального района разработано 7 видов меню: для учащихся младших классов города </w:t>
      </w:r>
      <w:r w:rsidR="009C5BED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и села 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>(одноразовое, двухразовое), для учащихся старших классов города (одноразовое, дополнительное), для учащихся сельских школ (одноразовое</w:t>
      </w:r>
      <w:r w:rsidR="006A10B8">
        <w:rPr>
          <w:rFonts w:ascii="Times New Roman" w:hAnsi="Times New Roman" w:cs="Times New Roman"/>
          <w:noProof/>
          <w:sz w:val="27"/>
          <w:szCs w:val="27"/>
          <w:lang w:eastAsia="ru-RU"/>
        </w:rPr>
        <w:t>), для школ-интернатов  (</w:t>
      </w:r>
      <w:r w:rsidRPr="005470A3">
        <w:rPr>
          <w:rFonts w:ascii="Times New Roman" w:hAnsi="Times New Roman" w:cs="Times New Roman"/>
          <w:noProof/>
          <w:sz w:val="27"/>
          <w:szCs w:val="27"/>
          <w:lang w:eastAsia="ru-RU"/>
        </w:rPr>
        <w:t xml:space="preserve">пятиразовое). </w:t>
      </w:r>
    </w:p>
    <w:p w:rsidR="005470A3" w:rsidRPr="005470A3" w:rsidRDefault="005470A3" w:rsidP="005470A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</w:p>
    <w:sectPr w:rsidR="005470A3" w:rsidRPr="005470A3" w:rsidSect="008928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4AAF"/>
    <w:rsid w:val="001C5466"/>
    <w:rsid w:val="001D7D2F"/>
    <w:rsid w:val="00264392"/>
    <w:rsid w:val="00475BCA"/>
    <w:rsid w:val="005470A3"/>
    <w:rsid w:val="005F7A02"/>
    <w:rsid w:val="00664AAF"/>
    <w:rsid w:val="006A10B8"/>
    <w:rsid w:val="008928B7"/>
    <w:rsid w:val="008F4893"/>
    <w:rsid w:val="00985D38"/>
    <w:rsid w:val="009C5BED"/>
    <w:rsid w:val="00DC7A31"/>
    <w:rsid w:val="00E56DBC"/>
    <w:rsid w:val="00E95C60"/>
    <w:rsid w:val="00F74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8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5B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5B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5B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5B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530-1</dc:creator>
  <cp:lastModifiedBy>518_2</cp:lastModifiedBy>
  <cp:revision>2</cp:revision>
  <cp:lastPrinted>2020-12-04T08:08:00Z</cp:lastPrinted>
  <dcterms:created xsi:type="dcterms:W3CDTF">2020-12-04T13:49:00Z</dcterms:created>
  <dcterms:modified xsi:type="dcterms:W3CDTF">2020-12-04T13:49:00Z</dcterms:modified>
</cp:coreProperties>
</file>