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МБОУ"Кульбаево-Марасинская СОШ" Нурлатского района РТ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Выполнил: ученик 9 класса Гимранов Булат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Руководитель: Галиуллина Рамзия Гасымовна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Рассказ на тему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:"Мы - граждане Российской Федерации"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К. Д. Ушинский в рассказе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Наше Отечество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писал: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Наше Отечество, наша Родина – матушка Россия. Отечеством мы зовём Россию потому, что в ней жили испокон веку отцы и деды наши. Родиной мы зовём её потому, что в ней мы родились, в ней говорят родным нам языком и всё в ней для нас родное; матерью – потому, что она вскормила своими водами, выучила своему языку, как мать защищает и бережёт нас от всяких врагов…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Много есть на свете и кроме России всяких хороших государств и земель, но одна у человека родная мать – одна у него и Родина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».    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У каждого человека есть место, которое ему особенно дорого, где бы он ни жил на этой огромной планете. Место это называют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малой родиной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».       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У кого-то малая родина – большой индустриальный город, крупный промышленный центр, а у кого-то  - маленькая деревушка, затерявшаяся на берегу медленно текущей речушки. И где бы ни жил человек потом, его всё время тянет в родные места. Здесь живут его родители, друзья, родственники, здесь его корни.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Вот какие пословицы появились у русского народа о Родине.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  <w:t xml:space="preserve">Всякому мила своя сторона.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  <w:t xml:space="preserve">На чужой стороне и весна не красна.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  <w:t xml:space="preserve">Родимая сторона – мать, чужая – мачеха.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i/>
          <w:color w:val="auto"/>
          <w:spacing w:val="0"/>
          <w:position w:val="0"/>
          <w:sz w:val="22"/>
          <w:shd w:fill="auto" w:val="clear"/>
        </w:rPr>
        <w:t xml:space="preserve">Своя земля и в горсти мила.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Для нас, жителей республики Татарстан, родной является Нурлатская  земля. Красота родных полей, степей, цветущих лугов воспета нашими поэтами и художниками. Нам стоит гордиться своим краем. Здесь прекрасная природа, трудолюбивые люди.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Родина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 -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мы произносим,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И в глазах задумчивых у нас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Медленно качается гречиха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И дымится в предрассветный час.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Речка вспоминается, наверно,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Чистая, прозрачная до дна.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И серёжки светятся на вербе,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И в траве тропиночка видна.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Родина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 -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мы говорим, волнуясь,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Даль без края видим пред собой,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Это наше детство, наша юность,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Это всё, что мы зовём судьбой.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Родина! Отечество святое!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Перелески. Рощи. Берега.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Поле, от пшеницы золотое,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Голубые от луны стога.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Сладкий запах скошенного сена,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Разговор в деревне нараспев,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Где звезда на ставеньку присела,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До земли чуть-чуть не долетев.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Родина! Земля отцов и дедов!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Мы влюбились в эти клевера,                                                                                                             Родниковой свежести отведав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С краешка звенящего ведра.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Это позабудется едва ли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И навек останется святым…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Землю ту, что Родиной назвали,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Коль придётся, сердцем защитим.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Как маленькие речушки вливаются в большую и прекрасную реку Черемшан, так и области образуют одно целое – государство, страну с красивым названием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Россия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».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Россия – это Родина не одного человека, а целого народа.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Для детей самыми родными людьми являются папа и мама. А дети – помощники в семье. И дети, и взрослые – это сыновья и дочери Родины, Отечества, Отчизны.   Эти слова не случайно пишутся с заглавной буквы. Они дороги каждому человеку, потому что обозначают страну, в которой человек родился.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Наша страна огромна. Её территорию на севере омывает Северный Ледовитый океан, на востоке – Тихий. Границы проходят и по морям, и по рекам, и по суше. Россия не только самая большая страна в мире. Она очень богата полезными ископаемыми, полноводными реками, красивыми озёрами, густыми лесами, степями, горами и равнинами. В России много городов, посёлков, сёл. 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В разных частях России люди живут по-разному, имеют свои обычаи, свой язык. Но это не мешает им быть гражданами одной страны и трудиться на благо своей Родины. Итак, мы с вами граждане России, россияне. А кто такой гражданин?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Гражданин – житель страны, который признаёт её законы, любит её, гордится ею. Вместе с ней переживает её горе и радости, старается сделать её сильной и богатой.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Граждан нашей страны объединяет патриотизм. Патриот тот, кто любит своё Отечество, предан своему народу, Родине. Патриотизм проявляется не только в героических делах, но и в простой заботе о родном крае, природе.  Люди стремятся сделать жизнь в родном крае лучше, оберегать накопленный опыт, традиции, исторические памятники.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 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Каждый гражданин России имеет права на образование. Задача школы – вырастить из учеников достойных граждан страны. Задача школьников – старательно учиться.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    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