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A57" w:rsidRDefault="000F2A57" w:rsidP="000F2A57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№9»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0F2A57" w:rsidRDefault="000F2A57" w:rsidP="000F2A5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F2A57" w:rsidRPr="000A0876" w:rsidRDefault="000F2A57" w:rsidP="000F2A57">
      <w:pPr>
        <w:spacing w:after="0" w:line="254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«Минем </w:t>
      </w:r>
      <w:proofErr w:type="spell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туган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телем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proofErr w:type="spell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халкым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зирәклеге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чишмәсе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..</w:t>
      </w:r>
      <w:proofErr w:type="gram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», </w:t>
      </w:r>
      <w:proofErr w:type="spellStart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китаплар</w:t>
      </w:r>
      <w:proofErr w:type="spellEnd"/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</w:t>
      </w:r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үргәзмәсе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/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«Мой родной </w:t>
      </w:r>
      <w:r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язык – народной мудрости родник» книжные выставки</w:t>
      </w:r>
    </w:p>
    <w:p w:rsidR="000F2A57" w:rsidRP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F2A57" w:rsidRPr="00405F85" w:rsidRDefault="000F2A57" w:rsidP="000F2A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405F85">
        <w:rPr>
          <w:rFonts w:ascii="Times New Roman" w:hAnsi="Times New Roman" w:cs="Times New Roman"/>
          <w:sz w:val="24"/>
          <w:szCs w:val="24"/>
          <w:lang w:val="tt-RU"/>
        </w:rPr>
        <w:t>3. 10.04.2021 г.</w:t>
      </w:r>
    </w:p>
    <w:p w:rsidR="000F2A57" w:rsidRPr="00526CAC" w:rsidRDefault="000F2A57" w:rsidP="000F2A57">
      <w:pPr>
        <w:pStyle w:val="a4"/>
        <w:rPr>
          <w:lang w:val="tt-RU"/>
        </w:rPr>
      </w:pPr>
      <w:r w:rsidRPr="00526CAC">
        <w:rPr>
          <w:lang w:val="tt-RU"/>
        </w:rPr>
        <w:t>4.</w:t>
      </w:r>
      <w:r w:rsidRPr="00526CAC">
        <w:rPr>
          <w:rFonts w:eastAsia="Calibri"/>
          <w:color w:val="000000"/>
          <w:kern w:val="24"/>
          <w:lang w:val="tt-RU"/>
        </w:rPr>
        <w:t xml:space="preserve"> </w:t>
      </w:r>
      <w:r w:rsidR="00411728">
        <w:rPr>
          <w:rFonts w:eastAsia="Calibri"/>
          <w:color w:val="000000"/>
          <w:kern w:val="24"/>
          <w:lang w:val="tt-RU"/>
        </w:rPr>
        <w:t>40</w:t>
      </w:r>
      <w:bookmarkStart w:id="0" w:name="_GoBack"/>
      <w:bookmarkEnd w:id="0"/>
    </w:p>
    <w:p w:rsidR="000F2A57" w:rsidRDefault="000F2A57" w:rsidP="00411728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526CAC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405F85">
        <w:rPr>
          <w:rFonts w:ascii="Times New Roman" w:hAnsi="Times New Roman" w:cs="Times New Roman"/>
          <w:sz w:val="24"/>
          <w:szCs w:val="24"/>
          <w:lang w:val="tt-RU"/>
        </w:rPr>
        <w:t xml:space="preserve">Мәктәбебездә Туган телләр һәм халыклар бердәмлеге елына багышлап </w:t>
      </w:r>
      <w:r w:rsidR="00405F85" w:rsidRP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«Минем туган теле</w:t>
      </w:r>
      <w:r w:rsid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м – халкым зирәклеге чишмәсе..» дип аталган </w:t>
      </w:r>
      <w:r w:rsidR="00405F85" w:rsidRP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китаплар к</w:t>
      </w:r>
      <w:r w:rsidR="00405F85" w:rsidRPr="000A0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үргәзмәсе</w:t>
      </w:r>
      <w:r w:rsid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оештырылды. 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Күргәзмә </w:t>
      </w:r>
      <w:r w:rsid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туган  як язучыларыбыз иҗатыннан китаплар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га </w:t>
      </w:r>
      <w:r w:rsidR="00405F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="00E003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сүзлекләр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гә</w:t>
      </w:r>
      <w:r w:rsidR="00E003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, әдәби әсәрләр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гә</w:t>
      </w:r>
      <w:r w:rsidR="00E003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,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укучылар иҗаты эшләренә  бай иде</w:t>
      </w:r>
      <w:r w:rsidR="00E003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.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/В школе была организована кни</w:t>
      </w:r>
      <w:r w:rsidR="00411728" w:rsidRP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жная 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выставка </w:t>
      </w:r>
      <w:r w:rsidR="00411728" w:rsidRP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«Мой родной язык – народной мудрости родник»</w:t>
      </w:r>
      <w:r w:rsidR="004117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, посвященная Году родных языков и народного единства. Выставка была обогащена книгами творчества писателей – земляков, словарями, литературными произведениями и творческими работами учащихся.</w:t>
      </w:r>
    </w:p>
    <w:p w:rsid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0F2A57" w:rsidRDefault="000F2A57" w:rsidP="000F2A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F2A57" w:rsidRDefault="000F2A57" w:rsidP="000F2A5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405F85" w:rsidRDefault="00405F85" w:rsidP="000F2A5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405F85" w:rsidRDefault="00405F85">
      <w:r w:rsidRPr="00405F85">
        <w:rPr>
          <w:noProof/>
          <w:lang w:eastAsia="ru-RU"/>
        </w:rPr>
        <w:drawing>
          <wp:inline distT="0" distB="0" distL="0" distR="0">
            <wp:extent cx="1728719" cy="2305559"/>
            <wp:effectExtent l="0" t="0" r="5080" b="0"/>
            <wp:docPr id="1" name="Рисунок 1" descr="F:\МО родного языка\9нчы мәктәп,Туган телләр елына отчет\Апрель\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 родного языка\9нчы мәктәп,Туган телләр елына отчет\Апрель\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599" cy="2326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275E1" w:rsidRDefault="00405F85">
      <w:r>
        <w:t xml:space="preserve">  </w:t>
      </w:r>
      <w:r w:rsidRPr="00405F85">
        <w:rPr>
          <w:noProof/>
          <w:lang w:eastAsia="ru-RU"/>
        </w:rPr>
        <w:drawing>
          <wp:inline distT="0" distB="0" distL="0" distR="0">
            <wp:extent cx="2558469" cy="1877833"/>
            <wp:effectExtent l="0" t="0" r="0" b="8255"/>
            <wp:docPr id="2" name="Рисунок 2" descr="F:\МО родного языка\9нчы мәктәп,Туган телләр елына отчет\Апрель\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О родного языка\9нчы мәктәп,Туган телләр елына отчет\Апрель\2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363" cy="190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</w:t>
      </w:r>
      <w:r w:rsidRPr="00405F85">
        <w:rPr>
          <w:noProof/>
          <w:lang w:eastAsia="ru-RU"/>
        </w:rPr>
        <w:drawing>
          <wp:inline distT="0" distB="0" distL="0" distR="0">
            <wp:extent cx="1851779" cy="1881974"/>
            <wp:effectExtent l="0" t="0" r="0" b="4445"/>
            <wp:docPr id="3" name="Рисунок 3" descr="F:\МО родного языка\9нчы мәктәп,Туган телләр елына отчет\Апрел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О родного языка\9нчы мәктәп,Туган телләр елына отчет\Апрель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178" cy="190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7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FBA"/>
    <w:rsid w:val="000F2A57"/>
    <w:rsid w:val="00321FBA"/>
    <w:rsid w:val="00405F85"/>
    <w:rsid w:val="00411728"/>
    <w:rsid w:val="004822B4"/>
    <w:rsid w:val="007275E1"/>
    <w:rsid w:val="00E0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5B7F2"/>
  <w15:chartTrackingRefBased/>
  <w15:docId w15:val="{E16C6EC3-D535-4A89-A890-4C260487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A5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2A57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0F2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F2A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2021-04-12T07:46:00Z</dcterms:created>
  <dcterms:modified xsi:type="dcterms:W3CDTF">2021-04-14T07:56:00Z</dcterms:modified>
</cp:coreProperties>
</file>