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40D" w:rsidRPr="009B2705" w:rsidRDefault="007E7945" w:rsidP="0083240D">
      <w:pPr>
        <w:shd w:val="clear" w:color="auto" w:fill="FFFFFF"/>
        <w:suppressAutoHyphens/>
        <w:spacing w:line="240" w:lineRule="atLeast"/>
        <w:jc w:val="both"/>
        <w:rPr>
          <w:rFonts w:ascii="Times New Roman" w:hAnsi="Times New Roman" w:cs="Times New Roman"/>
          <w:lang w:eastAsia="ar-SA"/>
        </w:rPr>
      </w:pPr>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22860</wp:posOffset>
            </wp:positionH>
            <wp:positionV relativeFrom="paragraph">
              <wp:posOffset>-415290</wp:posOffset>
            </wp:positionV>
            <wp:extent cx="6299835" cy="10106025"/>
            <wp:effectExtent l="19050" t="0" r="5715" b="0"/>
            <wp:wrapNone/>
            <wp:docPr id="1" name="Рисунок 1" descr="C:\Users\виктор\Documents\света Б\РП-3акласс\физ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Documents\света Б\РП-3акласс\физра.jpg"/>
                    <pic:cNvPicPr>
                      <a:picLocks noChangeAspect="1" noChangeArrowheads="1"/>
                    </pic:cNvPicPr>
                  </pic:nvPicPr>
                  <pic:blipFill>
                    <a:blip r:embed="rId7"/>
                    <a:srcRect/>
                    <a:stretch>
                      <a:fillRect/>
                    </a:stretch>
                  </pic:blipFill>
                  <pic:spPr bwMode="auto">
                    <a:xfrm>
                      <a:off x="0" y="0"/>
                      <a:ext cx="6299835" cy="10106025"/>
                    </a:xfrm>
                    <a:prstGeom prst="rect">
                      <a:avLst/>
                    </a:prstGeom>
                    <a:noFill/>
                    <a:ln w="9525">
                      <a:noFill/>
                      <a:miter lim="800000"/>
                      <a:headEnd/>
                      <a:tailEnd/>
                    </a:ln>
                  </pic:spPr>
                </pic:pic>
              </a:graphicData>
            </a:graphic>
          </wp:anchor>
        </w:drawing>
      </w: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7E7945" w:rsidP="0083240D">
      <w:pPr>
        <w:shd w:val="clear" w:color="auto" w:fill="FFFFFF"/>
        <w:suppressAutoHyphens/>
        <w:spacing w:line="240" w:lineRule="atLeast"/>
        <w:jc w:val="center"/>
        <w:rPr>
          <w:rFonts w:ascii="Times New Roman" w:hAnsi="Times New Roman" w:cs="Times New Roman"/>
          <w:b/>
          <w:lang w:eastAsia="ar-SA"/>
        </w:rPr>
      </w:pPr>
      <w:r w:rsidRPr="007E7945">
        <w:rPr>
          <w:rFonts w:ascii="Times New Roman" w:hAnsi="Times New Roman" w:cs="Times New Roman"/>
          <w:b/>
          <w:noProof/>
          <w:lang w:eastAsia="ar-SA"/>
        </w:rPr>
        <w:pict>
          <v:shapetype id="_x0000_t202" coordsize="21600,21600" o:spt="202" path="m,l,21600r21600,l21600,xe">
            <v:stroke joinstyle="miter"/>
            <v:path gradientshapeok="t" o:connecttype="rect"/>
          </v:shapetype>
          <v:shape id="_x0000_s1028" type="#_x0000_t202" style="position:absolute;left:0;text-align:left;margin-left:198.75pt;margin-top:120.3pt;width:222.75pt;height:51pt;z-index:251660288;mso-position-horizontal-relative:page;mso-position-vertical-relative:margin" o:allowincell="f" strokecolor="black [3213]">
            <v:textbox style="mso-next-textbox:#_x0000_s1028">
              <w:txbxContent>
                <w:p w:rsidR="007E7945" w:rsidRPr="007E7945" w:rsidRDefault="007E7945" w:rsidP="007E7945">
                  <w:pPr>
                    <w:pBdr>
                      <w:left w:val="single" w:sz="12" w:space="10" w:color="84B3DF" w:themeColor="accent1" w:themeTint="BF"/>
                    </w:pBdr>
                    <w:jc w:val="center"/>
                    <w:rPr>
                      <w:i/>
                      <w:iCs/>
                      <w:color w:val="000000" w:themeColor="text1"/>
                    </w:rPr>
                  </w:pPr>
                  <w:r w:rsidRPr="007E7945">
                    <w:rPr>
                      <w:i/>
                      <w:iCs/>
                      <w:color w:val="000000" w:themeColor="text1"/>
                    </w:rPr>
                    <w:t>Рабочая программа</w:t>
                  </w:r>
                </w:p>
              </w:txbxContent>
            </v:textbox>
            <w10:wrap type="square" anchorx="page" anchory="margin"/>
          </v:shape>
        </w:pict>
      </w: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Pr="009B2705" w:rsidRDefault="0083240D" w:rsidP="0083240D">
      <w:pPr>
        <w:shd w:val="clear" w:color="auto" w:fill="FFFFFF"/>
        <w:suppressAutoHyphens/>
        <w:spacing w:line="240" w:lineRule="atLeast"/>
        <w:jc w:val="center"/>
        <w:rPr>
          <w:rFonts w:ascii="Times New Roman" w:hAnsi="Times New Roman" w:cs="Times New Roman"/>
          <w:b/>
          <w:lang w:eastAsia="ar-SA"/>
        </w:rPr>
      </w:pPr>
    </w:p>
    <w:p w:rsidR="0083240D" w:rsidRDefault="0083240D" w:rsidP="00EC0A0C">
      <w:pPr>
        <w:shd w:val="clear" w:color="auto" w:fill="FFFFFF"/>
        <w:suppressAutoHyphens/>
        <w:spacing w:line="240" w:lineRule="atLeast"/>
        <w:rPr>
          <w:rFonts w:ascii="Times New Roman" w:hAnsi="Times New Roman" w:cs="Times New Roman"/>
          <w:b/>
          <w:lang w:eastAsia="ar-SA"/>
        </w:rPr>
      </w:pPr>
    </w:p>
    <w:p w:rsidR="00B40B16" w:rsidRDefault="00B40B16" w:rsidP="00EC0A0C">
      <w:pPr>
        <w:shd w:val="clear" w:color="auto" w:fill="FFFFFF"/>
        <w:suppressAutoHyphens/>
        <w:spacing w:line="240" w:lineRule="atLeast"/>
        <w:rPr>
          <w:rFonts w:ascii="Times New Roman" w:hAnsi="Times New Roman" w:cs="Times New Roman"/>
          <w:b/>
          <w:lang w:eastAsia="ar-SA"/>
        </w:rPr>
      </w:pPr>
    </w:p>
    <w:p w:rsidR="00B40B16" w:rsidRDefault="00B40B16"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Default="00873DFC" w:rsidP="00EC0A0C">
      <w:pPr>
        <w:shd w:val="clear" w:color="auto" w:fill="FFFFFF"/>
        <w:suppressAutoHyphens/>
        <w:spacing w:line="240" w:lineRule="atLeast"/>
        <w:rPr>
          <w:rFonts w:ascii="Times New Roman" w:hAnsi="Times New Roman" w:cs="Times New Roman"/>
          <w:b/>
          <w:lang w:eastAsia="ar-SA"/>
        </w:rPr>
      </w:pPr>
    </w:p>
    <w:p w:rsidR="00873DFC" w:rsidRPr="00873DFC" w:rsidRDefault="00873DFC" w:rsidP="00873DFC">
      <w:pPr>
        <w:pStyle w:val="ad"/>
        <w:rPr>
          <w:rFonts w:ascii="Times New Roman" w:hAnsi="Times New Roman" w:cs="Times New Roman"/>
          <w:lang w:eastAsia="ar-SA"/>
        </w:rPr>
      </w:pPr>
    </w:p>
    <w:p w:rsidR="00873DFC" w:rsidRPr="00873DFC" w:rsidRDefault="00873DFC" w:rsidP="00873DFC">
      <w:pPr>
        <w:pStyle w:val="ad"/>
        <w:rPr>
          <w:rFonts w:ascii="Times New Roman" w:hAnsi="Times New Roman" w:cs="Times New Roman"/>
          <w:lang w:eastAsia="ar-SA"/>
        </w:rPr>
      </w:pPr>
    </w:p>
    <w:p w:rsidR="00873DFC" w:rsidRDefault="00873DFC" w:rsidP="00873DFC">
      <w:pPr>
        <w:pStyle w:val="ad"/>
        <w:rPr>
          <w:rFonts w:ascii="Times New Roman" w:hAnsi="Times New Roman" w:cs="Times New Roman"/>
          <w:lang w:eastAsia="ar-SA"/>
        </w:rPr>
      </w:pPr>
    </w:p>
    <w:p w:rsidR="007E7945" w:rsidRDefault="007E7945" w:rsidP="00873DFC">
      <w:pPr>
        <w:pStyle w:val="ad"/>
        <w:rPr>
          <w:rFonts w:ascii="Times New Roman" w:hAnsi="Times New Roman" w:cs="Times New Roman"/>
          <w:lang w:eastAsia="ar-SA"/>
        </w:rPr>
      </w:pPr>
    </w:p>
    <w:p w:rsidR="007E7945" w:rsidRDefault="007E7945" w:rsidP="00873DFC">
      <w:pPr>
        <w:pStyle w:val="ad"/>
        <w:rPr>
          <w:rFonts w:ascii="Times New Roman" w:hAnsi="Times New Roman" w:cs="Times New Roman"/>
          <w:lang w:eastAsia="ar-SA"/>
        </w:rPr>
      </w:pPr>
    </w:p>
    <w:p w:rsidR="007E7945" w:rsidRDefault="007E7945" w:rsidP="00873DFC">
      <w:pPr>
        <w:pStyle w:val="ad"/>
        <w:rPr>
          <w:rFonts w:ascii="Times New Roman" w:hAnsi="Times New Roman" w:cs="Times New Roman"/>
          <w:lang w:eastAsia="ar-SA"/>
        </w:rPr>
      </w:pPr>
    </w:p>
    <w:p w:rsidR="007E7945" w:rsidRDefault="007E7945" w:rsidP="00873DFC">
      <w:pPr>
        <w:pStyle w:val="ad"/>
        <w:rPr>
          <w:rFonts w:ascii="Times New Roman" w:hAnsi="Times New Roman" w:cs="Times New Roman"/>
          <w:lang w:eastAsia="ar-SA"/>
        </w:rPr>
      </w:pPr>
    </w:p>
    <w:p w:rsidR="007E7945" w:rsidRPr="00873DFC" w:rsidRDefault="007E7945" w:rsidP="00873DFC">
      <w:pPr>
        <w:pStyle w:val="ad"/>
        <w:rPr>
          <w:rFonts w:ascii="Times New Roman" w:hAnsi="Times New Roman" w:cs="Times New Roman"/>
          <w:lang w:eastAsia="ar-SA"/>
        </w:rPr>
      </w:pPr>
    </w:p>
    <w:p w:rsidR="00F46038" w:rsidRDefault="00F46038" w:rsidP="00873DFC">
      <w:pPr>
        <w:pStyle w:val="ad"/>
        <w:rPr>
          <w:rFonts w:ascii="Times New Roman" w:hAnsi="Times New Roman" w:cs="Times New Roman"/>
          <w:lang w:eastAsia="ar-SA"/>
        </w:rPr>
      </w:pPr>
    </w:p>
    <w:p w:rsidR="00F46038" w:rsidRDefault="00F46038" w:rsidP="00873DFC">
      <w:pPr>
        <w:pStyle w:val="ad"/>
        <w:rPr>
          <w:rFonts w:ascii="Times New Roman" w:hAnsi="Times New Roman" w:cs="Times New Roman"/>
          <w:lang w:eastAsia="ar-SA"/>
        </w:rPr>
      </w:pPr>
    </w:p>
    <w:p w:rsidR="00F46038" w:rsidRDefault="00F46038" w:rsidP="00873DFC">
      <w:pPr>
        <w:pStyle w:val="ad"/>
        <w:rPr>
          <w:rFonts w:ascii="Times New Roman" w:hAnsi="Times New Roman" w:cs="Times New Roman"/>
          <w:lang w:eastAsia="ar-SA"/>
        </w:rPr>
      </w:pPr>
    </w:p>
    <w:p w:rsidR="00873DFC" w:rsidRDefault="00873DFC" w:rsidP="00873DFC">
      <w:pPr>
        <w:pStyle w:val="ad"/>
        <w:rPr>
          <w:rFonts w:ascii="Times New Roman" w:hAnsi="Times New Roman" w:cs="Times New Roman"/>
        </w:rPr>
      </w:pPr>
      <w:r w:rsidRPr="00873DFC">
        <w:rPr>
          <w:rFonts w:ascii="Times New Roman" w:hAnsi="Times New Roman" w:cs="Times New Roman"/>
        </w:rPr>
        <w:lastRenderedPageBreak/>
        <w:t xml:space="preserve">Рабочая программа  составлена на основе   авторской учебной  программы </w:t>
      </w:r>
      <w:r w:rsidRPr="00873DFC">
        <w:rPr>
          <w:rStyle w:val="FontStyle18"/>
          <w:rFonts w:cs="Times New Roman"/>
          <w:sz w:val="24"/>
        </w:rPr>
        <w:t xml:space="preserve">«Физическая культура. Рабочие программы. Предметная линия учебников В.И.Ляха. 1-4 классы» В. </w:t>
      </w:r>
      <w:r w:rsidRPr="00873DFC">
        <w:rPr>
          <w:rStyle w:val="FontStyle22"/>
          <w:rFonts w:cs="Times New Roman"/>
          <w:bCs/>
          <w:sz w:val="24"/>
        </w:rPr>
        <w:t>И.</w:t>
      </w:r>
      <w:r w:rsidRPr="00873DFC">
        <w:rPr>
          <w:rStyle w:val="FontStyle18"/>
          <w:rFonts w:cs="Times New Roman"/>
          <w:sz w:val="24"/>
        </w:rPr>
        <w:t xml:space="preserve">Лях М.: Просвещение, </w:t>
      </w:r>
      <w:r w:rsidRPr="00873DFC">
        <w:rPr>
          <w:rStyle w:val="FontStyle22"/>
          <w:rFonts w:cs="Times New Roman"/>
          <w:bCs/>
          <w:sz w:val="24"/>
        </w:rPr>
        <w:t>2014</w:t>
      </w:r>
      <w:r w:rsidRPr="00873DFC">
        <w:rPr>
          <w:rFonts w:ascii="Times New Roman" w:hAnsi="Times New Roman" w:cs="Times New Roman"/>
        </w:rPr>
        <w:t>;соответствует Федеральному государственному образовательному стандарту начального общего образования</w:t>
      </w:r>
      <w:r>
        <w:rPr>
          <w:rFonts w:ascii="Times New Roman" w:hAnsi="Times New Roman" w:cs="Times New Roman"/>
        </w:rPr>
        <w:t>.</w:t>
      </w:r>
    </w:p>
    <w:p w:rsidR="00873DFC" w:rsidRDefault="00873DFC" w:rsidP="00873DFC">
      <w:pPr>
        <w:shd w:val="clear" w:color="auto" w:fill="FFFFFF"/>
        <w:spacing w:line="360" w:lineRule="auto"/>
        <w:jc w:val="center"/>
        <w:rPr>
          <w:rStyle w:val="FontStyle18"/>
        </w:rPr>
      </w:pPr>
      <w:r>
        <w:rPr>
          <w:rStyle w:val="FontStyle18"/>
        </w:rPr>
        <w:t xml:space="preserve">Программа курса </w:t>
      </w:r>
      <w:r w:rsidRPr="004F7EA4">
        <w:rPr>
          <w:rStyle w:val="FontStyle18"/>
        </w:rPr>
        <w:t xml:space="preserve"> «Физическая культура» </w:t>
      </w:r>
      <w:r>
        <w:rPr>
          <w:rStyle w:val="FontStyle18"/>
        </w:rPr>
        <w:t xml:space="preserve"> в 3 классе рассчитана на</w:t>
      </w:r>
      <w:r w:rsidR="007E7945">
        <w:rPr>
          <w:rStyle w:val="FontStyle22"/>
          <w:bCs/>
        </w:rPr>
        <w:t>105</w:t>
      </w:r>
      <w:r>
        <w:rPr>
          <w:rStyle w:val="FontStyle22"/>
          <w:bCs/>
        </w:rPr>
        <w:t xml:space="preserve"> часо</w:t>
      </w:r>
      <w:r w:rsidRPr="004F7EA4">
        <w:rPr>
          <w:rStyle w:val="FontStyle18"/>
        </w:rPr>
        <w:t>в</w:t>
      </w:r>
      <w:r w:rsidR="007E7945">
        <w:rPr>
          <w:rStyle w:val="FontStyle18"/>
        </w:rPr>
        <w:t xml:space="preserve"> в</w:t>
      </w:r>
      <w:r w:rsidRPr="004F7EA4">
        <w:rPr>
          <w:rStyle w:val="FontStyle18"/>
        </w:rPr>
        <w:t xml:space="preserve"> год (по 3 часа в неделю).</w:t>
      </w:r>
    </w:p>
    <w:p w:rsidR="00873DFC" w:rsidRPr="00873DFC" w:rsidRDefault="00873DFC" w:rsidP="00873DFC">
      <w:pPr>
        <w:shd w:val="clear" w:color="auto" w:fill="FFFFFF"/>
        <w:spacing w:line="360" w:lineRule="auto"/>
        <w:jc w:val="center"/>
        <w:rPr>
          <w:rFonts w:ascii="Times New Roman" w:hAnsi="Times New Roman" w:cs="Times New Roman"/>
          <w:b/>
        </w:rPr>
      </w:pPr>
      <w:r w:rsidRPr="00873DFC">
        <w:rPr>
          <w:rFonts w:ascii="Times New Roman" w:hAnsi="Times New Roman" w:cs="Times New Roman"/>
          <w:b/>
        </w:rPr>
        <w:t>1.Результаты изучения предмета.</w:t>
      </w:r>
    </w:p>
    <w:p w:rsidR="00873DFC" w:rsidRPr="00873DFC" w:rsidRDefault="00873DFC" w:rsidP="00873DFC">
      <w:pPr>
        <w:pStyle w:val="ad"/>
        <w:rPr>
          <w:rFonts w:ascii="Times New Roman" w:hAnsi="Times New Roman" w:cs="Times New Roman"/>
          <w:b/>
        </w:rPr>
      </w:pPr>
      <w:r w:rsidRPr="00873DFC">
        <w:rPr>
          <w:rFonts w:ascii="Times New Roman" w:hAnsi="Times New Roman" w:cs="Times New Roman"/>
          <w:b/>
        </w:rPr>
        <w:t>Личностные,  метапредметные и предметные результаты</w:t>
      </w:r>
    </w:p>
    <w:p w:rsidR="00873DFC" w:rsidRPr="00873DFC" w:rsidRDefault="00873DFC" w:rsidP="00873DFC">
      <w:pPr>
        <w:pStyle w:val="ad"/>
        <w:rPr>
          <w:rFonts w:ascii="Times New Roman" w:hAnsi="Times New Roman" w:cs="Times New Roman"/>
          <w:i/>
        </w:rPr>
      </w:pPr>
      <w:r w:rsidRPr="00873DFC">
        <w:rPr>
          <w:rFonts w:ascii="Times New Roman" w:hAnsi="Times New Roman" w:cs="Times New Roman"/>
          <w:i/>
        </w:rPr>
        <w:t>Личностные результаты освоения  содержания предмета «Физическая культура»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формирование чувства гордости за свою Родину, осознание своей этнической и национальной принадлежности;</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формирование уважительного отношения к культуре дру</w:t>
      </w:r>
      <w:r w:rsidRPr="00873DFC">
        <w:rPr>
          <w:rFonts w:ascii="Times New Roman" w:hAnsi="Times New Roman" w:cs="Times New Roman"/>
        </w:rPr>
        <w:softHyphen/>
        <w:t>гих народов;</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развитиемотивовучебной деятельности и личностный смысл учения, принятие и освоение социальной роли обучающего;</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развитие этических чувств, доброжелательной отзывчивости, понимания и сопережива</w:t>
      </w:r>
      <w:r w:rsidRPr="00873DFC">
        <w:rPr>
          <w:rFonts w:ascii="Times New Roman" w:hAnsi="Times New Roman" w:cs="Times New Roman"/>
        </w:rPr>
        <w:softHyphen/>
        <w:t>ния чувствам других людей;</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развитие навыков сотрудничества со сверстниками и взрос</w:t>
      </w:r>
      <w:r w:rsidRPr="00873DFC">
        <w:rPr>
          <w:rFonts w:ascii="Times New Roman" w:hAnsi="Times New Roman" w:cs="Times New Roman"/>
        </w:rPr>
        <w:softHyphen/>
        <w:t>лыми в разных социальных ситуациях, умение не создавать конфликты и находить выходы из спорных ситуаций;</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формирование эстетических потребностей, ценностей и чувств;</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формирование установки на безопасный, здоровый образ жизни.</w:t>
      </w:r>
    </w:p>
    <w:p w:rsidR="00873DFC" w:rsidRPr="00873DFC" w:rsidRDefault="00873DFC" w:rsidP="00873DFC">
      <w:pPr>
        <w:pStyle w:val="ad"/>
        <w:rPr>
          <w:rFonts w:ascii="Times New Roman" w:hAnsi="Times New Roman" w:cs="Times New Roman"/>
          <w:i/>
        </w:rPr>
      </w:pPr>
      <w:r w:rsidRPr="00873DFC">
        <w:rPr>
          <w:rFonts w:ascii="Times New Roman" w:hAnsi="Times New Roman" w:cs="Times New Roman"/>
          <w:i/>
        </w:rPr>
        <w:t>Метапредметные результаты освоения содержания предмета «Физическая культура»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овладение способностью принимать и сохранять цели и задачи учебной деятельности, поиска средств ее осуществления;</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формированиеуменияпланировать,контролироватьи оценивать учебные действия в соответствии с поставленной задачей и условиями её реализации; определять наиболее эф</w:t>
      </w:r>
      <w:r w:rsidRPr="00873DFC">
        <w:rPr>
          <w:rFonts w:ascii="Times New Roman" w:hAnsi="Times New Roman" w:cs="Times New Roman"/>
        </w:rPr>
        <w:softHyphen/>
        <w:t>фективные способы достижения результата;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•готовность конструктивно разрешать конфликты посредством учета интересов сторон и сотрудничества;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определение общей цели и путей её достижения; умение договариваться о распределении функций и ролей в совмест</w:t>
      </w:r>
      <w:r w:rsidRPr="00873DFC">
        <w:rPr>
          <w:rFonts w:ascii="Times New Roman" w:hAnsi="Times New Roman" w:cs="Times New Roman"/>
        </w:rPr>
        <w:softHyphen/>
        <w:t>ной деятельности; осуществлять взаимный контроль в совмест</w:t>
      </w:r>
      <w:r w:rsidRPr="00873DFC">
        <w:rPr>
          <w:rFonts w:ascii="Times New Roman" w:hAnsi="Times New Roman" w:cs="Times New Roman"/>
        </w:rPr>
        <w:softHyphen/>
        <w:t>ной деятельности, адекватно оценивать собственное поведение и поведение окружающих;</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овладение начальными сведениями о сущности и особенностях объектов, процессов и явлений действительности в соответствии с содержанием конкретного учебного предмета;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овладениебазовымипредметнымиимежпредметными понятиями, отражающими существенные связи и отношения между объектами и процессами.</w:t>
      </w:r>
    </w:p>
    <w:p w:rsidR="00873DFC" w:rsidRPr="00873DFC" w:rsidRDefault="00873DFC" w:rsidP="00873DFC">
      <w:pPr>
        <w:pStyle w:val="ad"/>
        <w:rPr>
          <w:rFonts w:ascii="Times New Roman" w:hAnsi="Times New Roman" w:cs="Times New Roman"/>
          <w:i/>
        </w:rPr>
      </w:pPr>
      <w:r w:rsidRPr="00873DFC">
        <w:rPr>
          <w:rFonts w:ascii="Times New Roman" w:hAnsi="Times New Roman" w:cs="Times New Roman"/>
          <w:i/>
        </w:rPr>
        <w:t>Предметные результаты освоения  содержания предмета «Физическая культура»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•формирование первоначальных представлений о значении физической культуры для укрепления здоровья человека (физи</w:t>
      </w:r>
      <w:r w:rsidRPr="00873DFC">
        <w:rPr>
          <w:rFonts w:ascii="Times New Roman" w:hAnsi="Times New Roman" w:cs="Times New Roman"/>
        </w:rPr>
        <w:softHyphen/>
        <w:t>ческого, социального и психического), о её позитивном влиянии на развитие человека (физическое, интеллектуальное, эмоци</w:t>
      </w:r>
      <w:r w:rsidRPr="00873DFC">
        <w:rPr>
          <w:rFonts w:ascii="Times New Roman" w:hAnsi="Times New Roman" w:cs="Times New Roman"/>
        </w:rPr>
        <w:softHyphen/>
        <w:t>ональное, социальное), о физической культуре и здоровье как факторах успешной учёбы и социализации;</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овладениеумениямиорганизовыватьздоровьесберегающую жизнедеятельность (режим дня, утренняя зарядка, оздо</w:t>
      </w:r>
      <w:r w:rsidRPr="00873DFC">
        <w:rPr>
          <w:rFonts w:ascii="Times New Roman" w:hAnsi="Times New Roman" w:cs="Times New Roman"/>
        </w:rPr>
        <w:softHyphen/>
        <w:t>ровительные мероприятия, подвижные игры и т.д.);</w:t>
      </w:r>
    </w:p>
    <w:p w:rsidR="00873DFC" w:rsidRPr="00873DFC" w:rsidRDefault="00873DFC" w:rsidP="00873DFC">
      <w:pPr>
        <w:pStyle w:val="ad"/>
        <w:rPr>
          <w:rFonts w:ascii="Times New Roman" w:hAnsi="Times New Roman" w:cs="Times New Roman"/>
          <w:i/>
        </w:rPr>
      </w:pPr>
      <w:r w:rsidRPr="00873DFC">
        <w:rPr>
          <w:rFonts w:ascii="Times New Roman" w:hAnsi="Times New Roman" w:cs="Times New Roman"/>
        </w:rPr>
        <w:t>• формирование навыка систематического наблюдения за своим физическим состоянием, величиной физических нагру</w:t>
      </w:r>
      <w:r w:rsidRPr="00873DFC">
        <w:rPr>
          <w:rFonts w:ascii="Times New Roman" w:hAnsi="Times New Roman" w:cs="Times New Roman"/>
        </w:rPr>
        <w:softHyphen/>
        <w:t>зок, данными мониторинга здоровья (рост, масса тела и др.), показателями развития основных физических качеств (силы, быстроты, выносливости, координации, гибкости).</w:t>
      </w:r>
    </w:p>
    <w:p w:rsidR="00873DFC" w:rsidRPr="00873DFC" w:rsidRDefault="00873DFC" w:rsidP="00873DFC">
      <w:pPr>
        <w:shd w:val="clear" w:color="auto" w:fill="FFFFFF"/>
        <w:spacing w:line="360" w:lineRule="auto"/>
        <w:jc w:val="center"/>
        <w:rPr>
          <w:b/>
          <w:bCs/>
          <w:sz w:val="28"/>
          <w:szCs w:val="28"/>
        </w:rPr>
      </w:pPr>
    </w:p>
    <w:p w:rsidR="00F46038" w:rsidRDefault="00873DFC" w:rsidP="00873DFC">
      <w:pPr>
        <w:pStyle w:val="ad"/>
        <w:rPr>
          <w:rFonts w:ascii="Times New Roman" w:hAnsi="Times New Roman" w:cs="Times New Roman"/>
          <w:b/>
        </w:rPr>
      </w:pPr>
      <w:r w:rsidRPr="00873DFC">
        <w:rPr>
          <w:rFonts w:ascii="Times New Roman" w:hAnsi="Times New Roman" w:cs="Times New Roman"/>
          <w:b/>
        </w:rPr>
        <w:t xml:space="preserve">                                             </w:t>
      </w:r>
    </w:p>
    <w:p w:rsidR="00F46038" w:rsidRDefault="00F46038" w:rsidP="00873DFC">
      <w:pPr>
        <w:pStyle w:val="ad"/>
        <w:rPr>
          <w:rFonts w:ascii="Times New Roman" w:hAnsi="Times New Roman" w:cs="Times New Roman"/>
          <w:b/>
        </w:rPr>
      </w:pPr>
    </w:p>
    <w:p w:rsidR="00873DFC" w:rsidRPr="00873DFC" w:rsidRDefault="00F46038" w:rsidP="00873DFC">
      <w:pPr>
        <w:pStyle w:val="ad"/>
        <w:rPr>
          <w:rFonts w:ascii="Times New Roman" w:hAnsi="Times New Roman" w:cs="Times New Roman"/>
          <w:b/>
        </w:rPr>
      </w:pPr>
      <w:r>
        <w:rPr>
          <w:rFonts w:ascii="Times New Roman" w:hAnsi="Times New Roman" w:cs="Times New Roman"/>
          <w:b/>
        </w:rPr>
        <w:lastRenderedPageBreak/>
        <w:t xml:space="preserve">                                      </w:t>
      </w:r>
      <w:r w:rsidR="00873DFC" w:rsidRPr="00873DFC">
        <w:rPr>
          <w:rFonts w:ascii="Times New Roman" w:hAnsi="Times New Roman" w:cs="Times New Roman"/>
          <w:b/>
        </w:rPr>
        <w:t xml:space="preserve"> 2. Содержание учебного предмета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Знания о физической культуре. Физическая культура у народов Древней Руси. Связь физических упражнений с трудовой деятельностью. Виды физических упражнений (подводящие, общеразвивающие, соревновательные). Спортивные игры: футбол, волейбол, баскетбол. Физическая нагрузка и ее влияние на частоту сердечных сокращений (ЧСС). Закаливание организма (обливание, душ).</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Способы физкультурной деятельности. Освоение комплексов общеразвивающих физических упражнений для развития основных физических качеств. Освоение подводящих упражнений для закрепления и совершенствования двигательных действий игры в футбол, волейбол, баскетбол. Развитие выносливости во время лыжных прогулок. Измерение частоты сердечных сокращений во время и после выполнения физических упражнений. Проведение элементарных соревнований.</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rPr>
        <w:t xml:space="preserve">Физическое совершенствование. </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b/>
          <w:i/>
        </w:rPr>
        <w:t>Гимнаст</w:t>
      </w:r>
      <w:r w:rsidR="007E7945">
        <w:rPr>
          <w:rFonts w:ascii="Times New Roman" w:hAnsi="Times New Roman" w:cs="Times New Roman"/>
          <w:b/>
          <w:i/>
        </w:rPr>
        <w:t>ика с основами акробатики .</w:t>
      </w:r>
      <w:r w:rsidRPr="00873DFC">
        <w:rPr>
          <w:rFonts w:ascii="Times New Roman" w:hAnsi="Times New Roman" w:cs="Times New Roman"/>
          <w:b/>
          <w:i/>
        </w:rPr>
        <w:t>Акробатические упражнения:</w:t>
      </w:r>
      <w:r w:rsidRPr="00873DFC">
        <w:rPr>
          <w:rFonts w:ascii="Times New Roman" w:hAnsi="Times New Roman" w:cs="Times New Roman"/>
        </w:rPr>
        <w:t xml:space="preserve"> кувырок назад до упора на коленях и до упора присев; мост из положения лежа на спине; прыжки со скакалкой с изменяющимся темпом ее вращения.</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b/>
          <w:i/>
        </w:rPr>
        <w:t>Гимнастические упражнения прикладного характера</w:t>
      </w:r>
      <w:r w:rsidRPr="00873DFC">
        <w:rPr>
          <w:rFonts w:ascii="Times New Roman" w:hAnsi="Times New Roman" w:cs="Times New Roman"/>
          <w:i/>
        </w:rPr>
        <w:t>:</w:t>
      </w:r>
      <w:r w:rsidRPr="00873DFC">
        <w:rPr>
          <w:rFonts w:ascii="Times New Roman" w:hAnsi="Times New Roman" w:cs="Times New Roman"/>
        </w:rPr>
        <w:t xml:space="preserve"> лазанье по канату (3 м) в два и три приема; передвижения и повороты на гимнастическом бревне.</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b/>
          <w:i/>
        </w:rPr>
        <w:t>Легкая атлетика</w:t>
      </w:r>
      <w:r w:rsidR="007E7945">
        <w:rPr>
          <w:rFonts w:ascii="Times New Roman" w:hAnsi="Times New Roman" w:cs="Times New Roman"/>
          <w:b/>
          <w:i/>
        </w:rPr>
        <w:t xml:space="preserve">. </w:t>
      </w:r>
      <w:r w:rsidRPr="00873DFC">
        <w:rPr>
          <w:rFonts w:ascii="Times New Roman" w:hAnsi="Times New Roman" w:cs="Times New Roman"/>
          <w:i/>
        </w:rPr>
        <w:t>Прыжки</w:t>
      </w:r>
      <w:r w:rsidRPr="00873DFC">
        <w:rPr>
          <w:rFonts w:ascii="Times New Roman" w:hAnsi="Times New Roman" w:cs="Times New Roman"/>
        </w:rPr>
        <w:t xml:space="preserve"> в длину и высоту с прямого разбега, согнув ноги.</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b/>
          <w:i/>
        </w:rPr>
        <w:t>Лыжная подготовка</w:t>
      </w:r>
      <w:r w:rsidR="007E7945">
        <w:rPr>
          <w:rFonts w:ascii="Times New Roman" w:hAnsi="Times New Roman" w:cs="Times New Roman"/>
          <w:b/>
          <w:i/>
        </w:rPr>
        <w:t xml:space="preserve">. </w:t>
      </w:r>
      <w:r w:rsidRPr="00873DFC">
        <w:rPr>
          <w:rFonts w:ascii="Times New Roman" w:hAnsi="Times New Roman" w:cs="Times New Roman"/>
          <w:i/>
        </w:rPr>
        <w:t>Передвижения на лыжах:</w:t>
      </w:r>
      <w:r w:rsidRPr="00873DFC">
        <w:rPr>
          <w:rFonts w:ascii="Times New Roman" w:hAnsi="Times New Roman" w:cs="Times New Roman"/>
        </w:rPr>
        <w:t xml:space="preserve"> одновременный двухшажный ход, чередование одновременного двухшажного с попеременным двухшажным. </w:t>
      </w:r>
      <w:r w:rsidRPr="00873DFC">
        <w:rPr>
          <w:rFonts w:ascii="Times New Roman" w:hAnsi="Times New Roman" w:cs="Times New Roman"/>
          <w:i/>
        </w:rPr>
        <w:t>Поворот</w:t>
      </w:r>
      <w:r w:rsidRPr="00873DFC">
        <w:rPr>
          <w:rFonts w:ascii="Times New Roman" w:hAnsi="Times New Roman" w:cs="Times New Roman"/>
        </w:rPr>
        <w:t xml:space="preserve"> переступанием.</w:t>
      </w:r>
    </w:p>
    <w:p w:rsidR="00873DFC" w:rsidRPr="00873DFC" w:rsidRDefault="007E7945" w:rsidP="00873DFC">
      <w:pPr>
        <w:pStyle w:val="ad"/>
        <w:rPr>
          <w:rFonts w:ascii="Times New Roman" w:hAnsi="Times New Roman" w:cs="Times New Roman"/>
        </w:rPr>
      </w:pPr>
      <w:r>
        <w:rPr>
          <w:rFonts w:ascii="Times New Roman" w:hAnsi="Times New Roman" w:cs="Times New Roman"/>
          <w:b/>
          <w:i/>
        </w:rPr>
        <w:t>Подвижные игры.</w:t>
      </w:r>
      <w:r w:rsidR="00873DFC" w:rsidRPr="00873DFC">
        <w:rPr>
          <w:rFonts w:ascii="Times New Roman" w:hAnsi="Times New Roman" w:cs="Times New Roman"/>
          <w:i/>
        </w:rPr>
        <w:t>На материале раздела «Гимнастика с основами акробатики»:</w:t>
      </w:r>
      <w:r w:rsidR="00873DFC" w:rsidRPr="00873DFC">
        <w:rPr>
          <w:rFonts w:ascii="Times New Roman" w:hAnsi="Times New Roman" w:cs="Times New Roman"/>
        </w:rPr>
        <w:t xml:space="preserve"> «Парашютисты», «Догонялки на марше», «Увертывайся от мяча».</w:t>
      </w:r>
    </w:p>
    <w:p w:rsidR="00873DFC" w:rsidRPr="00873DFC" w:rsidRDefault="00873DFC" w:rsidP="00873DFC">
      <w:pPr>
        <w:pStyle w:val="ad"/>
        <w:rPr>
          <w:rFonts w:ascii="Times New Roman" w:hAnsi="Times New Roman" w:cs="Times New Roman"/>
        </w:rPr>
      </w:pPr>
      <w:r w:rsidRPr="00873DFC">
        <w:rPr>
          <w:rFonts w:ascii="Times New Roman" w:hAnsi="Times New Roman" w:cs="Times New Roman"/>
          <w:i/>
        </w:rPr>
        <w:t>На материале раздела «Легкая атлетика»:</w:t>
      </w:r>
      <w:r w:rsidRPr="00873DFC">
        <w:rPr>
          <w:rFonts w:ascii="Times New Roman" w:hAnsi="Times New Roman" w:cs="Times New Roman"/>
        </w:rPr>
        <w:t xml:space="preserve"> «Защита укрепления», «Стрелки», «Кто дальше бросит», «Ловишка, поймай ленту», «Метатели».</w:t>
      </w:r>
    </w:p>
    <w:p w:rsidR="00873DFC" w:rsidRPr="00873DFC" w:rsidRDefault="00873DFC" w:rsidP="00873DFC">
      <w:pPr>
        <w:pStyle w:val="ad"/>
        <w:rPr>
          <w:rFonts w:ascii="Times New Roman" w:hAnsi="Times New Roman" w:cs="Times New Roman"/>
          <w:bCs/>
        </w:rPr>
      </w:pPr>
      <w:r w:rsidRPr="00873DFC">
        <w:rPr>
          <w:rFonts w:ascii="Times New Roman" w:hAnsi="Times New Roman" w:cs="Times New Roman"/>
          <w:i/>
        </w:rPr>
        <w:t>На материале раздела «Лыжная подготовка»:</w:t>
      </w:r>
      <w:r w:rsidRPr="00873DFC">
        <w:rPr>
          <w:rFonts w:ascii="Times New Roman" w:hAnsi="Times New Roman" w:cs="Times New Roman"/>
        </w:rPr>
        <w:t xml:space="preserve"> «Быстрый лыжник», «За мной».</w:t>
      </w:r>
    </w:p>
    <w:p w:rsidR="00873DFC" w:rsidRPr="00873DFC" w:rsidRDefault="00873DFC" w:rsidP="00873DFC">
      <w:pPr>
        <w:pStyle w:val="ad"/>
        <w:rPr>
          <w:rFonts w:ascii="Times New Roman" w:hAnsi="Times New Roman" w:cs="Times New Roman"/>
          <w:i/>
        </w:rPr>
      </w:pPr>
      <w:r w:rsidRPr="00873DFC">
        <w:rPr>
          <w:rFonts w:ascii="Times New Roman" w:hAnsi="Times New Roman" w:cs="Times New Roman"/>
          <w:b/>
          <w:i/>
        </w:rPr>
        <w:t>Подвижные игры с элементами баскетбола</w:t>
      </w:r>
      <w:r w:rsidR="007E7945">
        <w:rPr>
          <w:rFonts w:ascii="Times New Roman" w:hAnsi="Times New Roman" w:cs="Times New Roman"/>
          <w:b/>
          <w:i/>
        </w:rPr>
        <w:t xml:space="preserve">. </w:t>
      </w:r>
      <w:r w:rsidRPr="00873DFC">
        <w:rPr>
          <w:rFonts w:ascii="Times New Roman" w:hAnsi="Times New Roman" w:cs="Times New Roman"/>
          <w:i/>
        </w:rPr>
        <w:t xml:space="preserve"> </w:t>
      </w:r>
      <w:r w:rsidRPr="00873DFC">
        <w:rPr>
          <w:rFonts w:ascii="Times New Roman" w:hAnsi="Times New Roman" w:cs="Times New Roman"/>
        </w:rPr>
        <w:t>Специальные передвижения, остановка прыжком с двух шагов, ведение мяча в движении вокруг стоек («змейкой»), ловля и передача мяча двумя руками от груди; бросок мяча с места; подвижные игры: «Попади в кольцо», «Гонка баскетбольных мячей» и др.</w:t>
      </w:r>
    </w:p>
    <w:p w:rsidR="00873DFC" w:rsidRPr="007E7945" w:rsidRDefault="007E7945" w:rsidP="00873DFC">
      <w:pPr>
        <w:pStyle w:val="ad"/>
        <w:rPr>
          <w:rStyle w:val="FontStyle22"/>
          <w:rFonts w:cs="Times New Roman"/>
          <w:i/>
          <w:sz w:val="24"/>
        </w:rPr>
      </w:pPr>
      <w:r w:rsidRPr="007E7945">
        <w:rPr>
          <w:rStyle w:val="FontStyle22"/>
          <w:rFonts w:cs="Times New Roman"/>
          <w:i/>
          <w:sz w:val="24"/>
        </w:rPr>
        <w:t>Плававие (теория)</w:t>
      </w:r>
    </w:p>
    <w:p w:rsidR="00873DFC" w:rsidRPr="00873DFC" w:rsidRDefault="00873DFC" w:rsidP="00873DFC">
      <w:pPr>
        <w:pStyle w:val="ad"/>
        <w:rPr>
          <w:rFonts w:ascii="Times New Roman" w:hAnsi="Times New Roman" w:cs="Times New Roman"/>
          <w:lang w:eastAsia="ar-SA"/>
        </w:rPr>
      </w:pPr>
    </w:p>
    <w:p w:rsidR="0083240D" w:rsidRPr="009B2705" w:rsidRDefault="007E7945" w:rsidP="007E7945">
      <w:pPr>
        <w:shd w:val="clear" w:color="auto" w:fill="FFFFFF"/>
        <w:suppressAutoHyphens/>
        <w:spacing w:line="240" w:lineRule="atLeast"/>
        <w:rPr>
          <w:rFonts w:ascii="Times New Roman" w:hAnsi="Times New Roman" w:cs="Times New Roman"/>
          <w:b/>
          <w:lang w:eastAsia="ar-SA"/>
        </w:rPr>
      </w:pPr>
      <w:r>
        <w:rPr>
          <w:rFonts w:ascii="Times New Roman" w:hAnsi="Times New Roman" w:cs="Times New Roman"/>
          <w:lang w:eastAsia="ar-SA"/>
        </w:rPr>
        <w:t xml:space="preserve">                                      </w:t>
      </w:r>
      <w:r>
        <w:rPr>
          <w:rFonts w:ascii="Times New Roman" w:hAnsi="Times New Roman" w:cs="Times New Roman"/>
          <w:b/>
          <w:lang w:eastAsia="ar-SA"/>
        </w:rPr>
        <w:t xml:space="preserve">3. </w:t>
      </w:r>
      <w:r w:rsidR="0083240D" w:rsidRPr="009B2705">
        <w:rPr>
          <w:rFonts w:ascii="Times New Roman" w:hAnsi="Times New Roman" w:cs="Times New Roman"/>
          <w:b/>
          <w:lang w:eastAsia="ar-SA"/>
        </w:rPr>
        <w:t xml:space="preserve">Календарно-тематическое планирование </w:t>
      </w:r>
      <w:r w:rsidR="00855793" w:rsidRPr="009B2705">
        <w:rPr>
          <w:rFonts w:ascii="Times New Roman" w:hAnsi="Times New Roman" w:cs="Times New Roman"/>
          <w:b/>
          <w:lang w:eastAsia="ar-SA"/>
        </w:rPr>
        <w:t>3</w:t>
      </w:r>
      <w:r w:rsidR="0083240D" w:rsidRPr="009B2705">
        <w:rPr>
          <w:rFonts w:ascii="Times New Roman" w:hAnsi="Times New Roman" w:cs="Times New Roman"/>
          <w:b/>
          <w:lang w:eastAsia="ar-SA"/>
        </w:rPr>
        <w:t xml:space="preserve"> класс</w:t>
      </w:r>
    </w:p>
    <w:p w:rsidR="0083240D" w:rsidRPr="009B2705" w:rsidRDefault="0083240D" w:rsidP="00F86A3F">
      <w:pPr>
        <w:shd w:val="clear" w:color="auto" w:fill="FFFFFF"/>
        <w:suppressAutoHyphens/>
        <w:spacing w:line="240" w:lineRule="atLeast"/>
        <w:rPr>
          <w:rFonts w:ascii="Times New Roman" w:hAnsi="Times New Roman" w:cs="Times New Roman"/>
          <w:b/>
          <w:lang w:eastAsia="ar-SA"/>
        </w:rPr>
      </w:pPr>
    </w:p>
    <w:tbl>
      <w:tblPr>
        <w:tblStyle w:val="a3"/>
        <w:tblW w:w="10173" w:type="dxa"/>
        <w:tblLayout w:type="fixed"/>
        <w:tblLook w:val="01E0"/>
      </w:tblPr>
      <w:tblGrid>
        <w:gridCol w:w="846"/>
        <w:gridCol w:w="5925"/>
        <w:gridCol w:w="1275"/>
        <w:gridCol w:w="993"/>
        <w:gridCol w:w="1134"/>
      </w:tblGrid>
      <w:tr w:rsidR="007E7945" w:rsidRPr="009B2705" w:rsidTr="007E7945">
        <w:tc>
          <w:tcPr>
            <w:tcW w:w="846" w:type="dxa"/>
            <w:vMerge w:val="restart"/>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 урока</w:t>
            </w:r>
          </w:p>
        </w:tc>
        <w:tc>
          <w:tcPr>
            <w:tcW w:w="5925" w:type="dxa"/>
            <w:vMerge w:val="restart"/>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Наименование темы урока</w:t>
            </w:r>
          </w:p>
        </w:tc>
        <w:tc>
          <w:tcPr>
            <w:tcW w:w="1275" w:type="dxa"/>
            <w:vMerge w:val="restart"/>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Количество часов</w:t>
            </w:r>
          </w:p>
        </w:tc>
        <w:tc>
          <w:tcPr>
            <w:tcW w:w="2127" w:type="dxa"/>
            <w:gridSpan w:val="2"/>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Сроки проведения</w:t>
            </w:r>
          </w:p>
        </w:tc>
      </w:tr>
      <w:tr w:rsidR="007E7945" w:rsidRPr="009B2705" w:rsidTr="007E7945">
        <w:tc>
          <w:tcPr>
            <w:tcW w:w="846" w:type="dxa"/>
            <w:vMerge/>
          </w:tcPr>
          <w:p w:rsidR="007E7945" w:rsidRPr="009B2705" w:rsidRDefault="007E7945" w:rsidP="00EC0A0C">
            <w:pPr>
              <w:suppressAutoHyphens/>
              <w:spacing w:line="240" w:lineRule="atLeast"/>
              <w:jc w:val="center"/>
              <w:rPr>
                <w:rFonts w:ascii="Times New Roman" w:hAnsi="Times New Roman" w:cs="Times New Roman"/>
                <w:lang w:eastAsia="ar-SA"/>
              </w:rPr>
            </w:pPr>
          </w:p>
        </w:tc>
        <w:tc>
          <w:tcPr>
            <w:tcW w:w="5925" w:type="dxa"/>
            <w:vMerge/>
          </w:tcPr>
          <w:p w:rsidR="007E7945" w:rsidRPr="009B2705" w:rsidRDefault="007E7945" w:rsidP="00EC0A0C">
            <w:pPr>
              <w:suppressAutoHyphens/>
              <w:spacing w:line="240" w:lineRule="atLeast"/>
              <w:jc w:val="center"/>
              <w:rPr>
                <w:rFonts w:ascii="Times New Roman" w:hAnsi="Times New Roman" w:cs="Times New Roman"/>
                <w:lang w:eastAsia="ar-SA"/>
              </w:rPr>
            </w:pPr>
          </w:p>
        </w:tc>
        <w:tc>
          <w:tcPr>
            <w:tcW w:w="1275" w:type="dxa"/>
            <w:vMerge/>
          </w:tcPr>
          <w:p w:rsidR="007E7945" w:rsidRPr="009B2705" w:rsidRDefault="007E7945" w:rsidP="00EC0A0C">
            <w:pPr>
              <w:suppressAutoHyphens/>
              <w:spacing w:line="240" w:lineRule="atLeast"/>
              <w:jc w:val="center"/>
              <w:rPr>
                <w:rFonts w:ascii="Times New Roman" w:hAnsi="Times New Roman" w:cs="Times New Roman"/>
                <w:lang w:eastAsia="ar-SA"/>
              </w:rPr>
            </w:pPr>
          </w:p>
        </w:tc>
        <w:tc>
          <w:tcPr>
            <w:tcW w:w="993" w:type="dxa"/>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По плану</w:t>
            </w:r>
          </w:p>
        </w:tc>
        <w:tc>
          <w:tcPr>
            <w:tcW w:w="1134" w:type="dxa"/>
          </w:tcPr>
          <w:p w:rsidR="007E7945" w:rsidRPr="009B2705" w:rsidRDefault="007E7945" w:rsidP="00EC0A0C">
            <w:pPr>
              <w:suppressAutoHyphens/>
              <w:spacing w:line="240" w:lineRule="atLeast"/>
              <w:jc w:val="center"/>
              <w:rPr>
                <w:rFonts w:ascii="Times New Roman" w:hAnsi="Times New Roman" w:cs="Times New Roman"/>
                <w:lang w:eastAsia="ar-SA"/>
              </w:rPr>
            </w:pPr>
            <w:r w:rsidRPr="009B2705">
              <w:rPr>
                <w:rFonts w:ascii="Times New Roman" w:hAnsi="Times New Roman" w:cs="Times New Roman"/>
                <w:lang w:eastAsia="ar-SA"/>
              </w:rPr>
              <w:t>фактически</w:t>
            </w: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w:t>
            </w:r>
          </w:p>
        </w:tc>
        <w:tc>
          <w:tcPr>
            <w:tcW w:w="5925" w:type="dxa"/>
          </w:tcPr>
          <w:p w:rsidR="007E7945" w:rsidRPr="009B2705" w:rsidRDefault="007E7945" w:rsidP="00855793">
            <w:pPr>
              <w:rPr>
                <w:rFonts w:ascii="Times New Roman" w:hAnsi="Times New Roman" w:cs="Times New Roman"/>
                <w:b/>
              </w:rPr>
            </w:pPr>
            <w:r w:rsidRPr="009B2705">
              <w:rPr>
                <w:rFonts w:ascii="Times New Roman" w:hAnsi="Times New Roman" w:cs="Times New Roman"/>
                <w:b/>
              </w:rPr>
              <w:t>Знания о физической культуре. Вводный инструктаж</w:t>
            </w:r>
            <w:r w:rsidRPr="009B2705">
              <w:rPr>
                <w:rFonts w:ascii="Times New Roman" w:hAnsi="Times New Roman" w:cs="Times New Roman"/>
              </w:rPr>
              <w:t xml:space="preserve"> по технике безопасности.</w:t>
            </w:r>
          </w:p>
          <w:p w:rsidR="007E7945" w:rsidRPr="009B2705" w:rsidRDefault="007E7945" w:rsidP="00855793">
            <w:pPr>
              <w:pStyle w:val="Style24"/>
              <w:widowControl/>
              <w:spacing w:line="240" w:lineRule="auto"/>
              <w:ind w:firstLine="0"/>
            </w:pPr>
            <w:r w:rsidRPr="009B2705">
              <w:t>Физические упражнения. Понятия: эстафета, команды «старт», «финиш»; темп, длительность бега, влияние бега на состояние здоровья.</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1</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Calibri" w:hAnsi="Times New Roman" w:cs="Times New Roman"/>
              </w:rPr>
            </w:pPr>
            <w:r w:rsidRPr="009B2705">
              <w:rPr>
                <w:rFonts w:ascii="Times New Roman" w:hAnsi="Times New Roman" w:cs="Times New Roman"/>
              </w:rPr>
              <w:t xml:space="preserve">Ходьба обычная, на носках, на пятках, в полуприседе, с различным положением рук.  Сочетание различных видов бега. Бег на </w:t>
            </w:r>
            <w:smartTag w:uri="urn:schemas-microsoft-com:office:smarttags" w:element="metricconverter">
              <w:smartTagPr>
                <w:attr w:name="ProductID" w:val="30 м"/>
              </w:smartTagPr>
              <w:r w:rsidRPr="009B2705">
                <w:rPr>
                  <w:rFonts w:ascii="Times New Roman" w:hAnsi="Times New Roman" w:cs="Times New Roman"/>
                </w:rPr>
                <w:t>30 м</w:t>
              </w:r>
            </w:smartTag>
            <w:r w:rsidRPr="009B2705">
              <w:rPr>
                <w:rFonts w:ascii="Times New Roman" w:hAnsi="Times New Roman" w:cs="Times New Roman"/>
              </w:rPr>
              <w:t xml:space="preserve"> с высоко</w:t>
            </w:r>
            <w:r w:rsidRPr="009B2705">
              <w:rPr>
                <w:rFonts w:ascii="Times New Roman" w:hAnsi="Times New Roman" w:cs="Times New Roman"/>
              </w:rPr>
              <w:softHyphen/>
              <w:t>го старта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pStyle w:val="Style24"/>
              <w:widowControl/>
              <w:spacing w:line="240" w:lineRule="auto"/>
              <w:ind w:firstLine="0"/>
            </w:pPr>
            <w:r w:rsidRPr="009B2705">
              <w:t>Бег с ускорением. Сочетание различных видов ходьбы с коллективным подсчетом. Бег коротким, средним и длинным шагом</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4</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lastRenderedPageBreak/>
              <w:t>5</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Тестиро</w:t>
            </w:r>
            <w:r w:rsidRPr="009B2705">
              <w:rPr>
                <w:rFonts w:ascii="Times New Roman" w:hAnsi="Times New Roman" w:cs="Times New Roman"/>
              </w:rPr>
              <w:softHyphen/>
              <w:t xml:space="preserve">вание бега на </w:t>
            </w:r>
            <w:smartTag w:uri="urn:schemas-microsoft-com:office:smarttags" w:element="metricconverter">
              <w:smartTagPr>
                <w:attr w:name="ProductID" w:val="30 м"/>
              </w:smartTagPr>
              <w:r w:rsidRPr="009B2705">
                <w:rPr>
                  <w:rFonts w:ascii="Times New Roman" w:hAnsi="Times New Roman" w:cs="Times New Roman"/>
                </w:rPr>
                <w:t>30 м</w:t>
              </w:r>
            </w:smartTag>
            <w:r w:rsidRPr="009B2705">
              <w:rPr>
                <w:rFonts w:ascii="Times New Roman" w:hAnsi="Times New Roman" w:cs="Times New Roman"/>
              </w:rPr>
              <w:t xml:space="preserve"> с высоко</w:t>
            </w:r>
            <w:r w:rsidRPr="009B2705">
              <w:rPr>
                <w:rFonts w:ascii="Times New Roman" w:hAnsi="Times New Roman" w:cs="Times New Roman"/>
              </w:rPr>
              <w:softHyphen/>
              <w:t>го старта Подготовка к соревновательной деятельности и выполнению видов испытаний (тестов) и нормативов, предусмотренных ВФСК «ГТО».</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6</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pStyle w:val="Style24"/>
              <w:widowControl/>
              <w:spacing w:line="240" w:lineRule="auto"/>
              <w:ind w:firstLine="0"/>
              <w:rPr>
                <w:b/>
                <w:spacing w:val="-6"/>
                <w:shd w:val="clear" w:color="auto" w:fill="FFFFFF"/>
              </w:rPr>
            </w:pPr>
            <w:r w:rsidRPr="009B2705">
              <w:rPr>
                <w:color w:val="000000"/>
              </w:rPr>
              <w:t>Тестиро</w:t>
            </w:r>
            <w:r w:rsidRPr="009B2705">
              <w:rPr>
                <w:color w:val="000000"/>
              </w:rPr>
              <w:softHyphen/>
              <w:t>вание бега на 60 м с высоко</w:t>
            </w:r>
            <w:r w:rsidRPr="009B2705">
              <w:rPr>
                <w:color w:val="000000"/>
              </w:rPr>
              <w:softHyphen/>
              <w:t>го старта</w:t>
            </w:r>
            <w:r w:rsidRPr="009B2705">
              <w:t xml:space="preserve"> Круговая эстафета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7</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 xml:space="preserve">Футбол, мини-футбол  </w:t>
            </w:r>
            <w:r w:rsidRPr="009B2705">
              <w:rPr>
                <w:rFonts w:ascii="Times New Roman" w:hAnsi="Times New Roman" w:cs="Times New Roman"/>
              </w:rPr>
              <w:t>Удар по мячу</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8</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1</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9</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pStyle w:val="Style24"/>
              <w:widowControl/>
              <w:spacing w:line="240" w:lineRule="auto"/>
              <w:ind w:firstLine="0"/>
              <w:rPr>
                <w:b/>
                <w:spacing w:val="-6"/>
                <w:shd w:val="clear" w:color="auto" w:fill="FFFFFF"/>
              </w:rPr>
            </w:pPr>
            <w:r w:rsidRPr="009B2705">
              <w:rPr>
                <w:color w:val="000000"/>
              </w:rPr>
              <w:t>Тести</w:t>
            </w:r>
            <w:r w:rsidRPr="009B2705">
              <w:rPr>
                <w:color w:val="000000"/>
              </w:rPr>
              <w:softHyphen/>
              <w:t xml:space="preserve">рование челночного бега 3 х </w:t>
            </w:r>
            <w:smartTag w:uri="urn:schemas-microsoft-com:office:smarttags" w:element="metricconverter">
              <w:smartTagPr>
                <w:attr w:name="ProductID" w:val="10 м"/>
              </w:smartTagPr>
              <w:r w:rsidRPr="009B2705">
                <w:rPr>
                  <w:color w:val="000000"/>
                </w:rPr>
                <w:t>10 м,</w:t>
              </w:r>
            </w:smartTag>
            <w:r w:rsidRPr="009B2705">
              <w:t xml:space="preserve"> встречная эстафета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10</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Закрепление и совершенствование навыков бега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11</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Закрепление и совершенствование навыков бега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12</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r w:rsidRPr="009B2705">
              <w:rPr>
                <w:rFonts w:ascii="Times New Roman" w:hAnsi="Times New Roman" w:cs="Times New Roman"/>
              </w:rPr>
              <w:t xml:space="preserve"> Метание малого мяча на дальность и заданное расстояние</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13</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Метание малого мяча в горизонтальную и вертикальную цель (1,5х1,5) с  4 – 5 м</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14</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Метание теннисного мяча на дальность отскока от пола и от стены</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15</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Футбол, мини-футбол</w:t>
            </w:r>
            <w:r w:rsidRPr="009B2705">
              <w:rPr>
                <w:rFonts w:ascii="Times New Roman" w:hAnsi="Times New Roman" w:cs="Times New Roman"/>
              </w:rPr>
              <w:t xml:space="preserve"> Ведение мяча с изменением направления  и скорости. Варианты игры в футбол.</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16</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 1 км.</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17</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Закрепление и совершенствование навыков в метании на дальность и точность</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18</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Закрепление и совершенствование навыков в метании на дальность и точность</w:t>
            </w:r>
          </w:p>
        </w:tc>
        <w:tc>
          <w:tcPr>
            <w:tcW w:w="1275" w:type="dxa"/>
          </w:tcPr>
          <w:p w:rsidR="007E7945" w:rsidRPr="009B2705" w:rsidRDefault="007E7945" w:rsidP="00855793">
            <w:pPr>
              <w:jc w:val="center"/>
              <w:rPr>
                <w:rFonts w:ascii="Times New Roman" w:hAnsi="Times New Roman" w:cs="Times New Roman"/>
              </w:rPr>
            </w:pPr>
            <w:r w:rsidRPr="009B2705">
              <w:rPr>
                <w:rFonts w:ascii="Times New Roman" w:eastAsia="Calibri" w:hAnsi="Times New Roman" w:cs="Times New Roman"/>
              </w:rPr>
              <w:t>1</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19</w:t>
            </w:r>
          </w:p>
        </w:tc>
        <w:tc>
          <w:tcPr>
            <w:tcW w:w="5925" w:type="dxa"/>
          </w:tcPr>
          <w:p w:rsidR="007E7945" w:rsidRPr="009B2705" w:rsidRDefault="007E7945" w:rsidP="00855793">
            <w:pPr>
              <w:pStyle w:val="Style24"/>
              <w:widowControl/>
              <w:spacing w:line="240" w:lineRule="auto"/>
              <w:ind w:firstLine="0"/>
            </w:pPr>
            <w:r w:rsidRPr="009B2705">
              <w:rPr>
                <w:b/>
                <w:spacing w:val="-6"/>
                <w:shd w:val="clear" w:color="auto" w:fill="FFFFFF"/>
              </w:rPr>
              <w:t>Легкая атлетика.</w:t>
            </w:r>
            <w:r w:rsidRPr="009B2705">
              <w:t xml:space="preserve"> Понятия: названия прыжкового инвентаря, упражнений в прыжках в длину и в высоту.</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rPr>
              <w:t>Прыжки с поворотом на 180 градусов, по разметкам; в длину с места</w:t>
            </w:r>
          </w:p>
        </w:tc>
        <w:tc>
          <w:tcPr>
            <w:tcW w:w="1275" w:type="dxa"/>
          </w:tcPr>
          <w:p w:rsidR="007E7945" w:rsidRPr="009B2705" w:rsidRDefault="007E7945" w:rsidP="00855793">
            <w:pPr>
              <w:jc w:val="center"/>
              <w:rPr>
                <w:rFonts w:ascii="Times New Roman"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20</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i/>
              </w:rPr>
              <w:t>Прыжковые упражнения</w:t>
            </w:r>
            <w:r w:rsidRPr="009B2705">
              <w:rPr>
                <w:rFonts w:ascii="Times New Roman" w:hAnsi="Times New Roman" w:cs="Times New Roman"/>
              </w:rPr>
              <w:t xml:space="preserve"> в длину с разбега</w:t>
            </w:r>
          </w:p>
        </w:tc>
        <w:tc>
          <w:tcPr>
            <w:tcW w:w="1275" w:type="dxa"/>
          </w:tcPr>
          <w:p w:rsidR="007E7945" w:rsidRPr="009B2705" w:rsidRDefault="007E7945" w:rsidP="00855793">
            <w:pPr>
              <w:jc w:val="center"/>
              <w:rPr>
                <w:rFonts w:ascii="Times New Roman"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21</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i/>
              </w:rPr>
              <w:t>Прыжковые упражнения</w:t>
            </w:r>
            <w:r w:rsidRPr="009B2705">
              <w:rPr>
                <w:rFonts w:ascii="Times New Roman" w:hAnsi="Times New Roman" w:cs="Times New Roman"/>
              </w:rPr>
              <w:t xml:space="preserve"> Подготовка к соревновательной деятельности и выполнению видов испытаний (тестов) и нормативов, предусмотренных ВФСК «ГТО». Прыжок в длину с места.</w:t>
            </w:r>
          </w:p>
        </w:tc>
        <w:tc>
          <w:tcPr>
            <w:tcW w:w="1275" w:type="dxa"/>
          </w:tcPr>
          <w:p w:rsidR="007E7945" w:rsidRPr="009B2705" w:rsidRDefault="007E7945" w:rsidP="00855793">
            <w:pPr>
              <w:jc w:val="center"/>
              <w:rPr>
                <w:rFonts w:ascii="Times New Roman"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22</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Футбол, мини-футбол</w:t>
            </w:r>
            <w:r w:rsidRPr="009B2705">
              <w:rPr>
                <w:rFonts w:ascii="Times New Roman" w:hAnsi="Times New Roman" w:cs="Times New Roman"/>
              </w:rPr>
              <w:t xml:space="preserve"> Ведение мяча с изменением направления  и скорости. Варианты игры в футбол.</w:t>
            </w:r>
          </w:p>
        </w:tc>
        <w:tc>
          <w:tcPr>
            <w:tcW w:w="1275" w:type="dxa"/>
          </w:tcPr>
          <w:p w:rsidR="007E7945" w:rsidRPr="009B2705" w:rsidRDefault="007E7945" w:rsidP="00855793">
            <w:pPr>
              <w:jc w:val="center"/>
              <w:rPr>
                <w:rFonts w:ascii="Times New Roman"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23</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pStyle w:val="Style24"/>
              <w:widowControl/>
              <w:spacing w:line="240" w:lineRule="auto"/>
              <w:ind w:firstLine="0"/>
              <w:rPr>
                <w:b/>
              </w:rPr>
            </w:pPr>
            <w:r w:rsidRPr="009B2705">
              <w:t xml:space="preserve">Организация и проведение подвижных  игр (на спортивных площадках и в спортивных залах). </w:t>
            </w:r>
            <w:r w:rsidRPr="009B2705">
              <w:lastRenderedPageBreak/>
              <w:t>Закрепление и совершенствование навыков в прыжках</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lastRenderedPageBreak/>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lastRenderedPageBreak/>
              <w:t>24</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pStyle w:val="Style24"/>
              <w:widowControl/>
              <w:spacing w:line="240" w:lineRule="auto"/>
              <w:ind w:firstLine="0"/>
              <w:rPr>
                <w:b/>
              </w:rPr>
            </w:pPr>
            <w:r w:rsidRPr="009B2705">
              <w:t>Закрепление и совершенствование навыков в прыжках</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25</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Футбол, мини-футбол</w:t>
            </w:r>
            <w:r w:rsidRPr="009B2705">
              <w:rPr>
                <w:rFonts w:ascii="Times New Roman" w:hAnsi="Times New Roman" w:cs="Times New Roman"/>
              </w:rPr>
              <w:t xml:space="preserve"> Ведение мяча с изменением направления  и скорости. Варианты игры в футбол.</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26</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 xml:space="preserve">Футбол, мини-футбол </w:t>
            </w:r>
            <w:r w:rsidRPr="009B2705">
              <w:rPr>
                <w:rFonts w:ascii="Times New Roman" w:hAnsi="Times New Roman" w:cs="Times New Roman"/>
              </w:rPr>
              <w:t xml:space="preserve">Подвижные игры на материале футбола.   </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27</w:t>
            </w:r>
          </w:p>
        </w:tc>
        <w:tc>
          <w:tcPr>
            <w:tcW w:w="5925" w:type="dxa"/>
          </w:tcPr>
          <w:p w:rsidR="007E7945" w:rsidRPr="009B2705" w:rsidRDefault="007E7945" w:rsidP="00855793">
            <w:pPr>
              <w:pStyle w:val="Style24"/>
              <w:widowControl/>
              <w:spacing w:line="240" w:lineRule="auto"/>
              <w:ind w:firstLine="0"/>
              <w:rPr>
                <w:b/>
              </w:rPr>
            </w:pPr>
            <w:r w:rsidRPr="009B2705">
              <w:rPr>
                <w:b/>
              </w:rPr>
              <w:t>Подвижные игры</w:t>
            </w:r>
          </w:p>
          <w:p w:rsidR="007E7945" w:rsidRPr="009B2705" w:rsidRDefault="007E7945" w:rsidP="00855793">
            <w:pPr>
              <w:pStyle w:val="Style24"/>
              <w:widowControl/>
              <w:spacing w:line="240" w:lineRule="auto"/>
              <w:ind w:firstLine="0"/>
              <w:rPr>
                <w:b/>
              </w:rPr>
            </w:pPr>
            <w:r w:rsidRPr="009B2705">
              <w:t>Закрепление и совершенствование навыков в беге, в метании, в прыжках</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p>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28</w:t>
            </w:r>
          </w:p>
        </w:tc>
        <w:tc>
          <w:tcPr>
            <w:tcW w:w="5925" w:type="dxa"/>
          </w:tcPr>
          <w:p w:rsidR="007E7945" w:rsidRPr="009B2705" w:rsidRDefault="007E7945" w:rsidP="00855793">
            <w:pPr>
              <w:rPr>
                <w:rFonts w:ascii="Times New Roman" w:hAnsi="Times New Roman" w:cs="Times New Roman"/>
                <w:b/>
              </w:rPr>
            </w:pPr>
            <w:r w:rsidRPr="009B2705">
              <w:rPr>
                <w:rFonts w:ascii="Times New Roman" w:hAnsi="Times New Roman" w:cs="Times New Roman"/>
                <w:b/>
              </w:rPr>
              <w:t>Знания о физической культуре. Вводный инструктаж</w:t>
            </w:r>
            <w:r w:rsidRPr="009B2705">
              <w:rPr>
                <w:rFonts w:ascii="Times New Roman" w:hAnsi="Times New Roman" w:cs="Times New Roman"/>
              </w:rPr>
              <w:t xml:space="preserve"> по технике безопасности.</w:t>
            </w:r>
          </w:p>
          <w:p w:rsidR="007E7945" w:rsidRPr="009B2705" w:rsidRDefault="007E7945" w:rsidP="00855793">
            <w:pPr>
              <w:pStyle w:val="a9"/>
              <w:spacing w:before="3" w:line="276" w:lineRule="auto"/>
              <w:ind w:left="0" w:right="111" w:firstLine="0"/>
              <w:rPr>
                <w:lang w:val="ru-RU"/>
              </w:rPr>
            </w:pPr>
            <w:r w:rsidRPr="009B2705">
              <w:rPr>
                <w:lang w:val="ru-RU"/>
              </w:rPr>
              <w:t xml:space="preserve">Физические упражнения, их влияние на физическое развитие и развитие физических качеств. </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p>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29</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Организующие команды и приёмы. Кувырок вперед; стойка на лопатках</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p>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30</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Организующие команды и приёмы. Кувырок вперед; стойка на лопатках</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rPr>
          <w:trHeight w:val="719"/>
        </w:trPr>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31</w:t>
            </w:r>
          </w:p>
        </w:tc>
        <w:tc>
          <w:tcPr>
            <w:tcW w:w="5925" w:type="dxa"/>
          </w:tcPr>
          <w:p w:rsidR="007E7945" w:rsidRPr="009B2705" w:rsidRDefault="007E7945" w:rsidP="00855793">
            <w:pPr>
              <w:ind w:right="110"/>
              <w:jc w:val="both"/>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Организующие команды и приёмы. Стойка на лопат</w:t>
            </w:r>
            <w:r w:rsidRPr="009B2705">
              <w:rPr>
                <w:rFonts w:ascii="Times New Roman" w:hAnsi="Times New Roman" w:cs="Times New Roman"/>
              </w:rPr>
              <w:softHyphen/>
              <w:t xml:space="preserve">ках,  «мост» </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32</w:t>
            </w:r>
          </w:p>
        </w:tc>
        <w:tc>
          <w:tcPr>
            <w:tcW w:w="5925" w:type="dxa"/>
          </w:tcPr>
          <w:p w:rsidR="007E7945" w:rsidRPr="009B2705" w:rsidRDefault="007E7945" w:rsidP="00855793">
            <w:pPr>
              <w:ind w:right="110"/>
              <w:jc w:val="both"/>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Стойка на лопат</w:t>
            </w:r>
            <w:r w:rsidRPr="009B2705">
              <w:rPr>
                <w:rFonts w:ascii="Times New Roman" w:hAnsi="Times New Roman" w:cs="Times New Roman"/>
              </w:rPr>
              <w:softHyphen/>
              <w:t xml:space="preserve">ках,  «мост» </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33</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Равновесие – повороты, ходьба по бревну.</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34</w:t>
            </w:r>
          </w:p>
        </w:tc>
        <w:tc>
          <w:tcPr>
            <w:tcW w:w="5925" w:type="dxa"/>
          </w:tcPr>
          <w:p w:rsidR="007E7945" w:rsidRPr="009B2705" w:rsidRDefault="007E7945" w:rsidP="00855793">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Равновесие – повороты, ходьба по бревну. Круговая трениров</w:t>
            </w:r>
            <w:r w:rsidRPr="009B2705">
              <w:rPr>
                <w:rFonts w:ascii="Times New Roman" w:hAnsi="Times New Roman" w:cs="Times New Roman"/>
              </w:rPr>
              <w:softHyphen/>
              <w:t>ка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35</w:t>
            </w:r>
          </w:p>
        </w:tc>
        <w:tc>
          <w:tcPr>
            <w:tcW w:w="5925" w:type="dxa"/>
          </w:tcPr>
          <w:p w:rsidR="007E7945" w:rsidRPr="009B2705" w:rsidRDefault="007E7945" w:rsidP="00855793">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Равновесие – повороты, ходьба по бревну.</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36</w:t>
            </w:r>
          </w:p>
        </w:tc>
        <w:tc>
          <w:tcPr>
            <w:tcW w:w="5925" w:type="dxa"/>
          </w:tcPr>
          <w:p w:rsidR="007E7945" w:rsidRPr="009B2705" w:rsidRDefault="007E7945" w:rsidP="00855793">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Равновесие – комбинация из элементов</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p>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37</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Упражнения в висах и упорах. Подтягивание в висе лежа</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855793">
            <w:pPr>
              <w:rPr>
                <w:rFonts w:ascii="Times New Roman" w:eastAsia="Calibri" w:hAnsi="Times New Roman" w:cs="Times New Roman"/>
              </w:rPr>
            </w:pPr>
          </w:p>
          <w:p w:rsidR="007E7945" w:rsidRPr="009B2705" w:rsidRDefault="007E7945" w:rsidP="00855793">
            <w:pPr>
              <w:rPr>
                <w:rFonts w:ascii="Times New Roman" w:eastAsia="Calibri" w:hAnsi="Times New Roman" w:cs="Times New Roman"/>
              </w:rPr>
            </w:pPr>
            <w:r w:rsidRPr="009B2705">
              <w:rPr>
                <w:rFonts w:ascii="Times New Roman" w:eastAsia="Calibri" w:hAnsi="Times New Roman" w:cs="Times New Roman"/>
              </w:rPr>
              <w:t>38</w:t>
            </w:r>
          </w:p>
        </w:tc>
        <w:tc>
          <w:tcPr>
            <w:tcW w:w="5925" w:type="dxa"/>
          </w:tcPr>
          <w:p w:rsidR="007E7945" w:rsidRPr="009B2705" w:rsidRDefault="007E7945" w:rsidP="00855793">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Упражнения в висах и упорах, сочетание изученных танцевальных шагов</w:t>
            </w:r>
          </w:p>
        </w:tc>
        <w:tc>
          <w:tcPr>
            <w:tcW w:w="1275" w:type="dxa"/>
          </w:tcPr>
          <w:p w:rsidR="007E7945" w:rsidRPr="009B2705" w:rsidRDefault="007E7945" w:rsidP="00855793">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855793">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855793">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39</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Упражнения в висах и упорах, сочетание изученных танцевальных шагов</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40</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Упражнения в висах и упорах. Подтягивание в висе (м)</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rPr>
          <w:trHeight w:val="837"/>
        </w:trPr>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41</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Лазанье и перелезание по гимна</w:t>
            </w:r>
            <w:r w:rsidRPr="009B2705">
              <w:rPr>
                <w:rFonts w:ascii="Times New Roman" w:hAnsi="Times New Roman" w:cs="Times New Roman"/>
              </w:rPr>
              <w:softHyphen/>
              <w:t>стической стенке</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42</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Лазание и перелезания через препятствия</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43</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Лазание по канату</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44</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Гимнастика с элементами акробатики</w:t>
            </w:r>
            <w:r w:rsidRPr="009B2705">
              <w:rPr>
                <w:rFonts w:ascii="Times New Roman" w:hAnsi="Times New Roman" w:cs="Times New Roman"/>
              </w:rPr>
              <w:t xml:space="preserve">   Лазание по канату</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lastRenderedPageBreak/>
              <w:t>45</w:t>
            </w:r>
          </w:p>
        </w:tc>
        <w:tc>
          <w:tcPr>
            <w:tcW w:w="5925" w:type="dxa"/>
          </w:tcPr>
          <w:p w:rsidR="007E7945" w:rsidRPr="009B2705" w:rsidRDefault="007E7945" w:rsidP="00F64374">
            <w:pPr>
              <w:pStyle w:val="a9"/>
              <w:spacing w:before="1" w:line="278" w:lineRule="auto"/>
              <w:ind w:left="0" w:right="97" w:firstLine="0"/>
              <w:jc w:val="left"/>
              <w:rPr>
                <w:b/>
                <w:lang w:val="ru-RU"/>
              </w:rPr>
            </w:pPr>
            <w:r w:rsidRPr="009B2705">
              <w:rPr>
                <w:b/>
                <w:lang w:val="ru-RU"/>
              </w:rPr>
              <w:t xml:space="preserve">Бадминтон </w:t>
            </w:r>
          </w:p>
          <w:p w:rsidR="007E7945" w:rsidRPr="009B2705" w:rsidRDefault="007E7945" w:rsidP="00F64374">
            <w:pPr>
              <w:rPr>
                <w:rFonts w:ascii="Times New Roman" w:hAnsi="Times New Roman" w:cs="Times New Roman"/>
                <w:b/>
              </w:rPr>
            </w:pPr>
            <w:r w:rsidRPr="009B2705">
              <w:rPr>
                <w:rFonts w:ascii="Times New Roman" w:hAnsi="Times New Roman" w:cs="Times New Roman"/>
              </w:rPr>
              <w:t xml:space="preserve">Стойки ипередвижения, держание ракетки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46</w:t>
            </w:r>
          </w:p>
        </w:tc>
        <w:tc>
          <w:tcPr>
            <w:tcW w:w="5925" w:type="dxa"/>
          </w:tcPr>
          <w:p w:rsidR="007E7945" w:rsidRPr="009B2705" w:rsidRDefault="007E7945" w:rsidP="00F64374">
            <w:pPr>
              <w:pStyle w:val="a9"/>
              <w:spacing w:before="1" w:line="278" w:lineRule="auto"/>
              <w:ind w:left="0" w:right="97" w:firstLine="0"/>
              <w:jc w:val="left"/>
              <w:rPr>
                <w:b/>
                <w:lang w:val="ru-RU"/>
              </w:rPr>
            </w:pPr>
            <w:r w:rsidRPr="009B2705">
              <w:rPr>
                <w:b/>
                <w:lang w:val="ru-RU"/>
              </w:rPr>
              <w:t xml:space="preserve">Бадминтон </w:t>
            </w:r>
          </w:p>
          <w:p w:rsidR="007E7945" w:rsidRPr="009B2705" w:rsidRDefault="007E7945" w:rsidP="00F64374">
            <w:pPr>
              <w:rPr>
                <w:rFonts w:ascii="Times New Roman" w:hAnsi="Times New Roman" w:cs="Times New Roman"/>
                <w:b/>
              </w:rPr>
            </w:pPr>
            <w:r w:rsidRPr="009B2705">
              <w:rPr>
                <w:rFonts w:ascii="Times New Roman" w:hAnsi="Times New Roman" w:cs="Times New Roman"/>
              </w:rPr>
              <w:t>Стойки ипередвижения, держание ракетки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47</w:t>
            </w:r>
          </w:p>
        </w:tc>
        <w:tc>
          <w:tcPr>
            <w:tcW w:w="5925" w:type="dxa"/>
          </w:tcPr>
          <w:p w:rsidR="007E7945" w:rsidRPr="009B2705" w:rsidRDefault="007E7945" w:rsidP="00F64374">
            <w:pPr>
              <w:pStyle w:val="a9"/>
              <w:spacing w:before="1" w:line="278" w:lineRule="auto"/>
              <w:ind w:left="0" w:right="97" w:firstLine="0"/>
              <w:jc w:val="left"/>
              <w:rPr>
                <w:b/>
                <w:lang w:val="ru-RU"/>
              </w:rPr>
            </w:pPr>
            <w:r w:rsidRPr="009B2705">
              <w:rPr>
                <w:b/>
                <w:lang w:val="ru-RU"/>
              </w:rPr>
              <w:t xml:space="preserve">Бадминтон </w:t>
            </w:r>
          </w:p>
          <w:p w:rsidR="007E7945" w:rsidRPr="009B2705" w:rsidRDefault="007E7945" w:rsidP="00F64374">
            <w:pPr>
              <w:rPr>
                <w:rFonts w:ascii="Times New Roman" w:hAnsi="Times New Roman" w:cs="Times New Roman"/>
                <w:b/>
              </w:rPr>
            </w:pPr>
            <w:r w:rsidRPr="009B2705">
              <w:rPr>
                <w:rFonts w:ascii="Times New Roman" w:hAnsi="Times New Roman" w:cs="Times New Roman"/>
              </w:rPr>
              <w:t xml:space="preserve"> Подача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rPr>
          <w:trHeight w:val="581"/>
        </w:trPr>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48</w:t>
            </w:r>
          </w:p>
        </w:tc>
        <w:tc>
          <w:tcPr>
            <w:tcW w:w="5925" w:type="dxa"/>
          </w:tcPr>
          <w:p w:rsidR="007E7945" w:rsidRPr="009B2705" w:rsidRDefault="007E7945" w:rsidP="00F64374">
            <w:pPr>
              <w:pStyle w:val="a9"/>
              <w:spacing w:before="1" w:line="278" w:lineRule="auto"/>
              <w:ind w:left="0" w:right="97" w:firstLine="0"/>
              <w:jc w:val="left"/>
              <w:rPr>
                <w:b/>
                <w:lang w:val="ru-RU"/>
              </w:rPr>
            </w:pPr>
            <w:r w:rsidRPr="009B2705">
              <w:rPr>
                <w:b/>
                <w:lang w:val="ru-RU"/>
              </w:rPr>
              <w:t xml:space="preserve">Бадминтон </w:t>
            </w:r>
          </w:p>
          <w:p w:rsidR="007E7945" w:rsidRPr="009B2705" w:rsidRDefault="007E7945" w:rsidP="00F64374">
            <w:pPr>
              <w:rPr>
                <w:rFonts w:ascii="Times New Roman" w:hAnsi="Times New Roman" w:cs="Times New Roman"/>
                <w:b/>
              </w:rPr>
            </w:pPr>
            <w:r w:rsidRPr="009B2705">
              <w:rPr>
                <w:rFonts w:ascii="Times New Roman" w:hAnsi="Times New Roman" w:cs="Times New Roman"/>
              </w:rPr>
              <w:t>Подача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49</w:t>
            </w:r>
          </w:p>
        </w:tc>
        <w:tc>
          <w:tcPr>
            <w:tcW w:w="5925" w:type="dxa"/>
          </w:tcPr>
          <w:p w:rsidR="007E7945" w:rsidRPr="009B2705" w:rsidRDefault="007E7945" w:rsidP="00F64374">
            <w:pPr>
              <w:pStyle w:val="a9"/>
              <w:spacing w:before="3" w:line="276" w:lineRule="auto"/>
              <w:ind w:left="0" w:right="111" w:firstLine="0"/>
              <w:rPr>
                <w:lang w:val="ru-RU"/>
              </w:rPr>
            </w:pPr>
            <w:r w:rsidRPr="009B2705">
              <w:rPr>
                <w:b/>
                <w:lang w:val="ru-RU"/>
              </w:rPr>
              <w:t xml:space="preserve">Знания о физической культуре. </w:t>
            </w:r>
            <w:r w:rsidRPr="009B2705">
              <w:rPr>
                <w:lang w:val="ru-RU"/>
              </w:rPr>
              <w:t xml:space="preserve">Инструктаж по технике безопасности. Физическая подготовка и её связь с развитием основных физических качеств. </w:t>
            </w:r>
          </w:p>
          <w:p w:rsidR="007E7945" w:rsidRPr="009B2705" w:rsidRDefault="007E7945" w:rsidP="00F64374">
            <w:pPr>
              <w:pStyle w:val="a9"/>
              <w:spacing w:before="3" w:line="276" w:lineRule="auto"/>
              <w:ind w:left="0" w:right="111" w:firstLine="0"/>
              <w:rPr>
                <w:lang w:val="ru-RU"/>
              </w:rPr>
            </w:pPr>
            <w:r w:rsidRPr="009B2705">
              <w:rPr>
                <w:lang w:val="ru-RU"/>
              </w:rPr>
              <w:t>Характеристика основных физических качеств: силы, быстроты, выносливости, гибкости и равновесия.</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50</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Стойки и передвижения без мяча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51</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lang w:val="ru-RU"/>
              </w:rPr>
              <w:t xml:space="preserve"> Попеременный двухшажный ход без палок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52</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Повороты переступанием на лыжах без палок</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53</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Ловля и передача на месте и в движении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54</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lang w:val="ru-RU"/>
              </w:rPr>
              <w:t xml:space="preserve"> Попеременный двухшажный ход с палками.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55</w:t>
            </w:r>
          </w:p>
        </w:tc>
        <w:tc>
          <w:tcPr>
            <w:tcW w:w="5925" w:type="dxa"/>
          </w:tcPr>
          <w:p w:rsidR="007E7945" w:rsidRPr="009B2705" w:rsidRDefault="007E7945" w:rsidP="00F64374">
            <w:pPr>
              <w:pStyle w:val="a9"/>
              <w:spacing w:before="43" w:line="276" w:lineRule="auto"/>
              <w:ind w:left="0" w:right="116" w:firstLine="0"/>
              <w:rPr>
                <w:color w:val="000000"/>
                <w:lang w:val="ru-RU"/>
              </w:rPr>
            </w:pPr>
            <w:r w:rsidRPr="009B2705">
              <w:rPr>
                <w:b/>
                <w:lang w:val="ru-RU"/>
              </w:rPr>
              <w:t>Лыжная подготовка</w:t>
            </w:r>
            <w:r w:rsidRPr="009B2705">
              <w:rPr>
                <w:color w:val="000000"/>
                <w:lang w:val="ru-RU"/>
              </w:rPr>
              <w:t>Тормо</w:t>
            </w:r>
            <w:r w:rsidRPr="009B2705">
              <w:rPr>
                <w:color w:val="000000"/>
                <w:lang w:val="ru-RU"/>
              </w:rPr>
              <w:softHyphen/>
              <w:t>жение падением на лыжах с палками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56</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Ловля и передача на месте и в движении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57</w:t>
            </w:r>
          </w:p>
        </w:tc>
        <w:tc>
          <w:tcPr>
            <w:tcW w:w="5925" w:type="dxa"/>
          </w:tcPr>
          <w:p w:rsidR="007E7945" w:rsidRPr="009B2705" w:rsidRDefault="007E7945" w:rsidP="00F64374">
            <w:pPr>
              <w:pStyle w:val="a9"/>
              <w:spacing w:before="43" w:line="276" w:lineRule="auto"/>
              <w:ind w:left="0" w:right="116" w:firstLine="0"/>
              <w:rPr>
                <w:color w:val="000000"/>
                <w:lang w:val="ru-RU"/>
              </w:rPr>
            </w:pPr>
            <w:r w:rsidRPr="009B2705">
              <w:rPr>
                <w:b/>
                <w:lang w:val="ru-RU"/>
              </w:rPr>
              <w:t>Лыжная подготовка</w:t>
            </w:r>
            <w:r w:rsidRPr="009B2705">
              <w:rPr>
                <w:color w:val="000000"/>
                <w:lang w:val="ru-RU"/>
              </w:rPr>
              <w:t>Прохо</w:t>
            </w:r>
            <w:r w:rsidRPr="009B2705">
              <w:rPr>
                <w:color w:val="000000"/>
                <w:lang w:val="ru-RU"/>
              </w:rPr>
              <w:softHyphen/>
              <w:t>ждение дистан</w:t>
            </w:r>
            <w:r w:rsidRPr="009B2705">
              <w:rPr>
                <w:color w:val="000000"/>
                <w:lang w:val="ru-RU"/>
              </w:rPr>
              <w:softHyphen/>
              <w:t xml:space="preserve">ции </w:t>
            </w:r>
            <w:smartTag w:uri="urn:schemas-microsoft-com:office:smarttags" w:element="metricconverter">
              <w:smartTagPr>
                <w:attr w:name="ProductID" w:val="1 км"/>
              </w:smartTagPr>
              <w:r w:rsidRPr="009B2705">
                <w:rPr>
                  <w:color w:val="000000"/>
                  <w:lang w:val="ru-RU"/>
                </w:rPr>
                <w:t>1 км</w:t>
              </w:r>
            </w:smartTag>
            <w:r w:rsidRPr="009B2705">
              <w:rPr>
                <w:color w:val="000000"/>
                <w:lang w:val="ru-RU"/>
              </w:rPr>
              <w:t xml:space="preserve"> на лыжах</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58</w:t>
            </w:r>
          </w:p>
        </w:tc>
        <w:tc>
          <w:tcPr>
            <w:tcW w:w="5925" w:type="dxa"/>
          </w:tcPr>
          <w:p w:rsidR="007E7945" w:rsidRPr="009B2705" w:rsidRDefault="007E7945" w:rsidP="00F64374">
            <w:pPr>
              <w:pStyle w:val="a9"/>
              <w:spacing w:before="43" w:line="276" w:lineRule="auto"/>
              <w:ind w:left="0" w:right="116" w:firstLine="0"/>
              <w:rPr>
                <w:color w:val="000000"/>
                <w:lang w:val="ru-RU"/>
              </w:rPr>
            </w:pPr>
            <w:r w:rsidRPr="009B2705">
              <w:rPr>
                <w:b/>
                <w:lang w:val="ru-RU"/>
              </w:rPr>
              <w:t>Лыжная подготовка</w:t>
            </w:r>
            <w:r w:rsidRPr="009B2705">
              <w:rPr>
                <w:color w:val="000000"/>
                <w:lang w:val="ru-RU"/>
              </w:rPr>
              <w:t>Повороты переступанием на лыжах с палками и обгон</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59</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Ведение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60</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lang w:val="ru-RU"/>
              </w:rPr>
              <w:t xml:space="preserve"> Спуски в высокой и низкой стойках.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61</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lang w:val="ru-RU"/>
              </w:rPr>
              <w:t xml:space="preserve"> Подъем «лесенкой»</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62</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Ведение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63</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Передвижение на лыжах змейкой</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64</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Подвиж</w:t>
            </w:r>
            <w:r w:rsidRPr="009B2705">
              <w:rPr>
                <w:color w:val="000000"/>
                <w:lang w:val="ru-RU"/>
              </w:rPr>
              <w:softHyphen/>
              <w:t xml:space="preserve">ные игры на лыжах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65</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w:t>
            </w:r>
            <w:r w:rsidRPr="009B2705">
              <w:rPr>
                <w:lang w:val="ru-RU"/>
              </w:rPr>
              <w:lastRenderedPageBreak/>
              <w:t>Ведение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lastRenderedPageBreak/>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66</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Передвижение на лыжах 1,5 км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67</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lang w:val="ru-RU"/>
              </w:rPr>
              <w:t xml:space="preserve"> Подъемы и спуски с небольших склонов.</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68</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Броски мяча в корзину</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69</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Передвижение на лыжах 1,5 км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70</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Подвиж</w:t>
            </w:r>
            <w:r w:rsidRPr="009B2705">
              <w:rPr>
                <w:color w:val="000000"/>
                <w:lang w:val="ru-RU"/>
              </w:rPr>
              <w:softHyphen/>
              <w:t>ные игры и эстафеты</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71</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Броски мяча в корзину</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72</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Прохо</w:t>
            </w:r>
            <w:r w:rsidRPr="009B2705">
              <w:rPr>
                <w:rFonts w:ascii="Times New Roman" w:hAnsi="Times New Roman" w:cs="Times New Roman"/>
              </w:rPr>
              <w:softHyphen/>
              <w:t>ждение дистан</w:t>
            </w:r>
            <w:r w:rsidRPr="009B2705">
              <w:rPr>
                <w:rFonts w:ascii="Times New Roman" w:hAnsi="Times New Roman" w:cs="Times New Roman"/>
              </w:rPr>
              <w:softHyphen/>
              <w:t xml:space="preserve">ции </w:t>
            </w:r>
            <w:smartTag w:uri="urn:schemas-microsoft-com:office:smarttags" w:element="metricconverter">
              <w:smartTagPr>
                <w:attr w:name="ProductID" w:val="1,5 км"/>
              </w:smartTagPr>
              <w:r w:rsidRPr="009B2705">
                <w:rPr>
                  <w:rFonts w:ascii="Times New Roman" w:hAnsi="Times New Roman" w:cs="Times New Roman"/>
                </w:rPr>
                <w:t>1,5 км</w:t>
              </w:r>
            </w:smartTag>
            <w:r w:rsidRPr="009B2705">
              <w:rPr>
                <w:rFonts w:ascii="Times New Roman" w:hAnsi="Times New Roman" w:cs="Times New Roman"/>
              </w:rPr>
              <w:t xml:space="preserve"> на лыжах</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73</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Контроль</w:t>
            </w:r>
            <w:r w:rsidRPr="009B2705">
              <w:rPr>
                <w:rFonts w:ascii="Times New Roman" w:hAnsi="Times New Roman" w:cs="Times New Roman"/>
              </w:rPr>
              <w:softHyphen/>
              <w:t>ный урок по лыж</w:t>
            </w:r>
            <w:r w:rsidRPr="009B2705">
              <w:rPr>
                <w:rFonts w:ascii="Times New Roman" w:hAnsi="Times New Roman" w:cs="Times New Roman"/>
              </w:rPr>
              <w:softHyphen/>
              <w:t>ной под</w:t>
            </w:r>
            <w:r w:rsidRPr="009B2705">
              <w:rPr>
                <w:rFonts w:ascii="Times New Roman" w:hAnsi="Times New Roman" w:cs="Times New Roman"/>
              </w:rPr>
              <w:softHyphen/>
              <w:t>готовке</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74</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 xml:space="preserve">Баскетбол   </w:t>
            </w:r>
            <w:r w:rsidRPr="009B2705">
              <w:rPr>
                <w:lang w:val="ru-RU"/>
              </w:rPr>
              <w:t xml:space="preserve">                                                                                                                                                                                              Броски мяча в корзину</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75</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Прохо</w:t>
            </w:r>
            <w:r w:rsidRPr="009B2705">
              <w:rPr>
                <w:rFonts w:ascii="Times New Roman" w:hAnsi="Times New Roman" w:cs="Times New Roman"/>
              </w:rPr>
              <w:softHyphen/>
              <w:t>ждение дистан</w:t>
            </w:r>
            <w:r w:rsidRPr="009B2705">
              <w:rPr>
                <w:rFonts w:ascii="Times New Roman" w:hAnsi="Times New Roman" w:cs="Times New Roman"/>
              </w:rPr>
              <w:softHyphen/>
              <w:t xml:space="preserve">ции </w:t>
            </w:r>
            <w:smartTag w:uri="urn:schemas-microsoft-com:office:smarttags" w:element="metricconverter">
              <w:smartTagPr>
                <w:attr w:name="ProductID" w:val="1,5 км"/>
              </w:smartTagPr>
              <w:r w:rsidRPr="009B2705">
                <w:rPr>
                  <w:rFonts w:ascii="Times New Roman" w:hAnsi="Times New Roman" w:cs="Times New Roman"/>
                </w:rPr>
                <w:t>1,5 км</w:t>
              </w:r>
            </w:smartTag>
            <w:r w:rsidRPr="009B2705">
              <w:rPr>
                <w:rFonts w:ascii="Times New Roman" w:hAnsi="Times New Roman" w:cs="Times New Roman"/>
              </w:rPr>
              <w:t xml:space="preserve"> на лыжах</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76</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Подвиж</w:t>
            </w:r>
            <w:r w:rsidRPr="009B2705">
              <w:rPr>
                <w:color w:val="000000"/>
                <w:lang w:val="ru-RU"/>
              </w:rPr>
              <w:softHyphen/>
              <w:t>ные игры и эстафеты</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77</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Лыжная подготовка</w:t>
            </w:r>
            <w:r w:rsidRPr="009B2705">
              <w:rPr>
                <w:rFonts w:ascii="Times New Roman" w:hAnsi="Times New Roman" w:cs="Times New Roman"/>
              </w:rPr>
              <w:t xml:space="preserve"> Прохо</w:t>
            </w:r>
            <w:r w:rsidRPr="009B2705">
              <w:rPr>
                <w:rFonts w:ascii="Times New Roman" w:hAnsi="Times New Roman" w:cs="Times New Roman"/>
              </w:rPr>
              <w:softHyphen/>
              <w:t>ждение дистан</w:t>
            </w:r>
            <w:r w:rsidRPr="009B2705">
              <w:rPr>
                <w:rFonts w:ascii="Times New Roman" w:hAnsi="Times New Roman" w:cs="Times New Roman"/>
              </w:rPr>
              <w:softHyphen/>
              <w:t xml:space="preserve">ции </w:t>
            </w:r>
            <w:smartTag w:uri="urn:schemas-microsoft-com:office:smarttags" w:element="metricconverter">
              <w:smartTagPr>
                <w:attr w:name="ProductID" w:val="1,5 км"/>
              </w:smartTagPr>
              <w:r w:rsidRPr="009B2705">
                <w:rPr>
                  <w:rFonts w:ascii="Times New Roman" w:hAnsi="Times New Roman" w:cs="Times New Roman"/>
                </w:rPr>
                <w:t>1,5 км</w:t>
              </w:r>
            </w:smartTag>
            <w:r w:rsidRPr="009B2705">
              <w:rPr>
                <w:rFonts w:ascii="Times New Roman" w:hAnsi="Times New Roman" w:cs="Times New Roman"/>
              </w:rPr>
              <w:t xml:space="preserve"> на лыжах</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78</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Лыжная подготовка</w:t>
            </w:r>
            <w:r w:rsidRPr="009B2705">
              <w:rPr>
                <w:color w:val="000000"/>
                <w:lang w:val="ru-RU"/>
              </w:rPr>
              <w:t>Подвиж</w:t>
            </w:r>
            <w:r w:rsidRPr="009B2705">
              <w:rPr>
                <w:color w:val="000000"/>
                <w:lang w:val="ru-RU"/>
              </w:rPr>
              <w:softHyphen/>
              <w:t>ные игры и эстафеты</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b/>
              </w:rPr>
            </w:pPr>
            <w:r w:rsidRPr="009B2705">
              <w:rPr>
                <w:rFonts w:ascii="Times New Roman" w:eastAsia="Calibri" w:hAnsi="Times New Roman" w:cs="Times New Roman"/>
              </w:rPr>
              <w:t>79</w:t>
            </w:r>
          </w:p>
        </w:tc>
        <w:tc>
          <w:tcPr>
            <w:tcW w:w="5925" w:type="dxa"/>
          </w:tcPr>
          <w:p w:rsidR="007E7945" w:rsidRPr="009B2705" w:rsidRDefault="007E7945" w:rsidP="00F64374">
            <w:pPr>
              <w:rPr>
                <w:rFonts w:ascii="Times New Roman" w:hAnsi="Times New Roman" w:cs="Times New Roman"/>
                <w:b/>
              </w:rPr>
            </w:pPr>
            <w:r w:rsidRPr="009B2705">
              <w:rPr>
                <w:rFonts w:ascii="Times New Roman" w:hAnsi="Times New Roman" w:cs="Times New Roman"/>
                <w:b/>
              </w:rPr>
              <w:t>Знания о физической культуре</w:t>
            </w:r>
          </w:p>
          <w:p w:rsidR="007E7945" w:rsidRPr="009B2705" w:rsidRDefault="007E7945" w:rsidP="00F64374">
            <w:pPr>
              <w:rPr>
                <w:rFonts w:ascii="Times New Roman" w:hAnsi="Times New Roman" w:cs="Times New Roman"/>
              </w:rPr>
            </w:pPr>
            <w:r w:rsidRPr="009B2705">
              <w:rPr>
                <w:rFonts w:ascii="Times New Roman" w:hAnsi="Times New Roman" w:cs="Times New Roman"/>
              </w:rPr>
              <w:t>Инструктаж по ТБ и  ОТ.</w:t>
            </w:r>
          </w:p>
          <w:p w:rsidR="007E7945" w:rsidRPr="009B2705" w:rsidRDefault="007E7945" w:rsidP="00F64374">
            <w:pPr>
              <w:jc w:val="both"/>
              <w:rPr>
                <w:rFonts w:ascii="Times New Roman" w:eastAsia="Times New Roman" w:hAnsi="Times New Roman" w:cs="Times New Roman"/>
                <w:b/>
              </w:rPr>
            </w:pPr>
            <w:r w:rsidRPr="009B2705">
              <w:rPr>
                <w:rFonts w:ascii="Times New Roman" w:hAnsi="Times New Roman" w:cs="Times New Roman"/>
              </w:rPr>
              <w:t>Олимпийские игры.</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80</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Волейбол</w:t>
            </w:r>
            <w:r w:rsidRPr="009B2705">
              <w:rPr>
                <w:rFonts w:ascii="Times New Roman" w:hAnsi="Times New Roman" w:cs="Times New Roman"/>
              </w:rPr>
              <w:t xml:space="preserve">                                                                                                                                                                                           Подбрасывание мяча; броски мяча через волей</w:t>
            </w:r>
            <w:r w:rsidRPr="009B2705">
              <w:rPr>
                <w:rFonts w:ascii="Times New Roman" w:hAnsi="Times New Roman" w:cs="Times New Roman"/>
              </w:rPr>
              <w:softHyphen/>
              <w:t>больную сетку на точ</w:t>
            </w:r>
            <w:r w:rsidRPr="009B2705">
              <w:rPr>
                <w:rFonts w:ascii="Times New Roman" w:hAnsi="Times New Roman" w:cs="Times New Roman"/>
              </w:rPr>
              <w:softHyphen/>
              <w:t xml:space="preserve">ность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81</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Волейбол</w:t>
            </w:r>
            <w:r w:rsidRPr="009B2705">
              <w:rPr>
                <w:rFonts w:ascii="Times New Roman" w:hAnsi="Times New Roman" w:cs="Times New Roman"/>
              </w:rPr>
              <w:t xml:space="preserve">                                                                                                                                                                                           Подбрасывание мяча; броски мяча через волей</w:t>
            </w:r>
            <w:r w:rsidRPr="009B2705">
              <w:rPr>
                <w:rFonts w:ascii="Times New Roman" w:hAnsi="Times New Roman" w:cs="Times New Roman"/>
              </w:rPr>
              <w:softHyphen/>
              <w:t xml:space="preserve">больную сетку на точность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82</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Волейбол</w:t>
            </w:r>
            <w:r w:rsidRPr="009B2705">
              <w:rPr>
                <w:rFonts w:ascii="Times New Roman" w:hAnsi="Times New Roman" w:cs="Times New Roman"/>
              </w:rPr>
              <w:t xml:space="preserve">                                                                                                                                                                                           Подбрасывание мяча; броски мяча через волей</w:t>
            </w:r>
            <w:r w:rsidRPr="009B2705">
              <w:rPr>
                <w:rFonts w:ascii="Times New Roman" w:hAnsi="Times New Roman" w:cs="Times New Roman"/>
              </w:rPr>
              <w:softHyphen/>
              <w:t xml:space="preserve">больную сетку на точность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83</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84</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7/</w:t>
            </w: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85</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86</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87</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88</w:t>
            </w:r>
          </w:p>
        </w:tc>
        <w:tc>
          <w:tcPr>
            <w:tcW w:w="5925" w:type="dxa"/>
          </w:tcPr>
          <w:p w:rsidR="007E7945" w:rsidRPr="009B2705" w:rsidRDefault="007E7945" w:rsidP="00F64374">
            <w:pPr>
              <w:rPr>
                <w:rFonts w:ascii="Times New Roman" w:hAnsi="Times New Roman" w:cs="Times New Roman"/>
              </w:rPr>
            </w:pPr>
            <w:r w:rsidRPr="009B2705">
              <w:rPr>
                <w:rFonts w:ascii="Times New Roman" w:hAnsi="Times New Roman" w:cs="Times New Roman"/>
                <w:b/>
              </w:rPr>
              <w:t>Волейбол</w:t>
            </w:r>
            <w:r w:rsidRPr="009B2705">
              <w:rPr>
                <w:rFonts w:ascii="Times New Roman" w:hAnsi="Times New Roman" w:cs="Times New Roman"/>
              </w:rPr>
              <w:t xml:space="preserve"> Контроль</w:t>
            </w:r>
            <w:r w:rsidRPr="009B2705">
              <w:rPr>
                <w:rFonts w:ascii="Times New Roman" w:hAnsi="Times New Roman" w:cs="Times New Roman"/>
              </w:rPr>
              <w:softHyphen/>
              <w:t>ный урок по брос</w:t>
            </w:r>
            <w:r w:rsidRPr="009B2705">
              <w:rPr>
                <w:rFonts w:ascii="Times New Roman" w:hAnsi="Times New Roman" w:cs="Times New Roman"/>
              </w:rPr>
              <w:softHyphen/>
              <w:t>кам мяча через во</w:t>
            </w:r>
            <w:r w:rsidRPr="009B2705">
              <w:rPr>
                <w:rFonts w:ascii="Times New Roman" w:hAnsi="Times New Roman" w:cs="Times New Roman"/>
              </w:rPr>
              <w:softHyphen/>
              <w:t>лейболь</w:t>
            </w:r>
            <w:r w:rsidRPr="009B2705">
              <w:rPr>
                <w:rFonts w:ascii="Times New Roman" w:hAnsi="Times New Roman" w:cs="Times New Roman"/>
              </w:rPr>
              <w:softHyphen/>
              <w:t xml:space="preserve">ную сетку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89</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lastRenderedPageBreak/>
              <w:t>90</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91</w:t>
            </w:r>
          </w:p>
        </w:tc>
        <w:tc>
          <w:tcPr>
            <w:tcW w:w="5925" w:type="dxa"/>
          </w:tcPr>
          <w:p w:rsidR="007E7945" w:rsidRPr="009B2705" w:rsidRDefault="007E7945" w:rsidP="00F64374">
            <w:pPr>
              <w:pStyle w:val="a9"/>
              <w:spacing w:before="43" w:line="276" w:lineRule="auto"/>
              <w:ind w:left="0" w:right="116" w:firstLine="0"/>
              <w:rPr>
                <w:b/>
                <w:lang w:val="ru-RU"/>
              </w:rPr>
            </w:pPr>
            <w:r w:rsidRPr="009B2705">
              <w:rPr>
                <w:b/>
                <w:lang w:val="ru-RU"/>
              </w:rPr>
              <w:t>Волейбол</w:t>
            </w:r>
            <w:r w:rsidRPr="009B2705">
              <w:rPr>
                <w:lang w:val="ru-RU"/>
              </w:rPr>
              <w:t xml:space="preserve">    подача мяча; приём и передача мяча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92</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i/>
              </w:rPr>
              <w:t>Прыжковые упражнения</w:t>
            </w:r>
            <w:r w:rsidRPr="009B2705">
              <w:rPr>
                <w:rFonts w:ascii="Times New Roman" w:hAnsi="Times New Roman" w:cs="Times New Roman"/>
              </w:rPr>
              <w:t xml:space="preserve"> Подготовка к соревновательной деятельности и выполнению видов испытаний (тестов) и нормативов, предусмотренных ВФСК «ГТО». Прыжок в длину с места.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p>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93</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Тестиро</w:t>
            </w:r>
            <w:r w:rsidRPr="009B2705">
              <w:rPr>
                <w:rFonts w:ascii="Times New Roman" w:hAnsi="Times New Roman" w:cs="Times New Roman"/>
              </w:rPr>
              <w:softHyphen/>
              <w:t xml:space="preserve">вание бега на </w:t>
            </w:r>
            <w:smartTag w:uri="urn:schemas-microsoft-com:office:smarttags" w:element="metricconverter">
              <w:smartTagPr>
                <w:attr w:name="ProductID" w:val="30 м"/>
              </w:smartTagPr>
              <w:r w:rsidRPr="009B2705">
                <w:rPr>
                  <w:rFonts w:ascii="Times New Roman" w:hAnsi="Times New Roman" w:cs="Times New Roman"/>
                </w:rPr>
                <w:t>30 м</w:t>
              </w:r>
            </w:smartTag>
            <w:r w:rsidRPr="009B2705">
              <w:rPr>
                <w:rFonts w:ascii="Times New Roman" w:hAnsi="Times New Roman" w:cs="Times New Roman"/>
              </w:rPr>
              <w:t xml:space="preserve"> с высоко</w:t>
            </w:r>
            <w:r w:rsidRPr="009B2705">
              <w:rPr>
                <w:rFonts w:ascii="Times New Roman" w:hAnsi="Times New Roman" w:cs="Times New Roman"/>
              </w:rPr>
              <w:softHyphen/>
              <w:t>го старта Подготовка к соревновательной деятельности и выполнению видов испытаний (тестов) и нормативов, предусмотренных ВФСК «ГТО».</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94</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95</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pStyle w:val="Style24"/>
              <w:widowControl/>
              <w:spacing w:line="240" w:lineRule="auto"/>
              <w:ind w:firstLine="0"/>
              <w:rPr>
                <w:b/>
                <w:spacing w:val="-6"/>
                <w:shd w:val="clear" w:color="auto" w:fill="FFFFFF"/>
              </w:rPr>
            </w:pPr>
            <w:r w:rsidRPr="009B2705">
              <w:rPr>
                <w:color w:val="000000"/>
              </w:rPr>
              <w:t>Тестиро</w:t>
            </w:r>
            <w:r w:rsidRPr="009B2705">
              <w:rPr>
                <w:color w:val="000000"/>
              </w:rPr>
              <w:softHyphen/>
              <w:t>вание бега на 60 м с высоко</w:t>
            </w:r>
            <w:r w:rsidRPr="009B2705">
              <w:rPr>
                <w:color w:val="000000"/>
              </w:rPr>
              <w:softHyphen/>
              <w:t>го старта</w:t>
            </w:r>
            <w:r w:rsidRPr="009B2705">
              <w:t xml:space="preserve"> Круговая эстафета</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96</w:t>
            </w:r>
          </w:p>
        </w:tc>
        <w:tc>
          <w:tcPr>
            <w:tcW w:w="5925" w:type="dxa"/>
          </w:tcPr>
          <w:p w:rsidR="007E7945" w:rsidRPr="009B2705" w:rsidRDefault="007E7945" w:rsidP="00F64374">
            <w:pPr>
              <w:pStyle w:val="Style24"/>
              <w:widowControl/>
              <w:spacing w:line="240" w:lineRule="auto"/>
              <w:ind w:firstLine="0"/>
              <w:rPr>
                <w:b/>
              </w:rPr>
            </w:pPr>
            <w:r w:rsidRPr="009B2705">
              <w:rPr>
                <w:b/>
              </w:rPr>
              <w:t>Подвижные игры</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Закрепление и совершенствование навыков в метании на дальность и точность</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97</w:t>
            </w:r>
          </w:p>
        </w:tc>
        <w:tc>
          <w:tcPr>
            <w:tcW w:w="5925" w:type="dxa"/>
          </w:tcPr>
          <w:p w:rsidR="007E7945" w:rsidRPr="009B2705" w:rsidRDefault="007E7945" w:rsidP="00F64374">
            <w:pPr>
              <w:pStyle w:val="Style24"/>
              <w:widowControl/>
              <w:spacing w:line="240" w:lineRule="auto"/>
              <w:ind w:firstLine="0"/>
              <w:rPr>
                <w:b/>
              </w:rPr>
            </w:pPr>
            <w:r w:rsidRPr="009B2705">
              <w:rPr>
                <w:b/>
              </w:rPr>
              <w:t>Подвижные игры</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 xml:space="preserve">Тестирование в метании на дальность  </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98</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99</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 1 км.</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100</w:t>
            </w:r>
          </w:p>
        </w:tc>
        <w:tc>
          <w:tcPr>
            <w:tcW w:w="5925" w:type="dxa"/>
          </w:tcPr>
          <w:p w:rsidR="007E7945" w:rsidRPr="009B2705" w:rsidRDefault="007E7945" w:rsidP="00F64374">
            <w:pPr>
              <w:pStyle w:val="Style24"/>
              <w:widowControl/>
              <w:spacing w:line="240" w:lineRule="auto"/>
              <w:ind w:firstLine="0"/>
              <w:rPr>
                <w:b/>
              </w:rPr>
            </w:pPr>
            <w:r w:rsidRPr="009B2705">
              <w:rPr>
                <w:b/>
              </w:rPr>
              <w:t>Плавание (теория)</w:t>
            </w:r>
          </w:p>
          <w:p w:rsidR="007E7945" w:rsidRPr="009B2705" w:rsidRDefault="007E7945" w:rsidP="00F64374">
            <w:pPr>
              <w:pStyle w:val="Style24"/>
              <w:widowControl/>
              <w:spacing w:line="240" w:lineRule="auto"/>
              <w:ind w:firstLine="0"/>
            </w:pPr>
            <w:r w:rsidRPr="009B2705">
              <w:t>Правила гигиены, техника безопасности. Поведение в экстремальной ситуации.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101</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102</w:t>
            </w:r>
          </w:p>
        </w:tc>
        <w:tc>
          <w:tcPr>
            <w:tcW w:w="5925" w:type="dxa"/>
          </w:tcPr>
          <w:p w:rsidR="007E7945" w:rsidRPr="009B2705" w:rsidRDefault="007E7945" w:rsidP="00F64374">
            <w:pPr>
              <w:pStyle w:val="Style24"/>
              <w:widowControl/>
              <w:spacing w:line="240" w:lineRule="auto"/>
              <w:ind w:firstLine="0"/>
              <w:rPr>
                <w:b/>
              </w:rPr>
            </w:pPr>
            <w:r w:rsidRPr="009B2705">
              <w:rPr>
                <w:b/>
              </w:rPr>
              <w:t>Плавание (теория)</w:t>
            </w:r>
            <w:r w:rsidRPr="009B2705">
              <w:t xml:space="preserve"> Движение ног и рук при плавании способами кроль на груди, на спине. Проплывание одним из способов 25 м (см. по видео).</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103</w:t>
            </w:r>
          </w:p>
        </w:tc>
        <w:tc>
          <w:tcPr>
            <w:tcW w:w="5925" w:type="dxa"/>
          </w:tcPr>
          <w:p w:rsidR="007E7945" w:rsidRPr="009B2705" w:rsidRDefault="007E7945" w:rsidP="00F64374">
            <w:pPr>
              <w:pStyle w:val="Style24"/>
              <w:widowControl/>
              <w:spacing w:line="240" w:lineRule="auto"/>
              <w:ind w:firstLine="0"/>
              <w:rPr>
                <w:b/>
              </w:rPr>
            </w:pPr>
            <w:r w:rsidRPr="009B2705">
              <w:rPr>
                <w:b/>
              </w:rPr>
              <w:t>Плавание (теория)</w:t>
            </w:r>
            <w:r w:rsidRPr="009B2705">
              <w:t xml:space="preserve"> Прыжки с тумбочки. Повороты. Игры и развлечения в воде.</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104</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r w:rsidR="007E7945" w:rsidRPr="009B2705" w:rsidTr="007E7945">
        <w:tc>
          <w:tcPr>
            <w:tcW w:w="846" w:type="dxa"/>
          </w:tcPr>
          <w:p w:rsidR="007E7945" w:rsidRPr="009B2705" w:rsidRDefault="007E7945" w:rsidP="00F64374">
            <w:pPr>
              <w:rPr>
                <w:rFonts w:ascii="Times New Roman" w:eastAsia="Calibri" w:hAnsi="Times New Roman" w:cs="Times New Roman"/>
              </w:rPr>
            </w:pPr>
            <w:r w:rsidRPr="009B2705">
              <w:rPr>
                <w:rFonts w:ascii="Times New Roman" w:eastAsia="Calibri" w:hAnsi="Times New Roman" w:cs="Times New Roman"/>
              </w:rPr>
              <w:t>105</w:t>
            </w:r>
          </w:p>
        </w:tc>
        <w:tc>
          <w:tcPr>
            <w:tcW w:w="5925" w:type="dxa"/>
          </w:tcPr>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eastAsia="Times New Roman" w:hAnsi="Times New Roman" w:cs="Times New Roman"/>
                <w:b/>
                <w:spacing w:val="-6"/>
                <w:shd w:val="clear" w:color="auto" w:fill="FFFFFF"/>
              </w:rPr>
              <w:t>Легкая атлетика.</w:t>
            </w:r>
          </w:p>
          <w:p w:rsidR="007E7945" w:rsidRPr="009B2705" w:rsidRDefault="007E7945" w:rsidP="00F64374">
            <w:pPr>
              <w:rPr>
                <w:rFonts w:ascii="Times New Roman" w:eastAsia="Times New Roman" w:hAnsi="Times New Roman" w:cs="Times New Roman"/>
                <w:b/>
                <w:spacing w:val="-6"/>
                <w:shd w:val="clear" w:color="auto" w:fill="FFFFFF"/>
              </w:rPr>
            </w:pPr>
            <w:r w:rsidRPr="009B2705">
              <w:rPr>
                <w:rFonts w:ascii="Times New Roman" w:hAnsi="Times New Roman" w:cs="Times New Roman"/>
              </w:rPr>
              <w:t>Кросс по слабопересеченной местности</w:t>
            </w:r>
          </w:p>
        </w:tc>
        <w:tc>
          <w:tcPr>
            <w:tcW w:w="1275" w:type="dxa"/>
          </w:tcPr>
          <w:p w:rsidR="007E7945" w:rsidRPr="009B2705" w:rsidRDefault="007E7945" w:rsidP="00F64374">
            <w:pPr>
              <w:jc w:val="center"/>
              <w:rPr>
                <w:rFonts w:ascii="Times New Roman" w:eastAsia="Calibri" w:hAnsi="Times New Roman" w:cs="Times New Roman"/>
              </w:rPr>
            </w:pPr>
            <w:r w:rsidRPr="009B2705">
              <w:rPr>
                <w:rFonts w:ascii="Times New Roman" w:eastAsia="Calibri" w:hAnsi="Times New Roman" w:cs="Times New Roman"/>
              </w:rPr>
              <w:t xml:space="preserve">1 </w:t>
            </w:r>
          </w:p>
        </w:tc>
        <w:tc>
          <w:tcPr>
            <w:tcW w:w="993" w:type="dxa"/>
          </w:tcPr>
          <w:p w:rsidR="007E7945" w:rsidRPr="009B2705" w:rsidRDefault="007E7945" w:rsidP="00F64374">
            <w:pPr>
              <w:suppressAutoHyphens/>
              <w:spacing w:line="240" w:lineRule="atLeast"/>
              <w:jc w:val="center"/>
              <w:rPr>
                <w:rFonts w:ascii="Times New Roman" w:hAnsi="Times New Roman" w:cs="Times New Roman"/>
                <w:lang w:eastAsia="ar-SA"/>
              </w:rPr>
            </w:pPr>
          </w:p>
        </w:tc>
        <w:tc>
          <w:tcPr>
            <w:tcW w:w="1134" w:type="dxa"/>
          </w:tcPr>
          <w:p w:rsidR="007E7945" w:rsidRPr="009B2705" w:rsidRDefault="007E7945" w:rsidP="00F64374">
            <w:pPr>
              <w:suppressAutoHyphens/>
              <w:spacing w:line="240" w:lineRule="atLeast"/>
              <w:jc w:val="center"/>
              <w:rPr>
                <w:rFonts w:ascii="Times New Roman" w:hAnsi="Times New Roman" w:cs="Times New Roman"/>
                <w:lang w:eastAsia="ar-SA"/>
              </w:rPr>
            </w:pPr>
          </w:p>
        </w:tc>
      </w:tr>
    </w:tbl>
    <w:p w:rsidR="0083240D" w:rsidRPr="009B2705" w:rsidRDefault="0083240D" w:rsidP="0083240D">
      <w:pPr>
        <w:shd w:val="clear" w:color="auto" w:fill="FFFFFF"/>
        <w:suppressAutoHyphens/>
        <w:spacing w:line="240" w:lineRule="atLeast"/>
        <w:jc w:val="center"/>
        <w:rPr>
          <w:rFonts w:ascii="Times New Roman" w:hAnsi="Times New Roman" w:cs="Times New Roman"/>
          <w:lang w:eastAsia="ar-SA"/>
        </w:rPr>
      </w:pPr>
    </w:p>
    <w:p w:rsidR="001C5D73" w:rsidRPr="009B2705" w:rsidRDefault="001C5D73" w:rsidP="001C5D73">
      <w:pPr>
        <w:pStyle w:val="41"/>
        <w:keepNext/>
        <w:keepLines/>
        <w:shd w:val="clear" w:color="auto" w:fill="auto"/>
        <w:spacing w:line="240" w:lineRule="auto"/>
        <w:ind w:left="120" w:right="100" w:firstLine="700"/>
        <w:jc w:val="left"/>
        <w:rPr>
          <w:rFonts w:cs="Times New Roman"/>
          <w:sz w:val="24"/>
          <w:szCs w:val="24"/>
        </w:rPr>
      </w:pPr>
      <w:bookmarkStart w:id="0" w:name="bookmark95"/>
      <w:r w:rsidRPr="009B2705">
        <w:rPr>
          <w:rFonts w:cs="Times New Roman"/>
          <w:sz w:val="24"/>
          <w:szCs w:val="24"/>
        </w:rPr>
        <w:t>Критерии оценки успеваемости по базовым составляющим физической подготовки учащихся:</w:t>
      </w:r>
    </w:p>
    <w:p w:rsidR="001C5D73" w:rsidRPr="009B2705" w:rsidRDefault="001C5D73" w:rsidP="001C5D73">
      <w:pPr>
        <w:pStyle w:val="41"/>
        <w:keepNext/>
        <w:keepLines/>
        <w:shd w:val="clear" w:color="auto" w:fill="auto"/>
        <w:spacing w:line="240" w:lineRule="auto"/>
        <w:ind w:left="120" w:right="100" w:firstLine="700"/>
        <w:jc w:val="left"/>
        <w:rPr>
          <w:rFonts w:cs="Times New Roman"/>
          <w:sz w:val="24"/>
          <w:szCs w:val="24"/>
        </w:rPr>
      </w:pPr>
      <w:r w:rsidRPr="009B2705">
        <w:rPr>
          <w:rStyle w:val="42"/>
          <w:rFonts w:cs="Times New Roman"/>
          <w:b w:val="0"/>
          <w:bCs/>
          <w:sz w:val="24"/>
          <w:szCs w:val="24"/>
        </w:rPr>
        <w:t>I. Знания</w:t>
      </w:r>
      <w:bookmarkEnd w:id="0"/>
    </w:p>
    <w:p w:rsidR="001C5D73" w:rsidRPr="009B2705" w:rsidRDefault="001C5D73" w:rsidP="001C5D73">
      <w:pPr>
        <w:pStyle w:val="a9"/>
        <w:ind w:left="120" w:right="100" w:firstLine="0"/>
        <w:rPr>
          <w:lang w:val="ru-RU"/>
        </w:rPr>
      </w:pPr>
      <w:r w:rsidRPr="009B2705">
        <w:rPr>
          <w:lang w:val="ru-RU"/>
        </w:rPr>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w:t>
      </w:r>
    </w:p>
    <w:p w:rsidR="00F46038" w:rsidRDefault="00F46038" w:rsidP="001C5D73">
      <w:pPr>
        <w:pStyle w:val="a9"/>
        <w:ind w:left="120" w:right="100" w:firstLine="0"/>
        <w:jc w:val="center"/>
        <w:rPr>
          <w:b/>
          <w:lang w:val="ru-RU"/>
        </w:rPr>
      </w:pPr>
    </w:p>
    <w:p w:rsidR="00F46038" w:rsidRDefault="00F46038" w:rsidP="001C5D73">
      <w:pPr>
        <w:pStyle w:val="a9"/>
        <w:ind w:left="120" w:right="100" w:firstLine="0"/>
        <w:jc w:val="center"/>
        <w:rPr>
          <w:b/>
          <w:lang w:val="ru-RU"/>
        </w:rPr>
      </w:pPr>
    </w:p>
    <w:p w:rsidR="00F46038" w:rsidRDefault="00F46038" w:rsidP="001C5D73">
      <w:pPr>
        <w:pStyle w:val="a9"/>
        <w:ind w:left="120" w:right="100" w:firstLine="0"/>
        <w:jc w:val="center"/>
        <w:rPr>
          <w:b/>
          <w:lang w:val="ru-RU"/>
        </w:rPr>
      </w:pPr>
    </w:p>
    <w:p w:rsidR="00F46038" w:rsidRDefault="00F46038" w:rsidP="001C5D73">
      <w:pPr>
        <w:pStyle w:val="a9"/>
        <w:ind w:left="120" w:right="100" w:firstLine="0"/>
        <w:jc w:val="center"/>
        <w:rPr>
          <w:b/>
          <w:lang w:val="ru-RU"/>
        </w:rPr>
      </w:pPr>
    </w:p>
    <w:p w:rsidR="00F46038" w:rsidRDefault="00F46038" w:rsidP="001C5D73">
      <w:pPr>
        <w:pStyle w:val="a9"/>
        <w:ind w:left="120" w:right="100" w:firstLine="0"/>
        <w:jc w:val="center"/>
        <w:rPr>
          <w:b/>
          <w:lang w:val="ru-RU"/>
        </w:rPr>
      </w:pPr>
    </w:p>
    <w:p w:rsidR="001C5D73" w:rsidRDefault="001C5D73" w:rsidP="001C5D73">
      <w:pPr>
        <w:pStyle w:val="a9"/>
        <w:ind w:left="120" w:right="100" w:firstLine="0"/>
        <w:jc w:val="center"/>
        <w:rPr>
          <w:b/>
          <w:lang w:val="ru-RU"/>
        </w:rPr>
      </w:pPr>
      <w:r w:rsidRPr="009B2705">
        <w:rPr>
          <w:b/>
          <w:lang w:val="ru-RU"/>
        </w:rPr>
        <w:lastRenderedPageBreak/>
        <w:t>С целью проверки знаний используются следующие методы: опрос, проверочные беседы (без вызова из строя), тестирование</w:t>
      </w:r>
    </w:p>
    <w:p w:rsidR="00581897" w:rsidRPr="009B2705" w:rsidRDefault="00581897" w:rsidP="001C5D73">
      <w:pPr>
        <w:pStyle w:val="a9"/>
        <w:ind w:left="120" w:right="100" w:firstLine="0"/>
        <w:jc w:val="center"/>
        <w:rPr>
          <w:b/>
          <w:lang w:val="ru-RU"/>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96"/>
        <w:gridCol w:w="2505"/>
        <w:gridCol w:w="2548"/>
        <w:gridCol w:w="2468"/>
      </w:tblGrid>
      <w:tr w:rsidR="001C5D73" w:rsidRPr="009B2705" w:rsidTr="00873DFC">
        <w:tc>
          <w:tcPr>
            <w:tcW w:w="2558" w:type="dxa"/>
          </w:tcPr>
          <w:p w:rsidR="001C5D73" w:rsidRPr="009B2705" w:rsidRDefault="001C5D73" w:rsidP="00873DFC">
            <w:pPr>
              <w:pStyle w:val="a9"/>
              <w:ind w:left="200" w:firstLine="0"/>
              <w:jc w:val="left"/>
              <w:rPr>
                <w:lang w:val="ru-RU"/>
              </w:rPr>
            </w:pPr>
            <w:r w:rsidRPr="009B2705">
              <w:rPr>
                <w:lang w:val="ru-RU"/>
              </w:rPr>
              <w:t>Оценка 5 (12, 13, 14)</w:t>
            </w:r>
          </w:p>
        </w:tc>
        <w:tc>
          <w:tcPr>
            <w:tcW w:w="2559" w:type="dxa"/>
          </w:tcPr>
          <w:p w:rsidR="001C5D73" w:rsidRPr="009B2705" w:rsidRDefault="001C5D73" w:rsidP="00873DFC">
            <w:pPr>
              <w:pStyle w:val="a9"/>
              <w:ind w:left="180" w:firstLine="0"/>
              <w:jc w:val="left"/>
              <w:rPr>
                <w:lang w:val="ru-RU"/>
              </w:rPr>
            </w:pPr>
            <w:r w:rsidRPr="009B2705">
              <w:rPr>
                <w:lang w:val="ru-RU"/>
              </w:rPr>
              <w:t>Оценка 4 (9, 10, 11)</w:t>
            </w:r>
          </w:p>
        </w:tc>
        <w:tc>
          <w:tcPr>
            <w:tcW w:w="2559" w:type="dxa"/>
          </w:tcPr>
          <w:p w:rsidR="001C5D73" w:rsidRPr="009B2705" w:rsidRDefault="001C5D73" w:rsidP="00873DFC">
            <w:pPr>
              <w:pStyle w:val="a9"/>
              <w:ind w:left="120" w:firstLine="0"/>
              <w:jc w:val="left"/>
              <w:rPr>
                <w:lang w:val="ru-RU"/>
              </w:rPr>
            </w:pPr>
            <w:r w:rsidRPr="009B2705">
              <w:rPr>
                <w:lang w:val="ru-RU"/>
              </w:rPr>
              <w:t>Оценка 3 (6, 7, 8)</w:t>
            </w:r>
          </w:p>
        </w:tc>
        <w:tc>
          <w:tcPr>
            <w:tcW w:w="2559" w:type="dxa"/>
          </w:tcPr>
          <w:p w:rsidR="001C5D73" w:rsidRPr="009B2705" w:rsidRDefault="001C5D73" w:rsidP="00873DFC">
            <w:pPr>
              <w:pStyle w:val="a9"/>
              <w:ind w:left="120" w:firstLine="0"/>
              <w:jc w:val="left"/>
              <w:rPr>
                <w:lang w:val="ru-RU"/>
              </w:rPr>
            </w:pPr>
            <w:r w:rsidRPr="009B2705">
              <w:rPr>
                <w:lang w:val="ru-RU"/>
              </w:rPr>
              <w:t>Оценка 2 (5, 4, 3)</w:t>
            </w:r>
          </w:p>
        </w:tc>
      </w:tr>
      <w:tr w:rsidR="001C5D73" w:rsidRPr="009B2705" w:rsidTr="00873DFC">
        <w:tc>
          <w:tcPr>
            <w:tcW w:w="2560" w:type="dxa"/>
          </w:tcPr>
          <w:p w:rsidR="001C5D73" w:rsidRPr="009B2705" w:rsidRDefault="001C5D73" w:rsidP="00873DFC">
            <w:pPr>
              <w:pStyle w:val="a9"/>
              <w:ind w:left="200" w:firstLine="0"/>
              <w:jc w:val="left"/>
              <w:rPr>
                <w:lang w:val="ru-RU"/>
              </w:rPr>
            </w:pPr>
            <w:r w:rsidRPr="009B2705">
              <w:rPr>
                <w:lang w:val="ru-RU"/>
              </w:rPr>
              <w:t>За ответ, в котором</w:t>
            </w:r>
          </w:p>
          <w:p w:rsidR="001C5D73" w:rsidRPr="009B2705" w:rsidRDefault="001C5D73" w:rsidP="00873DFC">
            <w:pPr>
              <w:pStyle w:val="a9"/>
              <w:ind w:left="200" w:firstLine="0"/>
              <w:jc w:val="left"/>
              <w:rPr>
                <w:lang w:val="ru-RU"/>
              </w:rPr>
            </w:pPr>
            <w:r w:rsidRPr="009B2705">
              <w:rPr>
                <w:lang w:val="ru-RU"/>
              </w:rPr>
              <w:t>учащийся демонстрирует глубокое понимание</w:t>
            </w:r>
          </w:p>
          <w:p w:rsidR="001C5D73" w:rsidRPr="009B2705" w:rsidRDefault="001C5D73" w:rsidP="00873DFC">
            <w:pPr>
              <w:pStyle w:val="a9"/>
              <w:ind w:left="200" w:firstLine="0"/>
              <w:jc w:val="left"/>
              <w:rPr>
                <w:lang w:val="ru-RU"/>
              </w:rPr>
            </w:pPr>
            <w:r w:rsidRPr="009B2705">
              <w:rPr>
                <w:lang w:val="ru-RU"/>
              </w:rPr>
              <w:t>сущности материала;</w:t>
            </w:r>
          </w:p>
          <w:p w:rsidR="001C5D73" w:rsidRPr="009B2705" w:rsidRDefault="001C5D73" w:rsidP="00873DFC">
            <w:pPr>
              <w:pStyle w:val="a9"/>
              <w:ind w:left="200" w:firstLine="0"/>
              <w:jc w:val="left"/>
              <w:rPr>
                <w:lang w:val="ru-RU"/>
              </w:rPr>
            </w:pPr>
            <w:r w:rsidRPr="009B2705">
              <w:rPr>
                <w:lang w:val="ru-RU"/>
              </w:rPr>
              <w:t>логично его излагает,</w:t>
            </w:r>
          </w:p>
          <w:p w:rsidR="001C5D73" w:rsidRPr="009B2705" w:rsidRDefault="001C5D73" w:rsidP="00873DFC">
            <w:pPr>
              <w:pStyle w:val="a9"/>
              <w:ind w:left="200" w:firstLine="0"/>
              <w:jc w:val="left"/>
              <w:rPr>
                <w:lang w:val="ru-RU"/>
              </w:rPr>
            </w:pPr>
            <w:r w:rsidRPr="009B2705">
              <w:rPr>
                <w:lang w:val="ru-RU"/>
              </w:rPr>
              <w:t>используя в деятельности.</w:t>
            </w:r>
          </w:p>
        </w:tc>
        <w:tc>
          <w:tcPr>
            <w:tcW w:w="2559" w:type="dxa"/>
          </w:tcPr>
          <w:p w:rsidR="001C5D73" w:rsidRPr="009B2705" w:rsidRDefault="001C5D73" w:rsidP="00873DFC">
            <w:pPr>
              <w:pStyle w:val="a9"/>
              <w:ind w:left="180" w:firstLine="0"/>
              <w:jc w:val="left"/>
              <w:rPr>
                <w:lang w:val="ru-RU"/>
              </w:rPr>
            </w:pPr>
            <w:r w:rsidRPr="009B2705">
              <w:rPr>
                <w:lang w:val="ru-RU"/>
              </w:rPr>
              <w:t>За тот же ответ, если</w:t>
            </w:r>
          </w:p>
          <w:p w:rsidR="001C5D73" w:rsidRPr="009B2705" w:rsidRDefault="001C5D73" w:rsidP="00873DFC">
            <w:pPr>
              <w:pStyle w:val="a9"/>
              <w:ind w:left="180" w:firstLine="0"/>
              <w:jc w:val="left"/>
              <w:rPr>
                <w:lang w:val="ru-RU"/>
              </w:rPr>
            </w:pPr>
            <w:r w:rsidRPr="009B2705">
              <w:rPr>
                <w:lang w:val="ru-RU"/>
              </w:rPr>
              <w:t>в нем содержатся</w:t>
            </w:r>
          </w:p>
          <w:p w:rsidR="001C5D73" w:rsidRPr="009B2705" w:rsidRDefault="001C5D73" w:rsidP="00873DFC">
            <w:pPr>
              <w:pStyle w:val="a9"/>
              <w:ind w:left="180" w:firstLine="0"/>
              <w:jc w:val="left"/>
              <w:rPr>
                <w:lang w:val="ru-RU"/>
              </w:rPr>
            </w:pPr>
            <w:r w:rsidRPr="009B2705">
              <w:rPr>
                <w:lang w:val="ru-RU"/>
              </w:rPr>
              <w:t>небольшие неточности и незначительные ошибки.</w:t>
            </w:r>
          </w:p>
        </w:tc>
        <w:tc>
          <w:tcPr>
            <w:tcW w:w="2558" w:type="dxa"/>
          </w:tcPr>
          <w:p w:rsidR="001C5D73" w:rsidRPr="009B2705" w:rsidRDefault="001C5D73" w:rsidP="00873DFC">
            <w:pPr>
              <w:pStyle w:val="a9"/>
              <w:ind w:left="120" w:firstLine="0"/>
              <w:jc w:val="left"/>
              <w:rPr>
                <w:lang w:val="ru-RU"/>
              </w:rPr>
            </w:pPr>
            <w:r w:rsidRPr="009B2705">
              <w:rPr>
                <w:lang w:val="ru-RU"/>
              </w:rPr>
              <w:t>За ответ, в котором</w:t>
            </w:r>
          </w:p>
          <w:p w:rsidR="001C5D73" w:rsidRPr="009B2705" w:rsidRDefault="001C5D73" w:rsidP="00873DFC">
            <w:pPr>
              <w:pStyle w:val="a9"/>
              <w:ind w:left="120" w:firstLine="0"/>
              <w:jc w:val="left"/>
              <w:rPr>
                <w:lang w:val="ru-RU"/>
              </w:rPr>
            </w:pPr>
            <w:r w:rsidRPr="009B2705">
              <w:rPr>
                <w:lang w:val="ru-RU"/>
              </w:rPr>
              <w:t>Отсутствует логическая последовательность,</w:t>
            </w:r>
          </w:p>
          <w:p w:rsidR="001C5D73" w:rsidRPr="009B2705" w:rsidRDefault="001C5D73" w:rsidP="00873DFC">
            <w:pPr>
              <w:pStyle w:val="a9"/>
              <w:ind w:left="120" w:firstLine="0"/>
              <w:jc w:val="left"/>
              <w:rPr>
                <w:lang w:val="ru-RU"/>
              </w:rPr>
            </w:pPr>
            <w:r w:rsidRPr="009B2705">
              <w:rPr>
                <w:lang w:val="ru-RU"/>
              </w:rPr>
              <w:t>имеются пробелы в</w:t>
            </w:r>
          </w:p>
          <w:p w:rsidR="001C5D73" w:rsidRPr="009B2705" w:rsidRDefault="001C5D73" w:rsidP="00873DFC">
            <w:pPr>
              <w:pStyle w:val="a9"/>
              <w:ind w:left="120" w:firstLine="0"/>
              <w:jc w:val="left"/>
              <w:rPr>
                <w:lang w:val="ru-RU"/>
              </w:rPr>
            </w:pPr>
            <w:r w:rsidRPr="009B2705">
              <w:rPr>
                <w:lang w:val="ru-RU"/>
              </w:rPr>
              <w:t>знании материала,</w:t>
            </w:r>
          </w:p>
          <w:p w:rsidR="001C5D73" w:rsidRPr="009B2705" w:rsidRDefault="001C5D73" w:rsidP="00873DFC">
            <w:pPr>
              <w:pStyle w:val="a9"/>
              <w:ind w:left="120" w:firstLine="0"/>
              <w:jc w:val="left"/>
              <w:rPr>
                <w:lang w:val="ru-RU"/>
              </w:rPr>
            </w:pPr>
            <w:r w:rsidRPr="009B2705">
              <w:rPr>
                <w:lang w:val="ru-RU"/>
              </w:rPr>
              <w:t>нет должной аргументации и</w:t>
            </w:r>
          </w:p>
          <w:p w:rsidR="001C5D73" w:rsidRPr="009B2705" w:rsidRDefault="001C5D73" w:rsidP="00873DFC">
            <w:pPr>
              <w:pStyle w:val="a9"/>
              <w:ind w:left="120" w:firstLine="0"/>
              <w:jc w:val="left"/>
              <w:rPr>
                <w:lang w:val="ru-RU"/>
              </w:rPr>
            </w:pPr>
            <w:r w:rsidRPr="009B2705">
              <w:rPr>
                <w:lang w:val="ru-RU"/>
              </w:rPr>
              <w:t>умения использовать знания на практике.</w:t>
            </w:r>
          </w:p>
        </w:tc>
        <w:tc>
          <w:tcPr>
            <w:tcW w:w="2558" w:type="dxa"/>
          </w:tcPr>
          <w:p w:rsidR="001C5D73" w:rsidRPr="009B2705" w:rsidRDefault="001C5D73" w:rsidP="00873DFC">
            <w:pPr>
              <w:pStyle w:val="a9"/>
              <w:ind w:firstLine="0"/>
              <w:jc w:val="left"/>
              <w:rPr>
                <w:lang w:val="ru-RU"/>
              </w:rPr>
            </w:pPr>
            <w:r w:rsidRPr="009B2705">
              <w:rPr>
                <w:lang w:val="ru-RU"/>
              </w:rPr>
              <w:t>За  непонимание и</w:t>
            </w:r>
          </w:p>
          <w:p w:rsidR="001C5D73" w:rsidRPr="009B2705" w:rsidRDefault="001C5D73" w:rsidP="00873DFC">
            <w:pPr>
              <w:pStyle w:val="a9"/>
              <w:ind w:firstLine="0"/>
              <w:jc w:val="left"/>
              <w:rPr>
                <w:lang w:val="ru-RU"/>
              </w:rPr>
            </w:pPr>
            <w:r w:rsidRPr="009B2705">
              <w:rPr>
                <w:lang w:val="ru-RU"/>
              </w:rPr>
              <w:t>незнание материала программы</w:t>
            </w:r>
          </w:p>
        </w:tc>
      </w:tr>
    </w:tbl>
    <w:p w:rsidR="001C5D73" w:rsidRPr="009B2705" w:rsidRDefault="001C5D73" w:rsidP="001C5D73">
      <w:pPr>
        <w:pStyle w:val="a9"/>
        <w:ind w:left="120" w:right="100" w:firstLine="0"/>
        <w:jc w:val="center"/>
        <w:rPr>
          <w:b/>
          <w:lang w:val="ru-RU"/>
        </w:rPr>
      </w:pPr>
    </w:p>
    <w:p w:rsidR="001C5D73" w:rsidRPr="009B2705" w:rsidRDefault="001C5D73" w:rsidP="001C5D73">
      <w:pPr>
        <w:pStyle w:val="ac"/>
        <w:framePr w:wrap="notBeside" w:vAnchor="text" w:hAnchor="text" w:xAlign="center" w:y="1"/>
        <w:shd w:val="clear" w:color="auto" w:fill="auto"/>
        <w:spacing w:line="240" w:lineRule="auto"/>
        <w:jc w:val="center"/>
        <w:rPr>
          <w:rFonts w:cs="Times New Roman"/>
          <w:sz w:val="24"/>
          <w:szCs w:val="24"/>
        </w:rPr>
      </w:pPr>
      <w:r w:rsidRPr="009B2705">
        <w:rPr>
          <w:rFonts w:cs="Times New Roman"/>
          <w:sz w:val="24"/>
          <w:szCs w:val="24"/>
        </w:rPr>
        <w:t>II. Техника владения двигательными умениями и навыками</w:t>
      </w:r>
    </w:p>
    <w:p w:rsidR="001C5D73" w:rsidRPr="009B2705" w:rsidRDefault="001C5D73" w:rsidP="001C5D73">
      <w:pPr>
        <w:pStyle w:val="a9"/>
        <w:ind w:left="120" w:right="100" w:firstLine="0"/>
        <w:jc w:val="center"/>
        <w:rPr>
          <w:b/>
          <w:lang w:val="ru-RU"/>
        </w:rPr>
      </w:pPr>
      <w:r w:rsidRPr="009B2705">
        <w:rPr>
          <w:lang w:val="ru-RU"/>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1C5D73" w:rsidRPr="009B2705" w:rsidRDefault="001C5D73" w:rsidP="001C5D73">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30"/>
        <w:gridCol w:w="2526"/>
        <w:gridCol w:w="2507"/>
        <w:gridCol w:w="2474"/>
      </w:tblGrid>
      <w:tr w:rsidR="001C5D73" w:rsidRPr="009B2705" w:rsidTr="00873DFC">
        <w:tc>
          <w:tcPr>
            <w:tcW w:w="2676" w:type="dxa"/>
          </w:tcPr>
          <w:p w:rsidR="001C5D73" w:rsidRPr="009B2705" w:rsidRDefault="001C5D73" w:rsidP="00873DFC">
            <w:pPr>
              <w:pStyle w:val="a9"/>
              <w:ind w:left="120" w:firstLine="0"/>
              <w:jc w:val="left"/>
              <w:rPr>
                <w:lang w:val="ru-RU"/>
              </w:rPr>
            </w:pPr>
            <w:r w:rsidRPr="009B2705">
              <w:rPr>
                <w:lang w:val="ru-RU"/>
              </w:rPr>
              <w:t>Оценка 5 (12, 13, 14)</w:t>
            </w:r>
          </w:p>
        </w:tc>
        <w:tc>
          <w:tcPr>
            <w:tcW w:w="2676" w:type="dxa"/>
          </w:tcPr>
          <w:p w:rsidR="001C5D73" w:rsidRPr="009B2705" w:rsidRDefault="001C5D73" w:rsidP="00873DFC">
            <w:pPr>
              <w:pStyle w:val="a9"/>
              <w:ind w:left="120" w:firstLine="0"/>
              <w:jc w:val="left"/>
              <w:rPr>
                <w:lang w:val="ru-RU"/>
              </w:rPr>
            </w:pPr>
            <w:r w:rsidRPr="009B2705">
              <w:rPr>
                <w:lang w:val="ru-RU"/>
              </w:rPr>
              <w:t>Оценка 4 (9, 10, 11)</w:t>
            </w:r>
          </w:p>
        </w:tc>
        <w:tc>
          <w:tcPr>
            <w:tcW w:w="2676" w:type="dxa"/>
          </w:tcPr>
          <w:p w:rsidR="001C5D73" w:rsidRPr="009B2705" w:rsidRDefault="001C5D73" w:rsidP="00873DFC">
            <w:pPr>
              <w:pStyle w:val="a9"/>
              <w:ind w:left="120" w:firstLine="0"/>
              <w:jc w:val="left"/>
              <w:rPr>
                <w:lang w:val="ru-RU"/>
              </w:rPr>
            </w:pPr>
            <w:r w:rsidRPr="009B2705">
              <w:rPr>
                <w:lang w:val="ru-RU"/>
              </w:rPr>
              <w:t>Оценка 3 (6, 7, 8)</w:t>
            </w:r>
          </w:p>
        </w:tc>
        <w:tc>
          <w:tcPr>
            <w:tcW w:w="2677" w:type="dxa"/>
          </w:tcPr>
          <w:p w:rsidR="001C5D73" w:rsidRPr="009B2705" w:rsidRDefault="001C5D73" w:rsidP="00873DFC">
            <w:pPr>
              <w:pStyle w:val="a9"/>
              <w:ind w:left="120" w:firstLine="0"/>
              <w:jc w:val="left"/>
              <w:rPr>
                <w:lang w:val="ru-RU"/>
              </w:rPr>
            </w:pPr>
            <w:r w:rsidRPr="009B2705">
              <w:rPr>
                <w:lang w:val="ru-RU"/>
              </w:rPr>
              <w:t>Оценка 2 (5-1)</w:t>
            </w:r>
          </w:p>
        </w:tc>
      </w:tr>
      <w:tr w:rsidR="001C5D73" w:rsidRPr="009B2705" w:rsidTr="00873DFC">
        <w:tc>
          <w:tcPr>
            <w:tcW w:w="2676" w:type="dxa"/>
          </w:tcPr>
          <w:p w:rsidR="001C5D73" w:rsidRPr="009B2705" w:rsidRDefault="001C5D73" w:rsidP="00873DFC">
            <w:pPr>
              <w:pStyle w:val="a9"/>
              <w:ind w:left="120" w:firstLine="0"/>
              <w:jc w:val="left"/>
              <w:rPr>
                <w:lang w:val="ru-RU"/>
              </w:rPr>
            </w:pPr>
            <w:r w:rsidRPr="009B2705">
              <w:rPr>
                <w:lang w:val="ru-RU"/>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676" w:type="dxa"/>
          </w:tcPr>
          <w:p w:rsidR="001C5D73" w:rsidRPr="009B2705" w:rsidRDefault="001C5D73" w:rsidP="00873DFC">
            <w:pPr>
              <w:pStyle w:val="a9"/>
              <w:ind w:left="120" w:firstLine="0"/>
              <w:jc w:val="left"/>
              <w:rPr>
                <w:lang w:val="ru-RU"/>
              </w:rPr>
            </w:pPr>
            <w:r w:rsidRPr="009B2705">
              <w:rPr>
                <w:lang w:val="ru-RU"/>
              </w:rPr>
              <w:t>При выполнении</w:t>
            </w:r>
          </w:p>
          <w:p w:rsidR="001C5D73" w:rsidRPr="009B2705" w:rsidRDefault="001C5D73" w:rsidP="00873DFC">
            <w:pPr>
              <w:pStyle w:val="a9"/>
              <w:ind w:left="120" w:firstLine="0"/>
              <w:jc w:val="left"/>
              <w:rPr>
                <w:lang w:val="ru-RU"/>
              </w:rPr>
            </w:pPr>
            <w:r w:rsidRPr="009B2705">
              <w:rPr>
                <w:lang w:val="ru-RU"/>
              </w:rPr>
              <w:t>ученик действует</w:t>
            </w:r>
          </w:p>
          <w:p w:rsidR="001C5D73" w:rsidRPr="009B2705" w:rsidRDefault="001C5D73" w:rsidP="00873DFC">
            <w:pPr>
              <w:pStyle w:val="a9"/>
              <w:ind w:left="120" w:firstLine="0"/>
              <w:jc w:val="left"/>
              <w:rPr>
                <w:lang w:val="ru-RU"/>
              </w:rPr>
            </w:pPr>
            <w:r w:rsidRPr="009B2705">
              <w:rPr>
                <w:lang w:val="ru-RU"/>
              </w:rPr>
              <w:t>так же, как и в</w:t>
            </w:r>
          </w:p>
          <w:p w:rsidR="001C5D73" w:rsidRPr="009B2705" w:rsidRDefault="001C5D73" w:rsidP="00873DFC">
            <w:pPr>
              <w:pStyle w:val="a9"/>
              <w:ind w:left="120" w:firstLine="0"/>
              <w:jc w:val="left"/>
              <w:rPr>
                <w:lang w:val="ru-RU"/>
              </w:rPr>
            </w:pPr>
            <w:r w:rsidRPr="009B2705">
              <w:rPr>
                <w:lang w:val="ru-RU"/>
              </w:rPr>
              <w:t>предыдущем случае,</w:t>
            </w:r>
          </w:p>
          <w:p w:rsidR="001C5D73" w:rsidRPr="009B2705" w:rsidRDefault="001C5D73" w:rsidP="00873DFC">
            <w:pPr>
              <w:pStyle w:val="a9"/>
              <w:ind w:left="120" w:firstLine="0"/>
              <w:jc w:val="left"/>
              <w:rPr>
                <w:lang w:val="ru-RU"/>
              </w:rPr>
            </w:pPr>
            <w:r w:rsidRPr="009B2705">
              <w:rPr>
                <w:lang w:val="ru-RU"/>
              </w:rPr>
              <w:t>но допустил не</w:t>
            </w:r>
          </w:p>
          <w:p w:rsidR="001C5D73" w:rsidRPr="009B2705" w:rsidRDefault="001C5D73" w:rsidP="00873DFC">
            <w:pPr>
              <w:pStyle w:val="a9"/>
              <w:ind w:left="120" w:firstLine="0"/>
              <w:jc w:val="left"/>
              <w:rPr>
                <w:lang w:val="ru-RU"/>
              </w:rPr>
            </w:pPr>
            <w:r w:rsidRPr="009B2705">
              <w:rPr>
                <w:lang w:val="ru-RU"/>
              </w:rPr>
              <w:t>более двух</w:t>
            </w:r>
          </w:p>
          <w:p w:rsidR="001C5D73" w:rsidRPr="009B2705" w:rsidRDefault="001C5D73" w:rsidP="00873DFC">
            <w:pPr>
              <w:pStyle w:val="a9"/>
              <w:ind w:left="120" w:firstLine="0"/>
              <w:jc w:val="left"/>
              <w:rPr>
                <w:lang w:val="ru-RU"/>
              </w:rPr>
            </w:pPr>
            <w:r w:rsidRPr="009B2705">
              <w:rPr>
                <w:lang w:val="ru-RU"/>
              </w:rPr>
              <w:t>незначительных ошибок.</w:t>
            </w:r>
          </w:p>
        </w:tc>
        <w:tc>
          <w:tcPr>
            <w:tcW w:w="2676" w:type="dxa"/>
          </w:tcPr>
          <w:p w:rsidR="001C5D73" w:rsidRPr="009B2705" w:rsidRDefault="001C5D73" w:rsidP="00873DFC">
            <w:pPr>
              <w:pStyle w:val="a9"/>
              <w:ind w:left="120" w:firstLine="0"/>
              <w:jc w:val="left"/>
              <w:rPr>
                <w:lang w:val="ru-RU"/>
              </w:rPr>
            </w:pPr>
            <w:r w:rsidRPr="009B2705">
              <w:rPr>
                <w:lang w:val="ru-RU"/>
              </w:rPr>
              <w:t>Двигательное действие в основном выполнено правильно, но</w:t>
            </w:r>
          </w:p>
          <w:p w:rsidR="001C5D73" w:rsidRPr="009B2705" w:rsidRDefault="001C5D73" w:rsidP="00873DFC">
            <w:pPr>
              <w:pStyle w:val="a9"/>
              <w:ind w:left="120" w:firstLine="0"/>
              <w:jc w:val="left"/>
              <w:rPr>
                <w:lang w:val="ru-RU"/>
              </w:rPr>
            </w:pPr>
            <w:r w:rsidRPr="009B2705">
              <w:rPr>
                <w:lang w:val="ru-RU"/>
              </w:rPr>
              <w:t>допущена одна</w:t>
            </w:r>
          </w:p>
          <w:p w:rsidR="001C5D73" w:rsidRPr="009B2705" w:rsidRDefault="001C5D73" w:rsidP="00873DFC">
            <w:pPr>
              <w:pStyle w:val="a9"/>
              <w:ind w:left="120" w:firstLine="0"/>
              <w:jc w:val="left"/>
              <w:rPr>
                <w:lang w:val="ru-RU"/>
              </w:rPr>
            </w:pPr>
            <w:r w:rsidRPr="009B2705">
              <w:rPr>
                <w:lang w:val="ru-RU"/>
              </w:rPr>
              <w:t>грубая или несколько мелких</w:t>
            </w:r>
          </w:p>
          <w:p w:rsidR="001C5D73" w:rsidRPr="009B2705" w:rsidRDefault="001C5D73" w:rsidP="00873DFC">
            <w:pPr>
              <w:pStyle w:val="a9"/>
              <w:ind w:left="120" w:firstLine="0"/>
              <w:jc w:val="left"/>
              <w:rPr>
                <w:lang w:val="ru-RU"/>
              </w:rPr>
            </w:pPr>
            <w:r w:rsidRPr="009B2705">
              <w:rPr>
                <w:lang w:val="ru-RU"/>
              </w:rPr>
              <w:t>ошибок, приведших</w:t>
            </w:r>
          </w:p>
          <w:p w:rsidR="001C5D73" w:rsidRPr="009B2705" w:rsidRDefault="001C5D73" w:rsidP="00873DFC">
            <w:pPr>
              <w:pStyle w:val="a9"/>
              <w:ind w:left="120" w:firstLine="0"/>
              <w:jc w:val="left"/>
              <w:rPr>
                <w:lang w:val="ru-RU"/>
              </w:rPr>
            </w:pPr>
            <w:r w:rsidRPr="009B2705">
              <w:rPr>
                <w:lang w:val="ru-RU"/>
              </w:rPr>
              <w:t>к скованности</w:t>
            </w:r>
          </w:p>
          <w:p w:rsidR="001C5D73" w:rsidRPr="009B2705" w:rsidRDefault="001C5D73" w:rsidP="00873DFC">
            <w:pPr>
              <w:pStyle w:val="a9"/>
              <w:ind w:left="120" w:firstLine="0"/>
              <w:jc w:val="left"/>
              <w:rPr>
                <w:lang w:val="ru-RU"/>
              </w:rPr>
            </w:pPr>
            <w:r w:rsidRPr="009B2705">
              <w:rPr>
                <w:lang w:val="ru-RU"/>
              </w:rPr>
              <w:t>движений, неуверенности.</w:t>
            </w:r>
          </w:p>
          <w:p w:rsidR="001C5D73" w:rsidRPr="009B2705" w:rsidRDefault="001C5D73" w:rsidP="00873DFC">
            <w:pPr>
              <w:pStyle w:val="a9"/>
              <w:ind w:left="120" w:firstLine="0"/>
              <w:jc w:val="left"/>
              <w:rPr>
                <w:lang w:val="ru-RU"/>
              </w:rPr>
            </w:pPr>
            <w:r w:rsidRPr="009B2705">
              <w:rPr>
                <w:lang w:val="ru-RU"/>
              </w:rPr>
              <w:t>Учащийся не может</w:t>
            </w:r>
          </w:p>
          <w:p w:rsidR="001C5D73" w:rsidRPr="009B2705" w:rsidRDefault="001C5D73" w:rsidP="00873DFC">
            <w:pPr>
              <w:pStyle w:val="a9"/>
              <w:ind w:left="120" w:firstLine="0"/>
              <w:jc w:val="left"/>
              <w:rPr>
                <w:lang w:val="ru-RU"/>
              </w:rPr>
            </w:pPr>
            <w:r w:rsidRPr="009B2705">
              <w:rPr>
                <w:lang w:val="ru-RU"/>
              </w:rPr>
              <w:t>выполнить движение в нестандартных и сложных в сравнении с уроком условиях</w:t>
            </w:r>
          </w:p>
        </w:tc>
        <w:tc>
          <w:tcPr>
            <w:tcW w:w="2677" w:type="dxa"/>
          </w:tcPr>
          <w:p w:rsidR="001C5D73" w:rsidRPr="009B2705" w:rsidRDefault="001C5D73" w:rsidP="00873DFC">
            <w:pPr>
              <w:pStyle w:val="a9"/>
              <w:ind w:left="120" w:firstLine="0"/>
              <w:jc w:val="left"/>
              <w:rPr>
                <w:lang w:val="ru-RU"/>
              </w:rPr>
            </w:pPr>
            <w:r w:rsidRPr="009B2705">
              <w:rPr>
                <w:lang w:val="ru-RU"/>
              </w:rPr>
              <w:t>Движение или</w:t>
            </w:r>
          </w:p>
          <w:p w:rsidR="001C5D73" w:rsidRPr="009B2705" w:rsidRDefault="001C5D73" w:rsidP="00873DFC">
            <w:pPr>
              <w:pStyle w:val="a9"/>
              <w:ind w:left="120" w:firstLine="0"/>
              <w:jc w:val="left"/>
              <w:rPr>
                <w:lang w:val="ru-RU"/>
              </w:rPr>
            </w:pPr>
            <w:r w:rsidRPr="009B2705">
              <w:rPr>
                <w:lang w:val="ru-RU"/>
              </w:rPr>
              <w:t>отдельные его</w:t>
            </w:r>
          </w:p>
          <w:p w:rsidR="001C5D73" w:rsidRPr="009B2705" w:rsidRDefault="001C5D73" w:rsidP="00873DFC">
            <w:pPr>
              <w:pStyle w:val="a9"/>
              <w:ind w:left="120" w:firstLine="0"/>
              <w:jc w:val="left"/>
              <w:rPr>
                <w:lang w:val="ru-RU"/>
              </w:rPr>
            </w:pPr>
            <w:r w:rsidRPr="009B2705">
              <w:rPr>
                <w:lang w:val="ru-RU"/>
              </w:rPr>
              <w:t>элементы выполнены</w:t>
            </w:r>
          </w:p>
          <w:p w:rsidR="001C5D73" w:rsidRPr="009B2705" w:rsidRDefault="001C5D73" w:rsidP="00873DFC">
            <w:pPr>
              <w:pStyle w:val="a9"/>
              <w:ind w:left="120" w:firstLine="0"/>
              <w:jc w:val="left"/>
              <w:rPr>
                <w:lang w:val="ru-RU"/>
              </w:rPr>
            </w:pPr>
            <w:r w:rsidRPr="009B2705">
              <w:rPr>
                <w:lang w:val="ru-RU"/>
              </w:rPr>
              <w:t>неправильно,</w:t>
            </w:r>
          </w:p>
          <w:p w:rsidR="001C5D73" w:rsidRPr="009B2705" w:rsidRDefault="001C5D73" w:rsidP="00873DFC">
            <w:pPr>
              <w:pStyle w:val="a9"/>
              <w:ind w:left="120" w:firstLine="0"/>
              <w:jc w:val="left"/>
              <w:rPr>
                <w:lang w:val="ru-RU"/>
              </w:rPr>
            </w:pPr>
            <w:r w:rsidRPr="009B2705">
              <w:rPr>
                <w:lang w:val="ru-RU"/>
              </w:rPr>
              <w:t>допущено более</w:t>
            </w:r>
          </w:p>
          <w:p w:rsidR="001C5D73" w:rsidRPr="009B2705" w:rsidRDefault="001C5D73" w:rsidP="00873DFC">
            <w:pPr>
              <w:pStyle w:val="a9"/>
              <w:ind w:left="120" w:firstLine="0"/>
              <w:jc w:val="left"/>
              <w:rPr>
                <w:lang w:val="ru-RU"/>
              </w:rPr>
            </w:pPr>
            <w:r w:rsidRPr="009B2705">
              <w:rPr>
                <w:lang w:val="ru-RU"/>
              </w:rPr>
              <w:t>двух значительных</w:t>
            </w:r>
          </w:p>
          <w:p w:rsidR="001C5D73" w:rsidRPr="009B2705" w:rsidRDefault="001C5D73" w:rsidP="00873DFC">
            <w:pPr>
              <w:pStyle w:val="a9"/>
              <w:ind w:left="120" w:firstLine="0"/>
              <w:jc w:val="left"/>
              <w:rPr>
                <w:lang w:val="ru-RU"/>
              </w:rPr>
            </w:pPr>
            <w:r w:rsidRPr="009B2705">
              <w:rPr>
                <w:lang w:val="ru-RU"/>
              </w:rPr>
              <w:t>или одна грубая ошибка</w:t>
            </w:r>
          </w:p>
        </w:tc>
      </w:tr>
    </w:tbl>
    <w:p w:rsidR="00581897" w:rsidRPr="006962D9" w:rsidRDefault="00581897" w:rsidP="001C5D73">
      <w:pPr>
        <w:pStyle w:val="ac"/>
        <w:shd w:val="clear" w:color="auto" w:fill="auto"/>
        <w:spacing w:line="240" w:lineRule="auto"/>
        <w:jc w:val="center"/>
        <w:rPr>
          <w:rFonts w:cs="Times New Roman"/>
          <w:sz w:val="24"/>
          <w:szCs w:val="24"/>
        </w:rPr>
      </w:pPr>
    </w:p>
    <w:p w:rsidR="001C5D73" w:rsidRDefault="001C5D73" w:rsidP="001C5D73">
      <w:pPr>
        <w:pStyle w:val="ac"/>
        <w:shd w:val="clear" w:color="auto" w:fill="auto"/>
        <w:spacing w:line="240" w:lineRule="auto"/>
        <w:jc w:val="center"/>
        <w:rPr>
          <w:rFonts w:cs="Times New Roman"/>
          <w:sz w:val="24"/>
          <w:szCs w:val="24"/>
        </w:rPr>
      </w:pPr>
      <w:r w:rsidRPr="009B2705">
        <w:rPr>
          <w:rFonts w:cs="Times New Roman"/>
          <w:sz w:val="24"/>
          <w:szCs w:val="24"/>
          <w:lang w:val="en-US"/>
        </w:rPr>
        <w:t>III</w:t>
      </w:r>
      <w:r w:rsidRPr="009B2705">
        <w:rPr>
          <w:rFonts w:cs="Times New Roman"/>
          <w:sz w:val="24"/>
          <w:szCs w:val="24"/>
        </w:rPr>
        <w:t>.Владение способами и умение осуществлять физкультурно-оздоровительную деятельность</w:t>
      </w:r>
    </w:p>
    <w:p w:rsidR="00581897" w:rsidRPr="009B2705" w:rsidRDefault="00581897" w:rsidP="001C5D73">
      <w:pPr>
        <w:pStyle w:val="ac"/>
        <w:shd w:val="clear" w:color="auto" w:fill="auto"/>
        <w:spacing w:line="240" w:lineRule="auto"/>
        <w:jc w:val="center"/>
        <w:rPr>
          <w:rFonts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30"/>
        <w:gridCol w:w="2535"/>
        <w:gridCol w:w="2549"/>
        <w:gridCol w:w="2523"/>
      </w:tblGrid>
      <w:tr w:rsidR="001C5D73" w:rsidRPr="009B2705" w:rsidTr="00873DFC">
        <w:tc>
          <w:tcPr>
            <w:tcW w:w="2676" w:type="dxa"/>
          </w:tcPr>
          <w:p w:rsidR="001C5D73" w:rsidRPr="009B2705" w:rsidRDefault="001C5D73" w:rsidP="00873DFC">
            <w:pPr>
              <w:pStyle w:val="a9"/>
              <w:ind w:left="140" w:firstLine="0"/>
              <w:jc w:val="left"/>
              <w:rPr>
                <w:lang w:val="ru-RU"/>
              </w:rPr>
            </w:pPr>
            <w:r w:rsidRPr="009B2705">
              <w:rPr>
                <w:lang w:val="ru-RU"/>
              </w:rPr>
              <w:lastRenderedPageBreak/>
              <w:t>Оценка 5 (12, 13, 14)</w:t>
            </w:r>
          </w:p>
        </w:tc>
        <w:tc>
          <w:tcPr>
            <w:tcW w:w="2676" w:type="dxa"/>
          </w:tcPr>
          <w:p w:rsidR="001C5D73" w:rsidRPr="009B2705" w:rsidRDefault="001C5D73" w:rsidP="00873DFC">
            <w:pPr>
              <w:pStyle w:val="a9"/>
              <w:ind w:left="120" w:firstLine="0"/>
              <w:jc w:val="left"/>
              <w:rPr>
                <w:lang w:val="ru-RU"/>
              </w:rPr>
            </w:pPr>
            <w:r w:rsidRPr="009B2705">
              <w:rPr>
                <w:lang w:val="ru-RU"/>
              </w:rPr>
              <w:t>Оценка 4 (9, 10, 11)</w:t>
            </w:r>
          </w:p>
        </w:tc>
        <w:tc>
          <w:tcPr>
            <w:tcW w:w="2676" w:type="dxa"/>
          </w:tcPr>
          <w:p w:rsidR="001C5D73" w:rsidRPr="009B2705" w:rsidRDefault="001C5D73" w:rsidP="00873DFC">
            <w:pPr>
              <w:pStyle w:val="a9"/>
              <w:ind w:left="120" w:firstLine="0"/>
              <w:jc w:val="left"/>
              <w:rPr>
                <w:lang w:val="ru-RU"/>
              </w:rPr>
            </w:pPr>
            <w:r w:rsidRPr="009B2705">
              <w:rPr>
                <w:lang w:val="ru-RU"/>
              </w:rPr>
              <w:t>Оценка 3 (6, 7, 8)</w:t>
            </w:r>
          </w:p>
        </w:tc>
        <w:tc>
          <w:tcPr>
            <w:tcW w:w="2677" w:type="dxa"/>
          </w:tcPr>
          <w:p w:rsidR="001C5D73" w:rsidRPr="009B2705" w:rsidRDefault="001C5D73" w:rsidP="00873DFC">
            <w:pPr>
              <w:pStyle w:val="a9"/>
              <w:ind w:left="120" w:firstLine="0"/>
              <w:jc w:val="left"/>
              <w:rPr>
                <w:lang w:val="ru-RU"/>
              </w:rPr>
            </w:pPr>
            <w:r w:rsidRPr="009B2705">
              <w:rPr>
                <w:lang w:val="ru-RU"/>
              </w:rPr>
              <w:t>Оценка 2 (5-1)</w:t>
            </w:r>
          </w:p>
        </w:tc>
      </w:tr>
      <w:tr w:rsidR="001C5D73" w:rsidRPr="009B2705" w:rsidTr="00873DFC">
        <w:tc>
          <w:tcPr>
            <w:tcW w:w="2676" w:type="dxa"/>
          </w:tcPr>
          <w:p w:rsidR="001C5D73" w:rsidRPr="009B2705" w:rsidRDefault="001C5D73" w:rsidP="00873DFC">
            <w:pPr>
              <w:pStyle w:val="a9"/>
              <w:ind w:left="140" w:firstLine="0"/>
              <w:jc w:val="left"/>
              <w:rPr>
                <w:lang w:val="ru-RU"/>
              </w:rPr>
            </w:pPr>
            <w:r w:rsidRPr="009B2705">
              <w:rPr>
                <w:lang w:val="ru-RU"/>
              </w:rPr>
              <w:t>Учащийся умеет:</w:t>
            </w:r>
          </w:p>
          <w:p w:rsidR="001C5D73" w:rsidRPr="009B2705" w:rsidRDefault="001C5D73" w:rsidP="00873DFC">
            <w:pPr>
              <w:pStyle w:val="a9"/>
              <w:ind w:left="140" w:firstLine="0"/>
              <w:jc w:val="left"/>
              <w:rPr>
                <w:lang w:val="ru-RU"/>
              </w:rPr>
            </w:pPr>
            <w:r w:rsidRPr="009B2705">
              <w:rPr>
                <w:lang w:val="ru-RU"/>
              </w:rPr>
              <w:t>- самостоятельно</w:t>
            </w:r>
          </w:p>
          <w:p w:rsidR="001C5D73" w:rsidRPr="009B2705" w:rsidRDefault="001C5D73" w:rsidP="00873DFC">
            <w:pPr>
              <w:pStyle w:val="a9"/>
              <w:ind w:left="140" w:firstLine="0"/>
              <w:jc w:val="left"/>
              <w:rPr>
                <w:lang w:val="ru-RU"/>
              </w:rPr>
            </w:pPr>
            <w:r w:rsidRPr="009B2705">
              <w:rPr>
                <w:lang w:val="ru-RU"/>
              </w:rPr>
              <w:t>организовать место</w:t>
            </w:r>
          </w:p>
          <w:p w:rsidR="001C5D73" w:rsidRPr="009B2705" w:rsidRDefault="001C5D73" w:rsidP="00873DFC">
            <w:pPr>
              <w:pStyle w:val="a9"/>
              <w:ind w:left="140" w:firstLine="0"/>
              <w:jc w:val="left"/>
              <w:rPr>
                <w:lang w:val="ru-RU"/>
              </w:rPr>
            </w:pPr>
            <w:r w:rsidRPr="009B2705">
              <w:rPr>
                <w:lang w:val="ru-RU"/>
              </w:rPr>
              <w:t>занятий;</w:t>
            </w:r>
          </w:p>
          <w:p w:rsidR="001C5D73" w:rsidRPr="009B2705" w:rsidRDefault="001C5D73" w:rsidP="00873DFC">
            <w:pPr>
              <w:pStyle w:val="a9"/>
              <w:ind w:left="140" w:firstLine="0"/>
              <w:jc w:val="left"/>
              <w:rPr>
                <w:lang w:val="ru-RU"/>
              </w:rPr>
            </w:pPr>
            <w:r w:rsidRPr="009B2705">
              <w:rPr>
                <w:lang w:val="ru-RU"/>
              </w:rPr>
              <w:t>- подбирать средства</w:t>
            </w:r>
          </w:p>
          <w:p w:rsidR="001C5D73" w:rsidRPr="009B2705" w:rsidRDefault="001C5D73" w:rsidP="00873DFC">
            <w:pPr>
              <w:pStyle w:val="a9"/>
              <w:ind w:left="140" w:firstLine="0"/>
              <w:jc w:val="left"/>
              <w:rPr>
                <w:lang w:val="ru-RU"/>
              </w:rPr>
            </w:pPr>
            <w:r w:rsidRPr="009B2705">
              <w:rPr>
                <w:lang w:val="ru-RU"/>
              </w:rPr>
              <w:t>и инвентарь и</w:t>
            </w:r>
          </w:p>
          <w:p w:rsidR="001C5D73" w:rsidRPr="009B2705" w:rsidRDefault="001C5D73" w:rsidP="00873DFC">
            <w:pPr>
              <w:pStyle w:val="a9"/>
              <w:ind w:left="140" w:firstLine="0"/>
              <w:jc w:val="left"/>
              <w:rPr>
                <w:lang w:val="ru-RU"/>
              </w:rPr>
            </w:pPr>
            <w:r w:rsidRPr="009B2705">
              <w:rPr>
                <w:lang w:val="ru-RU"/>
              </w:rPr>
              <w:t>применять их в</w:t>
            </w:r>
          </w:p>
          <w:p w:rsidR="001C5D73" w:rsidRPr="009B2705" w:rsidRDefault="001C5D73" w:rsidP="00873DFC">
            <w:pPr>
              <w:pStyle w:val="a9"/>
              <w:ind w:left="140" w:firstLine="0"/>
              <w:jc w:val="left"/>
              <w:rPr>
                <w:lang w:val="ru-RU"/>
              </w:rPr>
            </w:pPr>
            <w:r w:rsidRPr="009B2705">
              <w:rPr>
                <w:lang w:val="ru-RU"/>
              </w:rPr>
              <w:t>конкретных</w:t>
            </w:r>
          </w:p>
          <w:p w:rsidR="001C5D73" w:rsidRPr="009B2705" w:rsidRDefault="001C5D73" w:rsidP="00873DFC">
            <w:pPr>
              <w:pStyle w:val="a9"/>
              <w:ind w:left="140" w:firstLine="0"/>
              <w:jc w:val="left"/>
              <w:rPr>
                <w:lang w:val="ru-RU"/>
              </w:rPr>
            </w:pPr>
            <w:r w:rsidRPr="009B2705">
              <w:rPr>
                <w:lang w:val="ru-RU"/>
              </w:rPr>
              <w:t>условиях; контролировать</w:t>
            </w:r>
          </w:p>
          <w:p w:rsidR="001C5D73" w:rsidRPr="009B2705" w:rsidRDefault="001C5D73" w:rsidP="00873DFC">
            <w:pPr>
              <w:pStyle w:val="a9"/>
              <w:ind w:left="140" w:firstLine="0"/>
              <w:jc w:val="left"/>
              <w:rPr>
                <w:lang w:val="ru-RU"/>
              </w:rPr>
            </w:pPr>
            <w:r w:rsidRPr="009B2705">
              <w:rPr>
                <w:lang w:val="ru-RU"/>
              </w:rPr>
              <w:t>ход выполнения</w:t>
            </w:r>
          </w:p>
          <w:p w:rsidR="001C5D73" w:rsidRPr="009B2705" w:rsidRDefault="001C5D73" w:rsidP="00873DFC">
            <w:pPr>
              <w:pStyle w:val="a9"/>
              <w:ind w:left="140" w:firstLine="0"/>
              <w:jc w:val="left"/>
              <w:rPr>
                <w:lang w:val="ru-RU"/>
              </w:rPr>
            </w:pPr>
            <w:r w:rsidRPr="009B2705">
              <w:rPr>
                <w:lang w:val="ru-RU"/>
              </w:rPr>
              <w:t>деятельности и оценивать итоги</w:t>
            </w:r>
          </w:p>
        </w:tc>
        <w:tc>
          <w:tcPr>
            <w:tcW w:w="2676" w:type="dxa"/>
          </w:tcPr>
          <w:p w:rsidR="001C5D73" w:rsidRPr="009B2705" w:rsidRDefault="001C5D73" w:rsidP="00873DFC">
            <w:pPr>
              <w:pStyle w:val="a9"/>
              <w:ind w:left="120" w:firstLine="0"/>
              <w:jc w:val="left"/>
              <w:rPr>
                <w:lang w:val="ru-RU"/>
              </w:rPr>
            </w:pPr>
            <w:r w:rsidRPr="009B2705">
              <w:rPr>
                <w:lang w:val="ru-RU"/>
              </w:rPr>
              <w:t>Учащийся:</w:t>
            </w:r>
          </w:p>
          <w:p w:rsidR="001C5D73" w:rsidRPr="009B2705" w:rsidRDefault="001C5D73" w:rsidP="00873DFC">
            <w:pPr>
              <w:pStyle w:val="a9"/>
              <w:ind w:left="120" w:firstLine="0"/>
              <w:jc w:val="left"/>
              <w:rPr>
                <w:lang w:val="ru-RU"/>
              </w:rPr>
            </w:pPr>
            <w:r w:rsidRPr="009B2705">
              <w:rPr>
                <w:lang w:val="ru-RU"/>
              </w:rPr>
              <w:t>- организует место</w:t>
            </w:r>
          </w:p>
          <w:p w:rsidR="001C5D73" w:rsidRPr="009B2705" w:rsidRDefault="001C5D73" w:rsidP="00873DFC">
            <w:pPr>
              <w:pStyle w:val="a9"/>
              <w:ind w:left="120" w:firstLine="0"/>
              <w:jc w:val="left"/>
              <w:rPr>
                <w:lang w:val="ru-RU"/>
              </w:rPr>
            </w:pPr>
            <w:r w:rsidRPr="009B2705">
              <w:rPr>
                <w:lang w:val="ru-RU"/>
              </w:rPr>
              <w:t>занятий в основном</w:t>
            </w:r>
          </w:p>
          <w:p w:rsidR="001C5D73" w:rsidRPr="009B2705" w:rsidRDefault="001C5D73" w:rsidP="00873DFC">
            <w:pPr>
              <w:pStyle w:val="a9"/>
              <w:ind w:left="120" w:firstLine="0"/>
              <w:jc w:val="left"/>
              <w:rPr>
                <w:lang w:val="ru-RU"/>
              </w:rPr>
            </w:pPr>
            <w:r w:rsidRPr="009B2705">
              <w:rPr>
                <w:lang w:val="ru-RU"/>
              </w:rPr>
              <w:t>самостоятельно,</w:t>
            </w:r>
          </w:p>
          <w:p w:rsidR="001C5D73" w:rsidRPr="009B2705" w:rsidRDefault="001C5D73" w:rsidP="00873DFC">
            <w:pPr>
              <w:pStyle w:val="a9"/>
              <w:ind w:left="120" w:firstLine="0"/>
              <w:jc w:val="left"/>
              <w:rPr>
                <w:lang w:val="ru-RU"/>
              </w:rPr>
            </w:pPr>
            <w:r w:rsidRPr="009B2705">
              <w:rPr>
                <w:lang w:val="ru-RU"/>
              </w:rPr>
              <w:t>лишь с</w:t>
            </w:r>
          </w:p>
          <w:p w:rsidR="001C5D73" w:rsidRPr="009B2705" w:rsidRDefault="001C5D73" w:rsidP="00873DFC">
            <w:pPr>
              <w:pStyle w:val="a9"/>
              <w:ind w:left="120" w:firstLine="0"/>
              <w:jc w:val="left"/>
              <w:rPr>
                <w:lang w:val="ru-RU"/>
              </w:rPr>
            </w:pPr>
            <w:r w:rsidRPr="009B2705">
              <w:rPr>
                <w:lang w:val="ru-RU"/>
              </w:rPr>
              <w:t>незначительной</w:t>
            </w:r>
          </w:p>
          <w:p w:rsidR="001C5D73" w:rsidRPr="009B2705" w:rsidRDefault="001C5D73" w:rsidP="00873DFC">
            <w:pPr>
              <w:pStyle w:val="a9"/>
              <w:ind w:left="120" w:firstLine="0"/>
              <w:jc w:val="left"/>
              <w:rPr>
                <w:lang w:val="ru-RU"/>
              </w:rPr>
            </w:pPr>
            <w:r w:rsidRPr="009B2705">
              <w:rPr>
                <w:lang w:val="ru-RU"/>
              </w:rPr>
              <w:t>помощью;</w:t>
            </w:r>
          </w:p>
          <w:p w:rsidR="001C5D73" w:rsidRPr="009B2705" w:rsidRDefault="001C5D73" w:rsidP="00873DFC">
            <w:pPr>
              <w:pStyle w:val="a9"/>
              <w:ind w:left="120" w:firstLine="0"/>
              <w:jc w:val="left"/>
              <w:rPr>
                <w:lang w:val="ru-RU"/>
              </w:rPr>
            </w:pPr>
            <w:r w:rsidRPr="009B2705">
              <w:rPr>
                <w:lang w:val="ru-RU"/>
              </w:rPr>
              <w:t>- допускает</w:t>
            </w:r>
          </w:p>
          <w:p w:rsidR="001C5D73" w:rsidRPr="009B2705" w:rsidRDefault="001C5D73" w:rsidP="00873DFC">
            <w:pPr>
              <w:pStyle w:val="a9"/>
              <w:ind w:left="120" w:firstLine="0"/>
              <w:jc w:val="left"/>
              <w:rPr>
                <w:lang w:val="ru-RU"/>
              </w:rPr>
            </w:pPr>
            <w:r w:rsidRPr="009B2705">
              <w:rPr>
                <w:lang w:val="ru-RU"/>
              </w:rPr>
              <w:t>незначительные</w:t>
            </w:r>
          </w:p>
          <w:p w:rsidR="001C5D73" w:rsidRPr="009B2705" w:rsidRDefault="001C5D73" w:rsidP="00873DFC">
            <w:pPr>
              <w:pStyle w:val="a9"/>
              <w:ind w:left="120" w:firstLine="0"/>
              <w:jc w:val="left"/>
              <w:rPr>
                <w:lang w:val="ru-RU"/>
              </w:rPr>
            </w:pPr>
            <w:r w:rsidRPr="009B2705">
              <w:rPr>
                <w:lang w:val="ru-RU"/>
              </w:rPr>
              <w:t>ошибки в подборе</w:t>
            </w:r>
          </w:p>
          <w:p w:rsidR="001C5D73" w:rsidRPr="009B2705" w:rsidRDefault="001C5D73" w:rsidP="00873DFC">
            <w:pPr>
              <w:pStyle w:val="a9"/>
              <w:ind w:left="120" w:firstLine="0"/>
              <w:jc w:val="left"/>
              <w:rPr>
                <w:lang w:val="ru-RU"/>
              </w:rPr>
            </w:pPr>
            <w:r w:rsidRPr="009B2705">
              <w:rPr>
                <w:lang w:val="ru-RU"/>
              </w:rPr>
              <w:t>средств;</w:t>
            </w:r>
          </w:p>
          <w:p w:rsidR="001C5D73" w:rsidRPr="009B2705" w:rsidRDefault="001C5D73" w:rsidP="00873DFC">
            <w:pPr>
              <w:pStyle w:val="a9"/>
              <w:ind w:left="120" w:firstLine="0"/>
              <w:jc w:val="left"/>
              <w:rPr>
                <w:lang w:val="ru-RU"/>
              </w:rPr>
            </w:pPr>
            <w:r w:rsidRPr="009B2705">
              <w:rPr>
                <w:lang w:val="ru-RU"/>
              </w:rPr>
              <w:t>- контролирует ход</w:t>
            </w:r>
          </w:p>
          <w:p w:rsidR="001C5D73" w:rsidRPr="009B2705" w:rsidRDefault="001C5D73" w:rsidP="00873DFC">
            <w:pPr>
              <w:pStyle w:val="a9"/>
              <w:ind w:left="120" w:firstLine="0"/>
              <w:jc w:val="left"/>
              <w:rPr>
                <w:lang w:val="ru-RU"/>
              </w:rPr>
            </w:pPr>
            <w:r w:rsidRPr="009B2705">
              <w:rPr>
                <w:lang w:val="ru-RU"/>
              </w:rPr>
              <w:t>выполнения</w:t>
            </w:r>
          </w:p>
          <w:p w:rsidR="001C5D73" w:rsidRPr="009B2705" w:rsidRDefault="001C5D73" w:rsidP="00873DFC">
            <w:pPr>
              <w:pStyle w:val="a9"/>
              <w:ind w:left="120" w:firstLine="0"/>
              <w:jc w:val="left"/>
              <w:rPr>
                <w:lang w:val="ru-RU"/>
              </w:rPr>
            </w:pPr>
            <w:r w:rsidRPr="009B2705">
              <w:rPr>
                <w:lang w:val="ru-RU"/>
              </w:rPr>
              <w:t>деятельности и оценивает итоги</w:t>
            </w:r>
          </w:p>
        </w:tc>
        <w:tc>
          <w:tcPr>
            <w:tcW w:w="2676" w:type="dxa"/>
          </w:tcPr>
          <w:p w:rsidR="001C5D73" w:rsidRPr="009B2705" w:rsidRDefault="001C5D73" w:rsidP="00873DFC">
            <w:pPr>
              <w:pStyle w:val="a9"/>
              <w:ind w:left="120" w:firstLine="0"/>
              <w:jc w:val="left"/>
              <w:rPr>
                <w:lang w:val="ru-RU"/>
              </w:rPr>
            </w:pPr>
            <w:r w:rsidRPr="009B2705">
              <w:rPr>
                <w:lang w:val="ru-RU"/>
              </w:rPr>
              <w:t>Более половины</w:t>
            </w:r>
          </w:p>
          <w:p w:rsidR="001C5D73" w:rsidRPr="009B2705" w:rsidRDefault="001C5D73" w:rsidP="00873DFC">
            <w:pPr>
              <w:pStyle w:val="a9"/>
              <w:ind w:left="120" w:firstLine="0"/>
              <w:jc w:val="left"/>
              <w:rPr>
                <w:lang w:val="ru-RU"/>
              </w:rPr>
            </w:pPr>
            <w:r w:rsidRPr="009B2705">
              <w:rPr>
                <w:lang w:val="ru-RU"/>
              </w:rPr>
              <w:t>видов</w:t>
            </w:r>
          </w:p>
          <w:p w:rsidR="001C5D73" w:rsidRPr="009B2705" w:rsidRDefault="001C5D73" w:rsidP="00873DFC">
            <w:pPr>
              <w:pStyle w:val="a9"/>
              <w:ind w:left="120" w:firstLine="0"/>
              <w:jc w:val="left"/>
              <w:rPr>
                <w:lang w:val="ru-RU"/>
              </w:rPr>
            </w:pPr>
            <w:r w:rsidRPr="009B2705">
              <w:rPr>
                <w:lang w:val="ru-RU"/>
              </w:rPr>
              <w:t>самостоятельной</w:t>
            </w:r>
          </w:p>
          <w:p w:rsidR="001C5D73" w:rsidRPr="009B2705" w:rsidRDefault="001C5D73" w:rsidP="00873DFC">
            <w:pPr>
              <w:pStyle w:val="a9"/>
              <w:ind w:left="120" w:firstLine="0"/>
              <w:jc w:val="left"/>
              <w:rPr>
                <w:lang w:val="ru-RU"/>
              </w:rPr>
            </w:pPr>
            <w:r w:rsidRPr="009B2705">
              <w:rPr>
                <w:lang w:val="ru-RU"/>
              </w:rPr>
              <w:t>деятельности</w:t>
            </w:r>
          </w:p>
          <w:p w:rsidR="001C5D73" w:rsidRPr="009B2705" w:rsidRDefault="001C5D73" w:rsidP="00873DFC">
            <w:pPr>
              <w:pStyle w:val="a9"/>
              <w:ind w:left="120" w:firstLine="0"/>
              <w:jc w:val="left"/>
              <w:rPr>
                <w:lang w:val="ru-RU"/>
              </w:rPr>
            </w:pPr>
            <w:r w:rsidRPr="009B2705">
              <w:rPr>
                <w:lang w:val="ru-RU"/>
              </w:rPr>
              <w:t>выполнены с</w:t>
            </w:r>
          </w:p>
          <w:p w:rsidR="001C5D73" w:rsidRPr="009B2705" w:rsidRDefault="001C5D73" w:rsidP="00873DFC">
            <w:pPr>
              <w:pStyle w:val="a9"/>
              <w:ind w:left="120" w:firstLine="0"/>
              <w:jc w:val="left"/>
              <w:rPr>
                <w:lang w:val="ru-RU"/>
              </w:rPr>
            </w:pPr>
            <w:r w:rsidRPr="009B2705">
              <w:rPr>
                <w:lang w:val="ru-RU"/>
              </w:rPr>
              <w:t>помощью учителя</w:t>
            </w:r>
          </w:p>
          <w:p w:rsidR="001C5D73" w:rsidRPr="009B2705" w:rsidRDefault="001C5D73" w:rsidP="00873DFC">
            <w:pPr>
              <w:pStyle w:val="a9"/>
              <w:ind w:left="120" w:firstLine="0"/>
              <w:jc w:val="left"/>
              <w:rPr>
                <w:lang w:val="ru-RU"/>
              </w:rPr>
            </w:pPr>
            <w:r w:rsidRPr="009B2705">
              <w:rPr>
                <w:lang w:val="ru-RU"/>
              </w:rPr>
              <w:t>или не выполняется один из пунктов</w:t>
            </w:r>
          </w:p>
        </w:tc>
        <w:tc>
          <w:tcPr>
            <w:tcW w:w="2677" w:type="dxa"/>
          </w:tcPr>
          <w:p w:rsidR="001C5D73" w:rsidRPr="009B2705" w:rsidRDefault="001C5D73" w:rsidP="00873DFC">
            <w:pPr>
              <w:pStyle w:val="a9"/>
              <w:ind w:left="120" w:firstLine="0"/>
              <w:jc w:val="left"/>
              <w:rPr>
                <w:lang w:val="ru-RU"/>
              </w:rPr>
            </w:pPr>
            <w:r w:rsidRPr="009B2705">
              <w:rPr>
                <w:lang w:val="ru-RU"/>
              </w:rPr>
              <w:t>Учащийся не может</w:t>
            </w:r>
          </w:p>
          <w:p w:rsidR="001C5D73" w:rsidRPr="009B2705" w:rsidRDefault="001C5D73" w:rsidP="00873DFC">
            <w:pPr>
              <w:pStyle w:val="a9"/>
              <w:ind w:left="120" w:firstLine="0"/>
              <w:jc w:val="left"/>
              <w:rPr>
                <w:lang w:val="ru-RU"/>
              </w:rPr>
            </w:pPr>
            <w:r w:rsidRPr="009B2705">
              <w:rPr>
                <w:lang w:val="ru-RU"/>
              </w:rPr>
              <w:t>выполнить</w:t>
            </w:r>
          </w:p>
          <w:p w:rsidR="001C5D73" w:rsidRPr="009B2705" w:rsidRDefault="001C5D73" w:rsidP="00873DFC">
            <w:pPr>
              <w:pStyle w:val="a9"/>
              <w:ind w:left="120" w:firstLine="0"/>
              <w:jc w:val="left"/>
              <w:rPr>
                <w:lang w:val="ru-RU"/>
              </w:rPr>
            </w:pPr>
            <w:r w:rsidRPr="009B2705">
              <w:rPr>
                <w:lang w:val="ru-RU"/>
              </w:rPr>
              <w:t>самостоятельно ни один из пунктов</w:t>
            </w:r>
          </w:p>
        </w:tc>
      </w:tr>
    </w:tbl>
    <w:p w:rsidR="00581897" w:rsidRDefault="00581897" w:rsidP="001C5D73">
      <w:pPr>
        <w:jc w:val="center"/>
        <w:rPr>
          <w:rFonts w:ascii="Times New Roman" w:hAnsi="Times New Roman" w:cs="Times New Roman"/>
        </w:rPr>
      </w:pPr>
    </w:p>
    <w:p w:rsidR="001C5D73" w:rsidRDefault="001C5D73" w:rsidP="001C5D73">
      <w:pPr>
        <w:jc w:val="center"/>
        <w:rPr>
          <w:rFonts w:ascii="Times New Roman" w:hAnsi="Times New Roman" w:cs="Times New Roman"/>
        </w:rPr>
      </w:pPr>
      <w:r w:rsidRPr="009B2705">
        <w:rPr>
          <w:rFonts w:ascii="Times New Roman" w:hAnsi="Times New Roman" w:cs="Times New Roman"/>
        </w:rPr>
        <w:t>IV. Уровень физической подготовленности учащихся</w:t>
      </w:r>
    </w:p>
    <w:p w:rsidR="00581897" w:rsidRPr="009B2705" w:rsidRDefault="00581897" w:rsidP="001C5D73">
      <w:pPr>
        <w:jc w:val="cente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6"/>
        <w:gridCol w:w="2537"/>
        <w:gridCol w:w="2537"/>
        <w:gridCol w:w="2537"/>
      </w:tblGrid>
      <w:tr w:rsidR="001C5D73" w:rsidRPr="009B2705" w:rsidTr="00873DFC">
        <w:tc>
          <w:tcPr>
            <w:tcW w:w="2676" w:type="dxa"/>
          </w:tcPr>
          <w:p w:rsidR="001C5D73" w:rsidRPr="009B2705" w:rsidRDefault="001C5D73" w:rsidP="00873DFC">
            <w:pPr>
              <w:pStyle w:val="a9"/>
              <w:ind w:left="140" w:firstLine="0"/>
              <w:jc w:val="left"/>
              <w:rPr>
                <w:lang w:val="ru-RU"/>
              </w:rPr>
            </w:pPr>
            <w:r w:rsidRPr="009B2705">
              <w:rPr>
                <w:lang w:val="ru-RU"/>
              </w:rPr>
              <w:t>Оценка 5 (12, 13, 14)</w:t>
            </w:r>
          </w:p>
        </w:tc>
        <w:tc>
          <w:tcPr>
            <w:tcW w:w="2676" w:type="dxa"/>
          </w:tcPr>
          <w:p w:rsidR="001C5D73" w:rsidRPr="009B2705" w:rsidRDefault="001C5D73" w:rsidP="00873DFC">
            <w:pPr>
              <w:pStyle w:val="a9"/>
              <w:ind w:left="120" w:firstLine="0"/>
              <w:jc w:val="left"/>
              <w:rPr>
                <w:lang w:val="ru-RU"/>
              </w:rPr>
            </w:pPr>
            <w:r w:rsidRPr="009B2705">
              <w:rPr>
                <w:lang w:val="ru-RU"/>
              </w:rPr>
              <w:t>Оценка 4 (9, 10, 11)</w:t>
            </w:r>
          </w:p>
        </w:tc>
        <w:tc>
          <w:tcPr>
            <w:tcW w:w="2676" w:type="dxa"/>
          </w:tcPr>
          <w:p w:rsidR="001C5D73" w:rsidRPr="009B2705" w:rsidRDefault="001C5D73" w:rsidP="00873DFC">
            <w:pPr>
              <w:pStyle w:val="a9"/>
              <w:ind w:left="120" w:firstLine="0"/>
              <w:jc w:val="left"/>
              <w:rPr>
                <w:lang w:val="ru-RU"/>
              </w:rPr>
            </w:pPr>
            <w:r w:rsidRPr="009B2705">
              <w:rPr>
                <w:lang w:val="ru-RU"/>
              </w:rPr>
              <w:t>Оценка 3 (6, 7, 8)</w:t>
            </w:r>
          </w:p>
        </w:tc>
        <w:tc>
          <w:tcPr>
            <w:tcW w:w="2677" w:type="dxa"/>
          </w:tcPr>
          <w:p w:rsidR="001C5D73" w:rsidRPr="009B2705" w:rsidRDefault="001C5D73" w:rsidP="00873DFC">
            <w:pPr>
              <w:pStyle w:val="a9"/>
              <w:ind w:left="120" w:firstLine="0"/>
              <w:jc w:val="left"/>
              <w:rPr>
                <w:lang w:val="ru-RU"/>
              </w:rPr>
            </w:pPr>
            <w:r w:rsidRPr="009B2705">
              <w:rPr>
                <w:lang w:val="ru-RU"/>
              </w:rPr>
              <w:t>Оценка 2 (5-1)</w:t>
            </w:r>
          </w:p>
        </w:tc>
      </w:tr>
      <w:tr w:rsidR="001C5D73" w:rsidRPr="009B2705" w:rsidTr="00873DFC">
        <w:tc>
          <w:tcPr>
            <w:tcW w:w="2676" w:type="dxa"/>
          </w:tcPr>
          <w:p w:rsidR="001C5D73" w:rsidRPr="009B2705" w:rsidRDefault="001C5D73" w:rsidP="00873DFC">
            <w:pPr>
              <w:rPr>
                <w:rFonts w:ascii="Times New Roman" w:hAnsi="Times New Roman" w:cs="Times New Roman"/>
              </w:rPr>
            </w:pPr>
            <w:r w:rsidRPr="009B2705">
              <w:rPr>
                <w:rFonts w:ascii="Times New Roman" w:hAnsi="Times New Roman" w:cs="Times New Roman"/>
              </w:rPr>
              <w:t>Исходный показатель</w:t>
            </w:r>
          </w:p>
          <w:p w:rsidR="001C5D73" w:rsidRPr="009B2705" w:rsidRDefault="001C5D73" w:rsidP="00873DFC">
            <w:pPr>
              <w:rPr>
                <w:rFonts w:ascii="Times New Roman" w:hAnsi="Times New Roman" w:cs="Times New Roman"/>
              </w:rPr>
            </w:pPr>
            <w:r w:rsidRPr="009B2705">
              <w:rPr>
                <w:rFonts w:ascii="Times New Roman" w:hAnsi="Times New Roman" w:cs="Times New Roman"/>
              </w:rPr>
              <w:t>Соответствует высокому уровню подготовленности,</w:t>
            </w:r>
          </w:p>
          <w:p w:rsidR="001C5D73" w:rsidRPr="009B2705" w:rsidRDefault="001C5D73" w:rsidP="00873DFC">
            <w:pPr>
              <w:rPr>
                <w:rFonts w:ascii="Times New Roman" w:hAnsi="Times New Roman" w:cs="Times New Roman"/>
              </w:rPr>
            </w:pPr>
            <w:r w:rsidRPr="009B2705">
              <w:rPr>
                <w:rFonts w:ascii="Times New Roman" w:hAnsi="Times New Roman" w:cs="Times New Roman"/>
              </w:rPr>
              <w:t>предусмотренному</w:t>
            </w:r>
          </w:p>
          <w:p w:rsidR="001C5D73" w:rsidRPr="009B2705" w:rsidRDefault="001C5D73" w:rsidP="00873DFC">
            <w:pPr>
              <w:rPr>
                <w:rFonts w:ascii="Times New Roman" w:hAnsi="Times New Roman" w:cs="Times New Roman"/>
              </w:rPr>
            </w:pPr>
            <w:r w:rsidRPr="009B2705">
              <w:rPr>
                <w:rFonts w:ascii="Times New Roman" w:hAnsi="Times New Roman" w:cs="Times New Roman"/>
              </w:rPr>
              <w:t>обязательным</w:t>
            </w:r>
          </w:p>
          <w:p w:rsidR="001C5D73" w:rsidRPr="009B2705" w:rsidRDefault="001C5D73" w:rsidP="00873DFC">
            <w:pPr>
              <w:rPr>
                <w:rFonts w:ascii="Times New Roman" w:hAnsi="Times New Roman" w:cs="Times New Roman"/>
              </w:rPr>
            </w:pPr>
            <w:r w:rsidRPr="009B2705">
              <w:rPr>
                <w:rFonts w:ascii="Times New Roman" w:hAnsi="Times New Roman" w:cs="Times New Roman"/>
              </w:rPr>
              <w:t>Минимумом  подготовки и программой</w:t>
            </w:r>
          </w:p>
          <w:p w:rsidR="001C5D73" w:rsidRPr="009B2705" w:rsidRDefault="001C5D73" w:rsidP="00873DFC">
            <w:pPr>
              <w:rPr>
                <w:rFonts w:ascii="Times New Roman" w:hAnsi="Times New Roman" w:cs="Times New Roman"/>
              </w:rPr>
            </w:pPr>
            <w:r w:rsidRPr="009B2705">
              <w:rPr>
                <w:rFonts w:ascii="Times New Roman" w:hAnsi="Times New Roman" w:cs="Times New Roman"/>
              </w:rPr>
              <w:t>Физического воспитания, которая отвечает</w:t>
            </w:r>
          </w:p>
          <w:p w:rsidR="001C5D73" w:rsidRPr="009B2705" w:rsidRDefault="001C5D73" w:rsidP="00873DFC">
            <w:pPr>
              <w:rPr>
                <w:rFonts w:ascii="Times New Roman" w:hAnsi="Times New Roman" w:cs="Times New Roman"/>
              </w:rPr>
            </w:pPr>
            <w:r w:rsidRPr="009B2705">
              <w:rPr>
                <w:rFonts w:ascii="Times New Roman" w:hAnsi="Times New Roman" w:cs="Times New Roman"/>
              </w:rPr>
              <w:t xml:space="preserve">Требованиям государственного стандарта и обязательного минимума содержания обучения по физической </w:t>
            </w:r>
            <w:hyperlink w:anchor="bookmark94" w:tooltip="Current Document" w:history="1">
              <w:r w:rsidRPr="009B2705">
                <w:rPr>
                  <w:rFonts w:ascii="Times New Roman" w:hAnsi="Times New Roman" w:cs="Times New Roman"/>
                </w:rPr>
                <w:t>культуре, и</w:t>
              </w:r>
            </w:hyperlink>
            <w:r w:rsidRPr="009B2705">
              <w:rPr>
                <w:rFonts w:ascii="Times New Roman" w:hAnsi="Times New Roman" w:cs="Times New Roman"/>
              </w:rPr>
              <w:t xml:space="preserve"> высокому приросту ученика в показателях</w:t>
            </w:r>
          </w:p>
          <w:p w:rsidR="001C5D73" w:rsidRPr="009B2705" w:rsidRDefault="001C5D73" w:rsidP="00873DFC">
            <w:pPr>
              <w:rPr>
                <w:rFonts w:ascii="Times New Roman" w:hAnsi="Times New Roman" w:cs="Times New Roman"/>
              </w:rPr>
            </w:pPr>
            <w:r w:rsidRPr="009B2705">
              <w:rPr>
                <w:rFonts w:ascii="Times New Roman" w:hAnsi="Times New Roman" w:cs="Times New Roman"/>
              </w:rPr>
              <w:t>Физической подготовленности за</w:t>
            </w:r>
          </w:p>
          <w:p w:rsidR="001C5D73" w:rsidRPr="009B2705" w:rsidRDefault="001C5D73" w:rsidP="00873DFC">
            <w:pPr>
              <w:rPr>
                <w:rFonts w:ascii="Times New Roman" w:hAnsi="Times New Roman" w:cs="Times New Roman"/>
              </w:rPr>
            </w:pPr>
            <w:r w:rsidRPr="009B2705">
              <w:rPr>
                <w:rFonts w:ascii="Times New Roman" w:hAnsi="Times New Roman" w:cs="Times New Roman"/>
              </w:rPr>
              <w:t>определенный период времени</w:t>
            </w:r>
          </w:p>
        </w:tc>
        <w:tc>
          <w:tcPr>
            <w:tcW w:w="2676" w:type="dxa"/>
          </w:tcPr>
          <w:p w:rsidR="001C5D73" w:rsidRPr="009B2705" w:rsidRDefault="001C5D73" w:rsidP="00873DFC">
            <w:pPr>
              <w:pStyle w:val="a9"/>
              <w:ind w:left="120" w:firstLine="0"/>
              <w:jc w:val="left"/>
              <w:rPr>
                <w:lang w:val="ru-RU"/>
              </w:rPr>
            </w:pPr>
            <w:r w:rsidRPr="009B2705">
              <w:rPr>
                <w:lang w:val="ru-RU"/>
              </w:rPr>
              <w:t>Исходный</w:t>
            </w:r>
          </w:p>
          <w:p w:rsidR="001C5D73" w:rsidRPr="009B2705" w:rsidRDefault="001C5D73" w:rsidP="00873DFC">
            <w:pPr>
              <w:pStyle w:val="a9"/>
              <w:ind w:left="120" w:firstLine="0"/>
              <w:jc w:val="left"/>
              <w:rPr>
                <w:lang w:val="ru-RU"/>
              </w:rPr>
            </w:pPr>
            <w:r w:rsidRPr="009B2705">
              <w:rPr>
                <w:lang w:val="ru-RU"/>
              </w:rPr>
              <w:t>показатель</w:t>
            </w:r>
          </w:p>
          <w:p w:rsidR="001C5D73" w:rsidRPr="009B2705" w:rsidRDefault="001C5D73" w:rsidP="00873DFC">
            <w:pPr>
              <w:pStyle w:val="a9"/>
              <w:ind w:left="120" w:firstLine="0"/>
              <w:jc w:val="left"/>
              <w:rPr>
                <w:lang w:val="ru-RU"/>
              </w:rPr>
            </w:pPr>
            <w:r w:rsidRPr="009B2705">
              <w:rPr>
                <w:lang w:val="ru-RU"/>
              </w:rPr>
              <w:t>соответствует</w:t>
            </w:r>
          </w:p>
          <w:p w:rsidR="001C5D73" w:rsidRPr="009B2705" w:rsidRDefault="001C5D73" w:rsidP="00873DFC">
            <w:pPr>
              <w:pStyle w:val="a9"/>
              <w:ind w:left="120" w:firstLine="0"/>
              <w:jc w:val="left"/>
              <w:rPr>
                <w:lang w:val="ru-RU"/>
              </w:rPr>
            </w:pPr>
            <w:r w:rsidRPr="009B2705">
              <w:rPr>
                <w:lang w:val="ru-RU"/>
              </w:rPr>
              <w:t>среднему уровню</w:t>
            </w:r>
          </w:p>
          <w:p w:rsidR="001C5D73" w:rsidRPr="009B2705" w:rsidRDefault="001C5D73" w:rsidP="00873DFC">
            <w:pPr>
              <w:pStyle w:val="a9"/>
              <w:ind w:left="120" w:firstLine="0"/>
              <w:jc w:val="left"/>
              <w:rPr>
                <w:lang w:val="ru-RU"/>
              </w:rPr>
            </w:pPr>
            <w:r w:rsidRPr="009B2705">
              <w:rPr>
                <w:lang w:val="ru-RU"/>
              </w:rPr>
              <w:t>подготовленности и</w:t>
            </w:r>
          </w:p>
          <w:p w:rsidR="001C5D73" w:rsidRPr="009B2705" w:rsidRDefault="001C5D73" w:rsidP="00873DFC">
            <w:pPr>
              <w:pStyle w:val="a9"/>
              <w:ind w:left="120" w:firstLine="0"/>
              <w:jc w:val="left"/>
              <w:rPr>
                <w:lang w:val="ru-RU"/>
              </w:rPr>
            </w:pPr>
            <w:r w:rsidRPr="009B2705">
              <w:rPr>
                <w:lang w:val="ru-RU"/>
              </w:rPr>
              <w:t>достаточному темпу прироста</w:t>
            </w:r>
          </w:p>
        </w:tc>
        <w:tc>
          <w:tcPr>
            <w:tcW w:w="2676" w:type="dxa"/>
          </w:tcPr>
          <w:p w:rsidR="001C5D73" w:rsidRPr="009B2705" w:rsidRDefault="001C5D73" w:rsidP="00873DFC">
            <w:pPr>
              <w:pStyle w:val="a9"/>
              <w:ind w:left="120" w:firstLine="0"/>
              <w:jc w:val="left"/>
              <w:rPr>
                <w:lang w:val="ru-RU"/>
              </w:rPr>
            </w:pPr>
            <w:r w:rsidRPr="009B2705">
              <w:rPr>
                <w:lang w:val="ru-RU"/>
              </w:rPr>
              <w:t>Исходный</w:t>
            </w:r>
          </w:p>
          <w:p w:rsidR="001C5D73" w:rsidRPr="009B2705" w:rsidRDefault="001C5D73" w:rsidP="00873DFC">
            <w:pPr>
              <w:pStyle w:val="a9"/>
              <w:ind w:left="120" w:firstLine="0"/>
              <w:jc w:val="left"/>
              <w:rPr>
                <w:lang w:val="ru-RU"/>
              </w:rPr>
            </w:pPr>
            <w:r w:rsidRPr="009B2705">
              <w:rPr>
                <w:lang w:val="ru-RU"/>
              </w:rPr>
              <w:t>показатель</w:t>
            </w:r>
          </w:p>
          <w:p w:rsidR="001C5D73" w:rsidRPr="009B2705" w:rsidRDefault="001C5D73" w:rsidP="00873DFC">
            <w:pPr>
              <w:pStyle w:val="a9"/>
              <w:ind w:left="120" w:firstLine="0"/>
              <w:jc w:val="left"/>
              <w:rPr>
                <w:lang w:val="ru-RU"/>
              </w:rPr>
            </w:pPr>
            <w:r w:rsidRPr="009B2705">
              <w:rPr>
                <w:lang w:val="ru-RU"/>
              </w:rPr>
              <w:t>соответствует</w:t>
            </w:r>
          </w:p>
          <w:p w:rsidR="001C5D73" w:rsidRPr="009B2705" w:rsidRDefault="001C5D73" w:rsidP="00873DFC">
            <w:pPr>
              <w:pStyle w:val="a9"/>
              <w:ind w:left="120" w:firstLine="0"/>
              <w:jc w:val="left"/>
              <w:rPr>
                <w:lang w:val="ru-RU"/>
              </w:rPr>
            </w:pPr>
            <w:r w:rsidRPr="009B2705">
              <w:rPr>
                <w:lang w:val="ru-RU"/>
              </w:rPr>
              <w:t>низкому уровню</w:t>
            </w:r>
          </w:p>
          <w:p w:rsidR="001C5D73" w:rsidRPr="009B2705" w:rsidRDefault="001C5D73" w:rsidP="00873DFC">
            <w:pPr>
              <w:pStyle w:val="a9"/>
              <w:ind w:left="120" w:firstLine="0"/>
              <w:jc w:val="left"/>
              <w:rPr>
                <w:lang w:val="ru-RU"/>
              </w:rPr>
            </w:pPr>
            <w:r w:rsidRPr="009B2705">
              <w:rPr>
                <w:lang w:val="ru-RU"/>
              </w:rPr>
              <w:t>подготовленности и</w:t>
            </w:r>
          </w:p>
          <w:p w:rsidR="001C5D73" w:rsidRPr="009B2705" w:rsidRDefault="001C5D73" w:rsidP="00873DFC">
            <w:pPr>
              <w:pStyle w:val="a9"/>
              <w:ind w:left="120" w:firstLine="0"/>
              <w:jc w:val="left"/>
              <w:rPr>
                <w:lang w:val="ru-RU"/>
              </w:rPr>
            </w:pPr>
            <w:r w:rsidRPr="009B2705">
              <w:rPr>
                <w:lang w:val="ru-RU"/>
              </w:rPr>
              <w:t>незначительному приросту</w:t>
            </w:r>
          </w:p>
        </w:tc>
        <w:tc>
          <w:tcPr>
            <w:tcW w:w="2677" w:type="dxa"/>
          </w:tcPr>
          <w:p w:rsidR="001C5D73" w:rsidRPr="009B2705" w:rsidRDefault="001C5D73" w:rsidP="00873DFC">
            <w:pPr>
              <w:pStyle w:val="a9"/>
              <w:ind w:left="120" w:firstLine="0"/>
              <w:jc w:val="left"/>
              <w:rPr>
                <w:lang w:val="ru-RU"/>
              </w:rPr>
            </w:pPr>
            <w:r w:rsidRPr="009B2705">
              <w:rPr>
                <w:lang w:val="ru-RU"/>
              </w:rPr>
              <w:t>Учащийся не</w:t>
            </w:r>
          </w:p>
          <w:p w:rsidR="001C5D73" w:rsidRPr="009B2705" w:rsidRDefault="001C5D73" w:rsidP="00873DFC">
            <w:pPr>
              <w:pStyle w:val="a9"/>
              <w:ind w:left="120" w:firstLine="0"/>
              <w:jc w:val="left"/>
              <w:rPr>
                <w:lang w:val="ru-RU"/>
              </w:rPr>
            </w:pPr>
            <w:r w:rsidRPr="009B2705">
              <w:rPr>
                <w:lang w:val="ru-RU"/>
              </w:rPr>
              <w:t>выполняет</w:t>
            </w:r>
          </w:p>
          <w:p w:rsidR="001C5D73" w:rsidRPr="009B2705" w:rsidRDefault="001C5D73" w:rsidP="00873DFC">
            <w:pPr>
              <w:pStyle w:val="a9"/>
              <w:ind w:left="120" w:firstLine="0"/>
              <w:jc w:val="left"/>
              <w:rPr>
                <w:lang w:val="ru-RU"/>
              </w:rPr>
            </w:pPr>
            <w:r w:rsidRPr="009B2705">
              <w:rPr>
                <w:lang w:val="ru-RU"/>
              </w:rPr>
              <w:t>государственный</w:t>
            </w:r>
          </w:p>
          <w:p w:rsidR="001C5D73" w:rsidRPr="009B2705" w:rsidRDefault="001C5D73" w:rsidP="00873DFC">
            <w:pPr>
              <w:pStyle w:val="a9"/>
              <w:ind w:left="120" w:firstLine="0"/>
              <w:jc w:val="left"/>
              <w:rPr>
                <w:lang w:val="ru-RU"/>
              </w:rPr>
            </w:pPr>
            <w:r w:rsidRPr="009B2705">
              <w:rPr>
                <w:lang w:val="ru-RU"/>
              </w:rPr>
              <w:t>стандарт, нет темпа</w:t>
            </w:r>
          </w:p>
          <w:p w:rsidR="001C5D73" w:rsidRPr="009B2705" w:rsidRDefault="001C5D73" w:rsidP="00873DFC">
            <w:pPr>
              <w:pStyle w:val="a9"/>
              <w:ind w:left="120" w:firstLine="0"/>
              <w:jc w:val="left"/>
              <w:rPr>
                <w:lang w:val="ru-RU"/>
              </w:rPr>
            </w:pPr>
            <w:r w:rsidRPr="009B2705">
              <w:rPr>
                <w:lang w:val="ru-RU"/>
              </w:rPr>
              <w:t>роста показателей</w:t>
            </w:r>
          </w:p>
          <w:p w:rsidR="001C5D73" w:rsidRPr="009B2705" w:rsidRDefault="001C5D73" w:rsidP="00873DFC">
            <w:pPr>
              <w:pStyle w:val="a9"/>
              <w:ind w:left="120" w:firstLine="0"/>
              <w:jc w:val="left"/>
              <w:rPr>
                <w:lang w:val="ru-RU"/>
              </w:rPr>
            </w:pPr>
            <w:r w:rsidRPr="009B2705">
              <w:rPr>
                <w:lang w:val="ru-RU"/>
              </w:rPr>
              <w:t>физической подготовленности</w:t>
            </w:r>
          </w:p>
        </w:tc>
      </w:tr>
    </w:tbl>
    <w:p w:rsidR="00581897" w:rsidRDefault="00581897" w:rsidP="001C5D73">
      <w:pPr>
        <w:pStyle w:val="60"/>
        <w:shd w:val="clear" w:color="auto" w:fill="auto"/>
        <w:spacing w:line="240" w:lineRule="auto"/>
        <w:jc w:val="both"/>
        <w:rPr>
          <w:rFonts w:cs="Times New Roman"/>
          <w:sz w:val="24"/>
          <w:szCs w:val="24"/>
        </w:rPr>
      </w:pPr>
    </w:p>
    <w:p w:rsidR="001C5D73" w:rsidRPr="009B2705" w:rsidRDefault="001C5D73" w:rsidP="001C5D73">
      <w:pPr>
        <w:pStyle w:val="60"/>
        <w:shd w:val="clear" w:color="auto" w:fill="auto"/>
        <w:spacing w:line="240" w:lineRule="auto"/>
        <w:jc w:val="both"/>
        <w:rPr>
          <w:rFonts w:cs="Times New Roman"/>
          <w:sz w:val="24"/>
          <w:szCs w:val="24"/>
        </w:rPr>
      </w:pPr>
      <w:r w:rsidRPr="009B2705">
        <w:rPr>
          <w:rFonts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1C5D73" w:rsidRPr="009B2705" w:rsidRDefault="001C5D73" w:rsidP="001C5D73">
      <w:pPr>
        <w:pStyle w:val="60"/>
        <w:shd w:val="clear" w:color="auto" w:fill="auto"/>
        <w:spacing w:line="240" w:lineRule="auto"/>
        <w:ind w:left="20" w:firstLine="700"/>
        <w:jc w:val="both"/>
        <w:rPr>
          <w:rFonts w:cs="Times New Roman"/>
          <w:sz w:val="24"/>
          <w:szCs w:val="24"/>
        </w:rPr>
      </w:pPr>
      <w:r w:rsidRPr="009B2705">
        <w:rPr>
          <w:rFonts w:cs="Times New Roman"/>
          <w:sz w:val="24"/>
          <w:szCs w:val="24"/>
        </w:rPr>
        <w:lastRenderedPageBreak/>
        <w:t>Общая оценка успеваемости складывается по видам программы: по гимнастике, по игровым видам спорта (баскетбол, волейбол, футбол), плаванию, легкой атлетике и лыжной подготовке - путем сложения конечных оценок, полученных учеником по всем видам движений, и оценок за выполнение контрольных упражнений.</w:t>
      </w:r>
    </w:p>
    <w:p w:rsidR="001C5D73" w:rsidRPr="009B2705" w:rsidRDefault="001C5D73" w:rsidP="001C5D73">
      <w:pPr>
        <w:pStyle w:val="60"/>
        <w:shd w:val="clear" w:color="auto" w:fill="auto"/>
        <w:spacing w:line="240" w:lineRule="auto"/>
        <w:ind w:left="20" w:firstLine="700"/>
        <w:jc w:val="both"/>
        <w:rPr>
          <w:rFonts w:cs="Times New Roman"/>
          <w:sz w:val="24"/>
          <w:szCs w:val="24"/>
        </w:rPr>
      </w:pPr>
      <w:r w:rsidRPr="009B2705">
        <w:rPr>
          <w:rFonts w:cs="Times New Roman"/>
          <w:sz w:val="24"/>
          <w:szCs w:val="24"/>
        </w:rPr>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1C5D73" w:rsidRPr="009B2705" w:rsidRDefault="001C5D73" w:rsidP="001C5D73">
      <w:pPr>
        <w:pStyle w:val="60"/>
        <w:shd w:val="clear" w:color="auto" w:fill="auto"/>
        <w:spacing w:line="240" w:lineRule="auto"/>
        <w:ind w:left="20" w:firstLine="700"/>
        <w:rPr>
          <w:rFonts w:cs="Times New Roman"/>
          <w:sz w:val="24"/>
          <w:szCs w:val="24"/>
        </w:rPr>
      </w:pPr>
      <w:r w:rsidRPr="009B2705">
        <w:rPr>
          <w:rStyle w:val="68"/>
          <w:rFonts w:cs="Times New Roman"/>
          <w:bCs/>
          <w:sz w:val="24"/>
          <w:szCs w:val="24"/>
        </w:rPr>
        <w:t>Оценивание тестовых работ</w:t>
      </w:r>
      <w:r w:rsidRPr="009B2705">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rsidR="001C5D73" w:rsidRPr="009B2705" w:rsidRDefault="001C5D73" w:rsidP="001C5D73">
      <w:pPr>
        <w:pStyle w:val="60"/>
        <w:shd w:val="clear" w:color="auto" w:fill="auto"/>
        <w:spacing w:line="240" w:lineRule="auto"/>
        <w:ind w:left="20" w:firstLine="700"/>
        <w:rPr>
          <w:rFonts w:cs="Times New Roman"/>
          <w:sz w:val="24"/>
          <w:szCs w:val="24"/>
        </w:rPr>
      </w:pPr>
      <w:r w:rsidRPr="009B2705">
        <w:rPr>
          <w:rFonts w:cs="Times New Roman"/>
          <w:sz w:val="24"/>
          <w:szCs w:val="24"/>
        </w:rPr>
        <w:t xml:space="preserve">90-100% выполненных заданий оценка «5» </w:t>
      </w:r>
    </w:p>
    <w:p w:rsidR="001C5D73" w:rsidRPr="009B2705" w:rsidRDefault="001C5D73" w:rsidP="001C5D73">
      <w:pPr>
        <w:pStyle w:val="60"/>
        <w:shd w:val="clear" w:color="auto" w:fill="auto"/>
        <w:spacing w:line="240" w:lineRule="auto"/>
        <w:ind w:left="20" w:firstLine="700"/>
        <w:rPr>
          <w:rFonts w:cs="Times New Roman"/>
          <w:sz w:val="24"/>
          <w:szCs w:val="24"/>
        </w:rPr>
      </w:pPr>
      <w:r w:rsidRPr="009B2705">
        <w:rPr>
          <w:rFonts w:cs="Times New Roman"/>
          <w:sz w:val="24"/>
          <w:szCs w:val="24"/>
        </w:rPr>
        <w:t xml:space="preserve">70-89% оценка «4» </w:t>
      </w:r>
    </w:p>
    <w:p w:rsidR="001C5D73" w:rsidRPr="009B2705" w:rsidRDefault="001C5D73" w:rsidP="001C5D73">
      <w:pPr>
        <w:pStyle w:val="60"/>
        <w:shd w:val="clear" w:color="auto" w:fill="auto"/>
        <w:spacing w:line="240" w:lineRule="auto"/>
        <w:ind w:left="20" w:firstLine="700"/>
        <w:rPr>
          <w:rFonts w:cs="Times New Roman"/>
          <w:sz w:val="24"/>
          <w:szCs w:val="24"/>
        </w:rPr>
      </w:pPr>
      <w:r w:rsidRPr="009B2705">
        <w:rPr>
          <w:rFonts w:cs="Times New Roman"/>
          <w:sz w:val="24"/>
          <w:szCs w:val="24"/>
        </w:rPr>
        <w:t xml:space="preserve">50-69% оценка «3» </w:t>
      </w:r>
    </w:p>
    <w:p w:rsidR="00982247" w:rsidRPr="009B2705" w:rsidRDefault="00982247">
      <w:pPr>
        <w:rPr>
          <w:rFonts w:ascii="Times New Roman" w:hAnsi="Times New Roman" w:cs="Times New Roman"/>
        </w:rPr>
      </w:pPr>
    </w:p>
    <w:p w:rsidR="003C05EA" w:rsidRPr="009B2705" w:rsidRDefault="003C05EA" w:rsidP="003C05EA">
      <w:pPr>
        <w:jc w:val="center"/>
        <w:rPr>
          <w:rStyle w:val="67"/>
          <w:rFonts w:cs="Times New Roman"/>
          <w:bCs/>
          <w:sz w:val="24"/>
        </w:rPr>
      </w:pPr>
      <w:r w:rsidRPr="009B2705">
        <w:rPr>
          <w:rFonts w:ascii="Times New Roman" w:hAnsi="Times New Roman" w:cs="Times New Roman"/>
        </w:rPr>
        <w:t>Учебные нормативы</w:t>
      </w:r>
      <w:r w:rsidRPr="009B2705">
        <w:rPr>
          <w:rStyle w:val="67"/>
          <w:rFonts w:cs="Times New Roman"/>
          <w:bCs/>
          <w:sz w:val="24"/>
        </w:rPr>
        <w:t xml:space="preserve"> 3 класс</w:t>
      </w:r>
    </w:p>
    <w:p w:rsidR="003C05EA" w:rsidRDefault="003C05EA" w:rsidP="003C05EA">
      <w:pPr>
        <w:jc w:val="center"/>
        <w:rPr>
          <w:rFonts w:ascii="Times New Roman" w:hAnsi="Times New Roman" w:cs="Times New Roman"/>
          <w:b/>
        </w:rPr>
      </w:pPr>
      <w:r w:rsidRPr="009B2705">
        <w:rPr>
          <w:rFonts w:ascii="Times New Roman" w:hAnsi="Times New Roman" w:cs="Times New Roman"/>
          <w:b/>
        </w:rPr>
        <w:t>Мальчики</w:t>
      </w:r>
    </w:p>
    <w:p w:rsidR="00581897" w:rsidRPr="009B2705" w:rsidRDefault="00581897" w:rsidP="003C05EA">
      <w:pPr>
        <w:jc w:val="center"/>
        <w:rPr>
          <w:rFonts w:ascii="Times New Roman" w:hAnsi="Times New Roman" w:cs="Times New Roman"/>
          <w:b/>
        </w:rPr>
      </w:pPr>
    </w:p>
    <w:tbl>
      <w:tblPr>
        <w:tblW w:w="0" w:type="auto"/>
        <w:tblLayout w:type="fixed"/>
        <w:tblCellMar>
          <w:left w:w="0" w:type="dxa"/>
          <w:right w:w="0" w:type="dxa"/>
        </w:tblCellMar>
        <w:tblLook w:val="0000"/>
      </w:tblPr>
      <w:tblGrid>
        <w:gridCol w:w="586"/>
        <w:gridCol w:w="5246"/>
        <w:gridCol w:w="1363"/>
        <w:gridCol w:w="1387"/>
        <w:gridCol w:w="1402"/>
      </w:tblGrid>
      <w:tr w:rsidR="003C05EA" w:rsidRPr="009B2705" w:rsidTr="00873DFC">
        <w:trPr>
          <w:trHeight w:val="350"/>
        </w:trPr>
        <w:tc>
          <w:tcPr>
            <w:tcW w:w="586" w:type="dxa"/>
            <w:vMerge w:val="restart"/>
            <w:tcBorders>
              <w:top w:val="single" w:sz="4" w:space="0" w:color="auto"/>
              <w:left w:val="single" w:sz="4" w:space="0" w:color="auto"/>
              <w:bottom w:val="nil"/>
              <w:right w:val="single" w:sz="4" w:space="0" w:color="auto"/>
            </w:tcBorders>
            <w:shd w:val="clear" w:color="auto" w:fill="FFFFFF"/>
          </w:tcPr>
          <w:p w:rsidR="003C05EA" w:rsidRPr="009B2705" w:rsidRDefault="003C05EA" w:rsidP="00873DFC">
            <w:pPr>
              <w:pStyle w:val="150"/>
              <w:shd w:val="clear" w:color="auto" w:fill="auto"/>
              <w:spacing w:line="240" w:lineRule="auto"/>
              <w:ind w:left="40"/>
              <w:rPr>
                <w:rFonts w:cs="Times New Roman"/>
                <w:szCs w:val="24"/>
              </w:rPr>
            </w:pPr>
            <w:r w:rsidRPr="009B2705">
              <w:rPr>
                <w:rFonts w:cs="Times New Roman"/>
                <w:noProof w:val="0"/>
                <w:szCs w:val="24"/>
              </w:rPr>
              <w:t>№</w:t>
            </w:r>
          </w:p>
        </w:tc>
        <w:tc>
          <w:tcPr>
            <w:tcW w:w="5246" w:type="dxa"/>
            <w:vMerge w:val="restart"/>
            <w:tcBorders>
              <w:top w:val="single" w:sz="4" w:space="0" w:color="auto"/>
              <w:left w:val="single" w:sz="4" w:space="0" w:color="auto"/>
              <w:bottom w:val="nil"/>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Упражнения</w:t>
            </w:r>
          </w:p>
        </w:tc>
        <w:tc>
          <w:tcPr>
            <w:tcW w:w="4152" w:type="dxa"/>
            <w:gridSpan w:val="3"/>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Оценка</w:t>
            </w:r>
          </w:p>
        </w:tc>
      </w:tr>
      <w:tr w:rsidR="003C05EA" w:rsidRPr="009B2705" w:rsidTr="00873DFC">
        <w:trPr>
          <w:trHeight w:val="346"/>
        </w:trPr>
        <w:tc>
          <w:tcPr>
            <w:tcW w:w="586" w:type="dxa"/>
            <w:vMerge/>
            <w:tcBorders>
              <w:top w:val="nil"/>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p>
        </w:tc>
        <w:tc>
          <w:tcPr>
            <w:tcW w:w="5246" w:type="dxa"/>
            <w:vMerge/>
            <w:tcBorders>
              <w:top w:val="nil"/>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40"/>
              <w:rPr>
                <w:rFonts w:cs="Times New Roman"/>
                <w:sz w:val="24"/>
                <w:szCs w:val="24"/>
              </w:rPr>
            </w:pPr>
            <w:r w:rsidRPr="009B2705">
              <w:rPr>
                <w:rFonts w:cs="Times New Roman"/>
                <w:sz w:val="24"/>
                <w:szCs w:val="24"/>
              </w:rPr>
              <w:t>«4»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«3»</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60"/>
              <w:rPr>
                <w:rFonts w:cs="Times New Roman"/>
                <w:sz w:val="24"/>
                <w:szCs w:val="24"/>
              </w:rPr>
            </w:pPr>
            <w:r w:rsidRPr="009B2705">
              <w:rPr>
                <w:rFonts w:cs="Times New Roman"/>
                <w:sz w:val="24"/>
                <w:szCs w:val="24"/>
              </w:rPr>
              <w:t>1</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Прыжок в длину с места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150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140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120</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2</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набивного мяча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360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270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220</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3</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«Челночный бег» 3x10 м (сек.)</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8.8</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9.3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9.9</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4</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Прыжки со скакалкой за 1 мин.</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60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50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40</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5</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Поднимание туловища за 1 мин</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36</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30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24</w:t>
            </w:r>
          </w:p>
        </w:tc>
      </w:tr>
      <w:tr w:rsidR="003C05EA" w:rsidRPr="009B2705" w:rsidTr="00873DFC">
        <w:trPr>
          <w:trHeight w:val="36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6</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Наклон вперёд сидя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+9</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+3</w:t>
            </w:r>
          </w:p>
        </w:tc>
      </w:tr>
      <w:tr w:rsidR="003C05EA" w:rsidRPr="009B2705" w:rsidTr="00873DFC">
        <w:trPr>
          <w:trHeight w:val="33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7</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Бег 30 м (сек)</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5.1</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6.2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6.8</w:t>
            </w:r>
          </w:p>
        </w:tc>
      </w:tr>
      <w:tr w:rsidR="003C05EA" w:rsidRPr="009B2705" w:rsidTr="00873DFC">
        <w:trPr>
          <w:trHeight w:val="36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8</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малого мяча 150г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27</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22</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17</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9</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Подтягивание в висе(раз)</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1</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10</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Ходьба на лыжах 1 км.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7.00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7.30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8.00</w:t>
            </w:r>
          </w:p>
        </w:tc>
      </w:tr>
      <w:tr w:rsidR="003C05EA" w:rsidRPr="009B2705" w:rsidTr="00873DFC">
        <w:trPr>
          <w:trHeight w:val="365"/>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11</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Многоскоки (8 прыжков)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12.5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9</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6</w:t>
            </w:r>
          </w:p>
        </w:tc>
      </w:tr>
      <w:tr w:rsidR="003C05EA" w:rsidRPr="009B2705" w:rsidTr="00873DFC">
        <w:trPr>
          <w:trHeight w:val="365"/>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12</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в цель с 6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4</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1</w:t>
            </w:r>
          </w:p>
        </w:tc>
      </w:tr>
      <w:tr w:rsidR="003C05EA" w:rsidRPr="009B2705" w:rsidTr="00873DFC">
        <w:trPr>
          <w:trHeight w:val="365"/>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13</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Кросс 1500 м. (мин.,сек.)</w:t>
            </w:r>
          </w:p>
        </w:tc>
        <w:tc>
          <w:tcPr>
            <w:tcW w:w="4152" w:type="dxa"/>
            <w:gridSpan w:val="3"/>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Без учёта времени</w:t>
            </w:r>
          </w:p>
        </w:tc>
      </w:tr>
    </w:tbl>
    <w:p w:rsidR="00581897" w:rsidRDefault="00581897"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F46038" w:rsidRDefault="00F46038" w:rsidP="003C05EA">
      <w:pPr>
        <w:jc w:val="center"/>
        <w:rPr>
          <w:rFonts w:ascii="Times New Roman" w:hAnsi="Times New Roman" w:cs="Times New Roman"/>
          <w:b/>
        </w:rPr>
      </w:pPr>
    </w:p>
    <w:p w:rsidR="003C05EA" w:rsidRDefault="003C05EA" w:rsidP="003C05EA">
      <w:pPr>
        <w:jc w:val="center"/>
        <w:rPr>
          <w:rFonts w:ascii="Times New Roman" w:hAnsi="Times New Roman" w:cs="Times New Roman"/>
          <w:b/>
        </w:rPr>
      </w:pPr>
      <w:r w:rsidRPr="009B2705">
        <w:rPr>
          <w:rFonts w:ascii="Times New Roman" w:hAnsi="Times New Roman" w:cs="Times New Roman"/>
          <w:b/>
        </w:rPr>
        <w:lastRenderedPageBreak/>
        <w:t>Девочки</w:t>
      </w:r>
    </w:p>
    <w:p w:rsidR="00581897" w:rsidRPr="009B2705" w:rsidRDefault="00581897" w:rsidP="003C05EA">
      <w:pPr>
        <w:jc w:val="center"/>
        <w:rPr>
          <w:rFonts w:ascii="Times New Roman" w:hAnsi="Times New Roman" w:cs="Times New Roman"/>
          <w:b/>
        </w:rPr>
      </w:pPr>
      <w:bookmarkStart w:id="1" w:name="_GoBack"/>
      <w:bookmarkEnd w:id="1"/>
    </w:p>
    <w:tbl>
      <w:tblPr>
        <w:tblW w:w="0" w:type="auto"/>
        <w:tblLayout w:type="fixed"/>
        <w:tblCellMar>
          <w:left w:w="0" w:type="dxa"/>
          <w:right w:w="0" w:type="dxa"/>
        </w:tblCellMar>
        <w:tblLook w:val="0000"/>
      </w:tblPr>
      <w:tblGrid>
        <w:gridCol w:w="586"/>
        <w:gridCol w:w="5246"/>
        <w:gridCol w:w="1363"/>
        <w:gridCol w:w="1387"/>
        <w:gridCol w:w="1402"/>
      </w:tblGrid>
      <w:tr w:rsidR="003C05EA" w:rsidRPr="009B2705" w:rsidTr="00873DFC">
        <w:trPr>
          <w:trHeight w:val="346"/>
        </w:trPr>
        <w:tc>
          <w:tcPr>
            <w:tcW w:w="586" w:type="dxa"/>
            <w:vMerge w:val="restart"/>
            <w:tcBorders>
              <w:top w:val="single" w:sz="4" w:space="0" w:color="auto"/>
              <w:left w:val="single" w:sz="4" w:space="0" w:color="auto"/>
              <w:right w:val="single" w:sz="4" w:space="0" w:color="auto"/>
            </w:tcBorders>
            <w:shd w:val="clear" w:color="auto" w:fill="FFFFFF"/>
          </w:tcPr>
          <w:p w:rsidR="003C05EA" w:rsidRPr="009B2705" w:rsidRDefault="003C05EA" w:rsidP="00873DFC">
            <w:pPr>
              <w:pStyle w:val="150"/>
              <w:shd w:val="clear" w:color="auto" w:fill="auto"/>
              <w:spacing w:line="240" w:lineRule="auto"/>
              <w:ind w:left="40"/>
              <w:rPr>
                <w:rFonts w:cs="Times New Roman"/>
                <w:szCs w:val="24"/>
              </w:rPr>
            </w:pPr>
            <w:r w:rsidRPr="009B2705">
              <w:rPr>
                <w:rFonts w:cs="Times New Roman"/>
                <w:noProof w:val="0"/>
                <w:szCs w:val="24"/>
              </w:rPr>
              <w:t>№</w:t>
            </w:r>
          </w:p>
        </w:tc>
        <w:tc>
          <w:tcPr>
            <w:tcW w:w="5246" w:type="dxa"/>
            <w:vMerge w:val="restart"/>
            <w:tcBorders>
              <w:top w:val="single" w:sz="4" w:space="0" w:color="auto"/>
              <w:left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Упражнения</w:t>
            </w:r>
          </w:p>
        </w:tc>
        <w:tc>
          <w:tcPr>
            <w:tcW w:w="4152" w:type="dxa"/>
            <w:gridSpan w:val="3"/>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Оценка</w:t>
            </w:r>
          </w:p>
        </w:tc>
      </w:tr>
      <w:tr w:rsidR="003C05EA" w:rsidRPr="009B2705" w:rsidTr="00873DFC">
        <w:trPr>
          <w:trHeight w:val="346"/>
        </w:trPr>
        <w:tc>
          <w:tcPr>
            <w:tcW w:w="586" w:type="dxa"/>
            <w:vMerge/>
            <w:tcBorders>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p>
        </w:tc>
        <w:tc>
          <w:tcPr>
            <w:tcW w:w="5246" w:type="dxa"/>
            <w:vMerge/>
            <w:tcBorders>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4</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sz w:val="24"/>
                <w:szCs w:val="24"/>
              </w:rPr>
            </w:pPr>
            <w:r w:rsidRPr="009B2705">
              <w:rPr>
                <w:rFonts w:cs="Times New Roman"/>
                <w:sz w:val="24"/>
                <w:szCs w:val="24"/>
              </w:rPr>
              <w:t>3</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60"/>
              <w:rPr>
                <w:rFonts w:cs="Times New Roman"/>
                <w:sz w:val="24"/>
                <w:szCs w:val="24"/>
              </w:rPr>
            </w:pPr>
            <w:r w:rsidRPr="009B2705">
              <w:rPr>
                <w:rFonts w:cs="Times New Roman"/>
                <w:sz w:val="24"/>
                <w:szCs w:val="24"/>
              </w:rPr>
              <w:t>1</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Прыжок в длину с места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145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130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110</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2</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набивного мяча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345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265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215</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3</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«Челночный бег» 3x10 м (сек.)</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9.3</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9.8</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10.4</w:t>
            </w:r>
          </w:p>
        </w:tc>
      </w:tr>
      <w:tr w:rsidR="003C05EA" w:rsidRPr="009B2705" w:rsidTr="00873DFC">
        <w:trPr>
          <w:trHeight w:val="36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4</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Прыжки со скакалкой за 1 мин.</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90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40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25</w:t>
            </w:r>
          </w:p>
        </w:tc>
      </w:tr>
      <w:tr w:rsidR="003C05EA" w:rsidRPr="009B2705" w:rsidTr="00873DFC">
        <w:trPr>
          <w:trHeight w:val="33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5</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Поднимание туловища за 1 мин.</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25</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20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15</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6</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Наклон вперёд сидя (см)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+ 12</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+9</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+6</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60"/>
              <w:rPr>
                <w:rFonts w:cs="Times New Roman"/>
                <w:sz w:val="24"/>
                <w:szCs w:val="24"/>
              </w:rPr>
            </w:pPr>
            <w:r w:rsidRPr="009B2705">
              <w:rPr>
                <w:rFonts w:cs="Times New Roman"/>
                <w:sz w:val="24"/>
                <w:szCs w:val="24"/>
              </w:rPr>
              <w:t>7</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Бег 30 м (сек)</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5.3</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6.5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7.0</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8</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малого мяча 150г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19</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15</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10</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9</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Подтягивание в висе лёжа (раз)</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12</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6</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5</w:t>
            </w:r>
          </w:p>
        </w:tc>
      </w:tr>
      <w:tr w:rsidR="003C05EA" w:rsidRPr="009B2705" w:rsidTr="00873DFC">
        <w:trPr>
          <w:trHeight w:val="346"/>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10</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70"/>
              <w:shd w:val="clear" w:color="auto" w:fill="auto"/>
              <w:spacing w:line="240" w:lineRule="auto"/>
              <w:ind w:left="20"/>
              <w:rPr>
                <w:rFonts w:cs="Times New Roman"/>
                <w:b w:val="0"/>
                <w:sz w:val="24"/>
                <w:szCs w:val="24"/>
              </w:rPr>
            </w:pPr>
            <w:r w:rsidRPr="009B2705">
              <w:rPr>
                <w:rFonts w:cs="Times New Roman"/>
                <w:b w:val="0"/>
                <w:sz w:val="24"/>
                <w:szCs w:val="24"/>
              </w:rPr>
              <w:t>Ходьба на лыжах 1 км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7.30</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8.00</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8.30</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11</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Многоскоки (8 прыжков)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12.1</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8.8</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5</w:t>
            </w:r>
          </w:p>
        </w:tc>
      </w:tr>
      <w:tr w:rsidR="003C05EA" w:rsidRPr="009B2705" w:rsidTr="00873DFC">
        <w:trPr>
          <w:trHeight w:val="350"/>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12</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Метание в цель с 6 м</w:t>
            </w:r>
          </w:p>
        </w:tc>
        <w:tc>
          <w:tcPr>
            <w:tcW w:w="1363"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4</w:t>
            </w:r>
          </w:p>
        </w:tc>
        <w:tc>
          <w:tcPr>
            <w:tcW w:w="1387"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3</w:t>
            </w: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w:t>
            </w:r>
          </w:p>
        </w:tc>
      </w:tr>
      <w:tr w:rsidR="003C05EA" w:rsidRPr="009B2705" w:rsidTr="00873DFC">
        <w:trPr>
          <w:trHeight w:val="341"/>
        </w:trPr>
        <w:tc>
          <w:tcPr>
            <w:tcW w:w="58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40"/>
              <w:rPr>
                <w:rFonts w:cs="Times New Roman"/>
                <w:sz w:val="24"/>
                <w:szCs w:val="24"/>
              </w:rPr>
            </w:pPr>
            <w:r w:rsidRPr="009B2705">
              <w:rPr>
                <w:rFonts w:cs="Times New Roman"/>
                <w:sz w:val="24"/>
                <w:szCs w:val="24"/>
              </w:rPr>
              <w:t>13</w:t>
            </w:r>
          </w:p>
        </w:tc>
        <w:tc>
          <w:tcPr>
            <w:tcW w:w="5246" w:type="dxa"/>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Кросс 1500 м. (мин.,сек.)</w:t>
            </w:r>
          </w:p>
        </w:tc>
        <w:tc>
          <w:tcPr>
            <w:tcW w:w="4152" w:type="dxa"/>
            <w:gridSpan w:val="3"/>
            <w:tcBorders>
              <w:top w:val="single" w:sz="4" w:space="0" w:color="auto"/>
              <w:left w:val="single" w:sz="4" w:space="0" w:color="auto"/>
              <w:bottom w:val="single" w:sz="4" w:space="0" w:color="auto"/>
              <w:right w:val="single" w:sz="4" w:space="0" w:color="auto"/>
            </w:tcBorders>
            <w:shd w:val="clear" w:color="auto" w:fill="FFFFFF"/>
          </w:tcPr>
          <w:p w:rsidR="003C05EA" w:rsidRPr="009B2705" w:rsidRDefault="003C05EA" w:rsidP="00873DFC">
            <w:pPr>
              <w:pStyle w:val="60"/>
              <w:shd w:val="clear" w:color="auto" w:fill="auto"/>
              <w:spacing w:line="240" w:lineRule="auto"/>
              <w:ind w:left="20"/>
              <w:rPr>
                <w:rFonts w:cs="Times New Roman"/>
                <w:sz w:val="24"/>
                <w:szCs w:val="24"/>
              </w:rPr>
            </w:pPr>
            <w:r w:rsidRPr="009B2705">
              <w:rPr>
                <w:rFonts w:cs="Times New Roman"/>
                <w:sz w:val="24"/>
                <w:szCs w:val="24"/>
              </w:rPr>
              <w:t>Без учёта времени</w:t>
            </w:r>
          </w:p>
        </w:tc>
      </w:tr>
    </w:tbl>
    <w:p w:rsidR="003C05EA" w:rsidRPr="009B2705" w:rsidRDefault="003C05EA">
      <w:pPr>
        <w:rPr>
          <w:rFonts w:ascii="Times New Roman" w:hAnsi="Times New Roman" w:cs="Times New Roman"/>
        </w:rPr>
      </w:pPr>
    </w:p>
    <w:p w:rsidR="00A23316" w:rsidRPr="009B2705" w:rsidRDefault="00A23316">
      <w:pPr>
        <w:rPr>
          <w:rFonts w:ascii="Times New Roman" w:hAnsi="Times New Roman" w:cs="Times New Roman"/>
        </w:rPr>
      </w:pPr>
    </w:p>
    <w:p w:rsidR="00A23316" w:rsidRPr="009B2705" w:rsidRDefault="00F46038" w:rsidP="00A23316">
      <w:pPr>
        <w:keepNext/>
        <w:spacing w:line="336" w:lineRule="auto"/>
        <w:jc w:val="both"/>
        <w:outlineLvl w:val="0"/>
        <w:rPr>
          <w:rFonts w:ascii="Times New Roman" w:eastAsia="Times New Roman" w:hAnsi="Times New Roman" w:cs="Times New Roman"/>
          <w:b/>
        </w:rPr>
      </w:pPr>
      <w:r>
        <w:rPr>
          <w:rFonts w:ascii="Times New Roman" w:hAnsi="Times New Roman" w:cs="Times New Roman"/>
        </w:rPr>
        <w:t xml:space="preserve">                                            </w:t>
      </w:r>
      <w:r w:rsidR="00A23316" w:rsidRPr="009B2705">
        <w:rPr>
          <w:rFonts w:ascii="Times New Roman" w:eastAsia="Times New Roman" w:hAnsi="Times New Roman" w:cs="Times New Roman"/>
          <w:b/>
        </w:rPr>
        <w:t xml:space="preserve">Лист коррекции по предмету «Физическая культура» </w:t>
      </w:r>
    </w:p>
    <w:p w:rsidR="00A23316" w:rsidRPr="009B2705" w:rsidRDefault="00A23316" w:rsidP="00A23316">
      <w:pPr>
        <w:rPr>
          <w:rFonts w:ascii="Times New Roman" w:eastAsia="Times New Roman" w:hAnsi="Times New Roman" w:cs="Times New Roman"/>
          <w:bCs/>
          <w:color w:val="auto"/>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851"/>
        <w:gridCol w:w="1843"/>
        <w:gridCol w:w="1701"/>
        <w:gridCol w:w="1134"/>
        <w:gridCol w:w="2835"/>
        <w:gridCol w:w="1134"/>
      </w:tblGrid>
      <w:tr w:rsidR="00A23316" w:rsidRPr="009B2705" w:rsidTr="00A23316">
        <w:trPr>
          <w:trHeight w:val="662"/>
        </w:trPr>
        <w:tc>
          <w:tcPr>
            <w:tcW w:w="5104" w:type="dxa"/>
            <w:gridSpan w:val="4"/>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jc w:val="center"/>
              <w:rPr>
                <w:rFonts w:ascii="Times New Roman" w:eastAsia="Times New Roman" w:hAnsi="Times New Roman" w:cs="Times New Roman"/>
                <w:b/>
                <w:bCs/>
              </w:rPr>
            </w:pPr>
            <w:r w:rsidRPr="009B2705">
              <w:rPr>
                <w:rFonts w:ascii="Times New Roman" w:eastAsia="Times New Roman" w:hAnsi="Times New Roman" w:cs="Times New Roman"/>
                <w:b/>
                <w:bCs/>
              </w:rPr>
              <w:t>Уроки, которые требуют коррекции</w:t>
            </w:r>
          </w:p>
        </w:tc>
        <w:tc>
          <w:tcPr>
            <w:tcW w:w="3969" w:type="dxa"/>
            <w:gridSpan w:val="2"/>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jc w:val="center"/>
              <w:rPr>
                <w:rFonts w:ascii="Times New Roman" w:eastAsia="Times New Roman" w:hAnsi="Times New Roman" w:cs="Times New Roman"/>
                <w:b/>
                <w:bCs/>
              </w:rPr>
            </w:pPr>
            <w:r w:rsidRPr="009B2705">
              <w:rPr>
                <w:rFonts w:ascii="Times New Roman" w:eastAsia="Times New Roman" w:hAnsi="Times New Roman" w:cs="Times New Roman"/>
                <w:b/>
                <w:bCs/>
              </w:rPr>
              <w:t>Уроки, содержащие коррекцию</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
                <w:bCs/>
              </w:rPr>
            </w:pPr>
            <w:r w:rsidRPr="009B2705">
              <w:rPr>
                <w:rFonts w:ascii="Times New Roman" w:eastAsia="Times New Roman" w:hAnsi="Times New Roman" w:cs="Times New Roman"/>
                <w:b/>
                <w:bCs/>
              </w:rPr>
              <w:t>Утверждено зам. директора</w:t>
            </w:r>
          </w:p>
        </w:tc>
      </w:tr>
      <w:tr w:rsidR="00A23316" w:rsidRPr="009B2705" w:rsidTr="00A23316">
        <w:tc>
          <w:tcPr>
            <w:tcW w:w="709"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Дата, класс</w:t>
            </w:r>
          </w:p>
        </w:tc>
        <w:tc>
          <w:tcPr>
            <w:tcW w:w="851"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 урока по КТП</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Тема урока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Причина коррекции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 xml:space="preserve">Дата </w:t>
            </w:r>
          </w:p>
        </w:tc>
        <w:tc>
          <w:tcPr>
            <w:tcW w:w="2835" w:type="dxa"/>
            <w:tcBorders>
              <w:top w:val="single" w:sz="4" w:space="0" w:color="auto"/>
              <w:left w:val="single" w:sz="4" w:space="0" w:color="auto"/>
              <w:bottom w:val="single" w:sz="4" w:space="0" w:color="auto"/>
              <w:right w:val="single" w:sz="4" w:space="0" w:color="auto"/>
            </w:tcBorders>
            <w:vAlign w:val="center"/>
            <w:hideMark/>
          </w:tcPr>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rPr>
              <w:t>Форма коррекции</w:t>
            </w:r>
          </w:p>
          <w:p w:rsidR="00A23316" w:rsidRPr="009B2705" w:rsidRDefault="00A23316">
            <w:pPr>
              <w:rPr>
                <w:rFonts w:ascii="Times New Roman" w:eastAsia="Times New Roman" w:hAnsi="Times New Roman" w:cs="Times New Roman"/>
                <w:bCs/>
                <w:i/>
              </w:rPr>
            </w:pPr>
            <w:r w:rsidRPr="009B2705">
              <w:rPr>
                <w:rFonts w:ascii="Times New Roman" w:eastAsia="Times New Roman" w:hAnsi="Times New Roman" w:cs="Times New Roman"/>
                <w:bCs/>
                <w:i/>
              </w:rPr>
              <w:t xml:space="preserve">Варианты: </w:t>
            </w:r>
          </w:p>
          <w:p w:rsidR="00A23316" w:rsidRPr="009B2705" w:rsidRDefault="00A23316">
            <w:pPr>
              <w:rPr>
                <w:rFonts w:ascii="Times New Roman" w:eastAsia="Times New Roman" w:hAnsi="Times New Roman" w:cs="Times New Roman"/>
                <w:bCs/>
                <w:i/>
              </w:rPr>
            </w:pPr>
            <w:r w:rsidRPr="009B2705">
              <w:rPr>
                <w:rFonts w:ascii="Times New Roman" w:eastAsia="Times New Roman" w:hAnsi="Times New Roman" w:cs="Times New Roman"/>
                <w:bCs/>
                <w:i/>
              </w:rPr>
              <w:t xml:space="preserve">Объединение тем </w:t>
            </w:r>
          </w:p>
          <w:p w:rsidR="00A23316" w:rsidRPr="009B2705" w:rsidRDefault="00A23316">
            <w:pPr>
              <w:rPr>
                <w:rFonts w:ascii="Times New Roman" w:eastAsia="Times New Roman" w:hAnsi="Times New Roman" w:cs="Times New Roman"/>
                <w:bCs/>
              </w:rPr>
            </w:pPr>
            <w:r w:rsidRPr="009B2705">
              <w:rPr>
                <w:rFonts w:ascii="Times New Roman" w:eastAsia="Times New Roman" w:hAnsi="Times New Roman" w:cs="Times New Roman"/>
                <w:bCs/>
                <w:i/>
              </w:rPr>
              <w:t>( указать с какой, № урока); домашнее изучение с последующей контрольной работой; организация он-лайн урока; другое</w:t>
            </w: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r w:rsidR="00A23316" w:rsidRPr="009B2705" w:rsidTr="00A23316">
        <w:trPr>
          <w:trHeight w:hRule="exact" w:val="567"/>
        </w:trPr>
        <w:tc>
          <w:tcPr>
            <w:tcW w:w="709"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843"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701"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2835"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c>
          <w:tcPr>
            <w:tcW w:w="1134" w:type="dxa"/>
            <w:tcBorders>
              <w:top w:val="single" w:sz="4" w:space="0" w:color="auto"/>
              <w:left w:val="single" w:sz="4" w:space="0" w:color="auto"/>
              <w:bottom w:val="single" w:sz="4" w:space="0" w:color="auto"/>
              <w:right w:val="single" w:sz="4" w:space="0" w:color="auto"/>
            </w:tcBorders>
          </w:tcPr>
          <w:p w:rsidR="00A23316" w:rsidRPr="009B2705" w:rsidRDefault="00A23316">
            <w:pPr>
              <w:rPr>
                <w:rFonts w:ascii="Times New Roman" w:eastAsia="Times New Roman" w:hAnsi="Times New Roman" w:cs="Times New Roman"/>
                <w:bCs/>
              </w:rPr>
            </w:pPr>
          </w:p>
        </w:tc>
      </w:tr>
    </w:tbl>
    <w:p w:rsidR="00A23316" w:rsidRPr="009B2705" w:rsidRDefault="00A23316">
      <w:pPr>
        <w:rPr>
          <w:rFonts w:ascii="Times New Roman" w:hAnsi="Times New Roman" w:cs="Times New Roman"/>
        </w:rPr>
      </w:pPr>
    </w:p>
    <w:sectPr w:rsidR="00A23316" w:rsidRPr="009B2705" w:rsidSect="00F46038">
      <w:footerReference w:type="default" r:id="rId8"/>
      <w:pgSz w:w="11906" w:h="16838"/>
      <w:pgMar w:top="568" w:right="851" w:bottom="426"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6C1" w:rsidRDefault="00EC26C1" w:rsidP="00F86A3F">
      <w:r>
        <w:separator/>
      </w:r>
    </w:p>
  </w:endnote>
  <w:endnote w:type="continuationSeparator" w:id="1">
    <w:p w:rsidR="00EC26C1" w:rsidRDefault="00EC26C1" w:rsidP="00F86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8372502"/>
      <w:docPartObj>
        <w:docPartGallery w:val="Page Numbers (Bottom of Page)"/>
        <w:docPartUnique/>
      </w:docPartObj>
    </w:sdtPr>
    <w:sdtContent>
      <w:p w:rsidR="00873DFC" w:rsidRDefault="00873DFC">
        <w:pPr>
          <w:pStyle w:val="a7"/>
          <w:jc w:val="center"/>
        </w:pPr>
        <w:fldSimple w:instr="PAGE   \* MERGEFORMAT">
          <w:r w:rsidR="00F46038">
            <w:rPr>
              <w:noProof/>
            </w:rPr>
            <w:t>1</w:t>
          </w:r>
        </w:fldSimple>
      </w:p>
    </w:sdtContent>
  </w:sdt>
  <w:p w:rsidR="00873DFC" w:rsidRDefault="00873DF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6C1" w:rsidRDefault="00EC26C1" w:rsidP="00F86A3F">
      <w:r>
        <w:separator/>
      </w:r>
    </w:p>
  </w:footnote>
  <w:footnote w:type="continuationSeparator" w:id="1">
    <w:p w:rsidR="00EC26C1" w:rsidRDefault="00EC26C1" w:rsidP="00F86A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2777AF"/>
    <w:rsid w:val="00111DD0"/>
    <w:rsid w:val="00133408"/>
    <w:rsid w:val="001C5D73"/>
    <w:rsid w:val="001F1A9C"/>
    <w:rsid w:val="002777AF"/>
    <w:rsid w:val="00352C1B"/>
    <w:rsid w:val="003C05EA"/>
    <w:rsid w:val="003C14A6"/>
    <w:rsid w:val="003D003D"/>
    <w:rsid w:val="00447224"/>
    <w:rsid w:val="00565691"/>
    <w:rsid w:val="00581897"/>
    <w:rsid w:val="005E13D2"/>
    <w:rsid w:val="006962D9"/>
    <w:rsid w:val="00783FFE"/>
    <w:rsid w:val="007B1845"/>
    <w:rsid w:val="007B4FC2"/>
    <w:rsid w:val="007E7945"/>
    <w:rsid w:val="0083240D"/>
    <w:rsid w:val="00855793"/>
    <w:rsid w:val="00871EF4"/>
    <w:rsid w:val="00873DFC"/>
    <w:rsid w:val="008A3269"/>
    <w:rsid w:val="008F2303"/>
    <w:rsid w:val="008F4496"/>
    <w:rsid w:val="008F4ECD"/>
    <w:rsid w:val="00954E39"/>
    <w:rsid w:val="00982247"/>
    <w:rsid w:val="009B2705"/>
    <w:rsid w:val="00A23316"/>
    <w:rsid w:val="00A61B07"/>
    <w:rsid w:val="00B40B16"/>
    <w:rsid w:val="00B77104"/>
    <w:rsid w:val="00D87457"/>
    <w:rsid w:val="00DF25D6"/>
    <w:rsid w:val="00EC0A0C"/>
    <w:rsid w:val="00EC26C1"/>
    <w:rsid w:val="00F21446"/>
    <w:rsid w:val="00F46038"/>
    <w:rsid w:val="00F64374"/>
    <w:rsid w:val="00F86A3F"/>
    <w:rsid w:val="00FB62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colormenu v:ext="edit"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40D"/>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3240D"/>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_"/>
    <w:basedOn w:val="a0"/>
    <w:link w:val="2"/>
    <w:rsid w:val="0083240D"/>
    <w:rPr>
      <w:rFonts w:ascii="Times New Roman" w:eastAsia="Times New Roman" w:hAnsi="Times New Roman" w:cs="Times New Roman"/>
      <w:sz w:val="23"/>
      <w:szCs w:val="23"/>
      <w:shd w:val="clear" w:color="auto" w:fill="FFFFFF"/>
    </w:rPr>
  </w:style>
  <w:style w:type="paragraph" w:customStyle="1" w:styleId="2">
    <w:name w:val="Основной текст2"/>
    <w:basedOn w:val="a"/>
    <w:link w:val="a4"/>
    <w:rsid w:val="0083240D"/>
    <w:pPr>
      <w:shd w:val="clear" w:color="auto" w:fill="FFFFFF"/>
      <w:spacing w:line="0" w:lineRule="atLeast"/>
      <w:ind w:hanging="600"/>
      <w:jc w:val="both"/>
    </w:pPr>
    <w:rPr>
      <w:rFonts w:ascii="Times New Roman" w:eastAsia="Times New Roman" w:hAnsi="Times New Roman" w:cs="Times New Roman"/>
      <w:color w:val="auto"/>
      <w:sz w:val="23"/>
      <w:szCs w:val="23"/>
      <w:lang w:eastAsia="en-US"/>
    </w:rPr>
  </w:style>
  <w:style w:type="paragraph" w:customStyle="1" w:styleId="Style24">
    <w:name w:val="Style24"/>
    <w:basedOn w:val="a"/>
    <w:rsid w:val="00EC0A0C"/>
    <w:pPr>
      <w:widowControl w:val="0"/>
      <w:autoSpaceDE w:val="0"/>
      <w:autoSpaceDN w:val="0"/>
      <w:adjustRightInd w:val="0"/>
      <w:spacing w:line="288" w:lineRule="exact"/>
      <w:ind w:firstLine="370"/>
      <w:jc w:val="both"/>
    </w:pPr>
    <w:rPr>
      <w:rFonts w:ascii="Times New Roman" w:eastAsia="Times New Roman" w:hAnsi="Times New Roman" w:cs="Times New Roman"/>
      <w:color w:val="auto"/>
    </w:rPr>
  </w:style>
  <w:style w:type="paragraph" w:styleId="a5">
    <w:name w:val="header"/>
    <w:basedOn w:val="a"/>
    <w:link w:val="a6"/>
    <w:uiPriority w:val="99"/>
    <w:unhideWhenUsed/>
    <w:rsid w:val="00F86A3F"/>
    <w:pPr>
      <w:tabs>
        <w:tab w:val="center" w:pos="4677"/>
        <w:tab w:val="right" w:pos="9355"/>
      </w:tabs>
    </w:pPr>
  </w:style>
  <w:style w:type="character" w:customStyle="1" w:styleId="a6">
    <w:name w:val="Верхний колонтитул Знак"/>
    <w:basedOn w:val="a0"/>
    <w:link w:val="a5"/>
    <w:uiPriority w:val="99"/>
    <w:rsid w:val="00F86A3F"/>
    <w:rPr>
      <w:rFonts w:ascii="Arial Unicode MS" w:eastAsia="Arial Unicode MS" w:hAnsi="Arial Unicode MS" w:cs="Arial Unicode MS"/>
      <w:color w:val="000000"/>
      <w:sz w:val="24"/>
      <w:szCs w:val="24"/>
      <w:lang w:eastAsia="ru-RU"/>
    </w:rPr>
  </w:style>
  <w:style w:type="paragraph" w:styleId="a7">
    <w:name w:val="footer"/>
    <w:basedOn w:val="a"/>
    <w:link w:val="a8"/>
    <w:uiPriority w:val="99"/>
    <w:unhideWhenUsed/>
    <w:rsid w:val="00F86A3F"/>
    <w:pPr>
      <w:tabs>
        <w:tab w:val="center" w:pos="4677"/>
        <w:tab w:val="right" w:pos="9355"/>
      </w:tabs>
    </w:pPr>
  </w:style>
  <w:style w:type="character" w:customStyle="1" w:styleId="a8">
    <w:name w:val="Нижний колонтитул Знак"/>
    <w:basedOn w:val="a0"/>
    <w:link w:val="a7"/>
    <w:uiPriority w:val="99"/>
    <w:rsid w:val="00F86A3F"/>
    <w:rPr>
      <w:rFonts w:ascii="Arial Unicode MS" w:eastAsia="Arial Unicode MS" w:hAnsi="Arial Unicode MS" w:cs="Arial Unicode MS"/>
      <w:color w:val="000000"/>
      <w:sz w:val="24"/>
      <w:szCs w:val="24"/>
      <w:lang w:eastAsia="ru-RU"/>
    </w:rPr>
  </w:style>
  <w:style w:type="paragraph" w:styleId="a9">
    <w:name w:val="Body Text"/>
    <w:basedOn w:val="a"/>
    <w:link w:val="aa"/>
    <w:uiPriority w:val="1"/>
    <w:qFormat/>
    <w:rsid w:val="00855793"/>
    <w:pPr>
      <w:widowControl w:val="0"/>
      <w:ind w:left="115" w:firstLine="427"/>
      <w:jc w:val="both"/>
    </w:pPr>
    <w:rPr>
      <w:rFonts w:ascii="Times New Roman" w:eastAsia="Times New Roman" w:hAnsi="Times New Roman" w:cs="Times New Roman"/>
      <w:color w:val="auto"/>
      <w:lang w:val="en-US" w:eastAsia="en-US"/>
    </w:rPr>
  </w:style>
  <w:style w:type="character" w:customStyle="1" w:styleId="aa">
    <w:name w:val="Основной текст Знак"/>
    <w:basedOn w:val="a0"/>
    <w:link w:val="a9"/>
    <w:uiPriority w:val="1"/>
    <w:rsid w:val="00855793"/>
    <w:rPr>
      <w:rFonts w:ascii="Times New Roman" w:eastAsia="Times New Roman" w:hAnsi="Times New Roman" w:cs="Times New Roman"/>
      <w:sz w:val="24"/>
      <w:szCs w:val="24"/>
      <w:lang w:val="en-US"/>
    </w:rPr>
  </w:style>
  <w:style w:type="character" w:customStyle="1" w:styleId="4">
    <w:name w:val="Заголовок №4_"/>
    <w:link w:val="41"/>
    <w:uiPriority w:val="99"/>
    <w:locked/>
    <w:rsid w:val="001C5D73"/>
    <w:rPr>
      <w:rFonts w:ascii="Times New Roman" w:hAnsi="Times New Roman"/>
      <w:b/>
      <w:sz w:val="23"/>
      <w:shd w:val="clear" w:color="auto" w:fill="FFFFFF"/>
    </w:rPr>
  </w:style>
  <w:style w:type="paragraph" w:customStyle="1" w:styleId="41">
    <w:name w:val="Заголовок №41"/>
    <w:basedOn w:val="a"/>
    <w:link w:val="4"/>
    <w:uiPriority w:val="99"/>
    <w:rsid w:val="001C5D73"/>
    <w:pPr>
      <w:shd w:val="clear" w:color="auto" w:fill="FFFFFF"/>
      <w:spacing w:line="317" w:lineRule="exact"/>
      <w:jc w:val="both"/>
      <w:outlineLvl w:val="3"/>
    </w:pPr>
    <w:rPr>
      <w:rFonts w:ascii="Times New Roman" w:eastAsiaTheme="minorHAnsi" w:hAnsi="Times New Roman" w:cstheme="minorBidi"/>
      <w:b/>
      <w:color w:val="auto"/>
      <w:sz w:val="23"/>
      <w:szCs w:val="22"/>
      <w:lang w:eastAsia="en-US"/>
    </w:rPr>
  </w:style>
  <w:style w:type="character" w:customStyle="1" w:styleId="6">
    <w:name w:val="Основной текст (6)_"/>
    <w:link w:val="60"/>
    <w:uiPriority w:val="99"/>
    <w:locked/>
    <w:rsid w:val="001C5D73"/>
    <w:rPr>
      <w:rFonts w:ascii="Times New Roman" w:hAnsi="Times New Roman"/>
      <w:sz w:val="23"/>
      <w:shd w:val="clear" w:color="auto" w:fill="FFFFFF"/>
    </w:rPr>
  </w:style>
  <w:style w:type="paragraph" w:customStyle="1" w:styleId="60">
    <w:name w:val="Основной текст (6)"/>
    <w:basedOn w:val="a"/>
    <w:link w:val="6"/>
    <w:uiPriority w:val="99"/>
    <w:rsid w:val="001C5D73"/>
    <w:pPr>
      <w:shd w:val="clear" w:color="auto" w:fill="FFFFFF"/>
      <w:spacing w:line="240" w:lineRule="atLeast"/>
    </w:pPr>
    <w:rPr>
      <w:rFonts w:ascii="Times New Roman" w:eastAsiaTheme="minorHAnsi" w:hAnsi="Times New Roman" w:cstheme="minorBidi"/>
      <w:color w:val="auto"/>
      <w:sz w:val="23"/>
      <w:szCs w:val="22"/>
      <w:lang w:eastAsia="en-US"/>
    </w:rPr>
  </w:style>
  <w:style w:type="character" w:customStyle="1" w:styleId="ab">
    <w:name w:val="Подпись к таблице_"/>
    <w:link w:val="ac"/>
    <w:uiPriority w:val="99"/>
    <w:locked/>
    <w:rsid w:val="001C5D73"/>
    <w:rPr>
      <w:rFonts w:ascii="Times New Roman" w:hAnsi="Times New Roman"/>
      <w:sz w:val="23"/>
      <w:shd w:val="clear" w:color="auto" w:fill="FFFFFF"/>
    </w:rPr>
  </w:style>
  <w:style w:type="paragraph" w:customStyle="1" w:styleId="ac">
    <w:name w:val="Подпись к таблице"/>
    <w:basedOn w:val="a"/>
    <w:link w:val="ab"/>
    <w:uiPriority w:val="99"/>
    <w:rsid w:val="001C5D73"/>
    <w:pPr>
      <w:shd w:val="clear" w:color="auto" w:fill="FFFFFF"/>
      <w:spacing w:line="240" w:lineRule="atLeast"/>
    </w:pPr>
    <w:rPr>
      <w:rFonts w:ascii="Times New Roman" w:eastAsiaTheme="minorHAnsi" w:hAnsi="Times New Roman" w:cstheme="minorBidi"/>
      <w:color w:val="auto"/>
      <w:sz w:val="23"/>
      <w:szCs w:val="22"/>
      <w:lang w:eastAsia="en-US"/>
    </w:rPr>
  </w:style>
  <w:style w:type="character" w:customStyle="1" w:styleId="42">
    <w:name w:val="Заголовок №4 + Не полужирный2"/>
    <w:uiPriority w:val="99"/>
    <w:rsid w:val="001C5D73"/>
    <w:rPr>
      <w:rFonts w:ascii="Times New Roman" w:hAnsi="Times New Roman"/>
      <w:spacing w:val="0"/>
      <w:sz w:val="23"/>
    </w:rPr>
  </w:style>
  <w:style w:type="character" w:customStyle="1" w:styleId="68">
    <w:name w:val="Основной текст (6) + Полужирный8"/>
    <w:uiPriority w:val="99"/>
    <w:rsid w:val="001C5D73"/>
    <w:rPr>
      <w:rFonts w:ascii="Times New Roman" w:hAnsi="Times New Roman"/>
      <w:b/>
      <w:spacing w:val="0"/>
      <w:sz w:val="23"/>
    </w:rPr>
  </w:style>
  <w:style w:type="character" w:customStyle="1" w:styleId="7">
    <w:name w:val="Основной текст (7)_"/>
    <w:link w:val="70"/>
    <w:uiPriority w:val="99"/>
    <w:locked/>
    <w:rsid w:val="003C05EA"/>
    <w:rPr>
      <w:rFonts w:ascii="Times New Roman" w:hAnsi="Times New Roman"/>
      <w:b/>
      <w:sz w:val="23"/>
      <w:shd w:val="clear" w:color="auto" w:fill="FFFFFF"/>
    </w:rPr>
  </w:style>
  <w:style w:type="paragraph" w:customStyle="1" w:styleId="70">
    <w:name w:val="Основной текст (7)"/>
    <w:basedOn w:val="a"/>
    <w:link w:val="7"/>
    <w:uiPriority w:val="99"/>
    <w:rsid w:val="003C05EA"/>
    <w:pPr>
      <w:shd w:val="clear" w:color="auto" w:fill="FFFFFF"/>
      <w:spacing w:line="317" w:lineRule="exact"/>
    </w:pPr>
    <w:rPr>
      <w:rFonts w:ascii="Times New Roman" w:eastAsiaTheme="minorHAnsi" w:hAnsi="Times New Roman" w:cstheme="minorBidi"/>
      <w:b/>
      <w:color w:val="auto"/>
      <w:sz w:val="23"/>
      <w:szCs w:val="22"/>
      <w:lang w:eastAsia="en-US"/>
    </w:rPr>
  </w:style>
  <w:style w:type="character" w:customStyle="1" w:styleId="15">
    <w:name w:val="Основной текст (15)_"/>
    <w:link w:val="150"/>
    <w:uiPriority w:val="99"/>
    <w:locked/>
    <w:rsid w:val="003C05EA"/>
    <w:rPr>
      <w:rFonts w:ascii="Times New Roman" w:hAnsi="Times New Roman"/>
      <w:noProof/>
      <w:sz w:val="24"/>
      <w:shd w:val="clear" w:color="auto" w:fill="FFFFFF"/>
    </w:rPr>
  </w:style>
  <w:style w:type="paragraph" w:customStyle="1" w:styleId="150">
    <w:name w:val="Основной текст (15)"/>
    <w:basedOn w:val="a"/>
    <w:link w:val="15"/>
    <w:uiPriority w:val="99"/>
    <w:rsid w:val="003C05EA"/>
    <w:pPr>
      <w:shd w:val="clear" w:color="auto" w:fill="FFFFFF"/>
      <w:spacing w:line="240" w:lineRule="atLeast"/>
    </w:pPr>
    <w:rPr>
      <w:rFonts w:ascii="Times New Roman" w:eastAsiaTheme="minorHAnsi" w:hAnsi="Times New Roman" w:cstheme="minorBidi"/>
      <w:noProof/>
      <w:color w:val="auto"/>
      <w:szCs w:val="22"/>
      <w:lang w:eastAsia="en-US"/>
    </w:rPr>
  </w:style>
  <w:style w:type="character" w:customStyle="1" w:styleId="67">
    <w:name w:val="Основной текст (6) + Полужирный7"/>
    <w:uiPriority w:val="99"/>
    <w:rsid w:val="003C05EA"/>
    <w:rPr>
      <w:rFonts w:ascii="Times New Roman" w:hAnsi="Times New Roman"/>
      <w:b/>
      <w:spacing w:val="0"/>
      <w:sz w:val="23"/>
    </w:rPr>
  </w:style>
  <w:style w:type="character" w:customStyle="1" w:styleId="FontStyle18">
    <w:name w:val="Font Style18"/>
    <w:uiPriority w:val="99"/>
    <w:rsid w:val="00873DFC"/>
    <w:rPr>
      <w:rFonts w:ascii="Times New Roman" w:hAnsi="Times New Roman"/>
      <w:sz w:val="20"/>
    </w:rPr>
  </w:style>
  <w:style w:type="character" w:customStyle="1" w:styleId="FontStyle22">
    <w:name w:val="Font Style22"/>
    <w:uiPriority w:val="99"/>
    <w:rsid w:val="00873DFC"/>
    <w:rPr>
      <w:rFonts w:ascii="Times New Roman" w:hAnsi="Times New Roman"/>
      <w:b/>
      <w:sz w:val="20"/>
    </w:rPr>
  </w:style>
  <w:style w:type="paragraph" w:styleId="ad">
    <w:name w:val="No Spacing"/>
    <w:link w:val="ae"/>
    <w:uiPriority w:val="99"/>
    <w:qFormat/>
    <w:rsid w:val="00873DFC"/>
    <w:pPr>
      <w:spacing w:after="0" w:line="240" w:lineRule="auto"/>
    </w:pPr>
    <w:rPr>
      <w:rFonts w:ascii="Arial Unicode MS" w:eastAsia="Arial Unicode MS" w:hAnsi="Arial Unicode MS" w:cs="Arial Unicode MS"/>
      <w:color w:val="000000"/>
      <w:sz w:val="24"/>
      <w:szCs w:val="24"/>
      <w:lang w:eastAsia="ru-RU"/>
    </w:rPr>
  </w:style>
  <w:style w:type="character" w:customStyle="1" w:styleId="ae">
    <w:name w:val="Без интервала Знак"/>
    <w:link w:val="ad"/>
    <w:uiPriority w:val="99"/>
    <w:locked/>
    <w:rsid w:val="00873DFC"/>
    <w:rPr>
      <w:rFonts w:ascii="Arial Unicode MS" w:eastAsia="Arial Unicode MS" w:hAnsi="Arial Unicode MS" w:cs="Arial Unicode MS"/>
      <w:color w:val="000000"/>
      <w:sz w:val="24"/>
      <w:szCs w:val="24"/>
      <w:lang w:eastAsia="ru-RU"/>
    </w:rPr>
  </w:style>
  <w:style w:type="paragraph" w:styleId="af">
    <w:name w:val="Balloon Text"/>
    <w:basedOn w:val="a"/>
    <w:link w:val="af0"/>
    <w:uiPriority w:val="99"/>
    <w:semiHidden/>
    <w:unhideWhenUsed/>
    <w:rsid w:val="007E7945"/>
    <w:rPr>
      <w:rFonts w:ascii="Tahoma" w:hAnsi="Tahoma" w:cs="Tahoma"/>
      <w:sz w:val="16"/>
      <w:szCs w:val="16"/>
    </w:rPr>
  </w:style>
  <w:style w:type="character" w:customStyle="1" w:styleId="af0">
    <w:name w:val="Текст выноски Знак"/>
    <w:basedOn w:val="a0"/>
    <w:link w:val="af"/>
    <w:uiPriority w:val="99"/>
    <w:semiHidden/>
    <w:rsid w:val="007E7945"/>
    <w:rPr>
      <w:rFonts w:ascii="Tahoma" w:eastAsia="Arial Unicode MS" w:hAnsi="Tahoma" w:cs="Tahoma"/>
      <w:color w:val="000000"/>
      <w:sz w:val="16"/>
      <w:szCs w:val="16"/>
      <w:lang w:eastAsia="ru-RU"/>
    </w:rPr>
  </w:style>
</w:styles>
</file>

<file path=word/webSettings.xml><?xml version="1.0" encoding="utf-8"?>
<w:webSettings xmlns:r="http://schemas.openxmlformats.org/officeDocument/2006/relationships" xmlns:w="http://schemas.openxmlformats.org/wordprocessingml/2006/main">
  <w:divs>
    <w:div w:id="147332120">
      <w:bodyDiv w:val="1"/>
      <w:marLeft w:val="0"/>
      <w:marRight w:val="0"/>
      <w:marTop w:val="0"/>
      <w:marBottom w:val="0"/>
      <w:divBdr>
        <w:top w:val="none" w:sz="0" w:space="0" w:color="auto"/>
        <w:left w:val="none" w:sz="0" w:space="0" w:color="auto"/>
        <w:bottom w:val="none" w:sz="0" w:space="0" w:color="auto"/>
        <w:right w:val="none" w:sz="0" w:space="0" w:color="auto"/>
      </w:divBdr>
    </w:div>
    <w:div w:id="290750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473169"/>
    <w:rsid w:val="00473169"/>
    <w:rsid w:val="00F212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8828D120752475A969C17E72DAA0F5B">
    <w:name w:val="78828D120752475A969C17E72DAA0F5B"/>
    <w:rsid w:val="00473169"/>
  </w:style>
  <w:style w:type="paragraph" w:customStyle="1" w:styleId="D46A5953845343DC8D2987341F279D0D">
    <w:name w:val="D46A5953845343DC8D2987341F279D0D"/>
    <w:rsid w:val="00473169"/>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81C18-1DF0-40DB-A82B-88A43CD88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3689</Words>
  <Characters>21033</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dc:creator>
  <cp:keywords/>
  <dc:description/>
  <cp:lastModifiedBy>виктор</cp:lastModifiedBy>
  <cp:revision>18</cp:revision>
  <cp:lastPrinted>2020-09-24T18:30:00Z</cp:lastPrinted>
  <dcterms:created xsi:type="dcterms:W3CDTF">2019-08-22T06:38:00Z</dcterms:created>
  <dcterms:modified xsi:type="dcterms:W3CDTF">2021-03-27T11:49:00Z</dcterms:modified>
</cp:coreProperties>
</file>