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C12274" w:rsidRDefault="00C12274" w:rsidP="00C12274">
      <w:pPr>
        <w:jc w:val="center"/>
        <w:rPr>
          <w:sz w:val="28"/>
          <w:szCs w:val="28"/>
        </w:rPr>
      </w:pPr>
    </w:p>
    <w:p w:rsidR="00C12274" w:rsidRDefault="00C12274" w:rsidP="00C1227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21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C12274" w:rsidRPr="0008438C" w:rsidRDefault="00C12274" w:rsidP="00C12274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C12274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C12274" w:rsidRDefault="00C12274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C12274" w:rsidRDefault="00C12274" w:rsidP="004046FB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C12274" w:rsidRDefault="00C12274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C12274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5-11 классы</w:t>
            </w:r>
          </w:p>
        </w:tc>
      </w:tr>
      <w:tr w:rsidR="00C12274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C12274" w:rsidRPr="0014020E" w:rsidRDefault="00C12274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C12274" w:rsidRPr="00A8424A" w:rsidRDefault="00C12274" w:rsidP="004046FB">
            <w:r w:rsidRPr="00A8424A">
              <w:t>Салат из свежих помидоров и огурцов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Винегрет овощной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100</w:t>
            </w: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Картофельное пюре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180</w:t>
            </w: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Тефтели мясные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100</w:t>
            </w: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Кофейный напиток с молоком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Компот из сухофруктов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200</w:t>
            </w: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  <w:r>
              <w:t>60</w:t>
            </w: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/>
        </w:tc>
        <w:tc>
          <w:tcPr>
            <w:tcW w:w="2126" w:type="dxa"/>
          </w:tcPr>
          <w:p w:rsidR="00C12274" w:rsidRDefault="00C12274" w:rsidP="004046FB"/>
        </w:tc>
        <w:tc>
          <w:tcPr>
            <w:tcW w:w="2268" w:type="dxa"/>
          </w:tcPr>
          <w:p w:rsidR="00C12274" w:rsidRDefault="00C12274" w:rsidP="004046FB"/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  <w:tr w:rsidR="00C12274" w:rsidTr="004046FB">
        <w:tc>
          <w:tcPr>
            <w:tcW w:w="4819" w:type="dxa"/>
            <w:shd w:val="clear" w:color="auto" w:fill="auto"/>
          </w:tcPr>
          <w:p w:rsidR="00C12274" w:rsidRDefault="00C12274" w:rsidP="004046FB"/>
        </w:tc>
        <w:tc>
          <w:tcPr>
            <w:tcW w:w="994" w:type="dxa"/>
            <w:shd w:val="clear" w:color="auto" w:fill="auto"/>
          </w:tcPr>
          <w:p w:rsidR="00C12274" w:rsidRDefault="00C12274" w:rsidP="004046FB">
            <w:pPr>
              <w:jc w:val="center"/>
            </w:pPr>
          </w:p>
        </w:tc>
        <w:tc>
          <w:tcPr>
            <w:tcW w:w="2126" w:type="dxa"/>
          </w:tcPr>
          <w:p w:rsidR="00C12274" w:rsidRDefault="00C12274" w:rsidP="004046FB">
            <w:pPr>
              <w:jc w:val="center"/>
            </w:pPr>
          </w:p>
        </w:tc>
        <w:tc>
          <w:tcPr>
            <w:tcW w:w="2268" w:type="dxa"/>
          </w:tcPr>
          <w:p w:rsidR="00C12274" w:rsidRDefault="00C12274" w:rsidP="004046FB">
            <w:pPr>
              <w:jc w:val="center"/>
            </w:pPr>
          </w:p>
        </w:tc>
      </w:tr>
    </w:tbl>
    <w:p w:rsidR="00C12274" w:rsidRDefault="00C12274" w:rsidP="00C12274"/>
    <w:p w:rsidR="00C12274" w:rsidRDefault="00C12274" w:rsidP="00C12274"/>
    <w:p w:rsidR="00C12274" w:rsidRDefault="00C12274" w:rsidP="00C12274">
      <w:r>
        <w:t>Повар__________</w:t>
      </w:r>
      <w:proofErr w:type="spellStart"/>
      <w:r>
        <w:t>Э.Р.Галиуллина</w:t>
      </w:r>
      <w:proofErr w:type="spellEnd"/>
    </w:p>
    <w:p w:rsidR="00C12274" w:rsidRDefault="00C12274" w:rsidP="00C12274"/>
    <w:p w:rsidR="00C12274" w:rsidRDefault="00C12274" w:rsidP="00C12274"/>
    <w:p w:rsidR="00C12274" w:rsidRDefault="00C12274" w:rsidP="00C12274"/>
    <w:p w:rsidR="00C12274" w:rsidRDefault="00C12274" w:rsidP="00C12274"/>
    <w:p w:rsidR="00C12274" w:rsidRDefault="00C12274" w:rsidP="00C12274"/>
    <w:p w:rsidR="00C12274" w:rsidRDefault="00C12274" w:rsidP="00C12274"/>
    <w:p w:rsidR="00C12274" w:rsidRDefault="00C12274" w:rsidP="00C12274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988"/>
    <w:rsid w:val="001455BD"/>
    <w:rsid w:val="00C12274"/>
    <w:rsid w:val="00E5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0AC30-2973-4BFC-A5A9-1A729A40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2021-01-31T17:58:00Z</dcterms:created>
  <dcterms:modified xsi:type="dcterms:W3CDTF">2021-01-31T17:59:00Z</dcterms:modified>
</cp:coreProperties>
</file>