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560" w:rsidRDefault="008D1560"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BB7F4EF" wp14:editId="2B3C2D66">
            <wp:simplePos x="0" y="0"/>
            <wp:positionH relativeFrom="column">
              <wp:posOffset>-720090</wp:posOffset>
            </wp:positionH>
            <wp:positionV relativeFrom="paragraph">
              <wp:posOffset>-1089661</wp:posOffset>
            </wp:positionV>
            <wp:extent cx="10423432" cy="757237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23432" cy="7572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1560" w:rsidRDefault="008D1560"/>
    <w:p w:rsidR="008D1560" w:rsidRDefault="008D1560"/>
    <w:p w:rsidR="008D1560" w:rsidRDefault="008D1560"/>
    <w:p w:rsidR="008D1560" w:rsidRDefault="008D1560"/>
    <w:p w:rsidR="008D1560" w:rsidRDefault="008D1560"/>
    <w:p w:rsidR="008D1560" w:rsidRDefault="008D1560"/>
    <w:p w:rsidR="008D1560" w:rsidRDefault="008D1560"/>
    <w:p w:rsidR="008D1560" w:rsidRDefault="008D1560"/>
    <w:p w:rsidR="008D1560" w:rsidRDefault="008D1560"/>
    <w:p w:rsidR="008D1560" w:rsidRDefault="008D1560"/>
    <w:p w:rsidR="008D1560" w:rsidRDefault="008D1560"/>
    <w:p w:rsidR="008D1560" w:rsidRDefault="008D1560"/>
    <w:p w:rsidR="008D1560" w:rsidRDefault="008D1560"/>
    <w:p w:rsidR="008D1560" w:rsidRDefault="008D1560">
      <w:bookmarkStart w:id="0" w:name="_GoBack"/>
      <w:bookmarkEnd w:id="0"/>
    </w:p>
    <w:p w:rsidR="008D1560" w:rsidRDefault="008D1560"/>
    <w:p w:rsidR="008D1560" w:rsidRDefault="008D1560"/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615CD3">
        <w:tc>
          <w:tcPr>
            <w:tcW w:w="3190" w:type="dxa"/>
          </w:tcPr>
          <w:p w:rsidR="00615CD3" w:rsidRPr="00913AF8" w:rsidRDefault="00615CD3" w:rsidP="00EB47C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15CD3" w:rsidRDefault="00615CD3" w:rsidP="00EB47C1">
            <w:pPr>
              <w:spacing w:after="0" w:line="240" w:lineRule="auto"/>
              <w:rPr>
                <w:rFonts w:cs="Arial"/>
              </w:rPr>
            </w:pPr>
          </w:p>
        </w:tc>
        <w:tc>
          <w:tcPr>
            <w:tcW w:w="3190" w:type="dxa"/>
          </w:tcPr>
          <w:p w:rsidR="00615CD3" w:rsidRPr="00EB47C1" w:rsidRDefault="00615CD3" w:rsidP="00EB47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5CD3" w:rsidRPr="00EB47C1" w:rsidRDefault="00615CD3" w:rsidP="00EB47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615CD3" w:rsidRDefault="00615CD3" w:rsidP="00EB47C1">
            <w:pPr>
              <w:spacing w:after="0" w:line="240" w:lineRule="auto"/>
              <w:rPr>
                <w:rFonts w:cs="Arial"/>
              </w:rPr>
            </w:pPr>
          </w:p>
        </w:tc>
        <w:tc>
          <w:tcPr>
            <w:tcW w:w="3191" w:type="dxa"/>
          </w:tcPr>
          <w:p w:rsidR="00615CD3" w:rsidRPr="00913AF8" w:rsidRDefault="00615CD3" w:rsidP="00EB47C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15CD3" w:rsidRDefault="00615CD3" w:rsidP="00EB47C1">
            <w:pPr>
              <w:spacing w:after="0" w:line="240" w:lineRule="auto"/>
              <w:rPr>
                <w:rFonts w:cs="Arial"/>
              </w:rPr>
            </w:pPr>
          </w:p>
        </w:tc>
      </w:tr>
    </w:tbl>
    <w:p w:rsidR="00615CD3" w:rsidRPr="00150E43" w:rsidRDefault="00615CD3" w:rsidP="00B812F7">
      <w:pPr>
        <w:suppressAutoHyphens/>
        <w:jc w:val="both"/>
        <w:rPr>
          <w:rFonts w:ascii="Times New Roman" w:hAnsi="Times New Roman" w:cs="Times New Roman"/>
          <w:spacing w:val="3"/>
          <w:sz w:val="24"/>
          <w:szCs w:val="24"/>
        </w:rPr>
      </w:pPr>
      <w:r w:rsidRPr="00150E43">
        <w:rPr>
          <w:rFonts w:ascii="Times New Roman" w:hAnsi="Times New Roman" w:cs="Times New Roman"/>
          <w:b/>
          <w:bCs/>
          <w:sz w:val="24"/>
          <w:szCs w:val="24"/>
          <w:lang w:eastAsia="ar-SA"/>
        </w:rPr>
        <w:lastRenderedPageBreak/>
        <w:t>Планируемые результаты изучения учебного предмета «Изобразительное искусство»</w:t>
      </w:r>
    </w:p>
    <w:p w:rsidR="00615CD3" w:rsidRPr="00150E43" w:rsidRDefault="00615CD3" w:rsidP="00913AF8">
      <w:pPr>
        <w:overflowPunct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Личностные результаты освоения основной образовательной программы. </w:t>
      </w:r>
    </w:p>
    <w:p w:rsidR="00615CD3" w:rsidRPr="00150E43" w:rsidRDefault="00615CD3" w:rsidP="00B812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 xml:space="preserve">2) формирование ответственного отношения к учению, готовности и </w:t>
      </w:r>
      <w:proofErr w:type="gramStart"/>
      <w:r w:rsidRPr="00150E43">
        <w:rPr>
          <w:rFonts w:ascii="Times New Roman" w:hAnsi="Times New Roman" w:cs="Times New Roman"/>
          <w:sz w:val="24"/>
          <w:szCs w:val="24"/>
        </w:rPr>
        <w:t>способности</w:t>
      </w:r>
      <w:proofErr w:type="gramEnd"/>
      <w:r w:rsidRPr="00150E43">
        <w:rPr>
          <w:rFonts w:ascii="Times New Roman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50E43">
        <w:rPr>
          <w:rFonts w:ascii="Times New Roman" w:hAnsi="Times New Roman" w:cs="Times New Roman"/>
          <w:sz w:val="24"/>
          <w:szCs w:val="24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615CD3" w:rsidRPr="00150E43" w:rsidRDefault="00615CD3" w:rsidP="00B812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CD3" w:rsidRPr="00150E43" w:rsidRDefault="00615CD3" w:rsidP="00B812F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proofErr w:type="spellStart"/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Метапредметные</w:t>
      </w:r>
      <w:proofErr w:type="spellEnd"/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результаты освоения основной образовательной программы.</w:t>
      </w:r>
    </w:p>
    <w:p w:rsidR="00615CD3" w:rsidRPr="00150E43" w:rsidRDefault="00615CD3" w:rsidP="00B812F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615CD3" w:rsidRPr="00150E43" w:rsidRDefault="00615CD3" w:rsidP="00B812F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Регулятивные УУД</w:t>
      </w:r>
    </w:p>
    <w:p w:rsidR="00615CD3" w:rsidRPr="00150E43" w:rsidRDefault="00615CD3" w:rsidP="00B812F7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615CD3" w:rsidRPr="00150E43" w:rsidRDefault="00615CD3" w:rsidP="00B812F7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анализировать существующие и планировать будущие образовательные результаты;</w:t>
      </w:r>
    </w:p>
    <w:p w:rsidR="00615CD3" w:rsidRPr="00150E43" w:rsidRDefault="00615CD3" w:rsidP="00B812F7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идентифицировать собственные проблемы и определять главную проблему;</w:t>
      </w:r>
    </w:p>
    <w:p w:rsidR="00615CD3" w:rsidRPr="00150E43" w:rsidRDefault="00615CD3" w:rsidP="00B812F7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выдвигать версии решения проблемы, формулировать гипотезы, предвосхищать конечный результат;</w:t>
      </w:r>
    </w:p>
    <w:p w:rsidR="00615CD3" w:rsidRPr="00150E43" w:rsidRDefault="00615CD3" w:rsidP="00B812F7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ставить цель деятельности на основе определенной проблемы и существующих возможностей;</w:t>
      </w:r>
    </w:p>
    <w:p w:rsidR="00615CD3" w:rsidRPr="00150E43" w:rsidRDefault="00615CD3" w:rsidP="00B812F7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формулировать учебные задачи как шаги достижения поставленной цели деятельности;</w:t>
      </w:r>
    </w:p>
    <w:p w:rsidR="00615CD3" w:rsidRPr="00150E43" w:rsidRDefault="00615CD3" w:rsidP="00B812F7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615CD3" w:rsidRPr="00150E43" w:rsidRDefault="00615CD3" w:rsidP="00B812F7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615CD3" w:rsidRPr="00150E43" w:rsidRDefault="00615CD3" w:rsidP="00B812F7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определять необходимые действи</w:t>
      </w:r>
      <w:proofErr w:type="gram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е(</w:t>
      </w:r>
      <w:proofErr w:type="gram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>я) в соответствии с учебной и познавательной задачей и составлять алгоритм их выполнения;</w:t>
      </w:r>
    </w:p>
    <w:p w:rsidR="00615CD3" w:rsidRPr="00150E43" w:rsidRDefault="00615CD3" w:rsidP="00B812F7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обосновывать и осуществлять выбор наиболее эффективных способов решения учебных и познавательных задач;</w:t>
      </w:r>
    </w:p>
    <w:p w:rsidR="00615CD3" w:rsidRPr="00150E43" w:rsidRDefault="00615CD3" w:rsidP="00B812F7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615CD3" w:rsidRPr="00150E43" w:rsidRDefault="00615CD3" w:rsidP="00B812F7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615CD3" w:rsidRPr="00150E43" w:rsidRDefault="00615CD3" w:rsidP="00B812F7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615CD3" w:rsidRPr="00150E43" w:rsidRDefault="00615CD3" w:rsidP="00B812F7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составлять план решения проблемы (выполнения проекта, проведения исследования);</w:t>
      </w:r>
    </w:p>
    <w:p w:rsidR="00615CD3" w:rsidRPr="00150E43" w:rsidRDefault="00615CD3" w:rsidP="00B812F7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615CD3" w:rsidRPr="00150E43" w:rsidRDefault="00615CD3" w:rsidP="00B812F7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615CD3" w:rsidRPr="00150E43" w:rsidRDefault="00615CD3" w:rsidP="00B812F7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планировать и корректировать свою индивидуальную образовательную траекторию.</w:t>
      </w:r>
    </w:p>
    <w:p w:rsidR="00615CD3" w:rsidRPr="00150E43" w:rsidRDefault="00615CD3" w:rsidP="00B812F7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оценивать свою деятельность, аргументируя причины достижения или отсутствия планируемого результата;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сверять свои действия с целью и, при необходимости, исправлять ошибки самостоятельно.</w:t>
      </w:r>
    </w:p>
    <w:p w:rsidR="00615CD3" w:rsidRPr="00150E43" w:rsidRDefault="00615CD3" w:rsidP="00B812F7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4. Умение оценивать правильность выполнения учебной задачи, собственные возможности ее решения. Обучающийся сможет: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определять критерии правильности (корректности) выполнения учебной задачи;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анализировать и обосновывать применение соответствующего инструментария для выполнения учебной задачи;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фиксировать и анализировать динамику собственных образовательных результатов.</w:t>
      </w:r>
    </w:p>
    <w:p w:rsidR="00615CD3" w:rsidRPr="00150E43" w:rsidRDefault="00615CD3" w:rsidP="00B812F7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 xml:space="preserve">5. Владение основами самоконтроля, самооценки, принятия решений и осуществления осознанного выбора </w:t>
      </w:r>
      <w:proofErr w:type="gram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в</w:t>
      </w:r>
      <w:proofErr w:type="gram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 xml:space="preserve"> учебной и познавательной. Обучающийся сможет: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принимать решение в учебной ситуации и нести за него ответственность;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615CD3" w:rsidRPr="00150E43" w:rsidRDefault="00615CD3" w:rsidP="00B812F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lastRenderedPageBreak/>
        <w:t>Познавательные УУД</w:t>
      </w:r>
    </w:p>
    <w:p w:rsidR="00615CD3" w:rsidRPr="00150E43" w:rsidRDefault="00615CD3" w:rsidP="00B812F7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 xml:space="preserve">1. </w:t>
      </w:r>
      <w:proofErr w:type="gram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 xml:space="preserve"> Обучающийся сможет: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подбирать слова, соподчиненные ключевому слову, определяющие его признаки и свойства;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выстраивать логическую цепочку, состоящую из ключевого слова и соподчиненных ему слов;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выделять общий признак двух или нескольких предметов или явлений и объяснять их сходство;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выделять явление из общего ряда других явлений;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строить рассуждение на основе сравнения предметов и явлений, выделяя при этом общие признаки;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излагать полученную информацию, интерпретируя ее в контексте решаемой задачи;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615CD3" w:rsidRPr="00150E43" w:rsidRDefault="00615CD3" w:rsidP="00B812F7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2. 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обозначать символом и знаком предмет и/или явление;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создавать абстрактный или реальный образ предмета и/или явления;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строить модель/схему на основе условий задачи и/или способа ее решения;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преобразовывать модели с целью выявления общих законов, определяющих данную предметную область;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lastRenderedPageBreak/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текстовое</w:t>
      </w:r>
      <w:proofErr w:type="gram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>, и наоборот;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строить доказательство: прямое, косвенное, от противного;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615CD3" w:rsidRPr="00150E43" w:rsidRDefault="00615CD3" w:rsidP="00B812F7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3. Смысловое чтение. Обучающийся сможет: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находить в тексте требуемую информацию (в соответствии с целями своей деятельности);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ориентироваться в содержании текста, понимать целостный смысл текста, структурировать текст;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устанавливать взаимосвязь описанных в тексте событий, явлений, процессов;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резюмировать главную идею текста;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критически оценивать содержание и форму текста.</w:t>
      </w:r>
    </w:p>
    <w:p w:rsidR="00615CD3" w:rsidRPr="00150E43" w:rsidRDefault="00615CD3" w:rsidP="00B812F7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4. Развитие мотивации к овладению культурой активного использования словарей и других поисковых систем. Обучающийся сможет: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определять необходимые ключевые поисковые слова и запросы;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соотносить полученные результаты поиска со своей деятельностью.</w:t>
      </w:r>
    </w:p>
    <w:p w:rsidR="00615CD3" w:rsidRPr="00150E43" w:rsidRDefault="00615CD3" w:rsidP="00B812F7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Коммуникативные УУД</w:t>
      </w:r>
    </w:p>
    <w:p w:rsidR="00615CD3" w:rsidRPr="00150E43" w:rsidRDefault="00615CD3" w:rsidP="00B812F7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1.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615CD3" w:rsidRPr="00150E43" w:rsidRDefault="00615CD3" w:rsidP="00D86709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определять возможные роли в совместной деятельности;</w:t>
      </w:r>
    </w:p>
    <w:p w:rsidR="00615CD3" w:rsidRPr="00150E43" w:rsidRDefault="00615CD3" w:rsidP="00D86709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играть определенную роль в совместной деятельности;</w:t>
      </w:r>
    </w:p>
    <w:p w:rsidR="00615CD3" w:rsidRPr="00150E43" w:rsidRDefault="00615CD3" w:rsidP="00D86709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proofErr w:type="gram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615CD3" w:rsidRPr="00150E43" w:rsidRDefault="00615CD3" w:rsidP="00D86709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615CD3" w:rsidRPr="00150E43" w:rsidRDefault="00615CD3" w:rsidP="00D86709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строить позитивные отношения в процессе учебной и познавательной деятельности;</w:t>
      </w:r>
    </w:p>
    <w:p w:rsidR="00615CD3" w:rsidRPr="00150E43" w:rsidRDefault="00615CD3" w:rsidP="00D86709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615CD3" w:rsidRPr="00150E43" w:rsidRDefault="00615CD3" w:rsidP="00D86709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615CD3" w:rsidRPr="00150E43" w:rsidRDefault="00615CD3" w:rsidP="00D86709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предлагать альтернативное решение в конфликтной ситуации;</w:t>
      </w:r>
    </w:p>
    <w:p w:rsidR="00615CD3" w:rsidRPr="00150E43" w:rsidRDefault="00615CD3" w:rsidP="00D86709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выделять общую точку зрения в дискуссии;</w:t>
      </w:r>
    </w:p>
    <w:p w:rsidR="00615CD3" w:rsidRPr="00150E43" w:rsidRDefault="00615CD3" w:rsidP="00D86709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договариваться о правилах и вопросах для обсуждения в соответствии с поставленной перед группой задачей;</w:t>
      </w:r>
    </w:p>
    <w:p w:rsidR="00615CD3" w:rsidRPr="00150E43" w:rsidRDefault="00615CD3" w:rsidP="00D86709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615CD3" w:rsidRPr="00150E43" w:rsidRDefault="00615CD3" w:rsidP="00D86709">
      <w:pPr>
        <w:widowControl w:val="0"/>
        <w:numPr>
          <w:ilvl w:val="0"/>
          <w:numId w:val="3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615CD3" w:rsidRPr="00150E43" w:rsidRDefault="00615CD3" w:rsidP="00B812F7">
      <w:pPr>
        <w:widowControl w:val="0"/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определять задачу коммуникации и в соответствии с ней отбирать речевые средства;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представлять в устной или письменной форме развернутый план собственной деятельности;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высказывать и обосновывать мнение (суждение) и запрашивать мнение партнера в рамках диалога;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принимать решение в ходе диалога и согласовывать его с собеседником;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615CD3" w:rsidRPr="00150E43" w:rsidRDefault="00615CD3" w:rsidP="00B812F7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3. 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выделять информационный аспект задачи, оперировать данными, использовать модель решения задачи;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использовать информацию с учетом этических и правовых норм;</w:t>
      </w:r>
    </w:p>
    <w:p w:rsidR="00615CD3" w:rsidRPr="00150E43" w:rsidRDefault="00615CD3" w:rsidP="00B812F7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 xml:space="preserve">создавать информационные ресурсы разного типа и для разных аудиторий, соблюдать информационную гигиену и правила </w:t>
      </w:r>
      <w:r w:rsidRPr="00150E43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информационной безопасности.</w:t>
      </w:r>
    </w:p>
    <w:p w:rsidR="00615CD3" w:rsidRDefault="00615CD3" w:rsidP="00B812F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615CD3" w:rsidRDefault="00615CD3" w:rsidP="00B812F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615CD3" w:rsidRPr="00150E43" w:rsidRDefault="00615CD3" w:rsidP="00B812F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Предметные результаты освоения основной образовательной программы.</w:t>
      </w: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1) 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2)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3) 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4) 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5) 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615CD3" w:rsidRPr="00150E4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6) 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615CD3" w:rsidRDefault="00615CD3" w:rsidP="00B812F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sz w:val="24"/>
          <w:szCs w:val="24"/>
        </w:rPr>
        <w:t>7) 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ценности.</w:t>
      </w:r>
    </w:p>
    <w:p w:rsidR="00615CD3" w:rsidRDefault="00615CD3" w:rsidP="00D86709">
      <w:pPr>
        <w:widowControl w:val="0"/>
        <w:tabs>
          <w:tab w:val="left" w:pos="249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913AF8" w:rsidRDefault="00913AF8" w:rsidP="00D86709">
      <w:pPr>
        <w:widowControl w:val="0"/>
        <w:tabs>
          <w:tab w:val="left" w:pos="249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913AF8" w:rsidRDefault="00913AF8" w:rsidP="00D86709">
      <w:pPr>
        <w:widowControl w:val="0"/>
        <w:tabs>
          <w:tab w:val="left" w:pos="249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913AF8" w:rsidRDefault="00913AF8" w:rsidP="00D86709">
      <w:pPr>
        <w:widowControl w:val="0"/>
        <w:tabs>
          <w:tab w:val="left" w:pos="249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913AF8" w:rsidRDefault="00913AF8" w:rsidP="00D86709">
      <w:pPr>
        <w:widowControl w:val="0"/>
        <w:tabs>
          <w:tab w:val="left" w:pos="249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913AF8" w:rsidRDefault="00913AF8" w:rsidP="00D86709">
      <w:pPr>
        <w:widowControl w:val="0"/>
        <w:tabs>
          <w:tab w:val="left" w:pos="249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913AF8" w:rsidRDefault="00913AF8" w:rsidP="00D86709">
      <w:pPr>
        <w:widowControl w:val="0"/>
        <w:tabs>
          <w:tab w:val="left" w:pos="249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615CD3" w:rsidRPr="009454C8" w:rsidRDefault="00615CD3" w:rsidP="00D86709">
      <w:pPr>
        <w:widowControl w:val="0"/>
        <w:tabs>
          <w:tab w:val="left" w:pos="249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Предметные результаты: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left="816" w:right="515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615CD3" w:rsidRPr="00150E43" w:rsidRDefault="00913AF8" w:rsidP="00913AF8">
      <w:pPr>
        <w:widowControl w:val="0"/>
        <w:tabs>
          <w:tab w:val="left" w:pos="0"/>
          <w:tab w:val="left" w:pos="2492"/>
        </w:tabs>
        <w:autoSpaceDE w:val="0"/>
        <w:autoSpaceDN w:val="0"/>
        <w:spacing w:before="49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lastRenderedPageBreak/>
        <w:t>5</w:t>
      </w:r>
      <w:r w:rsidR="00615CD3"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класс:</w:t>
      </w:r>
    </w:p>
    <w:p w:rsidR="00615CD3" w:rsidRPr="00150E43" w:rsidRDefault="00615CD3" w:rsidP="00D86709">
      <w:pPr>
        <w:widowControl w:val="0"/>
        <w:tabs>
          <w:tab w:val="left" w:pos="2492"/>
        </w:tabs>
        <w:autoSpaceDE w:val="0"/>
        <w:autoSpaceDN w:val="0"/>
        <w:spacing w:before="45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B812F7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Обучающийся </w:t>
      </w: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научится: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before="36"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-характеризовать особенности уникального народного искусства, семантическое значение традиционных образов, мотивов (древо жизни, птица, солярные знаки); создавать декоративные изображения на основе русских образов;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-раскрывать смысл народных праздников и обрядов и их отражение в народном искусстве и в современной жизни;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 w:line="275" w:lineRule="exact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-определять специфику образного языка декоративно-прикладного искусства;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before="66"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 создавать самостоятельные варианты орнаментального построения вышивки с опорой на народные традиции;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 w:line="278" w:lineRule="auto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-выстраивать декоративные, орнаментальные композиции в традиции народного искусства (используя традиционное письмо Гжели, Городца, Хохломы и т. д.) на основе ритмического повтора изобразительных или геометрических элементов;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-владеть практическими навыками выразительного использования фактуры, цвета, формы, объема, пространства в процессе создания в конкретном материале плоскостных или объемных декоративных композиций;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-освоениехудожественной</w:t>
      </w:r>
      <w:r w:rsidRPr="00150E43">
        <w:rPr>
          <w:rFonts w:ascii="Times New Roman" w:hAnsi="Times New Roman" w:cs="Times New Roman"/>
          <w:spacing w:val="-3"/>
          <w:sz w:val="24"/>
          <w:szCs w:val="24"/>
          <w:lang w:eastAsia="en-US"/>
        </w:rPr>
        <w:t>культуры</w:t>
      </w:r>
      <w:r w:rsidRPr="00150E43">
        <w:rPr>
          <w:rFonts w:ascii="Times New Roman" w:hAnsi="Times New Roman" w:cs="Times New Roman"/>
          <w:sz w:val="24"/>
          <w:szCs w:val="24"/>
          <w:lang w:eastAsia="en-US"/>
        </w:rPr>
        <w:t>вовсѐммногообразииеѐвидов</w:t>
      </w:r>
      <w:proofErr w:type="gram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,ж</w:t>
      </w:r>
      <w:proofErr w:type="gram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>анровистилейкак материальноговыражениядуховныхценностей,воплощѐнныхвпространственных</w:t>
      </w:r>
      <w:r w:rsidRPr="00150E43">
        <w:rPr>
          <w:rFonts w:ascii="Times New Roman" w:hAnsi="Times New Roman" w:cs="Times New Roman"/>
          <w:spacing w:val="-3"/>
          <w:sz w:val="24"/>
          <w:szCs w:val="24"/>
          <w:lang w:eastAsia="en-US"/>
        </w:rPr>
        <w:t xml:space="preserve">формах </w:t>
      </w:r>
      <w:r w:rsidRPr="00150E43">
        <w:rPr>
          <w:rFonts w:ascii="Times New Roman" w:hAnsi="Times New Roman" w:cs="Times New Roman"/>
          <w:sz w:val="24"/>
          <w:szCs w:val="24"/>
          <w:lang w:eastAsia="en-US"/>
        </w:rPr>
        <w:t xml:space="preserve">(фольклорное художественное творчество разных народов, классические произведения отечественного и зарубежного искусства, </w:t>
      </w:r>
      <w:proofErr w:type="spell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искусствосовременности</w:t>
      </w:r>
      <w:proofErr w:type="spell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>);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 w:line="278" w:lineRule="auto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-освоениехудожественной</w:t>
      </w:r>
      <w:r w:rsidRPr="00150E43">
        <w:rPr>
          <w:rFonts w:ascii="Times New Roman" w:hAnsi="Times New Roman" w:cs="Times New Roman"/>
          <w:spacing w:val="-3"/>
          <w:sz w:val="24"/>
          <w:szCs w:val="24"/>
          <w:lang w:eastAsia="en-US"/>
        </w:rPr>
        <w:t>культуры</w:t>
      </w:r>
      <w:r w:rsidRPr="00150E43">
        <w:rPr>
          <w:rFonts w:ascii="Times New Roman" w:hAnsi="Times New Roman" w:cs="Times New Roman"/>
          <w:sz w:val="24"/>
          <w:szCs w:val="24"/>
          <w:lang w:eastAsia="en-US"/>
        </w:rPr>
        <w:t>вовсѐммногообразииеѐвидов</w:t>
      </w:r>
      <w:proofErr w:type="gram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,ж</w:t>
      </w:r>
      <w:proofErr w:type="gram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>анровистилейкак материальноговыражениядуховныхценностей,воплощѐнныхвпространственных</w:t>
      </w:r>
      <w:r w:rsidRPr="00150E43">
        <w:rPr>
          <w:rFonts w:ascii="Times New Roman" w:hAnsi="Times New Roman" w:cs="Times New Roman"/>
          <w:spacing w:val="-3"/>
          <w:sz w:val="24"/>
          <w:szCs w:val="24"/>
          <w:lang w:eastAsia="en-US"/>
        </w:rPr>
        <w:t xml:space="preserve">формах </w:t>
      </w:r>
      <w:r w:rsidRPr="00150E43">
        <w:rPr>
          <w:rFonts w:ascii="Times New Roman" w:hAnsi="Times New Roman" w:cs="Times New Roman"/>
          <w:sz w:val="24"/>
          <w:szCs w:val="24"/>
          <w:lang w:eastAsia="en-US"/>
        </w:rPr>
        <w:t xml:space="preserve">(фольклорное художественное творчество разных народов, классические произведения отечественного и зарубежного искусства, </w:t>
      </w:r>
      <w:proofErr w:type="spell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искусствосовременности</w:t>
      </w:r>
      <w:proofErr w:type="spell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>);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-воспитание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-приобретение опыта создания художественного образа в разных видах и жанрах визуально- пространственных искусств: изобразительных (живопись, графика, скульптура), декоративно- 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 w:line="280" w:lineRule="auto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before="66"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-формирование активного отношения к традициям художественной культуры как смысловой, эстетической и личностно значимой ценности;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 w:line="280" w:lineRule="auto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-осознание значения искусства и творчества в личной и культурной самоидентификации личности;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proofErr w:type="spellStart"/>
      <w:r w:rsidRPr="00B812F7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Обучающийся</w:t>
      </w: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получит</w:t>
      </w:r>
      <w:proofErr w:type="spellEnd"/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возможность научиться: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before="32" w:after="0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-активно использовать язык изобразительного искусства и различные художественные материалы для освоения содержания различных учебных предметов (литературы, окружающего мира, технологии и др.);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 w:line="280" w:lineRule="auto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-владеть диалогической формой коммуникации, уметь аргументировать свою точку зрения в процессе изучения изобразительного искусства;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-различать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осознавать общечеловеческие ценности, выраженные в главных темах искусства;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-выделять признаки для установления стилевых связей в процессе изучения изобразительного искусства;</w:t>
      </w:r>
    </w:p>
    <w:p w:rsidR="00913AF8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 xml:space="preserve">-развитие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смысловой, эстетической и личностно значимой ценности.</w:t>
      </w:r>
    </w:p>
    <w:p w:rsidR="00615CD3" w:rsidRPr="00150E43" w:rsidRDefault="00615CD3" w:rsidP="00D86709">
      <w:pPr>
        <w:widowControl w:val="0"/>
        <w:numPr>
          <w:ilvl w:val="0"/>
          <w:numId w:val="4"/>
        </w:numPr>
        <w:tabs>
          <w:tab w:val="left" w:pos="284"/>
          <w:tab w:val="left" w:pos="2492"/>
        </w:tabs>
        <w:autoSpaceDE w:val="0"/>
        <w:autoSpaceDN w:val="0"/>
        <w:spacing w:after="0" w:line="240" w:lineRule="auto"/>
        <w:ind w:left="0" w:firstLine="142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класс: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before="38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B812F7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Обучающийся </w:t>
      </w: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научится: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before="36"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 xml:space="preserve">-развитие наблюдательности, способности к сопереживанию, зрительной памяти, ассоциативного мышления, художественного вкуса и </w:t>
      </w:r>
      <w:r w:rsidRPr="00150E43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творческого воображения;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before="2"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-освоениехудожественной</w:t>
      </w:r>
      <w:r w:rsidRPr="00150E43">
        <w:rPr>
          <w:rFonts w:ascii="Times New Roman" w:hAnsi="Times New Roman" w:cs="Times New Roman"/>
          <w:spacing w:val="-3"/>
          <w:sz w:val="24"/>
          <w:szCs w:val="24"/>
          <w:lang w:eastAsia="en-US"/>
        </w:rPr>
        <w:t>культуры</w:t>
      </w:r>
      <w:r w:rsidRPr="00150E43">
        <w:rPr>
          <w:rFonts w:ascii="Times New Roman" w:hAnsi="Times New Roman" w:cs="Times New Roman"/>
          <w:sz w:val="24"/>
          <w:szCs w:val="24"/>
          <w:lang w:eastAsia="en-US"/>
        </w:rPr>
        <w:t>вовсѐммногообразииеѐвидов</w:t>
      </w:r>
      <w:proofErr w:type="gram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,ж</w:t>
      </w:r>
      <w:proofErr w:type="gram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>анровистилейкак материальноговыражениядуховныхценностей,воплощѐнныхвпространственных</w:t>
      </w:r>
      <w:r w:rsidRPr="00150E43">
        <w:rPr>
          <w:rFonts w:ascii="Times New Roman" w:hAnsi="Times New Roman" w:cs="Times New Roman"/>
          <w:spacing w:val="-3"/>
          <w:sz w:val="24"/>
          <w:szCs w:val="24"/>
          <w:lang w:eastAsia="en-US"/>
        </w:rPr>
        <w:t xml:space="preserve">формах </w:t>
      </w:r>
      <w:r w:rsidRPr="00150E43">
        <w:rPr>
          <w:rFonts w:ascii="Times New Roman" w:hAnsi="Times New Roman" w:cs="Times New Roman"/>
          <w:sz w:val="24"/>
          <w:szCs w:val="24"/>
          <w:lang w:eastAsia="en-US"/>
        </w:rPr>
        <w:t xml:space="preserve">(фольклорное художественное творчество разных народов, классические произведения отечественного и зарубежного искусства, </w:t>
      </w:r>
      <w:proofErr w:type="spell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искусствосовременности</w:t>
      </w:r>
      <w:proofErr w:type="spell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>);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-приобретение опыта создания художественного образа в разных видах и жанрах визуально- пространственных искусств: изобразительных (живопись, графика, скульптура), декоративно- 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 w:line="280" w:lineRule="auto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</w:t>
      </w:r>
    </w:p>
    <w:p w:rsidR="00615CD3" w:rsidRPr="00150E43" w:rsidRDefault="00615CD3" w:rsidP="00B812F7">
      <w:pPr>
        <w:widowControl w:val="0"/>
        <w:tabs>
          <w:tab w:val="left" w:pos="2492"/>
          <w:tab w:val="left" w:pos="9356"/>
        </w:tabs>
        <w:autoSpaceDE w:val="0"/>
        <w:autoSpaceDN w:val="0"/>
        <w:spacing w:before="66"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-формирование активного отношения к традициям художественной культуры как смысловой, эстетической и личностно значимой ценности;</w:t>
      </w:r>
    </w:p>
    <w:p w:rsidR="00615CD3" w:rsidRPr="00150E43" w:rsidRDefault="00615CD3" w:rsidP="00B812F7">
      <w:pPr>
        <w:widowControl w:val="0"/>
        <w:tabs>
          <w:tab w:val="left" w:pos="2492"/>
          <w:tab w:val="left" w:pos="9356"/>
        </w:tabs>
        <w:autoSpaceDE w:val="0"/>
        <w:autoSpaceDN w:val="0"/>
        <w:spacing w:after="0" w:line="280" w:lineRule="auto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-осознание значения искусства и творчества в личной и культурной самоидентификации личности;</w:t>
      </w:r>
    </w:p>
    <w:p w:rsidR="00615CD3" w:rsidRPr="00150E43" w:rsidRDefault="00615CD3" w:rsidP="00B812F7">
      <w:pPr>
        <w:widowControl w:val="0"/>
        <w:tabs>
          <w:tab w:val="left" w:pos="2492"/>
          <w:tab w:val="left" w:pos="9356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615CD3" w:rsidRPr="00150E43" w:rsidRDefault="00615CD3" w:rsidP="00B812F7">
      <w:pPr>
        <w:widowControl w:val="0"/>
        <w:tabs>
          <w:tab w:val="left" w:pos="2492"/>
          <w:tab w:val="left" w:pos="9356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-композиционным навыкам работы, чувству ритма, работе с различными художественными материалами;</w:t>
      </w:r>
    </w:p>
    <w:p w:rsidR="00615CD3" w:rsidRPr="00150E43" w:rsidRDefault="00615CD3" w:rsidP="00B812F7">
      <w:pPr>
        <w:widowControl w:val="0"/>
        <w:tabs>
          <w:tab w:val="left" w:pos="2492"/>
          <w:tab w:val="left" w:pos="9356"/>
        </w:tabs>
        <w:autoSpaceDE w:val="0"/>
        <w:autoSpaceDN w:val="0"/>
        <w:spacing w:after="0" w:line="275" w:lineRule="exact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-создавать образы, используя все выразительные возможности художественных материалов;</w:t>
      </w:r>
    </w:p>
    <w:p w:rsidR="00615CD3" w:rsidRPr="00150E43" w:rsidRDefault="00615CD3" w:rsidP="00B812F7">
      <w:pPr>
        <w:widowControl w:val="0"/>
        <w:tabs>
          <w:tab w:val="left" w:pos="2492"/>
          <w:tab w:val="left" w:pos="9356"/>
        </w:tabs>
        <w:autoSpaceDE w:val="0"/>
        <w:autoSpaceDN w:val="0"/>
        <w:spacing w:before="33"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-простым навыкам изображения с помощью пятна и тональных отношений;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before="40" w:after="0" w:line="280" w:lineRule="auto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-создавать линейные изображения геометрических тел и натюрморт с натуры из геометрических тел;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 w:line="269" w:lineRule="exact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 xml:space="preserve">-строить изображения простых предметов по правилам </w:t>
      </w:r>
      <w:proofErr w:type="spell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линейнойперспективы</w:t>
      </w:r>
      <w:proofErr w:type="spell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>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before="41"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 xml:space="preserve">-характеризовать освещение как важнейшее выразительное </w:t>
      </w:r>
      <w:proofErr w:type="spell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средствоизобразительного</w:t>
      </w:r>
      <w:proofErr w:type="spell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 xml:space="preserve"> искусства, как средство построения объема предметов и </w:t>
      </w:r>
      <w:proofErr w:type="spell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глубиныпространства</w:t>
      </w:r>
      <w:proofErr w:type="spell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>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-рассуждать о разных способах передачи перспективы в изобразительном искусстве как выражении различных мировоззренческих смыслов;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 w:line="275" w:lineRule="exact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-различать и характеризовать понятия: пространство, ракурс, воздушная перспектива;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before="41" w:after="0" w:line="280" w:lineRule="auto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-навыкам композиции, наблюдательной перспективы и ритмической организации плоскости изображения;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-различать основные средства художественной выразительности в изобразительном искусстве (линия, пятно, тон, цвет, форма, перспектива и др.);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-видеть и использовать в качестве средств выражения соотношения пропорций, характер освещения, цветовые отношения при изображении с натуры, по представлению, по памяти;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-видеть конструктивную форму предмета, владеть первичными навыками плоского и объемного изображения предмета и группы предметов;</w:t>
      </w:r>
    </w:p>
    <w:p w:rsidR="00615CD3" w:rsidRDefault="00615CD3" w:rsidP="00B812F7">
      <w:pPr>
        <w:widowControl w:val="0"/>
        <w:tabs>
          <w:tab w:val="left" w:pos="2492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615CD3" w:rsidRDefault="00615CD3" w:rsidP="00B812F7">
      <w:pPr>
        <w:widowControl w:val="0"/>
        <w:tabs>
          <w:tab w:val="left" w:pos="2492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proofErr w:type="gramStart"/>
      <w:r w:rsidRPr="00B812F7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Обучающийся</w:t>
      </w:r>
      <w:proofErr w:type="gramEnd"/>
      <w:r w:rsidR="00913AF8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получит возможность научиться: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before="30" w:after="0" w:line="278" w:lineRule="auto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b/>
          <w:bCs/>
          <w:i/>
          <w:iCs/>
          <w:sz w:val="24"/>
          <w:szCs w:val="24"/>
          <w:lang w:eastAsia="en-US"/>
        </w:rPr>
        <w:t>-</w:t>
      </w: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 xml:space="preserve">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осознавать общечеловеческие ценности, выраженные в </w:t>
      </w:r>
      <w:proofErr w:type="spellStart"/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главныхтемахискусства</w:t>
      </w:r>
      <w:proofErr w:type="spellEnd"/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-активно использовать язык изобразительного искусства и различные художественные материалы для освоения содержания различных учебных предметов (литературы, технологии и др.);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-владеть диалогической формой коммуникации, уметь аргументировать свою точку зрения в процессе изучения изобразительного искусства;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 w:line="280" w:lineRule="auto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-выделять признаки для установления стилевых связей в процессе изучения изобразительного искусства;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-использовать навыки формообразования, использования объемов в архитектуре (макеты из бумаги, картона, пластилина); создавать композиционные макеты объектов на предметной плоскости и в пространстве;</w:t>
      </w:r>
    </w:p>
    <w:p w:rsidR="00615CD3" w:rsidRPr="00150E43" w:rsidRDefault="00615CD3" w:rsidP="00B812F7">
      <w:pPr>
        <w:widowControl w:val="0"/>
        <w:tabs>
          <w:tab w:val="left" w:pos="2492"/>
        </w:tabs>
        <w:autoSpaceDE w:val="0"/>
        <w:autoSpaceDN w:val="0"/>
        <w:spacing w:after="0" w:line="275" w:lineRule="exact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-создавать разнообразные творческие работы (фантазийные конструкции) в материале;</w:t>
      </w:r>
    </w:p>
    <w:p w:rsidR="00615CD3" w:rsidRPr="00913AF8" w:rsidRDefault="00615CD3" w:rsidP="00913AF8">
      <w:pPr>
        <w:widowControl w:val="0"/>
        <w:numPr>
          <w:ilvl w:val="0"/>
          <w:numId w:val="4"/>
        </w:numPr>
        <w:tabs>
          <w:tab w:val="left" w:pos="709"/>
          <w:tab w:val="left" w:pos="2492"/>
          <w:tab w:val="left" w:pos="8647"/>
        </w:tabs>
        <w:autoSpaceDE w:val="0"/>
        <w:autoSpaceDN w:val="0"/>
        <w:spacing w:before="27" w:after="0" w:line="240" w:lineRule="auto"/>
        <w:ind w:left="0" w:firstLine="426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913AF8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класс: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</w:tabs>
        <w:autoSpaceDE w:val="0"/>
        <w:autoSpaceDN w:val="0"/>
        <w:spacing w:before="45"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B812F7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Обучающийся </w:t>
      </w: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научится: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</w:tabs>
        <w:autoSpaceDE w:val="0"/>
        <w:autoSpaceDN w:val="0"/>
        <w:spacing w:before="36" w:after="0" w:line="280" w:lineRule="auto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</w:t>
      </w:r>
    </w:p>
    <w:p w:rsidR="00615CD3" w:rsidRPr="00150E43" w:rsidRDefault="00615CD3" w:rsidP="00EE7ED9">
      <w:pPr>
        <w:widowControl w:val="0"/>
        <w:tabs>
          <w:tab w:val="left" w:pos="2492"/>
          <w:tab w:val="left" w:pos="8647"/>
        </w:tabs>
        <w:autoSpaceDE w:val="0"/>
        <w:autoSpaceDN w:val="0"/>
        <w:spacing w:after="0" w:line="269" w:lineRule="exact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-развитие эстетического, эмоционально-ценностного видения окружающего мира;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</w:tabs>
        <w:autoSpaceDE w:val="0"/>
        <w:autoSpaceDN w:val="0"/>
        <w:spacing w:before="66"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</w:tabs>
        <w:autoSpaceDE w:val="0"/>
        <w:autoSpaceDN w:val="0"/>
        <w:spacing w:after="0" w:line="278" w:lineRule="auto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-освоениехудожественной</w:t>
      </w:r>
      <w:r w:rsidRPr="00150E43">
        <w:rPr>
          <w:rFonts w:ascii="Times New Roman" w:hAnsi="Times New Roman" w:cs="Times New Roman"/>
          <w:spacing w:val="-3"/>
          <w:sz w:val="24"/>
          <w:szCs w:val="24"/>
          <w:lang w:eastAsia="en-US"/>
        </w:rPr>
        <w:t>культуры</w:t>
      </w:r>
      <w:r w:rsidRPr="00150E43">
        <w:rPr>
          <w:rFonts w:ascii="Times New Roman" w:hAnsi="Times New Roman" w:cs="Times New Roman"/>
          <w:sz w:val="24"/>
          <w:szCs w:val="24"/>
          <w:lang w:eastAsia="en-US"/>
        </w:rPr>
        <w:t>вовсѐммногообразииеѐвидов</w:t>
      </w:r>
      <w:proofErr w:type="gram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,ж</w:t>
      </w:r>
      <w:proofErr w:type="gram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>анровистилей</w:t>
      </w:r>
      <w:r w:rsidRPr="00150E43">
        <w:rPr>
          <w:rFonts w:ascii="Times New Roman" w:hAnsi="Times New Roman" w:cs="Times New Roman"/>
          <w:spacing w:val="-18"/>
          <w:sz w:val="24"/>
          <w:szCs w:val="24"/>
          <w:lang w:eastAsia="en-US"/>
        </w:rPr>
        <w:t xml:space="preserve">как </w:t>
      </w:r>
      <w:r w:rsidRPr="00150E43">
        <w:rPr>
          <w:rFonts w:ascii="Times New Roman" w:hAnsi="Times New Roman" w:cs="Times New Roman"/>
          <w:sz w:val="24"/>
          <w:szCs w:val="24"/>
          <w:lang w:eastAsia="en-US"/>
        </w:rPr>
        <w:t xml:space="preserve">материального выражения </w:t>
      </w:r>
      <w:proofErr w:type="spell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духовныхценностей</w:t>
      </w:r>
      <w:proofErr w:type="spell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>,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-воплощѐнныхвпространственныхформа</w:t>
      </w:r>
      <w:proofErr w:type="gramStart"/>
      <w:r w:rsidRPr="00150E43">
        <w:rPr>
          <w:rFonts w:ascii="Times New Roman" w:hAnsi="Times New Roman" w:cs="Times New Roman"/>
          <w:sz w:val="24"/>
          <w:szCs w:val="24"/>
          <w:lang w:eastAsia="en-US"/>
        </w:rPr>
        <w:t>х(</w:t>
      </w:r>
      <w:proofErr w:type="gramEnd"/>
      <w:r w:rsidRPr="00150E43">
        <w:rPr>
          <w:rFonts w:ascii="Times New Roman" w:hAnsi="Times New Roman" w:cs="Times New Roman"/>
          <w:sz w:val="24"/>
          <w:szCs w:val="24"/>
          <w:lang w:eastAsia="en-US"/>
        </w:rPr>
        <w:t>фольклорноехудожественноетворчество</w:t>
      </w:r>
      <w:r w:rsidRPr="00150E43">
        <w:rPr>
          <w:rFonts w:ascii="Times New Roman" w:hAnsi="Times New Roman" w:cs="Times New Roman"/>
          <w:spacing w:val="-3"/>
          <w:sz w:val="24"/>
          <w:szCs w:val="24"/>
          <w:lang w:eastAsia="en-US"/>
        </w:rPr>
        <w:t xml:space="preserve">разных </w:t>
      </w:r>
      <w:r w:rsidRPr="00150E43">
        <w:rPr>
          <w:rFonts w:ascii="Times New Roman" w:hAnsi="Times New Roman" w:cs="Times New Roman"/>
          <w:sz w:val="24"/>
          <w:szCs w:val="24"/>
          <w:lang w:eastAsia="en-US"/>
        </w:rPr>
        <w:t>народов, классические произведения отечественного и зарубежного искусства, искусство современности);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</w:tabs>
        <w:autoSpaceDE w:val="0"/>
        <w:autoSpaceDN w:val="0"/>
        <w:spacing w:after="0" w:line="278" w:lineRule="auto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 xml:space="preserve">-воспитание уважения к истории культуры своего Отечества, выраженной в архитектуре, изобразительном искусстве, в национальных </w:t>
      </w:r>
      <w:r w:rsidRPr="00150E43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образах предметно-материальной и пространственной среды, в понимании красоты человека;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-приобретение опыта создания художественного образа в разных видах и жанрах визуально- пространственных искусств: изобразительных (живопись, графика, скульптура), декоративно- 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615CD3" w:rsidRPr="00150E43" w:rsidRDefault="00615CD3" w:rsidP="00B812F7">
      <w:pPr>
        <w:widowControl w:val="0"/>
        <w:tabs>
          <w:tab w:val="left" w:pos="2492"/>
          <w:tab w:val="left" w:pos="9072"/>
          <w:tab w:val="left" w:pos="9356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after="0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-формирование активного отношения к традициям художественной культуры как смысловой, эстетической и личностно значимой ценности;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-осознание значения искусства и творчества в личной и культурной самоидентификации личности;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after="0" w:line="280" w:lineRule="auto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after="0" w:line="269" w:lineRule="exact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-навыкам передачи в плоскостном изображении простых движений фигуры человека;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before="26"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-рассуждать (с опорой на восприятие художественных произведений - шедевров изобразительного искусства) об изменчивости образа человека в истории искусства;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-приемам выразительности при работе с натуры над набросками и зарисовками фигуры человека, используя разнообразные графические материалы;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-характеризовать сюжетно-тематическую картину как обобщенный и целостный образ, как результат наблюдений и размышлений художника над жизнью;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before="2"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-объяснять понятия «тема», «содержание», «сюжет» в произведениях станковой живописи;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before="41"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-узнавать и объяснять понятия «тематическая картина», «станковая живопись»;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before="40" w:after="0"/>
        <w:ind w:right="-1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sz w:val="24"/>
          <w:szCs w:val="24"/>
          <w:lang w:eastAsia="en-US"/>
        </w:rPr>
        <w:t>-собирать необходимый материал для иллюстрирования (характер одежды героев, характер построек и помещений, характерные детали быта и т.д.);</w:t>
      </w:r>
    </w:p>
    <w:p w:rsidR="00913AF8" w:rsidRDefault="00913AF8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before="5"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913AF8" w:rsidRDefault="00913AF8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before="5"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913AF8" w:rsidRDefault="00913AF8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before="5"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913AF8" w:rsidRDefault="00913AF8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before="5"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913AF8" w:rsidRDefault="00913AF8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before="5"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before="5"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proofErr w:type="gramStart"/>
      <w:r w:rsidRPr="00B812F7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Обучающийся</w:t>
      </w:r>
      <w:proofErr w:type="gramEnd"/>
      <w:r w:rsidR="00913AF8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получит возможность научиться: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before="36" w:after="0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-</w:t>
      </w: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выделять признаки для установления стилевых связей в процессе изучения изобразительного искусства;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after="0" w:line="280" w:lineRule="auto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lastRenderedPageBreak/>
        <w:t>-</w:t>
      </w: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понимать особенности исторического жанра, определять прои</w:t>
      </w:r>
      <w:r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зведения исторической живописи;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before="66" w:after="0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-</w:t>
      </w: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активно воспринимать произведения искусства и аргументированно анализировать разные уровни своего восприятия</w:t>
      </w:r>
      <w:proofErr w:type="gramStart"/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,;</w:t>
      </w:r>
      <w:proofErr w:type="gramEnd"/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after="0" w:line="280" w:lineRule="auto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-</w:t>
      </w: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узнавать, называть основные художественные стили в европейском и русском искусстве и время их развития в истории культуры;</w:t>
      </w:r>
    </w:p>
    <w:p w:rsidR="00615CD3" w:rsidRPr="00150E43" w:rsidRDefault="00615CD3" w:rsidP="00B812F7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-</w:t>
      </w: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осознавать главные темы искусства и, обращаясь к ним в собственной художественно- творческой деятельности, создавать выразительные образы;</w:t>
      </w:r>
    </w:p>
    <w:p w:rsidR="00615CD3" w:rsidRPr="00913AF8" w:rsidRDefault="00615CD3" w:rsidP="00913AF8">
      <w:pPr>
        <w:widowControl w:val="0"/>
        <w:tabs>
          <w:tab w:val="left" w:pos="2492"/>
          <w:tab w:val="left" w:pos="8647"/>
          <w:tab w:val="left" w:pos="9072"/>
        </w:tabs>
        <w:autoSpaceDE w:val="0"/>
        <w:autoSpaceDN w:val="0"/>
        <w:spacing w:after="0"/>
        <w:ind w:right="-1"/>
        <w:jc w:val="both"/>
        <w:rPr>
          <w:rFonts w:ascii="Times New Roman" w:hAnsi="Times New Roman" w:cs="Times New Roman"/>
          <w:i/>
          <w:iCs/>
          <w:sz w:val="24"/>
          <w:szCs w:val="24"/>
          <w:lang w:eastAsia="en-US"/>
        </w:rPr>
      </w:pPr>
      <w:r w:rsidRPr="00150E43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-</w:t>
      </w:r>
      <w:r w:rsidRPr="00150E43">
        <w:rPr>
          <w:rFonts w:ascii="Times New Roman" w:hAnsi="Times New Roman" w:cs="Times New Roman"/>
          <w:i/>
          <w:iCs/>
          <w:sz w:val="24"/>
          <w:szCs w:val="24"/>
          <w:lang w:eastAsia="en-US"/>
        </w:rPr>
        <w:t>создавать с натуры и по воображению архитектурные образы графическими материалами и др.;</w:t>
      </w: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091A49" w:rsidRDefault="00091A49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615CD3" w:rsidRDefault="00615CD3" w:rsidP="00913AF8">
      <w:pPr>
        <w:tabs>
          <w:tab w:val="left" w:pos="249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A47579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Содержание учебного предмета «Изобразительное искусство»</w:t>
      </w: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.</w:t>
      </w:r>
    </w:p>
    <w:p w:rsidR="00615CD3" w:rsidRDefault="00615CD3" w:rsidP="00B812F7">
      <w:pPr>
        <w:tabs>
          <w:tab w:val="left" w:pos="2492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615CD3" w:rsidRPr="00A47579" w:rsidRDefault="00615CD3" w:rsidP="00B812F7">
      <w:pPr>
        <w:tabs>
          <w:tab w:val="left" w:pos="249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47579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Программа учебного предмета «Изобразительное искусство» ориентирована на развитие компетенций в области освоения культурного наследия, умения ориентироваться в различных сферах мировой художественной культуры, на формирование у обучающихся целостных представлений об исторических традициях и ценностях русской художественной культуры.</w:t>
      </w:r>
    </w:p>
    <w:p w:rsidR="00615CD3" w:rsidRPr="00A47579" w:rsidRDefault="00615CD3" w:rsidP="00B812F7">
      <w:pPr>
        <w:tabs>
          <w:tab w:val="left" w:pos="249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47579">
        <w:rPr>
          <w:rFonts w:ascii="Times New Roman" w:hAnsi="Times New Roman" w:cs="Times New Roman"/>
          <w:sz w:val="24"/>
          <w:szCs w:val="24"/>
          <w:lang w:eastAsia="en-US"/>
        </w:rPr>
        <w:t xml:space="preserve">В программе предусмотрена практическая художественно-творческая деятельность, аналитическое восприятие произведений искусства. </w:t>
      </w:r>
      <w:proofErr w:type="gramStart"/>
      <w:r w:rsidRPr="00A47579">
        <w:rPr>
          <w:rFonts w:ascii="Times New Roman" w:hAnsi="Times New Roman" w:cs="Times New Roman"/>
          <w:sz w:val="24"/>
          <w:szCs w:val="24"/>
          <w:lang w:eastAsia="en-US"/>
        </w:rPr>
        <w:t>Программа включает в себя основы разных видов визуально-пространственных искусств – живописи, графики, скульптуры, дизайна, архитектуры, народного и декоративно-прикладного искусства, театра, фото- и киноискусства.</w:t>
      </w:r>
      <w:proofErr w:type="gramEnd"/>
    </w:p>
    <w:p w:rsidR="00615CD3" w:rsidRPr="00A47579" w:rsidRDefault="00615CD3" w:rsidP="00B812F7">
      <w:pPr>
        <w:tabs>
          <w:tab w:val="left" w:pos="249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47579">
        <w:rPr>
          <w:rFonts w:ascii="Times New Roman" w:hAnsi="Times New Roman" w:cs="Times New Roman"/>
          <w:sz w:val="24"/>
          <w:szCs w:val="24"/>
          <w:lang w:eastAsia="en-US"/>
        </w:rPr>
        <w:t>Отличительной особенностью программы является новый взгляд на предмет</w:t>
      </w:r>
    </w:p>
    <w:p w:rsidR="00615CD3" w:rsidRPr="00A47579" w:rsidRDefault="00615CD3" w:rsidP="00B812F7">
      <w:pPr>
        <w:tabs>
          <w:tab w:val="left" w:pos="249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47579">
        <w:rPr>
          <w:rFonts w:ascii="Times New Roman" w:hAnsi="Times New Roman" w:cs="Times New Roman"/>
          <w:sz w:val="24"/>
          <w:szCs w:val="24"/>
          <w:lang w:eastAsia="en-US"/>
        </w:rPr>
        <w:t xml:space="preserve">«Изобразительное искусство», суть которого заключается в том, что искусство в нем рассматривается как особая духовная сфера, концентрирующая в себе колоссальный эстетический, художественный и нравственный мировой опыт. Как целостность, состоящая из народного искусства и профессионально-художественного, </w:t>
      </w:r>
      <w:proofErr w:type="gramStart"/>
      <w:r w:rsidRPr="00A47579">
        <w:rPr>
          <w:rFonts w:ascii="Times New Roman" w:hAnsi="Times New Roman" w:cs="Times New Roman"/>
          <w:sz w:val="24"/>
          <w:szCs w:val="24"/>
          <w:lang w:eastAsia="en-US"/>
        </w:rPr>
        <w:t>проявляющихся</w:t>
      </w:r>
      <w:proofErr w:type="gramEnd"/>
      <w:r w:rsidRPr="00A47579">
        <w:rPr>
          <w:rFonts w:ascii="Times New Roman" w:hAnsi="Times New Roman" w:cs="Times New Roman"/>
          <w:sz w:val="24"/>
          <w:szCs w:val="24"/>
          <w:lang w:eastAsia="en-US"/>
        </w:rPr>
        <w:t xml:space="preserve"> и живущих по своим законам и находящихся в постоянном взаимодействии.</w:t>
      </w:r>
    </w:p>
    <w:p w:rsidR="00615CD3" w:rsidRPr="00A47579" w:rsidRDefault="00615CD3" w:rsidP="00B812F7">
      <w:pPr>
        <w:tabs>
          <w:tab w:val="left" w:pos="249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47579">
        <w:rPr>
          <w:rFonts w:ascii="Times New Roman" w:hAnsi="Times New Roman" w:cs="Times New Roman"/>
          <w:sz w:val="24"/>
          <w:szCs w:val="24"/>
          <w:lang w:eastAsia="en-US"/>
        </w:rPr>
        <w:t>В программу включены следующие основные виды художественно-творческой деятельности:</w:t>
      </w:r>
    </w:p>
    <w:p w:rsidR="00615CD3" w:rsidRPr="00A47579" w:rsidRDefault="00615CD3" w:rsidP="00B812F7">
      <w:pPr>
        <w:numPr>
          <w:ilvl w:val="0"/>
          <w:numId w:val="10"/>
        </w:numPr>
        <w:tabs>
          <w:tab w:val="left" w:pos="249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47579">
        <w:rPr>
          <w:rFonts w:ascii="Times New Roman" w:hAnsi="Times New Roman" w:cs="Times New Roman"/>
          <w:sz w:val="24"/>
          <w:szCs w:val="24"/>
          <w:lang w:eastAsia="en-US"/>
        </w:rPr>
        <w:t>ценностно-ориентационная и коммуникативная деятельность;</w:t>
      </w:r>
    </w:p>
    <w:p w:rsidR="00615CD3" w:rsidRPr="00A47579" w:rsidRDefault="00615CD3" w:rsidP="00B812F7">
      <w:pPr>
        <w:numPr>
          <w:ilvl w:val="0"/>
          <w:numId w:val="10"/>
        </w:numPr>
        <w:tabs>
          <w:tab w:val="left" w:pos="249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47579">
        <w:rPr>
          <w:rFonts w:ascii="Times New Roman" w:hAnsi="Times New Roman" w:cs="Times New Roman"/>
          <w:sz w:val="24"/>
          <w:szCs w:val="24"/>
          <w:lang w:eastAsia="en-US"/>
        </w:rPr>
        <w:t>изобразительная деятельность (основы художественного изображения);</w:t>
      </w:r>
    </w:p>
    <w:p w:rsidR="00615CD3" w:rsidRPr="00A47579" w:rsidRDefault="00615CD3" w:rsidP="00B812F7">
      <w:pPr>
        <w:numPr>
          <w:ilvl w:val="0"/>
          <w:numId w:val="10"/>
        </w:numPr>
        <w:tabs>
          <w:tab w:val="left" w:pos="249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47579">
        <w:rPr>
          <w:rFonts w:ascii="Times New Roman" w:hAnsi="Times New Roman" w:cs="Times New Roman"/>
          <w:sz w:val="24"/>
          <w:szCs w:val="24"/>
          <w:lang w:eastAsia="en-US"/>
        </w:rPr>
        <w:t>декоративно-прикладная</w:t>
      </w:r>
      <w:r w:rsidRPr="00A47579">
        <w:rPr>
          <w:rFonts w:ascii="Times New Roman" w:hAnsi="Times New Roman" w:cs="Times New Roman"/>
          <w:sz w:val="24"/>
          <w:szCs w:val="24"/>
          <w:lang w:eastAsia="en-US"/>
        </w:rPr>
        <w:tab/>
        <w:t>д</w:t>
      </w:r>
      <w:r>
        <w:rPr>
          <w:rFonts w:ascii="Times New Roman" w:hAnsi="Times New Roman" w:cs="Times New Roman"/>
          <w:sz w:val="24"/>
          <w:szCs w:val="24"/>
          <w:lang w:eastAsia="en-US"/>
        </w:rPr>
        <w:t>еятельность</w:t>
      </w:r>
      <w:r>
        <w:rPr>
          <w:rFonts w:ascii="Times New Roman" w:hAnsi="Times New Roman" w:cs="Times New Roman"/>
          <w:sz w:val="24"/>
          <w:szCs w:val="24"/>
          <w:lang w:eastAsia="en-US"/>
        </w:rPr>
        <w:tab/>
        <w:t>(основы</w:t>
      </w:r>
      <w:r>
        <w:rPr>
          <w:rFonts w:ascii="Times New Roman" w:hAnsi="Times New Roman" w:cs="Times New Roman"/>
          <w:sz w:val="24"/>
          <w:szCs w:val="24"/>
          <w:lang w:eastAsia="en-US"/>
        </w:rPr>
        <w:tab/>
        <w:t>народного</w:t>
      </w:r>
      <w:r>
        <w:rPr>
          <w:rFonts w:ascii="Times New Roman" w:hAnsi="Times New Roman" w:cs="Times New Roman"/>
          <w:sz w:val="24"/>
          <w:szCs w:val="24"/>
          <w:lang w:eastAsia="en-US"/>
        </w:rPr>
        <w:tab/>
        <w:t xml:space="preserve">и </w:t>
      </w:r>
      <w:r w:rsidRPr="00A47579">
        <w:rPr>
          <w:rFonts w:ascii="Times New Roman" w:hAnsi="Times New Roman" w:cs="Times New Roman"/>
          <w:sz w:val="24"/>
          <w:szCs w:val="24"/>
          <w:lang w:eastAsia="en-US"/>
        </w:rPr>
        <w:t>декоративно - прикладного искусства);</w:t>
      </w:r>
    </w:p>
    <w:p w:rsidR="00615CD3" w:rsidRPr="00A47579" w:rsidRDefault="00615CD3" w:rsidP="00B812F7">
      <w:pPr>
        <w:numPr>
          <w:ilvl w:val="0"/>
          <w:numId w:val="10"/>
        </w:numPr>
        <w:tabs>
          <w:tab w:val="left" w:pos="249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47579">
        <w:rPr>
          <w:rFonts w:ascii="Times New Roman" w:hAnsi="Times New Roman" w:cs="Times New Roman"/>
          <w:sz w:val="24"/>
          <w:szCs w:val="24"/>
          <w:lang w:eastAsia="en-US"/>
        </w:rPr>
        <w:t>художественно-конструкторская деятельность (элементы дизайна и архитектуры);</w:t>
      </w:r>
    </w:p>
    <w:p w:rsidR="00615CD3" w:rsidRPr="00A47579" w:rsidRDefault="00615CD3" w:rsidP="00B812F7">
      <w:pPr>
        <w:numPr>
          <w:ilvl w:val="0"/>
          <w:numId w:val="10"/>
        </w:numPr>
        <w:tabs>
          <w:tab w:val="left" w:pos="249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47579">
        <w:rPr>
          <w:rFonts w:ascii="Times New Roman" w:hAnsi="Times New Roman" w:cs="Times New Roman"/>
          <w:sz w:val="24"/>
          <w:szCs w:val="24"/>
          <w:lang w:eastAsia="en-US"/>
        </w:rPr>
        <w:t>художественно-творческая деятельность на основе синтеза искусств.</w:t>
      </w:r>
    </w:p>
    <w:p w:rsidR="00615CD3" w:rsidRPr="00A47579" w:rsidRDefault="00615CD3" w:rsidP="00B812F7">
      <w:pPr>
        <w:tabs>
          <w:tab w:val="left" w:pos="249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47579">
        <w:rPr>
          <w:rFonts w:ascii="Times New Roman" w:hAnsi="Times New Roman" w:cs="Times New Roman"/>
          <w:sz w:val="24"/>
          <w:szCs w:val="24"/>
          <w:lang w:eastAsia="en-US"/>
        </w:rPr>
        <w:t>Связующим звеном предмета «Изобразительного искусства» с другими предметами является художественный образ, созданный средствами разных видов искусства и создаваемый обучающимися в различных видах художественной деятельности.</w:t>
      </w:r>
    </w:p>
    <w:p w:rsidR="00615CD3" w:rsidRPr="00A964E0" w:rsidRDefault="00615CD3" w:rsidP="00A964E0">
      <w:pPr>
        <w:tabs>
          <w:tab w:val="left" w:pos="249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A47579">
        <w:rPr>
          <w:rFonts w:ascii="Times New Roman" w:hAnsi="Times New Roman" w:cs="Times New Roman"/>
          <w:sz w:val="24"/>
          <w:szCs w:val="24"/>
          <w:lang w:eastAsia="en-US"/>
        </w:rPr>
        <w:t xml:space="preserve">Изучение предмета «Изобразительное искусство» построено на освоении общенаучных методов (наблюдение, измерение, моделирование), освоении практического применения знаний и основано на </w:t>
      </w:r>
      <w:proofErr w:type="spellStart"/>
      <w:r w:rsidRPr="00A47579">
        <w:rPr>
          <w:rFonts w:ascii="Times New Roman" w:hAnsi="Times New Roman" w:cs="Times New Roman"/>
          <w:sz w:val="24"/>
          <w:szCs w:val="24"/>
          <w:lang w:eastAsia="en-US"/>
        </w:rPr>
        <w:t>межпредметных</w:t>
      </w:r>
      <w:proofErr w:type="spellEnd"/>
      <w:r w:rsidRPr="00A47579">
        <w:rPr>
          <w:rFonts w:ascii="Times New Roman" w:hAnsi="Times New Roman" w:cs="Times New Roman"/>
          <w:sz w:val="24"/>
          <w:szCs w:val="24"/>
          <w:lang w:eastAsia="en-US"/>
        </w:rPr>
        <w:t xml:space="preserve"> связях с предметами: «История России», «Обществознание»</w:t>
      </w:r>
      <w:proofErr w:type="gramStart"/>
      <w:r w:rsidRPr="00A47579">
        <w:rPr>
          <w:rFonts w:ascii="Times New Roman" w:hAnsi="Times New Roman" w:cs="Times New Roman"/>
          <w:sz w:val="24"/>
          <w:szCs w:val="24"/>
          <w:lang w:eastAsia="en-US"/>
        </w:rPr>
        <w:t>,«</w:t>
      </w:r>
      <w:proofErr w:type="gramEnd"/>
      <w:r w:rsidRPr="00A47579">
        <w:rPr>
          <w:rFonts w:ascii="Times New Roman" w:hAnsi="Times New Roman" w:cs="Times New Roman"/>
          <w:sz w:val="24"/>
          <w:szCs w:val="24"/>
          <w:lang w:eastAsia="en-US"/>
        </w:rPr>
        <w:t>География», «Математика», «Технология».</w:t>
      </w:r>
    </w:p>
    <w:p w:rsidR="00913AF8" w:rsidRDefault="00913AF8" w:rsidP="00913AF8">
      <w:pPr>
        <w:spacing w:after="0" w:line="240" w:lineRule="auto"/>
        <w:rPr>
          <w:rFonts w:ascii="Times New Roman" w:hAnsi="Times New Roman" w:cs="Times New Roman"/>
          <w:b/>
          <w:bCs/>
          <w:sz w:val="23"/>
          <w:szCs w:val="23"/>
        </w:rPr>
      </w:pPr>
    </w:p>
    <w:p w:rsidR="00913AF8" w:rsidRDefault="00913AF8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913AF8" w:rsidRDefault="00913AF8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091A49" w:rsidRDefault="00091A49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091A49" w:rsidRDefault="00091A49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091A49" w:rsidRDefault="00091A49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091A49" w:rsidRDefault="00091A49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091A49" w:rsidRDefault="00091A49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091A49" w:rsidRDefault="00091A49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091A49" w:rsidRDefault="00091A49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615CD3" w:rsidRPr="00512813" w:rsidRDefault="00615CD3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512813">
        <w:rPr>
          <w:rFonts w:ascii="Times New Roman" w:hAnsi="Times New Roman" w:cs="Times New Roman"/>
          <w:b/>
          <w:bCs/>
          <w:sz w:val="23"/>
          <w:szCs w:val="23"/>
        </w:rPr>
        <w:t>5 класс</w:t>
      </w:r>
    </w:p>
    <w:p w:rsidR="00615CD3" w:rsidRPr="00512813" w:rsidRDefault="00615CD3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512813">
        <w:rPr>
          <w:rFonts w:ascii="Times New Roman" w:hAnsi="Times New Roman" w:cs="Times New Roman"/>
          <w:b/>
          <w:bCs/>
          <w:sz w:val="23"/>
          <w:szCs w:val="23"/>
        </w:rPr>
        <w:t>Народное художественное творчество –</w:t>
      </w:r>
    </w:p>
    <w:p w:rsidR="00615CD3" w:rsidRPr="00512813" w:rsidRDefault="00615CD3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1D1B11"/>
          <w:sz w:val="23"/>
          <w:szCs w:val="23"/>
        </w:rPr>
      </w:pPr>
      <w:r w:rsidRPr="00512813">
        <w:rPr>
          <w:rFonts w:ascii="Times New Roman" w:hAnsi="Times New Roman" w:cs="Times New Roman"/>
          <w:b/>
          <w:bCs/>
          <w:sz w:val="23"/>
          <w:szCs w:val="23"/>
        </w:rPr>
        <w:lastRenderedPageBreak/>
        <w:t>неиссякаемый источник самобытной красоты</w:t>
      </w:r>
    </w:p>
    <w:p w:rsidR="00615CD3" w:rsidRPr="00512813" w:rsidRDefault="00615CD3" w:rsidP="000B3B4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512813">
        <w:rPr>
          <w:rFonts w:ascii="Times New Roman" w:hAnsi="Times New Roman" w:cs="Times New Roman"/>
          <w:sz w:val="23"/>
          <w:szCs w:val="23"/>
        </w:rPr>
        <w:t>Древние образы в народном творчестве.  Солярные знак</w:t>
      </w:r>
      <w:proofErr w:type="gramStart"/>
      <w:r w:rsidRPr="00512813">
        <w:rPr>
          <w:rFonts w:ascii="Times New Roman" w:hAnsi="Times New Roman" w:cs="Times New Roman"/>
          <w:sz w:val="23"/>
          <w:szCs w:val="23"/>
        </w:rPr>
        <w:t>и(</w:t>
      </w:r>
      <w:proofErr w:type="gramEnd"/>
      <w:r w:rsidRPr="00512813">
        <w:rPr>
          <w:rFonts w:ascii="Times New Roman" w:hAnsi="Times New Roman" w:cs="Times New Roman"/>
          <w:sz w:val="23"/>
          <w:szCs w:val="23"/>
        </w:rPr>
        <w:t xml:space="preserve">декоративное изображение и их условно-символический характер). Убранство русской избы. Крестьянский дом как отражение уклада крестьянской жизни и памятник архитектуры. Внутренний мир избы. Русская изба: единство конструкции и декора. Орнамент как основа декоративного украшения. Конструкция и декор предметов народного быта Русские прялки. Русская и татарская  народная вышивка. Различие национальных особенностей русского орнамента и орнаментов других народов России. Праздничный народный костюм – целостный художественный образ. Народные праздничные обряды. Обрядовые действия народного праздника, их символическое значение.  Древние образы в народных игрушках (Дымковская игрушка, </w:t>
      </w:r>
      <w:proofErr w:type="spellStart"/>
      <w:r w:rsidRPr="00512813">
        <w:rPr>
          <w:rFonts w:ascii="Times New Roman" w:hAnsi="Times New Roman" w:cs="Times New Roman"/>
          <w:sz w:val="23"/>
          <w:szCs w:val="23"/>
        </w:rPr>
        <w:t>Филимоновская</w:t>
      </w:r>
      <w:proofErr w:type="spellEnd"/>
      <w:r w:rsidRPr="00512813">
        <w:rPr>
          <w:rFonts w:ascii="Times New Roman" w:hAnsi="Times New Roman" w:cs="Times New Roman"/>
          <w:sz w:val="23"/>
          <w:szCs w:val="23"/>
        </w:rPr>
        <w:t xml:space="preserve"> игрушка). Композиционное, стилевое и цветовое единство в изделиях народных промыслов. Искусство Гжели.  Городецкая роспись. Хохлома.  </w:t>
      </w:r>
      <w:proofErr w:type="spellStart"/>
      <w:r w:rsidRPr="00512813">
        <w:rPr>
          <w:rFonts w:ascii="Times New Roman" w:hAnsi="Times New Roman" w:cs="Times New Roman"/>
          <w:sz w:val="23"/>
          <w:szCs w:val="23"/>
        </w:rPr>
        <w:t>Жостово</w:t>
      </w:r>
      <w:proofErr w:type="spellEnd"/>
      <w:r w:rsidRPr="00512813">
        <w:rPr>
          <w:rFonts w:ascii="Times New Roman" w:hAnsi="Times New Roman" w:cs="Times New Roman"/>
          <w:sz w:val="23"/>
          <w:szCs w:val="23"/>
        </w:rPr>
        <w:t>.  Роспись по металлу. Щепа. Роспись по лубу и дереву. Тиснение и резьба по бересте. Связь времен в народном искусстве</w:t>
      </w:r>
    </w:p>
    <w:p w:rsidR="00615CD3" w:rsidRPr="004F102C" w:rsidRDefault="00615CD3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4F102C">
        <w:rPr>
          <w:rFonts w:ascii="Times New Roman" w:hAnsi="Times New Roman" w:cs="Times New Roman"/>
          <w:b/>
          <w:bCs/>
          <w:sz w:val="23"/>
          <w:szCs w:val="23"/>
        </w:rPr>
        <w:t xml:space="preserve">Декор – человек, общество, время </w:t>
      </w:r>
    </w:p>
    <w:p w:rsidR="00615CD3" w:rsidRPr="00512813" w:rsidRDefault="00615CD3" w:rsidP="000B3B4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512813">
        <w:rPr>
          <w:rFonts w:ascii="Times New Roman" w:hAnsi="Times New Roman" w:cs="Times New Roman"/>
          <w:sz w:val="23"/>
          <w:szCs w:val="23"/>
        </w:rPr>
        <w:t>Зачем людям украшения. Роль декоративного искусства в жизни древнего общества. Одежда «говорит» о человеке. Коллективная работа «Бал в интерьере дворца». О чем рассказывают нам  гербы. О чём рассказывает нам герб Татарстана. Роль декоративного искусства в жизни человека и общества.</w:t>
      </w:r>
    </w:p>
    <w:p w:rsidR="00615CD3" w:rsidRPr="004F102C" w:rsidRDefault="00615CD3" w:rsidP="00A964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4F102C">
        <w:rPr>
          <w:rFonts w:ascii="Times New Roman" w:hAnsi="Times New Roman" w:cs="Times New Roman"/>
          <w:b/>
          <w:bCs/>
          <w:sz w:val="23"/>
          <w:szCs w:val="23"/>
        </w:rPr>
        <w:t>Декоративное искусство в современном мире</w:t>
      </w:r>
    </w:p>
    <w:p w:rsidR="00615CD3" w:rsidRPr="00512813" w:rsidRDefault="00615CD3" w:rsidP="000B3B4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512813">
        <w:rPr>
          <w:rFonts w:ascii="Times New Roman" w:hAnsi="Times New Roman" w:cs="Times New Roman"/>
          <w:sz w:val="23"/>
          <w:szCs w:val="23"/>
        </w:rPr>
        <w:t>Современное выставочное искусство. Ты сам - мастер декоративно-прикладного искусства (Витраж). Ты сам - мастер ДПИ (мозаичное панно). Создание декоративной композиции «Здравствуй, лето!» (проект).</w:t>
      </w:r>
    </w:p>
    <w:p w:rsidR="00615CD3" w:rsidRPr="00512813" w:rsidRDefault="00615CD3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512813">
        <w:rPr>
          <w:rFonts w:ascii="Times New Roman" w:hAnsi="Times New Roman" w:cs="Times New Roman"/>
          <w:b/>
          <w:bCs/>
          <w:sz w:val="23"/>
          <w:szCs w:val="23"/>
        </w:rPr>
        <w:t>6 класс</w:t>
      </w:r>
    </w:p>
    <w:p w:rsidR="00615CD3" w:rsidRPr="00512813" w:rsidRDefault="00615CD3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512813">
        <w:rPr>
          <w:rFonts w:ascii="Times New Roman" w:hAnsi="Times New Roman" w:cs="Times New Roman"/>
          <w:b/>
          <w:bCs/>
          <w:sz w:val="23"/>
          <w:szCs w:val="23"/>
        </w:rPr>
        <w:t xml:space="preserve">Виды изобразительного искусства и основы их образного языка </w:t>
      </w:r>
    </w:p>
    <w:p w:rsidR="00615CD3" w:rsidRPr="00512813" w:rsidRDefault="00615CD3" w:rsidP="000B3B4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512813">
        <w:rPr>
          <w:rFonts w:ascii="Times New Roman" w:hAnsi="Times New Roman" w:cs="Times New Roman"/>
          <w:sz w:val="23"/>
          <w:szCs w:val="23"/>
        </w:rPr>
        <w:t xml:space="preserve">       Изобразительное искусство в семье пластических искусств. Пространственное искусство.</w:t>
      </w:r>
    </w:p>
    <w:p w:rsidR="00615CD3" w:rsidRPr="00512813" w:rsidRDefault="00615CD3" w:rsidP="000B3B4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512813">
        <w:rPr>
          <w:rFonts w:ascii="Times New Roman" w:hAnsi="Times New Roman" w:cs="Times New Roman"/>
          <w:sz w:val="23"/>
          <w:szCs w:val="23"/>
        </w:rPr>
        <w:t xml:space="preserve">Рисунок - основа изобразительного творчества. Художественный образ. Линия и ее выразительные возможности. Ритм линий. Художественные материалы. Пятно как средство выражения. Выразительные возможности изобразительного искусства (язык и смысл). Композиция как ритм пятен. Цвет. Основы </w:t>
      </w:r>
      <w:proofErr w:type="spellStart"/>
      <w:r w:rsidRPr="00512813">
        <w:rPr>
          <w:rFonts w:ascii="Times New Roman" w:hAnsi="Times New Roman" w:cs="Times New Roman"/>
          <w:sz w:val="23"/>
          <w:szCs w:val="23"/>
        </w:rPr>
        <w:t>цветоведения</w:t>
      </w:r>
      <w:proofErr w:type="spellEnd"/>
      <w:r w:rsidRPr="00512813">
        <w:rPr>
          <w:rFonts w:ascii="Times New Roman" w:hAnsi="Times New Roman" w:cs="Times New Roman"/>
          <w:sz w:val="23"/>
          <w:szCs w:val="23"/>
        </w:rPr>
        <w:t>. Цвет в произведениях живописи. Объемные изображения в скульптуре. Основы языка изобразительного искусства. Жанры в изобразительном искусстве</w:t>
      </w:r>
    </w:p>
    <w:p w:rsidR="00615CD3" w:rsidRPr="00512813" w:rsidRDefault="00615CD3" w:rsidP="000B3B4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512813">
        <w:rPr>
          <w:rFonts w:ascii="Times New Roman" w:hAnsi="Times New Roman" w:cs="Times New Roman"/>
          <w:sz w:val="23"/>
          <w:szCs w:val="23"/>
        </w:rPr>
        <w:t>Изображение пространства.  Изображение предмета на плоскости. Линейная перспектива. Пейзаж. Правила построения перспективы. Воздушная перспектива. Пейзаж – в графике. Организация изображаемого пространства. Пейзаж в живописи художников импрессионистов (</w:t>
      </w:r>
      <w:proofErr w:type="spellStart"/>
      <w:r w:rsidRPr="00512813">
        <w:rPr>
          <w:rFonts w:ascii="Times New Roman" w:hAnsi="Times New Roman" w:cs="Times New Roman"/>
          <w:sz w:val="23"/>
          <w:szCs w:val="23"/>
        </w:rPr>
        <w:t>К.Моне</w:t>
      </w:r>
      <w:proofErr w:type="spellEnd"/>
      <w:r w:rsidRPr="00512813"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 w:rsidRPr="00512813">
        <w:rPr>
          <w:rFonts w:ascii="Times New Roman" w:hAnsi="Times New Roman" w:cs="Times New Roman"/>
          <w:sz w:val="23"/>
          <w:szCs w:val="23"/>
        </w:rPr>
        <w:t>А.Сислей</w:t>
      </w:r>
      <w:proofErr w:type="spellEnd"/>
      <w:r w:rsidRPr="00512813">
        <w:rPr>
          <w:rFonts w:ascii="Times New Roman" w:hAnsi="Times New Roman" w:cs="Times New Roman"/>
          <w:sz w:val="23"/>
          <w:szCs w:val="23"/>
        </w:rPr>
        <w:t>).  Городской пейзаж. Пейзаж - настроение. Природа и художник.  Работа на пленэре. Реальность и фантазия в творчестве художника. Изображение предметного мира – натюрморта. Стилевое единство.  Понятие формы. Многообразие форм окружающего мира. Изображение предмета и объема на плоскости, линейная перспектива. Геометрические тела: куб, шар, цилиндр, конус, призма. Освещение. Свет и тень. Натюрмо</w:t>
      </w:r>
      <w:proofErr w:type="gramStart"/>
      <w:r w:rsidRPr="00512813">
        <w:rPr>
          <w:rFonts w:ascii="Times New Roman" w:hAnsi="Times New Roman" w:cs="Times New Roman"/>
          <w:sz w:val="23"/>
          <w:szCs w:val="23"/>
        </w:rPr>
        <w:t>рт в гр</w:t>
      </w:r>
      <w:proofErr w:type="gramEnd"/>
      <w:r w:rsidRPr="00512813">
        <w:rPr>
          <w:rFonts w:ascii="Times New Roman" w:hAnsi="Times New Roman" w:cs="Times New Roman"/>
          <w:sz w:val="23"/>
          <w:szCs w:val="23"/>
        </w:rPr>
        <w:t xml:space="preserve">афике.  Цвет в натюрморте. Выразительные возможности натюрморта. </w:t>
      </w:r>
    </w:p>
    <w:p w:rsidR="00913AF8" w:rsidRDefault="00913AF8" w:rsidP="00A964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091A49" w:rsidRDefault="00091A49" w:rsidP="00A964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091A49" w:rsidRDefault="00091A49" w:rsidP="00A964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091A49" w:rsidRDefault="00091A49" w:rsidP="00A964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615CD3" w:rsidRPr="00512813" w:rsidRDefault="00615CD3" w:rsidP="00A964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512813">
        <w:rPr>
          <w:rFonts w:ascii="Times New Roman" w:hAnsi="Times New Roman" w:cs="Times New Roman"/>
          <w:b/>
          <w:bCs/>
          <w:sz w:val="23"/>
          <w:szCs w:val="23"/>
        </w:rPr>
        <w:t>Стили, направления виды и жанры</w:t>
      </w:r>
    </w:p>
    <w:p w:rsidR="00615CD3" w:rsidRPr="00512813" w:rsidRDefault="00615CD3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512813">
        <w:rPr>
          <w:rFonts w:ascii="Times New Roman" w:hAnsi="Times New Roman" w:cs="Times New Roman"/>
          <w:b/>
          <w:bCs/>
          <w:sz w:val="23"/>
          <w:szCs w:val="23"/>
        </w:rPr>
        <w:t xml:space="preserve">в русском изобразительном искусстве и архитектуре XVIII - XIX вв. </w:t>
      </w:r>
    </w:p>
    <w:p w:rsidR="00615CD3" w:rsidRPr="00512813" w:rsidRDefault="00615CD3" w:rsidP="000B3B4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512813">
        <w:rPr>
          <w:rFonts w:ascii="Times New Roman" w:hAnsi="Times New Roman" w:cs="Times New Roman"/>
          <w:sz w:val="23"/>
          <w:szCs w:val="23"/>
        </w:rPr>
        <w:lastRenderedPageBreak/>
        <w:t xml:space="preserve">Классицизм в русской портретной живописи XVIII века (И.П. Аргунов, Ф.С. Рокотов, Д.Г. Левицкий, В.Л. </w:t>
      </w:r>
      <w:proofErr w:type="spellStart"/>
      <w:r w:rsidRPr="00512813">
        <w:rPr>
          <w:rFonts w:ascii="Times New Roman" w:hAnsi="Times New Roman" w:cs="Times New Roman"/>
          <w:sz w:val="23"/>
          <w:szCs w:val="23"/>
        </w:rPr>
        <w:t>Боровиковский</w:t>
      </w:r>
      <w:proofErr w:type="spellEnd"/>
      <w:r w:rsidRPr="00512813">
        <w:rPr>
          <w:rFonts w:ascii="Times New Roman" w:hAnsi="Times New Roman" w:cs="Times New Roman"/>
          <w:sz w:val="23"/>
          <w:szCs w:val="23"/>
        </w:rPr>
        <w:t xml:space="preserve">). Тема русского раздолья в пейзажной живописи XIX века (А.К. Саврасов, И.И. Шишкин, И.И. Левитан, В.Д. Поленов). </w:t>
      </w:r>
    </w:p>
    <w:p w:rsidR="00615CD3" w:rsidRPr="00512813" w:rsidRDefault="00615CD3" w:rsidP="00A964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512813">
        <w:rPr>
          <w:rFonts w:ascii="Times New Roman" w:hAnsi="Times New Roman" w:cs="Times New Roman"/>
          <w:b/>
          <w:bCs/>
          <w:sz w:val="23"/>
          <w:szCs w:val="23"/>
        </w:rPr>
        <w:t>Понимание смысла деятельности художника</w:t>
      </w:r>
    </w:p>
    <w:p w:rsidR="00615CD3" w:rsidRPr="00512813" w:rsidRDefault="00615CD3" w:rsidP="000B3B4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512813">
        <w:rPr>
          <w:rFonts w:ascii="Times New Roman" w:hAnsi="Times New Roman" w:cs="Times New Roman"/>
          <w:sz w:val="23"/>
          <w:szCs w:val="23"/>
        </w:rPr>
        <w:t>Портрет. Образ человека - главная тема искусства. Конструкция головы человека и ее основные пропорции. Изображение головы человека в пространстве Графический портретный рисунок и выразительность образа человека. Портрет в скульптуре. Сатирические образы человека. Образные возможности освещения в портрете. Портрет  в живописи. Роль цвета в портрете. Великие портретисты  прошлого (</w:t>
      </w:r>
      <w:proofErr w:type="spellStart"/>
      <w:r w:rsidRPr="00512813">
        <w:rPr>
          <w:rFonts w:ascii="Times New Roman" w:hAnsi="Times New Roman" w:cs="Times New Roman"/>
          <w:sz w:val="23"/>
          <w:szCs w:val="23"/>
        </w:rPr>
        <w:t>В.А.Тропинин</w:t>
      </w:r>
      <w:proofErr w:type="spellEnd"/>
      <w:r w:rsidRPr="00512813"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 w:rsidRPr="00512813">
        <w:rPr>
          <w:rFonts w:ascii="Times New Roman" w:hAnsi="Times New Roman" w:cs="Times New Roman"/>
          <w:sz w:val="23"/>
          <w:szCs w:val="23"/>
        </w:rPr>
        <w:t>И.Е.Репин</w:t>
      </w:r>
      <w:proofErr w:type="spellEnd"/>
      <w:r w:rsidRPr="00512813"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 w:rsidRPr="00512813">
        <w:rPr>
          <w:rFonts w:ascii="Times New Roman" w:hAnsi="Times New Roman" w:cs="Times New Roman"/>
          <w:sz w:val="23"/>
          <w:szCs w:val="23"/>
        </w:rPr>
        <w:t>И.Н.Крамской</w:t>
      </w:r>
      <w:proofErr w:type="spellEnd"/>
      <w:r w:rsidRPr="00512813">
        <w:rPr>
          <w:rFonts w:ascii="Times New Roman" w:hAnsi="Times New Roman" w:cs="Times New Roman"/>
          <w:sz w:val="23"/>
          <w:szCs w:val="23"/>
        </w:rPr>
        <w:t xml:space="preserve">, </w:t>
      </w:r>
      <w:proofErr w:type="spellStart"/>
      <w:r w:rsidRPr="00512813">
        <w:rPr>
          <w:rFonts w:ascii="Times New Roman" w:hAnsi="Times New Roman" w:cs="Times New Roman"/>
          <w:sz w:val="23"/>
          <w:szCs w:val="23"/>
        </w:rPr>
        <w:t>В.А.Серов</w:t>
      </w:r>
      <w:proofErr w:type="spellEnd"/>
      <w:r w:rsidRPr="00512813">
        <w:rPr>
          <w:rFonts w:ascii="Times New Roman" w:hAnsi="Times New Roman" w:cs="Times New Roman"/>
          <w:sz w:val="23"/>
          <w:szCs w:val="23"/>
        </w:rPr>
        <w:t>). Портрет в изобразительном искусстве 20 в. (</w:t>
      </w:r>
      <w:proofErr w:type="spellStart"/>
      <w:r w:rsidRPr="00512813">
        <w:rPr>
          <w:rFonts w:ascii="Times New Roman" w:hAnsi="Times New Roman" w:cs="Times New Roman"/>
          <w:sz w:val="23"/>
          <w:szCs w:val="23"/>
        </w:rPr>
        <w:t>К.С.Петров</w:t>
      </w:r>
      <w:proofErr w:type="spellEnd"/>
      <w:r w:rsidRPr="00512813">
        <w:rPr>
          <w:rFonts w:ascii="Times New Roman" w:hAnsi="Times New Roman" w:cs="Times New Roman"/>
          <w:sz w:val="23"/>
          <w:szCs w:val="23"/>
        </w:rPr>
        <w:t xml:space="preserve">-Водкин, </w:t>
      </w:r>
      <w:proofErr w:type="spellStart"/>
      <w:r w:rsidRPr="00512813">
        <w:rPr>
          <w:rFonts w:ascii="Times New Roman" w:hAnsi="Times New Roman" w:cs="Times New Roman"/>
          <w:sz w:val="23"/>
          <w:szCs w:val="23"/>
        </w:rPr>
        <w:t>П.Д.Корин</w:t>
      </w:r>
      <w:proofErr w:type="spellEnd"/>
      <w:r w:rsidRPr="00512813">
        <w:rPr>
          <w:rFonts w:ascii="Times New Roman" w:hAnsi="Times New Roman" w:cs="Times New Roman"/>
          <w:sz w:val="23"/>
          <w:szCs w:val="23"/>
        </w:rPr>
        <w:t>).</w:t>
      </w:r>
    </w:p>
    <w:p w:rsidR="00615CD3" w:rsidRPr="00512813" w:rsidRDefault="00615CD3" w:rsidP="000B3B4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</w:p>
    <w:p w:rsidR="00615CD3" w:rsidRPr="00512813" w:rsidRDefault="00615CD3" w:rsidP="000B3B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512813">
        <w:rPr>
          <w:rFonts w:ascii="Times New Roman" w:hAnsi="Times New Roman" w:cs="Times New Roman"/>
          <w:b/>
          <w:bCs/>
          <w:sz w:val="23"/>
          <w:szCs w:val="23"/>
        </w:rPr>
        <w:t>7 класс</w:t>
      </w:r>
    </w:p>
    <w:p w:rsidR="00615CD3" w:rsidRPr="00512813" w:rsidRDefault="00615CD3" w:rsidP="000B3B4A">
      <w:pPr>
        <w:spacing w:after="0" w:line="240" w:lineRule="auto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Художник – дизайн – архитектура. Искусство композиции – основа дизайна и архитектуры</w:t>
      </w:r>
    </w:p>
    <w:p w:rsidR="00615CD3" w:rsidRDefault="00615CD3" w:rsidP="00961512">
      <w:pPr>
        <w:rPr>
          <w:rFonts w:cs="Arial"/>
        </w:rPr>
      </w:pPr>
      <w:r w:rsidRPr="00961512">
        <w:rPr>
          <w:rFonts w:ascii="Times New Roman" w:hAnsi="Times New Roman" w:cs="Times New Roman"/>
          <w:sz w:val="24"/>
          <w:szCs w:val="24"/>
        </w:rPr>
        <w:t>Основы композиции в конструктивных искусствах. Гармония контраст и эмоциональная выразительность плоскостной композиции</w:t>
      </w:r>
      <w:r w:rsidRPr="00961512">
        <w:t xml:space="preserve">. </w:t>
      </w:r>
      <w:r w:rsidRPr="00961512">
        <w:rPr>
          <w:rFonts w:ascii="Times New Roman" w:hAnsi="Times New Roman" w:cs="Times New Roman"/>
          <w:sz w:val="24"/>
          <w:szCs w:val="24"/>
        </w:rPr>
        <w:t>Прямые линии и организация пространства.Цвет – элемент композиционного творчества. Свободные формы: линии и пятна. Буква – строка - текст. Искусство шрифта.Когда текст и изображение вместе. Композиционные  основы макетирования  в графическом дизайне.Каллиграфия. В бескрайнем мире книг и журналов. Многообразие форм графического дизайна.</w:t>
      </w:r>
    </w:p>
    <w:p w:rsidR="00615CD3" w:rsidRPr="00961512" w:rsidRDefault="00615CD3" w:rsidP="00961512">
      <w:pPr>
        <w:jc w:val="center"/>
        <w:rPr>
          <w:rFonts w:cs="Arial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 мире вещей и зданий. Художественный язык конструктивных искусств</w:t>
      </w:r>
    </w:p>
    <w:p w:rsidR="00615CD3" w:rsidRPr="009D74D4" w:rsidRDefault="00615CD3" w:rsidP="009D74D4">
      <w:pPr>
        <w:rPr>
          <w:rFonts w:cs="Arial"/>
        </w:rPr>
      </w:pPr>
      <w:r w:rsidRPr="009D74D4">
        <w:rPr>
          <w:rFonts w:ascii="Times New Roman" w:hAnsi="Times New Roman" w:cs="Times New Roman"/>
          <w:sz w:val="24"/>
          <w:szCs w:val="24"/>
        </w:rPr>
        <w:t>Объект и пространство. От плоскостного изображения к объемному макету. Архитектура - композиционная организация пространства. Взаимосвязь объектов в архитектурном макете.Конструкция: часть и целое. Здание как сочетание различных объемных форм. Понятие модуля.Важнейшие архитектурные элементы здания. Традиции национальной архитектуры. Красота и целесообразность. Вещь как сочетание объемов и образ времени. Форма и материал.Цвет в архитектуре и дизайне. Роль цвета в формотворчестве.</w:t>
      </w:r>
    </w:p>
    <w:p w:rsidR="00615CD3" w:rsidRPr="00512813" w:rsidRDefault="00615CD3" w:rsidP="00A96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Город и человек. Социальное значение дизайна и архитектуры как среды жизни человека</w:t>
      </w:r>
    </w:p>
    <w:p w:rsidR="00615CD3" w:rsidRPr="009D74D4" w:rsidRDefault="00615CD3" w:rsidP="009D74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4D4">
        <w:rPr>
          <w:rFonts w:ascii="Times New Roman" w:hAnsi="Times New Roman" w:cs="Times New Roman"/>
          <w:sz w:val="24"/>
          <w:szCs w:val="24"/>
        </w:rPr>
        <w:t>Город сквозь времена и страны. Образы материальной культуры прошлого.</w:t>
      </w:r>
    </w:p>
    <w:p w:rsidR="00615CD3" w:rsidRPr="009D74D4" w:rsidRDefault="00615CD3" w:rsidP="009D74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4D4">
        <w:rPr>
          <w:rFonts w:ascii="Times New Roman" w:hAnsi="Times New Roman" w:cs="Times New Roman"/>
          <w:sz w:val="24"/>
          <w:szCs w:val="24"/>
        </w:rPr>
        <w:t xml:space="preserve">Архитектура Казани.Город сегодня и завтра. Пути  развития современной архитектуры и дизайна.Живое пространство города. Город, микрорайон, улица.Вещь в городе и дома. Городской дизайн.Интерьер и вещь в доме. Дизайн пространственно-вещной среды интерьера.Природа и архитектура. Организация архитектурно-ландшафтного пространства.Ты - архитектор. Замысел </w:t>
      </w:r>
      <w:proofErr w:type="gramStart"/>
      <w:r w:rsidRPr="009D74D4">
        <w:rPr>
          <w:rFonts w:ascii="Times New Roman" w:hAnsi="Times New Roman" w:cs="Times New Roman"/>
          <w:sz w:val="24"/>
          <w:szCs w:val="24"/>
        </w:rPr>
        <w:t>архитектурного проекта</w:t>
      </w:r>
      <w:proofErr w:type="gramEnd"/>
      <w:r w:rsidRPr="009D74D4">
        <w:rPr>
          <w:rFonts w:ascii="Times New Roman" w:hAnsi="Times New Roman" w:cs="Times New Roman"/>
          <w:sz w:val="24"/>
          <w:szCs w:val="24"/>
        </w:rPr>
        <w:t xml:space="preserve"> и его осуществление.</w:t>
      </w:r>
    </w:p>
    <w:p w:rsidR="00615CD3" w:rsidRDefault="00615CD3" w:rsidP="00A964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913AF8" w:rsidRDefault="00913AF8" w:rsidP="009D70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13AF8" w:rsidRDefault="00913AF8" w:rsidP="009D70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5CD3" w:rsidRDefault="00615CD3" w:rsidP="009D70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Человек в зеркале дизайна и архитектуры. Образ человека и индивидуальное проектирование</w:t>
      </w:r>
    </w:p>
    <w:p w:rsidR="00615CD3" w:rsidRDefault="00615CD3" w:rsidP="009D70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15CD3" w:rsidRPr="009D701C" w:rsidRDefault="00615CD3" w:rsidP="009D701C">
      <w:pPr>
        <w:rPr>
          <w:rFonts w:cs="Arial"/>
        </w:rPr>
      </w:pPr>
      <w:r w:rsidRPr="009D701C">
        <w:rPr>
          <w:rFonts w:ascii="Times New Roman" w:hAnsi="Times New Roman" w:cs="Times New Roman"/>
          <w:sz w:val="24"/>
          <w:szCs w:val="24"/>
        </w:rPr>
        <w:lastRenderedPageBreak/>
        <w:t>Мой дом - мой образ жизни. Скажи мне, как ты живёшь, и я скажу, какой у тебя дом.Интерьер, который мы создаём.Пугало в огороде, или…под шепот фонтанных струй.Мода, культура и ты. Композиционно- конструктивные принципы дизайна одежды</w:t>
      </w:r>
      <w:proofErr w:type="gramStart"/>
      <w:r w:rsidRPr="009D701C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9D701C">
        <w:rPr>
          <w:rFonts w:ascii="Times New Roman" w:hAnsi="Times New Roman" w:cs="Times New Roman"/>
          <w:sz w:val="24"/>
          <w:szCs w:val="24"/>
        </w:rPr>
        <w:t xml:space="preserve">изайн современной одежды. Современный дизайн национального костюма. Контрольная работа (промежуточная аттестация). Имидж: лик или </w:t>
      </w:r>
      <w:proofErr w:type="gramStart"/>
      <w:r w:rsidRPr="009D701C">
        <w:rPr>
          <w:rFonts w:ascii="Times New Roman" w:hAnsi="Times New Roman" w:cs="Times New Roman"/>
          <w:sz w:val="24"/>
          <w:szCs w:val="24"/>
        </w:rPr>
        <w:t>личина</w:t>
      </w:r>
      <w:proofErr w:type="gramEnd"/>
      <w:r w:rsidRPr="009D701C">
        <w:rPr>
          <w:rFonts w:ascii="Times New Roman" w:hAnsi="Times New Roman" w:cs="Times New Roman"/>
          <w:sz w:val="24"/>
          <w:szCs w:val="24"/>
        </w:rPr>
        <w:t>? Сфера имидж-дизайна</w:t>
      </w:r>
      <w:proofErr w:type="gramStart"/>
      <w:r w:rsidRPr="009D701C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9D701C">
        <w:rPr>
          <w:rFonts w:ascii="Times New Roman" w:hAnsi="Times New Roman" w:cs="Times New Roman"/>
          <w:sz w:val="24"/>
          <w:szCs w:val="24"/>
        </w:rPr>
        <w:t>абота над ошибками. Моделируя себя - моделируешь мир (обобщение темы).</w:t>
      </w:r>
    </w:p>
    <w:p w:rsidR="00615CD3" w:rsidRPr="009D701C" w:rsidRDefault="00615CD3" w:rsidP="009D701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615CD3" w:rsidRPr="00E62CC6" w:rsidRDefault="00615CD3" w:rsidP="00A964E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E62CC6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Тематическое планирование</w:t>
      </w:r>
    </w:p>
    <w:p w:rsidR="00615CD3" w:rsidRPr="008F20DE" w:rsidRDefault="00615CD3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E62CC6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5 класс</w:t>
      </w:r>
    </w:p>
    <w:p w:rsidR="00615CD3" w:rsidRDefault="00615CD3" w:rsidP="00B758C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509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5"/>
        <w:gridCol w:w="7990"/>
        <w:gridCol w:w="20"/>
        <w:gridCol w:w="1559"/>
        <w:gridCol w:w="4674"/>
      </w:tblGrid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Название темы</w:t>
            </w:r>
          </w:p>
        </w:tc>
        <w:tc>
          <w:tcPr>
            <w:tcW w:w="1559" w:type="dxa"/>
          </w:tcPr>
          <w:p w:rsidR="00FC100F" w:rsidRPr="00EB47C1" w:rsidRDefault="00FC100F" w:rsidP="00FC1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674" w:type="dxa"/>
          </w:tcPr>
          <w:p w:rsidR="00FC100F" w:rsidRPr="00FC100F" w:rsidRDefault="00FC100F" w:rsidP="00FC100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00F">
              <w:rPr>
                <w:rFonts w:ascii="Times New Roman" w:hAnsi="Times New Roman" w:cs="Times New Roman"/>
                <w:bCs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8502DF" w:rsidTr="008502DF">
        <w:tc>
          <w:tcPr>
            <w:tcW w:w="8865" w:type="dxa"/>
            <w:gridSpan w:val="3"/>
          </w:tcPr>
          <w:p w:rsidR="008502DF" w:rsidRPr="00EB47C1" w:rsidRDefault="008502D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Народное художественное творчество –</w:t>
            </w:r>
          </w:p>
          <w:p w:rsidR="008502DF" w:rsidRPr="00EB47C1" w:rsidRDefault="008502D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неиссякаемый источник самобытной красоты (17 ч.)</w:t>
            </w:r>
          </w:p>
        </w:tc>
        <w:tc>
          <w:tcPr>
            <w:tcW w:w="1559" w:type="dxa"/>
          </w:tcPr>
          <w:p w:rsidR="008502DF" w:rsidRDefault="008502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2DF" w:rsidRPr="00EB47C1" w:rsidRDefault="008502DF" w:rsidP="008502DF">
            <w:pPr>
              <w:ind w:left="4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4" w:type="dxa"/>
          </w:tcPr>
          <w:p w:rsidR="008502DF" w:rsidRPr="008502DF" w:rsidRDefault="008502DF" w:rsidP="008502DF">
            <w:pPr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У</w:t>
            </w:r>
            <w:r w:rsidRPr="000B45E8">
              <w:rPr>
                <w:rFonts w:ascii="Times New Roman" w:hAnsi="Times New Roman" w:cs="Times New Roman"/>
                <w:bCs/>
                <w:szCs w:val="24"/>
              </w:rPr>
              <w:t>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их познавательной </w:t>
            </w:r>
            <w:proofErr w:type="spellStart"/>
            <w:r>
              <w:rPr>
                <w:rFonts w:ascii="Times New Roman" w:hAnsi="Times New Roman" w:cs="Times New Roman"/>
                <w:bCs/>
                <w:szCs w:val="24"/>
              </w:rPr>
              <w:t>деятельности</w:t>
            </w:r>
            <w:proofErr w:type="gramStart"/>
            <w:r>
              <w:rPr>
                <w:rFonts w:ascii="Times New Roman" w:hAnsi="Times New Roman" w:cs="Times New Roman"/>
                <w:bCs/>
                <w:szCs w:val="24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bCs/>
                <w:szCs w:val="24"/>
              </w:rPr>
              <w:t>ормировать</w:t>
            </w:r>
            <w:proofErr w:type="spellEnd"/>
            <w:r>
              <w:rPr>
                <w:rFonts w:ascii="Times New Roman" w:hAnsi="Times New Roman" w:cs="Times New Roman"/>
                <w:bCs/>
                <w:szCs w:val="24"/>
              </w:rPr>
              <w:t xml:space="preserve"> у обучающихся культуру здорового и безопасного образа жизни.</w:t>
            </w: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Древние образы в народном творчестве.  Солярные знаки (декоративное изображение и их условно-символический характер).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Убранство русской избы. Крестьянский дом как отражение уклада крестьянской жизни и памятник архитектуры.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Внутренний мир избы. Русская изба: единство конструкции и декора. Орнамент как основа декоративного украшения.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Конструкция и декор предметов народного быта Русские прялки.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Русская и татарская  народная вышивка. Различие национальных особенностей русского орнамента и орнаментов других народов России.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Праздничный народный костюм – целостный художественный образ.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Народные праздничные обряды. Обрядовые действия народного праздника, их символическое значение. Обобщение темы.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Древние образы в народных игрушках (Дымковская игрушка,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Филимоновская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 игрушка)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Композиционное, стилевое и цветовое единство в изделиях народных промыслов. Искусство Гжели. 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Городецкая роспись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Хохлома. 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Жостово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.  Роспись по металлу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Щепа. Роспись по лубу и дереву. Тиснение и резьба по бересте. Проект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Роль народных промыслов в современной жизни. Связь времен в народном искусстве. Обобщение темы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2DF" w:rsidTr="008502DF">
        <w:tc>
          <w:tcPr>
            <w:tcW w:w="855" w:type="dxa"/>
          </w:tcPr>
          <w:p w:rsidR="008502DF" w:rsidRDefault="008502D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</w:p>
          <w:p w:rsidR="008502DF" w:rsidRPr="00EB47C1" w:rsidRDefault="008502DF" w:rsidP="008502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0" w:type="dxa"/>
          </w:tcPr>
          <w:p w:rsidR="008502DF" w:rsidRPr="00EB47C1" w:rsidRDefault="008502D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Декор – человек, общество, время (10 часов)</w:t>
            </w:r>
          </w:p>
          <w:p w:rsidR="008502DF" w:rsidRPr="00EB47C1" w:rsidRDefault="008502DF" w:rsidP="00EB47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  <w:gridSpan w:val="2"/>
          </w:tcPr>
          <w:p w:rsidR="008502DF" w:rsidRDefault="008502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2DF" w:rsidRPr="00EB47C1" w:rsidRDefault="008502DF" w:rsidP="008502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4" w:type="dxa"/>
          </w:tcPr>
          <w:p w:rsidR="008502DF" w:rsidRPr="008502DF" w:rsidRDefault="008502DF" w:rsidP="008502DF">
            <w:pPr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 xml:space="preserve"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</w:t>
            </w:r>
            <w:proofErr w:type="spellStart"/>
            <w:r>
              <w:rPr>
                <w:rFonts w:ascii="Times New Roman" w:hAnsi="Times New Roman" w:cs="Times New Roman"/>
                <w:bCs/>
                <w:szCs w:val="24"/>
              </w:rPr>
              <w:t>источникам</w:t>
            </w:r>
            <w:proofErr w:type="gramStart"/>
            <w:r>
              <w:rPr>
                <w:rFonts w:ascii="Times New Roman" w:hAnsi="Times New Roman" w:cs="Times New Roman"/>
                <w:bCs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Cs/>
                <w:szCs w:val="24"/>
              </w:rPr>
              <w:t>пираться</w:t>
            </w:r>
            <w:proofErr w:type="spellEnd"/>
            <w:r>
              <w:rPr>
                <w:rFonts w:ascii="Times New Roman" w:hAnsi="Times New Roman" w:cs="Times New Roman"/>
                <w:bCs/>
                <w:szCs w:val="24"/>
              </w:rPr>
              <w:t xml:space="preserve"> на жизненный опыт обучающихся, приводя действенные примеры из книг, </w:t>
            </w:r>
            <w:proofErr w:type="spellStart"/>
            <w:r>
              <w:rPr>
                <w:rFonts w:ascii="Times New Roman" w:hAnsi="Times New Roman" w:cs="Times New Roman"/>
                <w:bCs/>
                <w:szCs w:val="24"/>
              </w:rPr>
              <w:t>фильмов.Высказывать</w:t>
            </w:r>
            <w:proofErr w:type="spellEnd"/>
            <w:r>
              <w:rPr>
                <w:rFonts w:ascii="Times New Roman" w:hAnsi="Times New Roman" w:cs="Times New Roman"/>
                <w:bCs/>
                <w:szCs w:val="24"/>
              </w:rPr>
              <w:t xml:space="preserve"> свой интерес к увлечениям , мечтам, жизненным планам , проблемам обучающихся в контексте содержания учебного предмета.</w:t>
            </w: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Зачем людям украшения.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Роль декоративного искусства в жизни древнего общества. Проект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Одежда «говорит» о человеке.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Коллективная работа «Бал в интерьере дворца»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О чем рассказывают нам  гербы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О чём рассказывает нам герб Татарстана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Роль декоративного искусства в жизни человека и общества (обобщение </w:t>
            </w:r>
            <w:r w:rsidRPr="00EB4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темы).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2DF" w:rsidTr="008502DF">
        <w:tc>
          <w:tcPr>
            <w:tcW w:w="855" w:type="dxa"/>
          </w:tcPr>
          <w:p w:rsidR="008502DF" w:rsidRPr="00EB47C1" w:rsidRDefault="008502DF" w:rsidP="00850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0" w:type="dxa"/>
            <w:gridSpan w:val="2"/>
          </w:tcPr>
          <w:p w:rsidR="008502DF" w:rsidRPr="00EB47C1" w:rsidRDefault="008502DF" w:rsidP="00EB47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Декоративное искусство в современном мире (8 часов)</w:t>
            </w:r>
          </w:p>
        </w:tc>
        <w:tc>
          <w:tcPr>
            <w:tcW w:w="1559" w:type="dxa"/>
          </w:tcPr>
          <w:p w:rsidR="008502DF" w:rsidRPr="00EB47C1" w:rsidRDefault="008502DF" w:rsidP="00850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4" w:type="dxa"/>
          </w:tcPr>
          <w:p w:rsidR="008502DF" w:rsidRDefault="008502DF" w:rsidP="008502DF">
            <w:pPr>
              <w:tabs>
                <w:tab w:val="left" w:pos="2780"/>
              </w:tabs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</w:t>
            </w:r>
            <w:r w:rsidRPr="005C67D6">
              <w:rPr>
                <w:rFonts w:ascii="Times New Roman" w:hAnsi="Times New Roman" w:cs="Times New Roman"/>
                <w:bCs/>
              </w:rPr>
              <w:t xml:space="preserve">рганизация шефства </w:t>
            </w:r>
            <w:proofErr w:type="gramStart"/>
            <w:r w:rsidRPr="005C67D6">
              <w:rPr>
                <w:rFonts w:ascii="Times New Roman" w:hAnsi="Times New Roman" w:cs="Times New Roman"/>
                <w:bCs/>
              </w:rPr>
              <w:t>мотивированных</w:t>
            </w:r>
            <w:proofErr w:type="gramEnd"/>
            <w:r w:rsidRPr="005C67D6">
              <w:rPr>
                <w:rFonts w:ascii="Times New Roman" w:hAnsi="Times New Roman" w:cs="Times New Roman"/>
                <w:bCs/>
              </w:rPr>
              <w:t xml:space="preserve"> и эрудированных обучающихся над их </w:t>
            </w:r>
            <w:r>
              <w:rPr>
                <w:rFonts w:ascii="Times New Roman" w:hAnsi="Times New Roman" w:cs="Times New Roman"/>
                <w:bCs/>
              </w:rPr>
              <w:t xml:space="preserve">менее мотивированными </w:t>
            </w:r>
            <w:r w:rsidRPr="005C67D6">
              <w:rPr>
                <w:rFonts w:ascii="Times New Roman" w:hAnsi="Times New Roman" w:cs="Times New Roman"/>
                <w:bCs/>
              </w:rPr>
              <w:t>одноклассниками, дающего обучающимся социально значимый опыт с</w:t>
            </w:r>
            <w:r>
              <w:rPr>
                <w:rFonts w:ascii="Times New Roman" w:hAnsi="Times New Roman" w:cs="Times New Roman"/>
                <w:bCs/>
              </w:rPr>
              <w:t>отрудничества и взаимной помощи</w:t>
            </w:r>
          </w:p>
          <w:p w:rsidR="008502DF" w:rsidRPr="00EB47C1" w:rsidRDefault="008502DF" w:rsidP="008502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  <w:r w:rsidRPr="00CD109A">
              <w:rPr>
                <w:rFonts w:ascii="Times New Roman" w:hAnsi="Times New Roman" w:cs="Times New Roman"/>
                <w:bCs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CD109A">
              <w:rPr>
                <w:rFonts w:ascii="Times New Roman" w:hAnsi="Times New Roman" w:cs="Times New Roman"/>
                <w:bCs/>
              </w:rPr>
              <w:t>обучающимся</w:t>
            </w:r>
            <w:proofErr w:type="gramEnd"/>
            <w:r w:rsidRPr="00CD109A">
              <w:rPr>
                <w:rFonts w:ascii="Times New Roman" w:hAnsi="Times New Roman" w:cs="Times New Roman"/>
                <w:bCs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28-29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Современное выставочное искусство.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30-31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Ты сам - мастер декоративно-прикладного искусства  (Витраж)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32-33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Ты сам - мастер ДПИ (мозаичное панно)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55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8010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Создание декоративной композиции «Здравствуй, лето!» (проект).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4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15CD3" w:rsidRDefault="00615CD3" w:rsidP="00DB38D4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615CD3" w:rsidRPr="008F20DE" w:rsidRDefault="00615CD3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  <w:r w:rsidRPr="00A44E94">
        <w:rPr>
          <w:rFonts w:ascii="Times New Roman" w:hAnsi="Times New Roman" w:cs="Times New Roman"/>
          <w:b/>
          <w:bCs/>
          <w:lang w:eastAsia="en-US"/>
        </w:rPr>
        <w:lastRenderedPageBreak/>
        <w:t>6 класс</w:t>
      </w:r>
    </w:p>
    <w:tbl>
      <w:tblPr>
        <w:tblW w:w="1467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49"/>
        <w:gridCol w:w="8299"/>
        <w:gridCol w:w="12"/>
        <w:gridCol w:w="1547"/>
        <w:gridCol w:w="3966"/>
      </w:tblGrid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Название темы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967" w:type="dxa"/>
          </w:tcPr>
          <w:p w:rsidR="00FC100F" w:rsidRPr="00FC100F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00F">
              <w:rPr>
                <w:rFonts w:ascii="Times New Roman" w:hAnsi="Times New Roman" w:cs="Times New Roman"/>
                <w:bCs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8502DF" w:rsidTr="008502DF">
        <w:tc>
          <w:tcPr>
            <w:tcW w:w="9147" w:type="dxa"/>
            <w:gridSpan w:val="2"/>
          </w:tcPr>
          <w:p w:rsidR="008502DF" w:rsidRPr="00EB47C1" w:rsidRDefault="008502D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««Виды изобразительного искусства и основы их образного языка» (9 часов)</w:t>
            </w:r>
          </w:p>
          <w:p w:rsidR="008502DF" w:rsidRPr="00EB47C1" w:rsidRDefault="008502D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8502DF" w:rsidRPr="00EB47C1" w:rsidRDefault="008502D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7" w:type="dxa"/>
          </w:tcPr>
          <w:p w:rsidR="008502DF" w:rsidRPr="008502DF" w:rsidRDefault="008502DF" w:rsidP="008502DF">
            <w:pPr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У</w:t>
            </w:r>
            <w:r w:rsidRPr="000B45E8">
              <w:rPr>
                <w:rFonts w:ascii="Times New Roman" w:hAnsi="Times New Roman" w:cs="Times New Roman"/>
                <w:bCs/>
                <w:szCs w:val="24"/>
              </w:rPr>
              <w:t>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их познавательной </w:t>
            </w:r>
            <w:proofErr w:type="spellStart"/>
            <w:r>
              <w:rPr>
                <w:rFonts w:ascii="Times New Roman" w:hAnsi="Times New Roman" w:cs="Times New Roman"/>
                <w:bCs/>
                <w:szCs w:val="24"/>
              </w:rPr>
              <w:t>деятельности</w:t>
            </w:r>
            <w:proofErr w:type="gramStart"/>
            <w:r>
              <w:rPr>
                <w:rFonts w:ascii="Times New Roman" w:hAnsi="Times New Roman" w:cs="Times New Roman"/>
                <w:bCs/>
                <w:szCs w:val="24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bCs/>
                <w:szCs w:val="24"/>
              </w:rPr>
              <w:t>ормировать</w:t>
            </w:r>
            <w:proofErr w:type="spellEnd"/>
            <w:r>
              <w:rPr>
                <w:rFonts w:ascii="Times New Roman" w:hAnsi="Times New Roman" w:cs="Times New Roman"/>
                <w:bCs/>
                <w:szCs w:val="24"/>
              </w:rPr>
              <w:t xml:space="preserve"> у обучающихся культуру здорового и безопасного образа жизни.</w:t>
            </w: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в семье пластических искусств. Пространственное искусство.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Рисунок - основа изобразительного творчества. Художественный образ. 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Линия и ее выразительные возможности. Ритм линий. Художественные материалы. 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Пятно как средство выражения. Выразительные возможности изобразительного искусства (язык и смысл).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Композиция как ритм пятен.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Цвет. Основы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Цвет в произведениях живописи.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Объемные изображения в скульптуре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Основы языка изобразительного искусства. 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2DF" w:rsidTr="008502DF">
        <w:tc>
          <w:tcPr>
            <w:tcW w:w="9162" w:type="dxa"/>
            <w:gridSpan w:val="3"/>
          </w:tcPr>
          <w:p w:rsidR="008502DF" w:rsidRPr="00EB47C1" w:rsidRDefault="008502D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«Мир наших вещей. Натюрморт» (7 часов)</w:t>
            </w:r>
          </w:p>
          <w:p w:rsidR="008502DF" w:rsidRPr="00EB47C1" w:rsidRDefault="008502D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8502DF" w:rsidRPr="00EB47C1" w:rsidRDefault="008502D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7" w:type="dxa"/>
          </w:tcPr>
          <w:p w:rsidR="008502DF" w:rsidRDefault="00D560EF" w:rsidP="008502DF">
            <w:pPr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 xml:space="preserve">Реализовывать воспитательные возможности в различных видах деятельности обучающихся со словесной (знаковой) основой; </w:t>
            </w:r>
            <w:r>
              <w:rPr>
                <w:rFonts w:ascii="Times New Roman" w:hAnsi="Times New Roman" w:cs="Times New Roman"/>
                <w:bCs/>
                <w:szCs w:val="24"/>
              </w:rPr>
              <w:lastRenderedPageBreak/>
              <w:t xml:space="preserve">самостоятельная работа с учебником, работа с научно-популярной литературой, отбор и сравнение материала по нескольким </w:t>
            </w:r>
            <w:proofErr w:type="spellStart"/>
            <w:r>
              <w:rPr>
                <w:rFonts w:ascii="Times New Roman" w:hAnsi="Times New Roman" w:cs="Times New Roman"/>
                <w:bCs/>
                <w:szCs w:val="24"/>
              </w:rPr>
              <w:t>источникам</w:t>
            </w:r>
            <w:proofErr w:type="gramStart"/>
            <w:r>
              <w:rPr>
                <w:rFonts w:ascii="Times New Roman" w:hAnsi="Times New Roman" w:cs="Times New Roman"/>
                <w:bCs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Cs/>
                <w:szCs w:val="24"/>
              </w:rPr>
              <w:t>пираться</w:t>
            </w:r>
            <w:proofErr w:type="spellEnd"/>
            <w:r>
              <w:rPr>
                <w:rFonts w:ascii="Times New Roman" w:hAnsi="Times New Roman" w:cs="Times New Roman"/>
                <w:bCs/>
                <w:szCs w:val="24"/>
              </w:rPr>
              <w:t xml:space="preserve"> на жизненный опыт обучающихся, приводя действенные примеры из книг, </w:t>
            </w:r>
            <w:proofErr w:type="spellStart"/>
            <w:r>
              <w:rPr>
                <w:rFonts w:ascii="Times New Roman" w:hAnsi="Times New Roman" w:cs="Times New Roman"/>
                <w:bCs/>
                <w:szCs w:val="24"/>
              </w:rPr>
              <w:t>фильмов.Высказывать</w:t>
            </w:r>
            <w:proofErr w:type="spellEnd"/>
            <w:r>
              <w:rPr>
                <w:rFonts w:ascii="Times New Roman" w:hAnsi="Times New Roman" w:cs="Times New Roman"/>
                <w:bCs/>
                <w:szCs w:val="24"/>
              </w:rPr>
              <w:t xml:space="preserve"> свой интерес к увлечениям , мечтам, жизненным планам , проблемам обучающихся в контексте содержания учебного предмета.</w:t>
            </w:r>
          </w:p>
          <w:p w:rsidR="008502DF" w:rsidRDefault="008502DF" w:rsidP="00D560EF">
            <w:pPr>
              <w:rPr>
                <w:rFonts w:ascii="Times New Roman" w:hAnsi="Times New Roman" w:cs="Times New Roman"/>
                <w:bCs/>
                <w:szCs w:val="24"/>
              </w:rPr>
            </w:pPr>
          </w:p>
          <w:p w:rsidR="008502DF" w:rsidRDefault="008502DF" w:rsidP="00D560E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</w:p>
          <w:p w:rsidR="008502DF" w:rsidRDefault="008502DF" w:rsidP="00D560EF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</w:p>
          <w:p w:rsidR="008502DF" w:rsidRDefault="008502DF" w:rsidP="008502DF">
            <w:pPr>
              <w:rPr>
                <w:rFonts w:ascii="Times New Roman" w:hAnsi="Times New Roman" w:cs="Times New Roman"/>
                <w:bCs/>
                <w:szCs w:val="24"/>
              </w:rPr>
            </w:pPr>
          </w:p>
          <w:p w:rsidR="008502DF" w:rsidRDefault="008502DF" w:rsidP="008502DF">
            <w:pPr>
              <w:rPr>
                <w:rFonts w:ascii="Times New Roman" w:hAnsi="Times New Roman" w:cs="Times New Roman"/>
                <w:bCs/>
                <w:szCs w:val="24"/>
              </w:rPr>
            </w:pPr>
          </w:p>
          <w:p w:rsidR="008502DF" w:rsidRDefault="008502DF" w:rsidP="008502DF">
            <w:pPr>
              <w:rPr>
                <w:rFonts w:ascii="Times New Roman" w:hAnsi="Times New Roman" w:cs="Times New Roman"/>
                <w:bCs/>
                <w:szCs w:val="24"/>
              </w:rPr>
            </w:pPr>
          </w:p>
          <w:p w:rsidR="008502DF" w:rsidRDefault="008502DF" w:rsidP="008502DF">
            <w:pPr>
              <w:rPr>
                <w:rFonts w:ascii="Times New Roman" w:hAnsi="Times New Roman" w:cs="Times New Roman"/>
                <w:bCs/>
                <w:szCs w:val="24"/>
              </w:rPr>
            </w:pPr>
          </w:p>
          <w:p w:rsidR="008502DF" w:rsidRDefault="008502DF" w:rsidP="008502DF">
            <w:pPr>
              <w:rPr>
                <w:rFonts w:ascii="Times New Roman" w:hAnsi="Times New Roman" w:cs="Times New Roman"/>
                <w:bCs/>
                <w:szCs w:val="24"/>
              </w:rPr>
            </w:pPr>
          </w:p>
          <w:p w:rsidR="008502DF" w:rsidRDefault="008502DF" w:rsidP="008502DF">
            <w:pPr>
              <w:rPr>
                <w:rFonts w:ascii="Times New Roman" w:hAnsi="Times New Roman" w:cs="Times New Roman"/>
                <w:bCs/>
                <w:szCs w:val="24"/>
              </w:rPr>
            </w:pPr>
          </w:p>
          <w:p w:rsidR="008502DF" w:rsidRDefault="008502DF" w:rsidP="008502DF">
            <w:pPr>
              <w:rPr>
                <w:rFonts w:ascii="Times New Roman" w:hAnsi="Times New Roman" w:cs="Times New Roman"/>
                <w:bCs/>
                <w:szCs w:val="24"/>
              </w:rPr>
            </w:pPr>
          </w:p>
          <w:p w:rsidR="008502DF" w:rsidRDefault="008502DF" w:rsidP="008502DF">
            <w:pPr>
              <w:rPr>
                <w:rFonts w:ascii="Times New Roman" w:hAnsi="Times New Roman" w:cs="Times New Roman"/>
                <w:bCs/>
                <w:szCs w:val="24"/>
              </w:rPr>
            </w:pPr>
          </w:p>
          <w:p w:rsidR="008502DF" w:rsidRDefault="008502DF" w:rsidP="008502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</w:p>
          <w:p w:rsidR="008502DF" w:rsidRDefault="008502DF" w:rsidP="008502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</w:p>
          <w:p w:rsidR="008502DF" w:rsidRDefault="008502DF" w:rsidP="008502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</w:p>
          <w:p w:rsidR="008502DF" w:rsidRPr="00EB47C1" w:rsidRDefault="008502DF" w:rsidP="008502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.</w:t>
            </w: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Реальность и фантазия в творчестве художника.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предметного мира – натюрморта. Стилевое единство. 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Понятие формы Многообразие форм окружающего мира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Изображение предмета и объема на плоскости, линейная перспектива. Геометрические тела: куб, шар, цилиндр, конус, призма.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Освещение. Свет и тень.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Натюрмо</w:t>
            </w:r>
            <w:proofErr w:type="gram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рт в гр</w:t>
            </w:r>
            <w:proofErr w:type="gram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афике. 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Цвет в натюрморте. Выразительные возможности натюрморта.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2DF" w:rsidTr="008502DF">
        <w:tc>
          <w:tcPr>
            <w:tcW w:w="9147" w:type="dxa"/>
            <w:gridSpan w:val="2"/>
          </w:tcPr>
          <w:p w:rsidR="008502DF" w:rsidRPr="00EB47C1" w:rsidRDefault="008502D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«Понимание смысла деятельности художника» (11ч.)</w:t>
            </w:r>
          </w:p>
          <w:p w:rsidR="008502DF" w:rsidRPr="00EB47C1" w:rsidRDefault="008502D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8502DF" w:rsidRDefault="008502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2DF" w:rsidRPr="00EB47C1" w:rsidRDefault="008502DF" w:rsidP="008502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7" w:type="dxa"/>
          </w:tcPr>
          <w:p w:rsidR="008502DF" w:rsidRPr="008502DF" w:rsidRDefault="008502DF" w:rsidP="008502DF">
            <w:pPr>
              <w:tabs>
                <w:tab w:val="left" w:pos="2780"/>
              </w:tabs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</w:t>
            </w:r>
            <w:r w:rsidRPr="005C67D6">
              <w:rPr>
                <w:rFonts w:ascii="Times New Roman" w:hAnsi="Times New Roman" w:cs="Times New Roman"/>
                <w:bCs/>
              </w:rPr>
              <w:t xml:space="preserve">рганизация шефства мотивированных и эрудированных обучающихся над их </w:t>
            </w:r>
            <w:r>
              <w:rPr>
                <w:rFonts w:ascii="Times New Roman" w:hAnsi="Times New Roman" w:cs="Times New Roman"/>
                <w:bCs/>
              </w:rPr>
              <w:t xml:space="preserve">менее мотивированными </w:t>
            </w:r>
            <w:r w:rsidRPr="005C67D6">
              <w:rPr>
                <w:rFonts w:ascii="Times New Roman" w:hAnsi="Times New Roman" w:cs="Times New Roman"/>
                <w:bCs/>
              </w:rPr>
              <w:t>одноклассниками, дающего обучающимся социально значимый опыт с</w:t>
            </w:r>
            <w:r>
              <w:rPr>
                <w:rFonts w:ascii="Times New Roman" w:hAnsi="Times New Roman" w:cs="Times New Roman"/>
                <w:bCs/>
              </w:rPr>
              <w:t xml:space="preserve">отрудничества и взаимной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помощи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</w:t>
            </w:r>
            <w:r w:rsidRPr="00CD109A">
              <w:rPr>
                <w:rFonts w:ascii="Times New Roman" w:hAnsi="Times New Roman" w:cs="Times New Roman"/>
                <w:bCs/>
              </w:rPr>
              <w:t>П</w:t>
            </w:r>
            <w:proofErr w:type="gramEnd"/>
            <w:r w:rsidRPr="00CD109A">
              <w:rPr>
                <w:rFonts w:ascii="Times New Roman" w:hAnsi="Times New Roman" w:cs="Times New Roman"/>
                <w:bCs/>
              </w:rPr>
              <w:t>рименение</w:t>
            </w:r>
            <w:proofErr w:type="spellEnd"/>
            <w:r w:rsidRPr="00CD109A">
              <w:rPr>
                <w:rFonts w:ascii="Times New Roman" w:hAnsi="Times New Roman" w:cs="Times New Roman"/>
                <w:bCs/>
              </w:rPr>
              <w:t xml:space="preserve"> на уроке интерактивных форм работы с обучающимися: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Портрет. Образ человека - главная тема искусства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Конструкция головы человека и ее основные пропорции.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Изображение головы человека в пространстве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Графический портретный рисунок и выразительность образа человека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Портрет в скульптуре. Проект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Сатирические образы человека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Образные возможности освещения в портрете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Портрет  в живописи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Роль цвета в портрете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Великие портретисты  прошлого (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В.А.Тропинин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И.Е.Репин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И.Н.Крамской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В.А.Серов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). Классицизм в русской портретной живописи XVIII века (И.П. Аргунов, Ф.С. Рокотов, Д.Г. Левицкий, В.Л.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Боровиковский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Портрет в изобразительном искусстве 20 в. (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К.С.Петров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-Водкин,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П.Д.Корин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2DF" w:rsidTr="008502DF">
        <w:tc>
          <w:tcPr>
            <w:tcW w:w="9150" w:type="dxa"/>
            <w:gridSpan w:val="2"/>
          </w:tcPr>
          <w:p w:rsidR="008502DF" w:rsidRPr="00EB47C1" w:rsidRDefault="008502D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«Человек и пространство в изобразительном искусстве»  (8 часов)</w:t>
            </w:r>
          </w:p>
        </w:tc>
        <w:tc>
          <w:tcPr>
            <w:tcW w:w="1556" w:type="dxa"/>
            <w:gridSpan w:val="2"/>
          </w:tcPr>
          <w:p w:rsidR="008502DF" w:rsidRPr="00EB47C1" w:rsidRDefault="008502D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7" w:type="dxa"/>
          </w:tcPr>
          <w:p w:rsidR="008502DF" w:rsidRPr="008502DF" w:rsidRDefault="008502DF" w:rsidP="008502DF">
            <w:pPr>
              <w:rPr>
                <w:rFonts w:ascii="Times New Roman" w:hAnsi="Times New Roman" w:cs="Times New Roman"/>
                <w:bCs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Cs w:val="24"/>
              </w:rPr>
              <w:t>И</w:t>
            </w:r>
            <w:r w:rsidRPr="00A54DFF">
              <w:rPr>
                <w:rFonts w:ascii="Times New Roman" w:hAnsi="Times New Roman" w:cs="Times New Roman"/>
                <w:bCs/>
                <w:szCs w:val="24"/>
              </w:rPr>
              <w:t>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Жанры в изобразительном искусстве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Изображение пространства.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Изображение предмета на плоскости. Линейная перспектива.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Пейзаж. Правила построения перспективы. Воздушная перспектива.</w:t>
            </w:r>
          </w:p>
          <w:p w:rsidR="00FC100F" w:rsidRPr="00EB47C1" w:rsidRDefault="00FC100F" w:rsidP="00EB47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Тема русского раздолья в пейзажной живописи XIX века (А.К. Саврасов, И.И. Шишкин, И.И. Левитан, В.Д. Поленов).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Пейзаж – в графике. Организация изображаемого пространства.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Пейзаж в живописи художников импрессионистов (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К.Моне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А.Сислей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). Городской пейзаж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Tr="008502DF">
        <w:tc>
          <w:tcPr>
            <w:tcW w:w="84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829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Пейзаж - настроение. Природа и художник.  Работа на пленэре (проект)</w:t>
            </w:r>
          </w:p>
        </w:tc>
        <w:tc>
          <w:tcPr>
            <w:tcW w:w="1559" w:type="dxa"/>
            <w:gridSpan w:val="2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7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15CD3" w:rsidRDefault="00615CD3" w:rsidP="00DB38D4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8502DF" w:rsidRDefault="008502DF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8502DF" w:rsidRDefault="008502DF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8502DF" w:rsidRDefault="008502DF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8502DF" w:rsidRDefault="008502DF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8502DF" w:rsidRDefault="008502DF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8502DF" w:rsidRDefault="008502DF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8502DF" w:rsidRDefault="008502DF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8502DF" w:rsidRDefault="008502DF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091A49" w:rsidRDefault="00091A49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615CD3" w:rsidRPr="00E170FE" w:rsidRDefault="00615CD3" w:rsidP="008F20DE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  <w:r w:rsidRPr="00E170FE">
        <w:rPr>
          <w:rFonts w:ascii="Times New Roman" w:hAnsi="Times New Roman" w:cs="Times New Roman"/>
          <w:b/>
          <w:bCs/>
          <w:lang w:eastAsia="en-US"/>
        </w:rPr>
        <w:t>7 класс</w:t>
      </w:r>
    </w:p>
    <w:tbl>
      <w:tblPr>
        <w:tblW w:w="1495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7728"/>
        <w:gridCol w:w="1559"/>
        <w:gridCol w:w="4818"/>
      </w:tblGrid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Название темы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818" w:type="dxa"/>
          </w:tcPr>
          <w:p w:rsidR="00FC100F" w:rsidRPr="00FC100F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100F">
              <w:rPr>
                <w:rFonts w:ascii="Times New Roman" w:hAnsi="Times New Roman" w:cs="Times New Roman"/>
                <w:bCs/>
                <w:szCs w:val="24"/>
              </w:rPr>
              <w:t>Деятельность учителя с учетом рабочей программы воспитания</w:t>
            </w:r>
          </w:p>
        </w:tc>
      </w:tr>
      <w:tr w:rsidR="008502DF" w:rsidRPr="00E62CC6" w:rsidTr="008502DF">
        <w:tc>
          <w:tcPr>
            <w:tcW w:w="8579" w:type="dxa"/>
            <w:gridSpan w:val="2"/>
          </w:tcPr>
          <w:p w:rsidR="008502DF" w:rsidRPr="00EB47C1" w:rsidRDefault="008502D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Художник – дизайн – архитектура. Искусство композиции – основа дизайна и архитектуры (8 часов)</w:t>
            </w:r>
          </w:p>
        </w:tc>
        <w:tc>
          <w:tcPr>
            <w:tcW w:w="1559" w:type="dxa"/>
          </w:tcPr>
          <w:p w:rsidR="008502DF" w:rsidRPr="00EB47C1" w:rsidRDefault="008502D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8" w:type="dxa"/>
          </w:tcPr>
          <w:p w:rsidR="008502DF" w:rsidRPr="008502DF" w:rsidRDefault="008502DF" w:rsidP="008502DF">
            <w:pPr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>У</w:t>
            </w:r>
            <w:r w:rsidRPr="000B45E8">
              <w:rPr>
                <w:rFonts w:ascii="Times New Roman" w:hAnsi="Times New Roman" w:cs="Times New Roman"/>
                <w:bCs/>
                <w:szCs w:val="24"/>
              </w:rPr>
              <w:t xml:space="preserve">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</w:t>
            </w:r>
            <w:r w:rsidRPr="000B45E8">
              <w:rPr>
                <w:rFonts w:ascii="Times New Roman" w:hAnsi="Times New Roman" w:cs="Times New Roman"/>
                <w:bCs/>
                <w:szCs w:val="24"/>
              </w:rPr>
              <w:lastRenderedPageBreak/>
              <w:t>уроке информации, активизации</w:t>
            </w:r>
            <w:r>
              <w:rPr>
                <w:rFonts w:ascii="Times New Roman" w:hAnsi="Times New Roman" w:cs="Times New Roman"/>
                <w:bCs/>
                <w:szCs w:val="24"/>
              </w:rPr>
              <w:t xml:space="preserve"> их познавательной </w:t>
            </w:r>
            <w:proofErr w:type="spellStart"/>
            <w:r>
              <w:rPr>
                <w:rFonts w:ascii="Times New Roman" w:hAnsi="Times New Roman" w:cs="Times New Roman"/>
                <w:bCs/>
                <w:szCs w:val="24"/>
              </w:rPr>
              <w:t>деятельности</w:t>
            </w:r>
            <w:proofErr w:type="gramStart"/>
            <w:r>
              <w:rPr>
                <w:rFonts w:ascii="Times New Roman" w:hAnsi="Times New Roman" w:cs="Times New Roman"/>
                <w:bCs/>
                <w:szCs w:val="24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bCs/>
                <w:szCs w:val="24"/>
              </w:rPr>
              <w:t>ормировать</w:t>
            </w:r>
            <w:proofErr w:type="spellEnd"/>
            <w:r>
              <w:rPr>
                <w:rFonts w:ascii="Times New Roman" w:hAnsi="Times New Roman" w:cs="Times New Roman"/>
                <w:bCs/>
                <w:szCs w:val="24"/>
              </w:rPr>
              <w:t xml:space="preserve"> у обучающихся культуру здорового и безопасного образа жизни.</w:t>
            </w: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D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композиции в конструктивных искусствах.</w:t>
            </w:r>
            <w:r w:rsidRPr="000052D0">
              <w:rPr>
                <w:rFonts w:ascii="Times New Roman" w:hAnsi="Times New Roman" w:cs="Times New Roman"/>
                <w:sz w:val="24"/>
                <w:szCs w:val="24"/>
              </w:rPr>
              <w:t xml:space="preserve"> Гармония контраст и эмоциональная выразительность плоскостной композиции.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Прямые линии и организация прос</w:t>
            </w:r>
            <w:r w:rsidRPr="00B0639D">
              <w:rPr>
                <w:rFonts w:ascii="Times New Roman" w:hAnsi="Times New Roman" w:cs="Times New Roman"/>
                <w:sz w:val="24"/>
                <w:szCs w:val="24"/>
              </w:rPr>
              <w:t>транства.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28" w:type="dxa"/>
          </w:tcPr>
          <w:p w:rsidR="00FC100F" w:rsidRPr="00EB47C1" w:rsidRDefault="00FC100F" w:rsidP="00B139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B89">
              <w:rPr>
                <w:rFonts w:ascii="Times New Roman" w:hAnsi="Times New Roman" w:cs="Times New Roman"/>
                <w:sz w:val="24"/>
                <w:szCs w:val="24"/>
              </w:rPr>
              <w:t xml:space="preserve">Цвет – элемент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композиционного творчества. Сво</w:t>
            </w:r>
            <w:r w:rsidRPr="009E0B89">
              <w:rPr>
                <w:rFonts w:ascii="Times New Roman" w:hAnsi="Times New Roman" w:cs="Times New Roman"/>
                <w:sz w:val="24"/>
                <w:szCs w:val="24"/>
              </w:rPr>
              <w:t>бодные формы: линии и пятна.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28" w:type="dxa"/>
          </w:tcPr>
          <w:p w:rsidR="00FC100F" w:rsidRPr="00EB47C1" w:rsidRDefault="00FC100F" w:rsidP="00B139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BF3">
              <w:rPr>
                <w:rFonts w:ascii="Times New Roman" w:hAnsi="Times New Roman" w:cs="Times New Roman"/>
                <w:sz w:val="24"/>
                <w:szCs w:val="24"/>
              </w:rPr>
              <w:t>Буква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900BF3">
              <w:rPr>
                <w:rFonts w:ascii="Times New Roman" w:hAnsi="Times New Roman" w:cs="Times New Roman"/>
                <w:sz w:val="24"/>
                <w:szCs w:val="24"/>
              </w:rPr>
              <w:t xml:space="preserve"> строка- текс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т. Искусство</w:t>
            </w:r>
            <w:r w:rsidRPr="00900BF3">
              <w:rPr>
                <w:rFonts w:ascii="Times New Roman" w:hAnsi="Times New Roman" w:cs="Times New Roman"/>
                <w:sz w:val="24"/>
                <w:szCs w:val="24"/>
              </w:rPr>
              <w:t xml:space="preserve"> шрифта.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rPr>
          <w:trHeight w:val="840"/>
        </w:trPr>
        <w:tc>
          <w:tcPr>
            <w:tcW w:w="851" w:type="dxa"/>
          </w:tcPr>
          <w:p w:rsidR="00FC100F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  <w:p w:rsidR="00FC100F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28" w:type="dxa"/>
          </w:tcPr>
          <w:p w:rsidR="00FC100F" w:rsidRDefault="00FC100F" w:rsidP="00B139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Когда текст и изображение вместе.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Композиционные  основы макетирования  в графическом ди</w:t>
            </w:r>
            <w:r w:rsidRPr="00F53318">
              <w:rPr>
                <w:rFonts w:ascii="Times New Roman" w:hAnsi="Times New Roman" w:cs="Times New Roman"/>
                <w:sz w:val="24"/>
                <w:szCs w:val="24"/>
              </w:rPr>
              <w:t>зайне.</w:t>
            </w:r>
          </w:p>
          <w:p w:rsidR="00FC100F" w:rsidRPr="00EB47C1" w:rsidRDefault="00FC100F" w:rsidP="00B139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Каллиграфия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rPr>
          <w:trHeight w:val="540"/>
        </w:trPr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7728" w:type="dxa"/>
          </w:tcPr>
          <w:p w:rsidR="00FC100F" w:rsidRDefault="00FC100F" w:rsidP="00B1396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бескрайнем мире книг и журналов.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 форм графи</w:t>
            </w:r>
            <w:r w:rsidRPr="00D500D2">
              <w:rPr>
                <w:rFonts w:ascii="Times New Roman" w:hAnsi="Times New Roman" w:cs="Times New Roman"/>
                <w:sz w:val="24"/>
                <w:szCs w:val="24"/>
              </w:rPr>
              <w:t>ческого дизайна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8" w:type="dxa"/>
          </w:tcPr>
          <w:p w:rsidR="00FC100F" w:rsidRDefault="00FC100F" w:rsidP="00EB47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2DF" w:rsidRPr="00E62CC6" w:rsidTr="008502DF">
        <w:tc>
          <w:tcPr>
            <w:tcW w:w="8579" w:type="dxa"/>
            <w:gridSpan w:val="2"/>
          </w:tcPr>
          <w:p w:rsidR="008502DF" w:rsidRPr="00EB47C1" w:rsidRDefault="008502D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мире вещей и зданий. Художественный язык конструктивных искусств (8 часов)</w:t>
            </w:r>
          </w:p>
        </w:tc>
        <w:tc>
          <w:tcPr>
            <w:tcW w:w="1559" w:type="dxa"/>
          </w:tcPr>
          <w:p w:rsidR="008502DF" w:rsidRPr="00EB47C1" w:rsidRDefault="008502D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8" w:type="dxa"/>
          </w:tcPr>
          <w:p w:rsidR="008502DF" w:rsidRPr="00D560EF" w:rsidRDefault="008502DF" w:rsidP="00D560EF">
            <w:pPr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 xml:space="preserve"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</w:t>
            </w:r>
            <w:proofErr w:type="spellStart"/>
            <w:r>
              <w:rPr>
                <w:rFonts w:ascii="Times New Roman" w:hAnsi="Times New Roman" w:cs="Times New Roman"/>
                <w:bCs/>
                <w:szCs w:val="24"/>
              </w:rPr>
              <w:t>источникам</w:t>
            </w:r>
            <w:proofErr w:type="gramStart"/>
            <w:r>
              <w:rPr>
                <w:rFonts w:ascii="Times New Roman" w:hAnsi="Times New Roman" w:cs="Times New Roman"/>
                <w:bCs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Cs/>
                <w:szCs w:val="24"/>
              </w:rPr>
              <w:t>пираться</w:t>
            </w:r>
            <w:proofErr w:type="spellEnd"/>
            <w:r>
              <w:rPr>
                <w:rFonts w:ascii="Times New Roman" w:hAnsi="Times New Roman" w:cs="Times New Roman"/>
                <w:bCs/>
                <w:szCs w:val="24"/>
              </w:rPr>
              <w:t xml:space="preserve"> на жизненный опыт обучающихся, приводя действенные примеры из книг, </w:t>
            </w:r>
            <w:proofErr w:type="spellStart"/>
            <w:r>
              <w:rPr>
                <w:rFonts w:ascii="Times New Roman" w:hAnsi="Times New Roman" w:cs="Times New Roman"/>
                <w:bCs/>
                <w:szCs w:val="24"/>
              </w:rPr>
              <w:t>фильмов.Высказывать</w:t>
            </w:r>
            <w:proofErr w:type="spellEnd"/>
            <w:r>
              <w:rPr>
                <w:rFonts w:ascii="Times New Roman" w:hAnsi="Times New Roman" w:cs="Times New Roman"/>
                <w:bCs/>
                <w:szCs w:val="24"/>
              </w:rPr>
              <w:t xml:space="preserve"> свой интерес к увлечениям , мечтам, жизненным планам , проблемам обучающихся в контексте содержания учебного предмета.</w:t>
            </w: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6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Объект и пространство.</w:t>
            </w:r>
            <w:r w:rsidRPr="005953A9">
              <w:rPr>
                <w:rFonts w:ascii="Times New Roman" w:hAnsi="Times New Roman" w:cs="Times New Roman"/>
                <w:sz w:val="24"/>
                <w:szCs w:val="24"/>
              </w:rPr>
              <w:t xml:space="preserve"> От плоскостно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изображения к объемному маке</w:t>
            </w:r>
            <w:r w:rsidRPr="005953A9">
              <w:rPr>
                <w:rFonts w:ascii="Times New Roman" w:hAnsi="Times New Roman" w:cs="Times New Roman"/>
                <w:sz w:val="24"/>
                <w:szCs w:val="24"/>
              </w:rPr>
              <w:t>ту.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45A9">
              <w:rPr>
                <w:rFonts w:ascii="Times New Roman" w:hAnsi="Times New Roman" w:cs="Times New Roman"/>
                <w:sz w:val="24"/>
                <w:szCs w:val="24"/>
              </w:rPr>
              <w:t xml:space="preserve">Архитектура-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композиционная организация прос</w:t>
            </w:r>
            <w:r w:rsidRPr="001145A9">
              <w:rPr>
                <w:rFonts w:ascii="Times New Roman" w:hAnsi="Times New Roman" w:cs="Times New Roman"/>
                <w:sz w:val="24"/>
                <w:szCs w:val="24"/>
              </w:rPr>
              <w:t xml:space="preserve">транства.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Взаимо</w:t>
            </w:r>
            <w:r w:rsidRPr="001145A9">
              <w:rPr>
                <w:rFonts w:ascii="Times New Roman" w:hAnsi="Times New Roman" w:cs="Times New Roman"/>
                <w:sz w:val="24"/>
                <w:szCs w:val="24"/>
              </w:rPr>
              <w:t>связь объектов в архитектурном макете.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9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Конструкция: часть и целое.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Здание как соче</w:t>
            </w:r>
            <w:r w:rsidRPr="00CA2A5E">
              <w:rPr>
                <w:rFonts w:ascii="Times New Roman" w:hAnsi="Times New Roman" w:cs="Times New Roman"/>
                <w:sz w:val="24"/>
                <w:szCs w:val="24"/>
              </w:rPr>
              <w:t>тание различных объемных форм. Понятие модуля.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-13</w:t>
            </w:r>
          </w:p>
        </w:tc>
        <w:tc>
          <w:tcPr>
            <w:tcW w:w="7728" w:type="dxa"/>
          </w:tcPr>
          <w:p w:rsidR="00FC100F" w:rsidRDefault="00FC100F" w:rsidP="004114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Важнейшие архитектурные эле</w:t>
            </w:r>
            <w:r w:rsidRPr="00AB4608">
              <w:rPr>
                <w:rFonts w:ascii="Times New Roman" w:hAnsi="Times New Roman" w:cs="Times New Roman"/>
                <w:sz w:val="24"/>
                <w:szCs w:val="24"/>
              </w:rPr>
              <w:t>менты здания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100F" w:rsidRPr="00EB47C1" w:rsidRDefault="00FC100F" w:rsidP="004114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Традиции национальной архитектуры.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8" w:type="dxa"/>
          </w:tcPr>
          <w:p w:rsidR="00FC100F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728" w:type="dxa"/>
          </w:tcPr>
          <w:p w:rsidR="00FC100F" w:rsidRDefault="00FC100F" w:rsidP="004114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Красота и целесообразност</w:t>
            </w:r>
            <w:r w:rsidRPr="00F5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100F" w:rsidRPr="00EB47C1" w:rsidRDefault="00FC100F" w:rsidP="004114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Вещь как сочетание объе</w:t>
            </w:r>
            <w:r w:rsidRPr="0047448C">
              <w:rPr>
                <w:rFonts w:ascii="Times New Roman" w:hAnsi="Times New Roman" w:cs="Times New Roman"/>
                <w:sz w:val="24"/>
                <w:szCs w:val="24"/>
              </w:rPr>
              <w:t>мов и образ времени.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и материал.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B2C">
              <w:rPr>
                <w:rFonts w:ascii="Times New Roman" w:hAnsi="Times New Roman" w:cs="Times New Roman"/>
                <w:sz w:val="24"/>
                <w:szCs w:val="24"/>
              </w:rPr>
              <w:t>Цвет в архитектуре и дизайне.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Роль цвета в формотворчестве.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10138" w:type="dxa"/>
            <w:gridSpan w:val="3"/>
          </w:tcPr>
          <w:p w:rsidR="00FC100F" w:rsidRPr="00EB47C1" w:rsidRDefault="00FC100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Город и человек. Социальное значение дизайна и архитектуры как среды жизни человека (11 часов)</w:t>
            </w:r>
          </w:p>
        </w:tc>
        <w:tc>
          <w:tcPr>
            <w:tcW w:w="4818" w:type="dxa"/>
          </w:tcPr>
          <w:p w:rsidR="008502DF" w:rsidRDefault="008502DF" w:rsidP="008502DF">
            <w:pPr>
              <w:tabs>
                <w:tab w:val="left" w:pos="2780"/>
              </w:tabs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</w:t>
            </w:r>
            <w:r w:rsidRPr="005C67D6">
              <w:rPr>
                <w:rFonts w:ascii="Times New Roman" w:hAnsi="Times New Roman" w:cs="Times New Roman"/>
                <w:bCs/>
              </w:rPr>
              <w:t xml:space="preserve">рганизация шефства </w:t>
            </w:r>
            <w:proofErr w:type="gramStart"/>
            <w:r w:rsidRPr="005C67D6">
              <w:rPr>
                <w:rFonts w:ascii="Times New Roman" w:hAnsi="Times New Roman" w:cs="Times New Roman"/>
                <w:bCs/>
              </w:rPr>
              <w:t>мотивированных</w:t>
            </w:r>
            <w:proofErr w:type="gramEnd"/>
            <w:r w:rsidRPr="005C67D6">
              <w:rPr>
                <w:rFonts w:ascii="Times New Roman" w:hAnsi="Times New Roman" w:cs="Times New Roman"/>
                <w:bCs/>
              </w:rPr>
              <w:t xml:space="preserve"> и эрудированных обучающихся над их </w:t>
            </w:r>
            <w:r>
              <w:rPr>
                <w:rFonts w:ascii="Times New Roman" w:hAnsi="Times New Roman" w:cs="Times New Roman"/>
                <w:bCs/>
              </w:rPr>
              <w:t xml:space="preserve">менее мотивированными </w:t>
            </w:r>
            <w:r w:rsidRPr="005C67D6">
              <w:rPr>
                <w:rFonts w:ascii="Times New Roman" w:hAnsi="Times New Roman" w:cs="Times New Roman"/>
                <w:bCs/>
              </w:rPr>
              <w:t>одноклассниками, дающего обучающимся социально значимый опыт с</w:t>
            </w:r>
            <w:r>
              <w:rPr>
                <w:rFonts w:ascii="Times New Roman" w:hAnsi="Times New Roman" w:cs="Times New Roman"/>
                <w:bCs/>
              </w:rPr>
              <w:t>отрудничества и взаимной помощи</w:t>
            </w:r>
          </w:p>
          <w:p w:rsidR="00FC100F" w:rsidRDefault="008502DF" w:rsidP="008502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109A">
              <w:rPr>
                <w:rFonts w:ascii="Times New Roman" w:hAnsi="Times New Roman" w:cs="Times New Roman"/>
                <w:bCs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CD109A">
              <w:rPr>
                <w:rFonts w:ascii="Times New Roman" w:hAnsi="Times New Roman" w:cs="Times New Roman"/>
                <w:bCs/>
              </w:rPr>
              <w:t>обучающимся</w:t>
            </w:r>
            <w:proofErr w:type="gramEnd"/>
            <w:r w:rsidRPr="00CD109A">
              <w:rPr>
                <w:rFonts w:ascii="Times New Roman" w:hAnsi="Times New Roman" w:cs="Times New Roman"/>
                <w:bCs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728" w:type="dxa"/>
          </w:tcPr>
          <w:p w:rsidR="00FC100F" w:rsidRDefault="00FC100F" w:rsidP="004114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5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Город сквозь времена и страны.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Образы материальной культуры </w:t>
            </w:r>
            <w:r w:rsidRPr="00A8786A">
              <w:rPr>
                <w:rFonts w:ascii="Times New Roman" w:hAnsi="Times New Roman" w:cs="Times New Roman"/>
                <w:sz w:val="24"/>
                <w:szCs w:val="24"/>
              </w:rPr>
              <w:t>прошлого.</w:t>
            </w:r>
          </w:p>
          <w:p w:rsidR="00FC100F" w:rsidRPr="00EB47C1" w:rsidRDefault="00FC100F" w:rsidP="004114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Архитектура Казани.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18-19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7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Город сегодня и завтра.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Пути  развития современной архитек</w:t>
            </w:r>
            <w:r w:rsidRPr="00587087">
              <w:rPr>
                <w:rFonts w:ascii="Times New Roman" w:hAnsi="Times New Roman" w:cs="Times New Roman"/>
                <w:sz w:val="24"/>
                <w:szCs w:val="24"/>
              </w:rPr>
              <w:t>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дизайна</w:t>
            </w:r>
            <w:r w:rsidRPr="005870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8" w:type="dxa"/>
          </w:tcPr>
          <w:p w:rsidR="00FC100F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20-21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8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Живое пространство города.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</w:t>
            </w:r>
            <w:r w:rsidRPr="007C24BD">
              <w:rPr>
                <w:rFonts w:ascii="Times New Roman" w:hAnsi="Times New Roman" w:cs="Times New Roman"/>
                <w:sz w:val="24"/>
                <w:szCs w:val="24"/>
              </w:rPr>
              <w:t>род, микрорайон, улица.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8" w:type="dxa"/>
          </w:tcPr>
          <w:p w:rsidR="00FC100F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22-23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Вещь в городе и дома.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дизайн.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8" w:type="dxa"/>
          </w:tcPr>
          <w:p w:rsidR="00FC100F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24-25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556B">
              <w:rPr>
                <w:rFonts w:ascii="Times New Roman" w:hAnsi="Times New Roman" w:cs="Times New Roman"/>
                <w:sz w:val="24"/>
                <w:szCs w:val="24"/>
              </w:rPr>
              <w:t>Интерьер и вещь в доме. Дизайнпространственно-вещной среды интерьера.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8" w:type="dxa"/>
          </w:tcPr>
          <w:p w:rsidR="00FC100F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20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Природа и архитектура.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архитектурно-ландшафтного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простран</w:t>
            </w:r>
            <w:r w:rsidRPr="004D4434">
              <w:rPr>
                <w:rFonts w:ascii="Times New Roman" w:hAnsi="Times New Roman" w:cs="Times New Roman"/>
                <w:sz w:val="24"/>
                <w:szCs w:val="24"/>
              </w:rPr>
              <w:t>ства.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2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Ты - архитектор</w:t>
            </w:r>
            <w:proofErr w:type="gramStart"/>
            <w:r w:rsidRPr="000832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амысел архитектурного проекта и его осуществле</w:t>
            </w:r>
            <w:r w:rsidRPr="001D391C">
              <w:rPr>
                <w:rFonts w:ascii="Times New Roman" w:hAnsi="Times New Roman" w:cs="Times New Roman"/>
                <w:sz w:val="24"/>
                <w:szCs w:val="24"/>
              </w:rPr>
              <w:t>ние.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02DF" w:rsidRPr="00E62CC6" w:rsidTr="008502DF">
        <w:tc>
          <w:tcPr>
            <w:tcW w:w="8580" w:type="dxa"/>
            <w:gridSpan w:val="2"/>
          </w:tcPr>
          <w:p w:rsidR="008502DF" w:rsidRPr="00EB47C1" w:rsidRDefault="008502D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в зеркале дизайна и архитектуры. Образ человека и индивидуальное проектирование (7 часов)</w:t>
            </w:r>
          </w:p>
        </w:tc>
        <w:tc>
          <w:tcPr>
            <w:tcW w:w="1558" w:type="dxa"/>
          </w:tcPr>
          <w:p w:rsidR="008502DF" w:rsidRPr="00EB47C1" w:rsidRDefault="008502DF" w:rsidP="00EB47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8" w:type="dxa"/>
          </w:tcPr>
          <w:p w:rsidR="008502DF" w:rsidRPr="00D560EF" w:rsidRDefault="008502DF" w:rsidP="00D560EF">
            <w:pPr>
              <w:rPr>
                <w:rFonts w:ascii="Times New Roman" w:hAnsi="Times New Roman" w:cs="Times New Roman"/>
                <w:bCs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Cs w:val="24"/>
              </w:rPr>
              <w:t>И</w:t>
            </w:r>
            <w:r w:rsidRPr="00A54DFF">
              <w:rPr>
                <w:rFonts w:ascii="Times New Roman" w:hAnsi="Times New Roman" w:cs="Times New Roman"/>
                <w:bCs/>
                <w:szCs w:val="24"/>
              </w:rPr>
              <w:t>нициирование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77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Мой дом - мой образ жизни.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Скажи мне, как ты живёшь, и я скажу, какой у тебя дом.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Интерьер, который мы создаём.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Пугало в огороде, или…под шепот фонтанных струй.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8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Мода, культура и ты.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Композиционно- кон</w:t>
            </w:r>
            <w:r w:rsidRPr="006745C8">
              <w:rPr>
                <w:rFonts w:ascii="Times New Roman" w:hAnsi="Times New Roman" w:cs="Times New Roman"/>
                <w:sz w:val="24"/>
                <w:szCs w:val="24"/>
              </w:rPr>
              <w:t>структивные принципы дизайна одежды.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728" w:type="dxa"/>
          </w:tcPr>
          <w:p w:rsidR="00FC100F" w:rsidRDefault="00FC100F" w:rsidP="00AD15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Дизайн современной одежды.</w:t>
            </w:r>
          </w:p>
          <w:p w:rsidR="00FC100F" w:rsidRPr="00EB47C1" w:rsidRDefault="00FC100F" w:rsidP="00AD15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Современный дизайн национального костюма.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ромежуточная аттестация) </w:t>
            </w:r>
            <w:r w:rsidRPr="004525F5">
              <w:rPr>
                <w:rFonts w:ascii="Times New Roman" w:hAnsi="Times New Roman" w:cs="Times New Roman"/>
                <w:sz w:val="24"/>
                <w:szCs w:val="24"/>
              </w:rPr>
              <w:t xml:space="preserve">Имидж: лик или личина? Сфера </w:t>
            </w:r>
            <w:proofErr w:type="gramStart"/>
            <w:r w:rsidRPr="004525F5">
              <w:rPr>
                <w:rFonts w:ascii="Times New Roman" w:hAnsi="Times New Roman" w:cs="Times New Roman"/>
                <w:sz w:val="24"/>
                <w:szCs w:val="24"/>
              </w:rPr>
              <w:t>имидж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525F5">
              <w:rPr>
                <w:rFonts w:ascii="Times New Roman" w:hAnsi="Times New Roman" w:cs="Times New Roman"/>
                <w:sz w:val="24"/>
                <w:szCs w:val="24"/>
              </w:rPr>
              <w:t>дизайна</w:t>
            </w:r>
            <w:proofErr w:type="gramEnd"/>
            <w:r w:rsidRPr="004525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00F" w:rsidRPr="00E62CC6" w:rsidTr="008502DF">
        <w:tc>
          <w:tcPr>
            <w:tcW w:w="851" w:type="dxa"/>
          </w:tcPr>
          <w:p w:rsidR="00FC100F" w:rsidRPr="00EB47C1" w:rsidRDefault="00FC100F" w:rsidP="00EB47C1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-35</w:t>
            </w:r>
          </w:p>
        </w:tc>
        <w:tc>
          <w:tcPr>
            <w:tcW w:w="7728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Pr="00185324">
              <w:rPr>
                <w:rFonts w:ascii="Times New Roman" w:hAnsi="Times New Roman" w:cs="Times New Roman"/>
                <w:sz w:val="24"/>
                <w:szCs w:val="24"/>
              </w:rPr>
              <w:t>Моделируя себя- моделируешь 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(обобщение темы)</w:t>
            </w:r>
            <w:r w:rsidRPr="001853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FC100F" w:rsidRPr="00EB47C1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18" w:type="dxa"/>
          </w:tcPr>
          <w:p w:rsidR="00FC100F" w:rsidRDefault="00FC100F" w:rsidP="00EB47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3834" w:rsidRDefault="00423834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423834" w:rsidRDefault="00423834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423834" w:rsidRDefault="00423834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423834" w:rsidRDefault="00423834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423834" w:rsidRPr="00E62CC6" w:rsidRDefault="00D560EF" w:rsidP="00D560E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                                                                                    </w:t>
      </w:r>
      <w:r w:rsidR="00423834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Календарно-т</w:t>
      </w:r>
      <w:r w:rsidR="00423834" w:rsidRPr="00E62CC6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ематическое планирование</w:t>
      </w:r>
    </w:p>
    <w:p w:rsidR="00423834" w:rsidRDefault="00423834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E62CC6">
        <w:rPr>
          <w:rFonts w:ascii="Times New Roman" w:hAnsi="Times New Roman" w:cs="Times New Roman"/>
          <w:b/>
          <w:bCs/>
          <w:sz w:val="24"/>
          <w:szCs w:val="24"/>
          <w:lang w:eastAsia="en-US"/>
        </w:rPr>
        <w:lastRenderedPageBreak/>
        <w:t>5 класс</w:t>
      </w:r>
    </w:p>
    <w:p w:rsidR="00423834" w:rsidRDefault="00423834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423834" w:rsidRPr="008F20DE" w:rsidRDefault="00423834" w:rsidP="00091A49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Календарно-тематическое планирование составлено на основе</w:t>
      </w:r>
      <w:r w:rsidR="00091A49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учебника « Декоративное искусство в жизни человека» Горяева Н.А., Островская О.В,2019г</w:t>
      </w:r>
    </w:p>
    <w:p w:rsidR="00423834" w:rsidRDefault="00423834" w:rsidP="0042383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495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8505"/>
        <w:gridCol w:w="1206"/>
        <w:gridCol w:w="1095"/>
        <w:gridCol w:w="30"/>
        <w:gridCol w:w="1143"/>
        <w:gridCol w:w="1005"/>
        <w:gridCol w:w="30"/>
        <w:gridCol w:w="1091"/>
      </w:tblGrid>
      <w:tr w:rsidR="00C852B4" w:rsidTr="00FC100F">
        <w:trPr>
          <w:trHeight w:val="285"/>
        </w:trPr>
        <w:tc>
          <w:tcPr>
            <w:tcW w:w="851" w:type="dxa"/>
            <w:vMerge w:val="restart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505" w:type="dxa"/>
            <w:vMerge w:val="restart"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Название темы</w:t>
            </w:r>
          </w:p>
        </w:tc>
        <w:tc>
          <w:tcPr>
            <w:tcW w:w="1206" w:type="dxa"/>
            <w:vMerge w:val="restart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394" w:type="dxa"/>
            <w:gridSpan w:val="6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Дата проведения</w:t>
            </w:r>
          </w:p>
        </w:tc>
      </w:tr>
      <w:tr w:rsidR="00C852B4" w:rsidTr="00FC100F">
        <w:trPr>
          <w:trHeight w:val="255"/>
        </w:trPr>
        <w:tc>
          <w:tcPr>
            <w:tcW w:w="851" w:type="dxa"/>
            <w:vMerge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vMerge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  <w:vMerge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3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план</w:t>
            </w:r>
          </w:p>
        </w:tc>
        <w:tc>
          <w:tcPr>
            <w:tcW w:w="2126" w:type="dxa"/>
            <w:gridSpan w:val="3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факт</w:t>
            </w:r>
          </w:p>
        </w:tc>
      </w:tr>
      <w:tr w:rsidR="00C852B4" w:rsidTr="00C852B4">
        <w:trPr>
          <w:trHeight w:val="285"/>
        </w:trPr>
        <w:tc>
          <w:tcPr>
            <w:tcW w:w="10562" w:type="dxa"/>
            <w:gridSpan w:val="3"/>
            <w:vMerge w:val="restart"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Народное художественное творчество –</w:t>
            </w:r>
          </w:p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неиссякаемый источник самобытной красоты (17 ч.)</w:t>
            </w: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5А</w:t>
            </w: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5Б</w:t>
            </w: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5А</w:t>
            </w: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5Б</w:t>
            </w:r>
          </w:p>
        </w:tc>
      </w:tr>
      <w:tr w:rsidR="00C852B4" w:rsidTr="00C852B4">
        <w:trPr>
          <w:trHeight w:val="255"/>
        </w:trPr>
        <w:tc>
          <w:tcPr>
            <w:tcW w:w="10562" w:type="dxa"/>
            <w:gridSpan w:val="3"/>
            <w:vMerge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Древние образы в народном творчестве.  Солярные знаки (декоративное изображение и их условно-символический характер).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Убранство русской избы. Крестьянский дом как отражение уклада крестьянской жизни и памятник архитектуры.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Внутренний мир избы. Русская изба: единство конструкции и декора. Орнамент как основа декоративного украшения.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Конструкция и декор предметов народного быта Русские прялки.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Русская и татарская  народная вышивка. Различие национальных особенностей русского орнамента и орнаментов других народов России.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Праздничный народный костюм – целостный художественный образ.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Народные праздничные обряды. Обрядовые действия народного праздника, их символическое значение. Обобщение темы.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Древние образы в народных игрушках (Дымковская игрушка,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Филимоновская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 игрушка)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Композиционное, стилевое и цветовое единство в изделиях народных промыслов. Искусство Гжели. 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Городецкая роспись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Хохлома. 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Жостово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.  Роспись по металлу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Щепа. Роспись по лубу и дереву. Тиснение и резьба по бересте. Проект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rPr>
          <w:trHeight w:val="1729"/>
        </w:trPr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Роль народных промыслов в современной жизни. Связь времен в народном искусстве. Обобщение темы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rPr>
          <w:trHeight w:val="588"/>
        </w:trPr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Зачем людям украшения.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Роль декоративного искусства в жизни древнего общества. Проект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Одежда «говорит» о человеке.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Коллективная работа «Бал в интерьере дворца»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О чем рассказывают нам  гербы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О чём рассказывает нам герб Татарстана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Роль декоративного искусства в жизни человека и общества (обобщение темы).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c>
          <w:tcPr>
            <w:tcW w:w="10562" w:type="dxa"/>
            <w:gridSpan w:val="3"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  <w:t>Декоративное искусство в современном мире (8 часов)</w:t>
            </w:r>
          </w:p>
        </w:tc>
        <w:tc>
          <w:tcPr>
            <w:tcW w:w="1095" w:type="dxa"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</w:p>
        </w:tc>
        <w:tc>
          <w:tcPr>
            <w:tcW w:w="1005" w:type="dxa"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D1B11"/>
                <w:sz w:val="24"/>
                <w:szCs w:val="24"/>
              </w:rPr>
            </w:pPr>
          </w:p>
        </w:tc>
      </w:tr>
      <w:tr w:rsidR="00C852B4" w:rsidTr="00C852B4"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28-29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Современное выставочное искусство.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rPr>
          <w:trHeight w:val="599"/>
        </w:trPr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30-31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Ты сам - мастер декоративно-прикладного искусства  (Витраж)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rPr>
          <w:trHeight w:val="886"/>
        </w:trPr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32-33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Ты сам - мастер ДПИ (мозаичное панно)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2B4" w:rsidTr="00C852B4">
        <w:trPr>
          <w:trHeight w:val="804"/>
        </w:trPr>
        <w:tc>
          <w:tcPr>
            <w:tcW w:w="851" w:type="dxa"/>
          </w:tcPr>
          <w:p w:rsidR="00C852B4" w:rsidRPr="00EB47C1" w:rsidRDefault="00C852B4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85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Создание декоративной композиции «Здравствуй, лето!» (проект).</w:t>
            </w:r>
          </w:p>
        </w:tc>
        <w:tc>
          <w:tcPr>
            <w:tcW w:w="1206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C852B4" w:rsidRPr="00EB47C1" w:rsidRDefault="00C852B4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55B10" w:rsidRDefault="00655B10" w:rsidP="00655B1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5B10" w:rsidRDefault="00655B10" w:rsidP="00655B1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55B10" w:rsidRDefault="00655B10" w:rsidP="00655B10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655B10" w:rsidRDefault="00655B10" w:rsidP="00655B10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655B10" w:rsidRDefault="00655B10" w:rsidP="00655B10">
      <w:pPr>
        <w:rPr>
          <w:rFonts w:ascii="Times New Roman" w:hAnsi="Times New Roman"/>
          <w:b/>
          <w:sz w:val="24"/>
          <w:szCs w:val="24"/>
          <w:lang w:val="en-US"/>
        </w:rPr>
      </w:pPr>
    </w:p>
    <w:p w:rsidR="00655B10" w:rsidRPr="00A35E98" w:rsidRDefault="00655B10" w:rsidP="00655B10">
      <w:pPr>
        <w:rPr>
          <w:rFonts w:ascii="Times New Roman" w:hAnsi="Times New Roman"/>
          <w:b/>
          <w:sz w:val="24"/>
          <w:szCs w:val="24"/>
        </w:rPr>
      </w:pPr>
      <w:r w:rsidRPr="0033696B">
        <w:rPr>
          <w:rFonts w:ascii="Times New Roman" w:hAnsi="Times New Roman"/>
          <w:b/>
          <w:sz w:val="24"/>
          <w:szCs w:val="24"/>
        </w:rPr>
        <w:lastRenderedPageBreak/>
        <w:t xml:space="preserve">          </w:t>
      </w:r>
      <w:r w:rsidRPr="00A35E98">
        <w:rPr>
          <w:rFonts w:ascii="Times New Roman" w:hAnsi="Times New Roman"/>
          <w:b/>
          <w:sz w:val="24"/>
          <w:szCs w:val="24"/>
        </w:rPr>
        <w:t>Требован</w:t>
      </w:r>
      <w:r>
        <w:rPr>
          <w:rFonts w:ascii="Times New Roman" w:hAnsi="Times New Roman"/>
          <w:b/>
          <w:sz w:val="24"/>
          <w:szCs w:val="24"/>
        </w:rPr>
        <w:t>ия к уровню усвоения дисциплины:</w:t>
      </w:r>
    </w:p>
    <w:p w:rsidR="00655B10" w:rsidRPr="00A35E98" w:rsidRDefault="00655B10" w:rsidP="00655B1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A35E98">
        <w:rPr>
          <w:rFonts w:ascii="Times New Roman" w:hAnsi="Times New Roman"/>
          <w:sz w:val="24"/>
          <w:szCs w:val="24"/>
        </w:rPr>
        <w:t>Оценка «</w:t>
      </w:r>
      <w:r w:rsidRPr="00A35E98">
        <w:rPr>
          <w:rFonts w:ascii="Times New Roman" w:hAnsi="Times New Roman"/>
          <w:b/>
          <w:sz w:val="24"/>
          <w:szCs w:val="24"/>
        </w:rPr>
        <w:t>5</w:t>
      </w:r>
      <w:r w:rsidRPr="00A35E98">
        <w:rPr>
          <w:rFonts w:ascii="Times New Roman" w:hAnsi="Times New Roman"/>
          <w:sz w:val="24"/>
          <w:szCs w:val="24"/>
        </w:rPr>
        <w:t>» - ответ не требует дополнений, весь материал изложен в полном объеме. Речь хорошая.</w:t>
      </w:r>
    </w:p>
    <w:p w:rsidR="00655B10" w:rsidRPr="00A35E98" w:rsidRDefault="00655B10" w:rsidP="00655B10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A35E98">
        <w:rPr>
          <w:rFonts w:ascii="Times New Roman" w:hAnsi="Times New Roman"/>
          <w:sz w:val="24"/>
          <w:szCs w:val="24"/>
        </w:rPr>
        <w:t>Оценка «</w:t>
      </w:r>
      <w:r w:rsidRPr="00A35E98">
        <w:rPr>
          <w:rFonts w:ascii="Times New Roman" w:hAnsi="Times New Roman"/>
          <w:b/>
          <w:sz w:val="24"/>
          <w:szCs w:val="24"/>
        </w:rPr>
        <w:t>4</w:t>
      </w:r>
      <w:r w:rsidRPr="00A35E98">
        <w:rPr>
          <w:rFonts w:ascii="Times New Roman" w:hAnsi="Times New Roman"/>
          <w:sz w:val="24"/>
          <w:szCs w:val="24"/>
        </w:rPr>
        <w:t>» - в изложении материала допущены незначительные ошибки, неточности.</w:t>
      </w:r>
    </w:p>
    <w:p w:rsidR="00655B10" w:rsidRPr="00A35E98" w:rsidRDefault="00655B10" w:rsidP="00655B10">
      <w:pPr>
        <w:ind w:left="709" w:firstLine="578"/>
        <w:jc w:val="both"/>
        <w:rPr>
          <w:rFonts w:ascii="Times New Roman" w:hAnsi="Times New Roman"/>
          <w:sz w:val="24"/>
          <w:szCs w:val="24"/>
        </w:rPr>
      </w:pPr>
      <w:r w:rsidRPr="00A35E98">
        <w:rPr>
          <w:rFonts w:ascii="Times New Roman" w:hAnsi="Times New Roman"/>
          <w:sz w:val="24"/>
          <w:szCs w:val="24"/>
        </w:rPr>
        <w:t>Оценка «</w:t>
      </w:r>
      <w:r w:rsidRPr="00A35E98">
        <w:rPr>
          <w:rFonts w:ascii="Times New Roman" w:hAnsi="Times New Roman"/>
          <w:b/>
          <w:sz w:val="24"/>
          <w:szCs w:val="24"/>
        </w:rPr>
        <w:t>3</w:t>
      </w:r>
      <w:r w:rsidRPr="00A35E98">
        <w:rPr>
          <w:rFonts w:ascii="Times New Roman" w:hAnsi="Times New Roman"/>
          <w:sz w:val="24"/>
          <w:szCs w:val="24"/>
        </w:rPr>
        <w:t>» - в усвоении и изложении материала имеются существенные пробелы, изложение не самостоятельное        (наводящие вопросы учителя, помощь учащихся), в ответе имеются существенные ошибки.</w:t>
      </w:r>
    </w:p>
    <w:p w:rsidR="00655B10" w:rsidRDefault="00655B10" w:rsidP="00655B10">
      <w:pPr>
        <w:pStyle w:val="2"/>
        <w:tabs>
          <w:tab w:val="left" w:pos="708"/>
        </w:tabs>
        <w:jc w:val="both"/>
        <w:rPr>
          <w:sz w:val="24"/>
        </w:rPr>
      </w:pPr>
      <w:r w:rsidRPr="00A35E98">
        <w:rPr>
          <w:sz w:val="24"/>
        </w:rPr>
        <w:t>Оценка «</w:t>
      </w:r>
      <w:r w:rsidRPr="00A35E98">
        <w:rPr>
          <w:b/>
          <w:sz w:val="24"/>
        </w:rPr>
        <w:t>2</w:t>
      </w:r>
      <w:r w:rsidRPr="00A35E98">
        <w:rPr>
          <w:sz w:val="24"/>
        </w:rPr>
        <w:t>» - основное содержание материала по вопросу не раскрыто.</w:t>
      </w:r>
    </w:p>
    <w:p w:rsidR="00655B10" w:rsidRDefault="00655B10" w:rsidP="00655B10">
      <w:pPr>
        <w:pStyle w:val="2"/>
        <w:tabs>
          <w:tab w:val="left" w:pos="708"/>
        </w:tabs>
        <w:jc w:val="both"/>
        <w:rPr>
          <w:sz w:val="24"/>
        </w:rPr>
      </w:pPr>
    </w:p>
    <w:p w:rsidR="00655B10" w:rsidRPr="00655B10" w:rsidRDefault="00655B10" w:rsidP="00655B1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655B10" w:rsidRPr="00655B10" w:rsidRDefault="00655B10" w:rsidP="00655B1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655B10" w:rsidRPr="00655B10" w:rsidRDefault="00655B10" w:rsidP="00655B1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655B10" w:rsidRDefault="00655B10" w:rsidP="00655B1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Виды контроля</w:t>
      </w:r>
    </w:p>
    <w:p w:rsidR="00655B10" w:rsidRPr="00435297" w:rsidRDefault="00655B10" w:rsidP="00655B10">
      <w:pPr>
        <w:rPr>
          <w:rFonts w:ascii="Times New Roman" w:hAnsi="Times New Roman"/>
          <w:bCs/>
          <w:sz w:val="24"/>
          <w:szCs w:val="24"/>
        </w:rPr>
      </w:pPr>
      <w:r w:rsidRPr="00435297">
        <w:rPr>
          <w:rFonts w:ascii="Times New Roman" w:hAnsi="Times New Roman"/>
          <w:bCs/>
          <w:sz w:val="24"/>
          <w:szCs w:val="24"/>
        </w:rPr>
        <w:t xml:space="preserve">Текущая аттестация проводится в форме устных </w:t>
      </w:r>
      <w:proofErr w:type="spellStart"/>
      <w:r w:rsidRPr="00435297">
        <w:rPr>
          <w:rFonts w:ascii="Times New Roman" w:hAnsi="Times New Roman"/>
          <w:bCs/>
          <w:sz w:val="24"/>
          <w:szCs w:val="24"/>
        </w:rPr>
        <w:t>зачетов</w:t>
      </w:r>
      <w:proofErr w:type="gramStart"/>
      <w:r w:rsidRPr="00435297">
        <w:rPr>
          <w:rFonts w:ascii="Times New Roman" w:hAnsi="Times New Roman"/>
          <w:bCs/>
          <w:sz w:val="24"/>
          <w:szCs w:val="24"/>
        </w:rPr>
        <w:t>,д</w:t>
      </w:r>
      <w:proofErr w:type="gramEnd"/>
      <w:r w:rsidRPr="00435297">
        <w:rPr>
          <w:rFonts w:ascii="Times New Roman" w:hAnsi="Times New Roman"/>
          <w:bCs/>
          <w:sz w:val="24"/>
          <w:szCs w:val="24"/>
        </w:rPr>
        <w:t>омашних</w:t>
      </w:r>
      <w:proofErr w:type="spellEnd"/>
      <w:r w:rsidRPr="00435297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435297">
        <w:rPr>
          <w:rFonts w:ascii="Times New Roman" w:hAnsi="Times New Roman"/>
          <w:bCs/>
          <w:sz w:val="24"/>
          <w:szCs w:val="24"/>
        </w:rPr>
        <w:t>заданий,проектных</w:t>
      </w:r>
      <w:proofErr w:type="spellEnd"/>
      <w:r w:rsidRPr="00435297">
        <w:rPr>
          <w:rFonts w:ascii="Times New Roman" w:hAnsi="Times New Roman"/>
          <w:bCs/>
          <w:sz w:val="24"/>
          <w:szCs w:val="24"/>
        </w:rPr>
        <w:t xml:space="preserve"> и практических работ.</w:t>
      </w:r>
    </w:p>
    <w:p w:rsidR="00655B10" w:rsidRDefault="00655B10" w:rsidP="00655B10">
      <w:pPr>
        <w:rPr>
          <w:rFonts w:ascii="Times New Roman" w:hAnsi="Times New Roman"/>
          <w:bCs/>
          <w:sz w:val="24"/>
          <w:szCs w:val="24"/>
        </w:rPr>
      </w:pPr>
      <w:r w:rsidRPr="00435297">
        <w:rPr>
          <w:rFonts w:ascii="Times New Roman" w:hAnsi="Times New Roman"/>
          <w:bCs/>
          <w:sz w:val="24"/>
          <w:szCs w:val="24"/>
        </w:rPr>
        <w:t>Промежуточная аттестация проводится согласно положению о формах</w:t>
      </w:r>
      <w:proofErr w:type="gramStart"/>
      <w:r w:rsidRPr="00435297">
        <w:rPr>
          <w:rFonts w:ascii="Times New Roman" w:hAnsi="Times New Roman"/>
          <w:bCs/>
          <w:sz w:val="24"/>
          <w:szCs w:val="24"/>
        </w:rPr>
        <w:t xml:space="preserve"> ,</w:t>
      </w:r>
      <w:proofErr w:type="spellStart"/>
      <w:proofErr w:type="gramEnd"/>
      <w:r w:rsidRPr="00435297">
        <w:rPr>
          <w:rFonts w:ascii="Times New Roman" w:hAnsi="Times New Roman"/>
          <w:bCs/>
          <w:sz w:val="24"/>
          <w:szCs w:val="24"/>
        </w:rPr>
        <w:t>периодичности.о</w:t>
      </w:r>
      <w:proofErr w:type="spellEnd"/>
      <w:r w:rsidRPr="00435297">
        <w:rPr>
          <w:rFonts w:ascii="Times New Roman" w:hAnsi="Times New Roman"/>
          <w:bCs/>
          <w:sz w:val="24"/>
          <w:szCs w:val="24"/>
        </w:rPr>
        <w:t xml:space="preserve"> порядке текущего контроля успеваемости и промежуточной аттестации.</w:t>
      </w:r>
    </w:p>
    <w:p w:rsidR="00C852B4" w:rsidRDefault="00C852B4" w:rsidP="00423834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="13744" w:tblpY="-37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C852B4" w:rsidTr="00C852B4">
        <w:trPr>
          <w:trHeight w:val="3495"/>
        </w:trPr>
        <w:tc>
          <w:tcPr>
            <w:tcW w:w="324" w:type="dxa"/>
            <w:tcBorders>
              <w:top w:val="nil"/>
              <w:left w:val="nil"/>
              <w:right w:val="nil"/>
            </w:tcBorders>
          </w:tcPr>
          <w:p w:rsidR="00C852B4" w:rsidRDefault="00C852B4" w:rsidP="00C852B4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3834" w:rsidRPr="00655B10" w:rsidRDefault="00091A49" w:rsidP="00423834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655B10">
        <w:rPr>
          <w:rFonts w:ascii="Times New Roman" w:hAnsi="Times New Roman" w:cs="Times New Roman"/>
          <w:sz w:val="24"/>
          <w:szCs w:val="24"/>
        </w:rPr>
        <w:t>Литература</w:t>
      </w:r>
    </w:p>
    <w:p w:rsidR="00C852B4" w:rsidRPr="00655B10" w:rsidRDefault="00C852B4" w:rsidP="00423834">
      <w:pPr>
        <w:spacing w:after="0" w:line="240" w:lineRule="auto"/>
        <w:jc w:val="center"/>
        <w:rPr>
          <w:rFonts w:ascii="Times New Roman" w:hAnsi="Times New Roman" w:cs="Times New Roman"/>
          <w:bCs/>
          <w:lang w:eastAsia="en-US"/>
        </w:rPr>
      </w:pPr>
    </w:p>
    <w:p w:rsidR="00C852B4" w:rsidRPr="00655B10" w:rsidRDefault="00091A49" w:rsidP="00091A49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 w:rsidRPr="00655B10">
        <w:rPr>
          <w:rFonts w:ascii="Times New Roman" w:hAnsi="Times New Roman" w:cs="Times New Roman"/>
          <w:bCs/>
          <w:lang w:eastAsia="en-US"/>
        </w:rPr>
        <w:t>1.</w:t>
      </w:r>
      <w:r w:rsidR="00655B10" w:rsidRPr="00655B10">
        <w:rPr>
          <w:rFonts w:ascii="Times New Roman" w:hAnsi="Times New Roman" w:cs="Times New Roman"/>
          <w:bCs/>
          <w:lang w:eastAsia="en-US"/>
        </w:rPr>
        <w:t xml:space="preserve">Изобразительное искусство. Декоративно-прикладное искусство в жизни человека. </w:t>
      </w:r>
      <w:proofErr w:type="spellStart"/>
      <w:r w:rsidR="00655B10" w:rsidRPr="00655B10">
        <w:rPr>
          <w:rFonts w:ascii="Times New Roman" w:hAnsi="Times New Roman" w:cs="Times New Roman"/>
          <w:bCs/>
          <w:lang w:eastAsia="en-US"/>
        </w:rPr>
        <w:t>Н.А.Горяева</w:t>
      </w:r>
      <w:proofErr w:type="gramStart"/>
      <w:r w:rsidR="00655B10" w:rsidRPr="00655B10">
        <w:rPr>
          <w:rFonts w:ascii="Times New Roman" w:hAnsi="Times New Roman" w:cs="Times New Roman"/>
          <w:bCs/>
          <w:lang w:eastAsia="en-US"/>
        </w:rPr>
        <w:t>,О</w:t>
      </w:r>
      <w:proofErr w:type="gramEnd"/>
      <w:r w:rsidR="00655B10" w:rsidRPr="00655B10">
        <w:rPr>
          <w:rFonts w:ascii="Times New Roman" w:hAnsi="Times New Roman" w:cs="Times New Roman"/>
          <w:bCs/>
          <w:lang w:eastAsia="en-US"/>
        </w:rPr>
        <w:t>.В.Островская</w:t>
      </w:r>
      <w:proofErr w:type="spellEnd"/>
    </w:p>
    <w:p w:rsidR="00C852B4" w:rsidRPr="00655B10" w:rsidRDefault="00655B10" w:rsidP="00655B10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 w:rsidRPr="00655B10">
        <w:rPr>
          <w:rFonts w:ascii="Times New Roman" w:hAnsi="Times New Roman" w:cs="Times New Roman"/>
          <w:bCs/>
          <w:lang w:eastAsia="en-US"/>
        </w:rPr>
        <w:t xml:space="preserve">2.Изобразительное искусство. </w:t>
      </w:r>
      <w:proofErr w:type="spellStart"/>
      <w:r w:rsidRPr="00655B10">
        <w:rPr>
          <w:rFonts w:ascii="Times New Roman" w:hAnsi="Times New Roman" w:cs="Times New Roman"/>
          <w:bCs/>
          <w:lang w:eastAsia="en-US"/>
        </w:rPr>
        <w:t>Ермолинская</w:t>
      </w:r>
      <w:proofErr w:type="spellEnd"/>
      <w:r w:rsidRPr="00655B10">
        <w:rPr>
          <w:rFonts w:ascii="Times New Roman" w:hAnsi="Times New Roman" w:cs="Times New Roman"/>
          <w:bCs/>
          <w:lang w:eastAsia="en-US"/>
        </w:rPr>
        <w:t xml:space="preserve"> Е.А</w:t>
      </w:r>
    </w:p>
    <w:p w:rsidR="00C852B4" w:rsidRPr="00655B10" w:rsidRDefault="00655B10" w:rsidP="00655B10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 w:rsidRPr="00655B10">
        <w:rPr>
          <w:rFonts w:ascii="Times New Roman" w:hAnsi="Times New Roman" w:cs="Times New Roman"/>
          <w:bCs/>
          <w:lang w:eastAsia="en-US"/>
        </w:rPr>
        <w:t xml:space="preserve">3. Изобразительное искусство. </w:t>
      </w:r>
      <w:proofErr w:type="spellStart"/>
      <w:r w:rsidRPr="00655B10">
        <w:rPr>
          <w:rFonts w:ascii="Times New Roman" w:hAnsi="Times New Roman" w:cs="Times New Roman"/>
          <w:bCs/>
          <w:lang w:eastAsia="en-US"/>
        </w:rPr>
        <w:t>Шпикалова</w:t>
      </w:r>
      <w:proofErr w:type="spellEnd"/>
      <w:r w:rsidRPr="00655B10">
        <w:rPr>
          <w:rFonts w:ascii="Times New Roman" w:hAnsi="Times New Roman" w:cs="Times New Roman"/>
          <w:bCs/>
          <w:lang w:eastAsia="en-US"/>
        </w:rPr>
        <w:t xml:space="preserve"> Т.Я</w:t>
      </w:r>
    </w:p>
    <w:p w:rsidR="00655B10" w:rsidRPr="00655B10" w:rsidRDefault="00655B10" w:rsidP="00655B10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</w:p>
    <w:p w:rsidR="00C852B4" w:rsidRPr="00655B10" w:rsidRDefault="00655B10" w:rsidP="00655B10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 w:rsidRPr="00655B10">
        <w:rPr>
          <w:rFonts w:ascii="Times New Roman" w:hAnsi="Times New Roman" w:cs="Times New Roman"/>
          <w:bCs/>
          <w:lang w:eastAsia="en-US"/>
        </w:rPr>
        <w:t>Электронные носители</w:t>
      </w:r>
    </w:p>
    <w:p w:rsidR="00C852B4" w:rsidRDefault="00C852B4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C852B4" w:rsidRPr="00FC100F" w:rsidRDefault="00655B10" w:rsidP="00655B10">
      <w:pPr>
        <w:tabs>
          <w:tab w:val="left" w:pos="435"/>
        </w:tabs>
        <w:spacing w:after="0" w:line="240" w:lineRule="auto"/>
        <w:rPr>
          <w:rFonts w:ascii="Times New Roman" w:hAnsi="Times New Roman" w:cs="Times New Roman"/>
          <w:bCs/>
          <w:lang w:eastAsia="en-US"/>
        </w:rPr>
      </w:pPr>
      <w:r>
        <w:rPr>
          <w:rFonts w:ascii="Times New Roman" w:hAnsi="Times New Roman" w:cs="Times New Roman"/>
          <w:b/>
          <w:bCs/>
          <w:lang w:eastAsia="en-US"/>
        </w:rPr>
        <w:tab/>
      </w:r>
      <w:r w:rsidRPr="00655B10">
        <w:rPr>
          <w:rFonts w:ascii="Times New Roman" w:hAnsi="Times New Roman" w:cs="Times New Roman"/>
          <w:bCs/>
          <w:lang w:val="en-US" w:eastAsia="en-US"/>
        </w:rPr>
        <w:t>http</w:t>
      </w:r>
      <w:r w:rsidRPr="00FC100F">
        <w:rPr>
          <w:rFonts w:ascii="Times New Roman" w:hAnsi="Times New Roman" w:cs="Times New Roman"/>
          <w:bCs/>
          <w:lang w:eastAsia="en-US"/>
        </w:rPr>
        <w:t>\\</w:t>
      </w:r>
      <w:r w:rsidRPr="00655B10">
        <w:rPr>
          <w:rFonts w:ascii="Times New Roman" w:hAnsi="Times New Roman" w:cs="Times New Roman"/>
          <w:bCs/>
          <w:lang w:val="en-US" w:eastAsia="en-US"/>
        </w:rPr>
        <w:t>uchebnik</w:t>
      </w:r>
      <w:r w:rsidRPr="00FC100F">
        <w:rPr>
          <w:rFonts w:ascii="Times New Roman" w:hAnsi="Times New Roman" w:cs="Times New Roman"/>
          <w:bCs/>
          <w:lang w:eastAsia="en-US"/>
        </w:rPr>
        <w:t>-</w:t>
      </w:r>
      <w:r w:rsidRPr="00655B10">
        <w:rPr>
          <w:rFonts w:ascii="Times New Roman" w:hAnsi="Times New Roman" w:cs="Times New Roman"/>
          <w:bCs/>
          <w:lang w:val="en-US" w:eastAsia="en-US"/>
        </w:rPr>
        <w:t>tetrad</w:t>
      </w:r>
      <w:r w:rsidRPr="00FC100F">
        <w:rPr>
          <w:rFonts w:ascii="Times New Roman" w:hAnsi="Times New Roman" w:cs="Times New Roman"/>
          <w:bCs/>
          <w:lang w:eastAsia="en-US"/>
        </w:rPr>
        <w:t>.</w:t>
      </w:r>
      <w:r w:rsidRPr="00655B10">
        <w:rPr>
          <w:rFonts w:ascii="Times New Roman" w:hAnsi="Times New Roman" w:cs="Times New Roman"/>
          <w:bCs/>
          <w:lang w:val="en-US" w:eastAsia="en-US"/>
        </w:rPr>
        <w:t>com</w:t>
      </w: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E62CC6" w:rsidRDefault="0033696B" w:rsidP="0033696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lastRenderedPageBreak/>
        <w:t>Календарно-т</w:t>
      </w:r>
      <w:r w:rsidRPr="00E62CC6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ематическое планирование</w:t>
      </w:r>
    </w:p>
    <w:p w:rsidR="0033696B" w:rsidRDefault="0033696B" w:rsidP="0033696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 w:rsidRPr="00E11EE0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6</w:t>
      </w:r>
      <w:r w:rsidRPr="00E62CC6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класс</w:t>
      </w:r>
    </w:p>
    <w:p w:rsidR="0033696B" w:rsidRDefault="0033696B" w:rsidP="0033696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423834" w:rsidRPr="008F20DE" w:rsidRDefault="0033696B" w:rsidP="0033696B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Календарно-тематическое планирование составлено на основе учебника </w:t>
      </w:r>
      <w:r w:rsidR="00423834" w:rsidRPr="00A44E94">
        <w:rPr>
          <w:rFonts w:ascii="Times New Roman" w:hAnsi="Times New Roman" w:cs="Times New Roman"/>
          <w:b/>
          <w:bCs/>
          <w:lang w:eastAsia="en-US"/>
        </w:rPr>
        <w:t>6 класс</w:t>
      </w:r>
      <w:r w:rsidR="00E11EE0">
        <w:rPr>
          <w:rFonts w:ascii="Times New Roman" w:hAnsi="Times New Roman" w:cs="Times New Roman"/>
          <w:b/>
          <w:bCs/>
          <w:lang w:eastAsia="en-US"/>
        </w:rPr>
        <w:t xml:space="preserve"> «Искусство в жизни человека»</w:t>
      </w:r>
      <w:proofErr w:type="gramStart"/>
      <w:r w:rsidR="00E11EE0">
        <w:rPr>
          <w:rFonts w:ascii="Times New Roman" w:hAnsi="Times New Roman" w:cs="Times New Roman"/>
          <w:b/>
          <w:bCs/>
          <w:lang w:eastAsia="en-US"/>
        </w:rPr>
        <w:t xml:space="preserve"> .</w:t>
      </w:r>
      <w:proofErr w:type="spellStart"/>
      <w:proofErr w:type="gramEnd"/>
      <w:r w:rsidR="00E11EE0">
        <w:rPr>
          <w:rFonts w:ascii="Times New Roman" w:hAnsi="Times New Roman" w:cs="Times New Roman"/>
          <w:b/>
          <w:bCs/>
          <w:lang w:eastAsia="en-US"/>
        </w:rPr>
        <w:t>Л.А.Неменская</w:t>
      </w:r>
      <w:proofErr w:type="spellEnd"/>
    </w:p>
    <w:tbl>
      <w:tblPr>
        <w:tblW w:w="1467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8505"/>
        <w:gridCol w:w="923"/>
        <w:gridCol w:w="1128"/>
        <w:gridCol w:w="1140"/>
        <w:gridCol w:w="1005"/>
        <w:gridCol w:w="14"/>
        <w:gridCol w:w="1107"/>
      </w:tblGrid>
      <w:tr w:rsidR="0033696B" w:rsidTr="00FC100F">
        <w:trPr>
          <w:trHeight w:val="354"/>
        </w:trPr>
        <w:tc>
          <w:tcPr>
            <w:tcW w:w="851" w:type="dxa"/>
            <w:vMerge w:val="restart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505" w:type="dxa"/>
            <w:vMerge w:val="restart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Название темы</w:t>
            </w:r>
          </w:p>
        </w:tc>
        <w:tc>
          <w:tcPr>
            <w:tcW w:w="923" w:type="dxa"/>
            <w:vMerge w:val="restart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394" w:type="dxa"/>
            <w:gridSpan w:val="5"/>
          </w:tcPr>
          <w:p w:rsidR="0033696B" w:rsidRPr="0033696B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Дата проведения</w:t>
            </w:r>
          </w:p>
        </w:tc>
      </w:tr>
      <w:tr w:rsidR="0033696B" w:rsidTr="00FC100F">
        <w:trPr>
          <w:trHeight w:val="475"/>
        </w:trPr>
        <w:tc>
          <w:tcPr>
            <w:tcW w:w="851" w:type="dxa"/>
            <w:vMerge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vMerge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vMerge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план</w:t>
            </w:r>
          </w:p>
        </w:tc>
        <w:tc>
          <w:tcPr>
            <w:tcW w:w="2126" w:type="dxa"/>
            <w:gridSpan w:val="3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факт</w:t>
            </w:r>
          </w:p>
        </w:tc>
      </w:tr>
      <w:tr w:rsidR="0033696B" w:rsidTr="0033696B">
        <w:tc>
          <w:tcPr>
            <w:tcW w:w="10279" w:type="dxa"/>
            <w:gridSpan w:val="3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««Виды изобразительного искусства и основы их образного языка» (9 часов)</w:t>
            </w:r>
          </w:p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33696B" w:rsidRPr="0033696B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696B">
              <w:rPr>
                <w:rFonts w:ascii="Times New Roman" w:hAnsi="Times New Roman" w:cs="Times New Roman"/>
                <w:bCs/>
                <w:sz w:val="24"/>
                <w:szCs w:val="24"/>
              </w:rPr>
              <w:t>6А</w:t>
            </w:r>
          </w:p>
        </w:tc>
        <w:tc>
          <w:tcPr>
            <w:tcW w:w="1140" w:type="dxa"/>
          </w:tcPr>
          <w:p w:rsidR="0033696B" w:rsidRPr="0033696B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696B">
              <w:rPr>
                <w:rFonts w:ascii="Times New Roman" w:hAnsi="Times New Roman" w:cs="Times New Roman"/>
                <w:bCs/>
                <w:sz w:val="24"/>
                <w:szCs w:val="24"/>
              </w:rPr>
              <w:t>6Б</w:t>
            </w:r>
          </w:p>
        </w:tc>
        <w:tc>
          <w:tcPr>
            <w:tcW w:w="1005" w:type="dxa"/>
          </w:tcPr>
          <w:p w:rsidR="0033696B" w:rsidRPr="0033696B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696B">
              <w:rPr>
                <w:rFonts w:ascii="Times New Roman" w:hAnsi="Times New Roman" w:cs="Times New Roman"/>
                <w:bCs/>
                <w:sz w:val="24"/>
                <w:szCs w:val="24"/>
              </w:rPr>
              <w:t>6А</w:t>
            </w:r>
          </w:p>
        </w:tc>
        <w:tc>
          <w:tcPr>
            <w:tcW w:w="1121" w:type="dxa"/>
            <w:gridSpan w:val="2"/>
          </w:tcPr>
          <w:p w:rsidR="0033696B" w:rsidRPr="0033696B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696B">
              <w:rPr>
                <w:rFonts w:ascii="Times New Roman" w:hAnsi="Times New Roman" w:cs="Times New Roman"/>
                <w:bCs/>
                <w:sz w:val="24"/>
                <w:szCs w:val="24"/>
              </w:rPr>
              <w:t>6Б</w:t>
            </w: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в семье пластических искусств. Пространственное искусство.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Рисунок - основа изобразительного творчества. Художественный образ. 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Линия и ее выразительные возможности. Ритм линий. Художественные материалы. 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Пятно как средство выражения. Выразительные возможности изобразительного искусства (язык и смысл).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Композиция как ритм пятен.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Цвет. Основы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Цвет в произведениях живописи.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Объемные изображения в скульптуре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Основы языка изобразительного искусства. 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10279" w:type="dxa"/>
            <w:gridSpan w:val="3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«Мир наших вещей. Натюрморт» (7 часов)</w:t>
            </w:r>
          </w:p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Реальность и фантазия в творчестве художника.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предметного мира – натюрморта. Стилевое единство. 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Понятие формы Многообразие форм окружающего мира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Изображение предмета и объема на плоскости, линейная перспектива. Геометрические тела: куб, шар, цилиндр, конус, призма.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Освещение. Свет и тень.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Натюрмо</w:t>
            </w:r>
            <w:proofErr w:type="gram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рт в гр</w:t>
            </w:r>
            <w:proofErr w:type="gram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афике. 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Цвет в натюрморте. Выразительные возможности натюрморта.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10279" w:type="dxa"/>
            <w:gridSpan w:val="3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«Понимание смысла деятельности художника» (11ч.)</w:t>
            </w:r>
          </w:p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05" w:type="dxa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21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Портрет. Образ человека - главная тема искусства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Конструкция головы человека и ее основные пропорции.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Изображение головы человека в пространстве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Графический портретный рисунок и выразительность образа человека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Портрет в скульптуре. Проект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Сатирические образы человека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Образные возможности освещения в портрете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Портрет  в живописи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Роль цвета в портрете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Великие портретисты  прошлого (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В.А.Тропинин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И.Е.Репин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И.Н.Крамской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В.А.Серов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). Классицизм в русской портретной живописи XVIII века (И.П. Аргунов, Ф.С. Рокотов, Д.Г. Левицкий, В.Л.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Боровиковский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Портрет в изобразительном искусстве 20 в. (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К.С.Петров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-Водкин,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П.Д.Корин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10279" w:type="dxa"/>
            <w:gridSpan w:val="3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«Человек и пространство в изобразительном искусстве»  (8 часов)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Жанры в изобразительном искусстве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Изображение пространства.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Изображение предмета на плоскости. Линейная перспектива.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Пейзаж. Правила построения перспективы. Воздушная перспектива.</w:t>
            </w:r>
          </w:p>
          <w:p w:rsidR="0033696B" w:rsidRPr="00EB47C1" w:rsidRDefault="0033696B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Тема русского раздолья в пейзажной живописи XIX века (А.К. Саврасов, И.И. Шишкин, И.И. Левитан, В.Д. Поленов).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Пейзаж – в графике. Организация изображаемого пространства.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Пейзаж в живописи художников импрессионистов (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К.Моне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А.Сислей</w:t>
            </w:r>
            <w:proofErr w:type="spellEnd"/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). Городской пейзаж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696B" w:rsidTr="0033696B">
        <w:tc>
          <w:tcPr>
            <w:tcW w:w="851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8505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Пейзаж - настроение. Природа и художник.  Работа на пленэре (проект)</w:t>
            </w:r>
          </w:p>
        </w:tc>
        <w:tc>
          <w:tcPr>
            <w:tcW w:w="923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8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gridSpan w:val="2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:rsidR="0033696B" w:rsidRPr="00EB47C1" w:rsidRDefault="0033696B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3834" w:rsidRDefault="00423834" w:rsidP="00423834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33696B" w:rsidRDefault="0033696B" w:rsidP="00423834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33696B" w:rsidRDefault="0033696B" w:rsidP="00423834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33696B" w:rsidRDefault="0033696B" w:rsidP="00423834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33696B" w:rsidRDefault="0033696B" w:rsidP="0033696B">
      <w:pPr>
        <w:rPr>
          <w:rFonts w:ascii="Times New Roman" w:hAnsi="Times New Roman"/>
          <w:b/>
          <w:sz w:val="24"/>
          <w:szCs w:val="24"/>
        </w:rPr>
      </w:pPr>
      <w:r w:rsidRPr="0033696B">
        <w:rPr>
          <w:rFonts w:ascii="Times New Roman" w:hAnsi="Times New Roman"/>
          <w:b/>
          <w:sz w:val="24"/>
          <w:szCs w:val="24"/>
        </w:rPr>
        <w:t xml:space="preserve">         </w:t>
      </w:r>
    </w:p>
    <w:p w:rsidR="0033696B" w:rsidRDefault="0033696B" w:rsidP="0033696B">
      <w:pPr>
        <w:rPr>
          <w:rFonts w:ascii="Times New Roman" w:hAnsi="Times New Roman"/>
          <w:b/>
          <w:sz w:val="24"/>
          <w:szCs w:val="24"/>
        </w:rPr>
      </w:pPr>
    </w:p>
    <w:p w:rsidR="0033696B" w:rsidRPr="00A35E98" w:rsidRDefault="0033696B" w:rsidP="0033696B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</w:t>
      </w:r>
      <w:r w:rsidRPr="0033696B">
        <w:rPr>
          <w:rFonts w:ascii="Times New Roman" w:hAnsi="Times New Roman"/>
          <w:b/>
          <w:sz w:val="24"/>
          <w:szCs w:val="24"/>
        </w:rPr>
        <w:t xml:space="preserve"> </w:t>
      </w:r>
      <w:r w:rsidRPr="00A35E98">
        <w:rPr>
          <w:rFonts w:ascii="Times New Roman" w:hAnsi="Times New Roman"/>
          <w:b/>
          <w:sz w:val="24"/>
          <w:szCs w:val="24"/>
        </w:rPr>
        <w:t>Требован</w:t>
      </w:r>
      <w:r>
        <w:rPr>
          <w:rFonts w:ascii="Times New Roman" w:hAnsi="Times New Roman"/>
          <w:b/>
          <w:sz w:val="24"/>
          <w:szCs w:val="24"/>
        </w:rPr>
        <w:t>ия к уровню усвоения дисциплины:</w:t>
      </w:r>
    </w:p>
    <w:p w:rsidR="0033696B" w:rsidRPr="00A35E98" w:rsidRDefault="0033696B" w:rsidP="0033696B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A35E98">
        <w:rPr>
          <w:rFonts w:ascii="Times New Roman" w:hAnsi="Times New Roman"/>
          <w:sz w:val="24"/>
          <w:szCs w:val="24"/>
        </w:rPr>
        <w:t>Оценка «</w:t>
      </w:r>
      <w:r w:rsidRPr="00A35E98">
        <w:rPr>
          <w:rFonts w:ascii="Times New Roman" w:hAnsi="Times New Roman"/>
          <w:b/>
          <w:sz w:val="24"/>
          <w:szCs w:val="24"/>
        </w:rPr>
        <w:t>5</w:t>
      </w:r>
      <w:r w:rsidRPr="00A35E98">
        <w:rPr>
          <w:rFonts w:ascii="Times New Roman" w:hAnsi="Times New Roman"/>
          <w:sz w:val="24"/>
          <w:szCs w:val="24"/>
        </w:rPr>
        <w:t>» - ответ не требует дополнений, весь материал изложен в полном объеме. Речь хорошая.</w:t>
      </w:r>
    </w:p>
    <w:p w:rsidR="0033696B" w:rsidRPr="00A35E98" w:rsidRDefault="0033696B" w:rsidP="0033696B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A35E98">
        <w:rPr>
          <w:rFonts w:ascii="Times New Roman" w:hAnsi="Times New Roman"/>
          <w:sz w:val="24"/>
          <w:szCs w:val="24"/>
        </w:rPr>
        <w:t>Оценка «</w:t>
      </w:r>
      <w:r w:rsidRPr="00A35E98">
        <w:rPr>
          <w:rFonts w:ascii="Times New Roman" w:hAnsi="Times New Roman"/>
          <w:b/>
          <w:sz w:val="24"/>
          <w:szCs w:val="24"/>
        </w:rPr>
        <w:t>4</w:t>
      </w:r>
      <w:r w:rsidRPr="00A35E98">
        <w:rPr>
          <w:rFonts w:ascii="Times New Roman" w:hAnsi="Times New Roman"/>
          <w:sz w:val="24"/>
          <w:szCs w:val="24"/>
        </w:rPr>
        <w:t>» - в изложении материала допущены незначительные ошибки, неточности.</w:t>
      </w:r>
    </w:p>
    <w:p w:rsidR="0033696B" w:rsidRPr="00A35E98" w:rsidRDefault="0033696B" w:rsidP="0033696B">
      <w:pPr>
        <w:ind w:left="709" w:firstLine="578"/>
        <w:jc w:val="both"/>
        <w:rPr>
          <w:rFonts w:ascii="Times New Roman" w:hAnsi="Times New Roman"/>
          <w:sz w:val="24"/>
          <w:szCs w:val="24"/>
        </w:rPr>
      </w:pPr>
      <w:r w:rsidRPr="00A35E98">
        <w:rPr>
          <w:rFonts w:ascii="Times New Roman" w:hAnsi="Times New Roman"/>
          <w:sz w:val="24"/>
          <w:szCs w:val="24"/>
        </w:rPr>
        <w:t>Оценка «</w:t>
      </w:r>
      <w:r w:rsidRPr="00A35E98">
        <w:rPr>
          <w:rFonts w:ascii="Times New Roman" w:hAnsi="Times New Roman"/>
          <w:b/>
          <w:sz w:val="24"/>
          <w:szCs w:val="24"/>
        </w:rPr>
        <w:t>3</w:t>
      </w:r>
      <w:r w:rsidRPr="00A35E98">
        <w:rPr>
          <w:rFonts w:ascii="Times New Roman" w:hAnsi="Times New Roman"/>
          <w:sz w:val="24"/>
          <w:szCs w:val="24"/>
        </w:rPr>
        <w:t>» - в усвоении и изложении материала имеются существенные пробелы, изложение не самостоятельное        (наводящие вопросы учителя, помощь учащихся), в ответе имеются существенные ошибки.</w:t>
      </w:r>
    </w:p>
    <w:p w:rsidR="0033696B" w:rsidRDefault="0033696B" w:rsidP="0033696B">
      <w:pPr>
        <w:pStyle w:val="2"/>
        <w:tabs>
          <w:tab w:val="left" w:pos="708"/>
        </w:tabs>
        <w:jc w:val="both"/>
        <w:rPr>
          <w:sz w:val="24"/>
        </w:rPr>
      </w:pPr>
      <w:r w:rsidRPr="00A35E98">
        <w:rPr>
          <w:sz w:val="24"/>
        </w:rPr>
        <w:t>Оценка «</w:t>
      </w:r>
      <w:r w:rsidRPr="00A35E98">
        <w:rPr>
          <w:b/>
          <w:sz w:val="24"/>
        </w:rPr>
        <w:t>2</w:t>
      </w:r>
      <w:r w:rsidRPr="00A35E98">
        <w:rPr>
          <w:sz w:val="24"/>
        </w:rPr>
        <w:t>» - основное содержание материала по вопросу не раскрыто.</w:t>
      </w:r>
    </w:p>
    <w:p w:rsidR="0033696B" w:rsidRDefault="0033696B" w:rsidP="0033696B">
      <w:pPr>
        <w:pStyle w:val="2"/>
        <w:tabs>
          <w:tab w:val="left" w:pos="708"/>
        </w:tabs>
        <w:jc w:val="both"/>
        <w:rPr>
          <w:sz w:val="24"/>
        </w:rPr>
      </w:pPr>
    </w:p>
    <w:p w:rsidR="0033696B" w:rsidRPr="00655B10" w:rsidRDefault="0033696B" w:rsidP="00336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3696B" w:rsidRPr="00655B10" w:rsidRDefault="0033696B" w:rsidP="00336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3696B" w:rsidRPr="00655B10" w:rsidRDefault="0033696B" w:rsidP="0033696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33696B" w:rsidRDefault="0033696B" w:rsidP="0033696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Виды контроля</w:t>
      </w:r>
    </w:p>
    <w:p w:rsidR="0033696B" w:rsidRPr="00435297" w:rsidRDefault="0033696B" w:rsidP="0033696B">
      <w:pPr>
        <w:rPr>
          <w:rFonts w:ascii="Times New Roman" w:hAnsi="Times New Roman"/>
          <w:bCs/>
          <w:sz w:val="24"/>
          <w:szCs w:val="24"/>
        </w:rPr>
      </w:pPr>
      <w:r w:rsidRPr="00435297">
        <w:rPr>
          <w:rFonts w:ascii="Times New Roman" w:hAnsi="Times New Roman"/>
          <w:bCs/>
          <w:sz w:val="24"/>
          <w:szCs w:val="24"/>
        </w:rPr>
        <w:t xml:space="preserve">Текущая аттестация проводится в форме устных </w:t>
      </w:r>
      <w:proofErr w:type="spellStart"/>
      <w:r w:rsidRPr="00435297">
        <w:rPr>
          <w:rFonts w:ascii="Times New Roman" w:hAnsi="Times New Roman"/>
          <w:bCs/>
          <w:sz w:val="24"/>
          <w:szCs w:val="24"/>
        </w:rPr>
        <w:t>зачетов</w:t>
      </w:r>
      <w:proofErr w:type="gramStart"/>
      <w:r w:rsidRPr="00435297">
        <w:rPr>
          <w:rFonts w:ascii="Times New Roman" w:hAnsi="Times New Roman"/>
          <w:bCs/>
          <w:sz w:val="24"/>
          <w:szCs w:val="24"/>
        </w:rPr>
        <w:t>,д</w:t>
      </w:r>
      <w:proofErr w:type="gramEnd"/>
      <w:r w:rsidRPr="00435297">
        <w:rPr>
          <w:rFonts w:ascii="Times New Roman" w:hAnsi="Times New Roman"/>
          <w:bCs/>
          <w:sz w:val="24"/>
          <w:szCs w:val="24"/>
        </w:rPr>
        <w:t>омашних</w:t>
      </w:r>
      <w:proofErr w:type="spellEnd"/>
      <w:r w:rsidRPr="00435297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435297">
        <w:rPr>
          <w:rFonts w:ascii="Times New Roman" w:hAnsi="Times New Roman"/>
          <w:bCs/>
          <w:sz w:val="24"/>
          <w:szCs w:val="24"/>
        </w:rPr>
        <w:t>заданий,проектных</w:t>
      </w:r>
      <w:proofErr w:type="spellEnd"/>
      <w:r w:rsidRPr="00435297">
        <w:rPr>
          <w:rFonts w:ascii="Times New Roman" w:hAnsi="Times New Roman"/>
          <w:bCs/>
          <w:sz w:val="24"/>
          <w:szCs w:val="24"/>
        </w:rPr>
        <w:t xml:space="preserve"> и практических работ.</w:t>
      </w:r>
    </w:p>
    <w:p w:rsidR="0033696B" w:rsidRDefault="0033696B" w:rsidP="0033696B">
      <w:pPr>
        <w:rPr>
          <w:rFonts w:ascii="Times New Roman" w:hAnsi="Times New Roman"/>
          <w:bCs/>
          <w:sz w:val="24"/>
          <w:szCs w:val="24"/>
        </w:rPr>
      </w:pPr>
      <w:r w:rsidRPr="00435297">
        <w:rPr>
          <w:rFonts w:ascii="Times New Roman" w:hAnsi="Times New Roman"/>
          <w:bCs/>
          <w:sz w:val="24"/>
          <w:szCs w:val="24"/>
        </w:rPr>
        <w:t>Промежуточная аттестация проводится согласно положению о формах</w:t>
      </w:r>
      <w:proofErr w:type="gramStart"/>
      <w:r w:rsidRPr="00435297">
        <w:rPr>
          <w:rFonts w:ascii="Times New Roman" w:hAnsi="Times New Roman"/>
          <w:bCs/>
          <w:sz w:val="24"/>
          <w:szCs w:val="24"/>
        </w:rPr>
        <w:t xml:space="preserve"> ,</w:t>
      </w:r>
      <w:proofErr w:type="spellStart"/>
      <w:proofErr w:type="gramEnd"/>
      <w:r w:rsidRPr="00435297">
        <w:rPr>
          <w:rFonts w:ascii="Times New Roman" w:hAnsi="Times New Roman"/>
          <w:bCs/>
          <w:sz w:val="24"/>
          <w:szCs w:val="24"/>
        </w:rPr>
        <w:t>периодичности.о</w:t>
      </w:r>
      <w:proofErr w:type="spellEnd"/>
      <w:r w:rsidRPr="00435297">
        <w:rPr>
          <w:rFonts w:ascii="Times New Roman" w:hAnsi="Times New Roman"/>
          <w:bCs/>
          <w:sz w:val="24"/>
          <w:szCs w:val="24"/>
        </w:rPr>
        <w:t xml:space="preserve"> порядке текущего контроля успеваемости и промежуточной аттестации.</w:t>
      </w:r>
    </w:p>
    <w:p w:rsidR="0033696B" w:rsidRDefault="0033696B" w:rsidP="0033696B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="13744" w:tblpY="-37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33696B" w:rsidTr="00FC100F">
        <w:trPr>
          <w:trHeight w:val="3495"/>
        </w:trPr>
        <w:tc>
          <w:tcPr>
            <w:tcW w:w="324" w:type="dxa"/>
            <w:tcBorders>
              <w:top w:val="nil"/>
              <w:left w:val="nil"/>
              <w:right w:val="nil"/>
            </w:tcBorders>
          </w:tcPr>
          <w:p w:rsidR="0033696B" w:rsidRDefault="0033696B" w:rsidP="00FC100F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696B" w:rsidRPr="00655B10" w:rsidRDefault="0033696B" w:rsidP="0033696B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655B10">
        <w:rPr>
          <w:rFonts w:ascii="Times New Roman" w:hAnsi="Times New Roman" w:cs="Times New Roman"/>
          <w:sz w:val="24"/>
          <w:szCs w:val="24"/>
        </w:rPr>
        <w:t>Литература</w:t>
      </w:r>
    </w:p>
    <w:p w:rsidR="0033696B" w:rsidRPr="00655B10" w:rsidRDefault="0033696B" w:rsidP="0033696B">
      <w:pPr>
        <w:spacing w:after="0" w:line="240" w:lineRule="auto"/>
        <w:jc w:val="center"/>
        <w:rPr>
          <w:rFonts w:ascii="Times New Roman" w:hAnsi="Times New Roman" w:cs="Times New Roman"/>
          <w:bCs/>
          <w:lang w:eastAsia="en-US"/>
        </w:rPr>
      </w:pPr>
    </w:p>
    <w:p w:rsidR="0033696B" w:rsidRPr="00655B10" w:rsidRDefault="0033696B" w:rsidP="0033696B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 w:rsidRPr="00655B10">
        <w:rPr>
          <w:rFonts w:ascii="Times New Roman" w:hAnsi="Times New Roman" w:cs="Times New Roman"/>
          <w:bCs/>
          <w:lang w:eastAsia="en-US"/>
        </w:rPr>
        <w:t xml:space="preserve">1.Изобразительное искусство. Декоративно-прикладное искусство в жизни человека. </w:t>
      </w:r>
      <w:proofErr w:type="spellStart"/>
      <w:r w:rsidRPr="00655B10">
        <w:rPr>
          <w:rFonts w:ascii="Times New Roman" w:hAnsi="Times New Roman" w:cs="Times New Roman"/>
          <w:bCs/>
          <w:lang w:eastAsia="en-US"/>
        </w:rPr>
        <w:t>Н.А.Горяева</w:t>
      </w:r>
      <w:proofErr w:type="gramStart"/>
      <w:r w:rsidRPr="00655B10">
        <w:rPr>
          <w:rFonts w:ascii="Times New Roman" w:hAnsi="Times New Roman" w:cs="Times New Roman"/>
          <w:bCs/>
          <w:lang w:eastAsia="en-US"/>
        </w:rPr>
        <w:t>,О</w:t>
      </w:r>
      <w:proofErr w:type="gramEnd"/>
      <w:r w:rsidRPr="00655B10">
        <w:rPr>
          <w:rFonts w:ascii="Times New Roman" w:hAnsi="Times New Roman" w:cs="Times New Roman"/>
          <w:bCs/>
          <w:lang w:eastAsia="en-US"/>
        </w:rPr>
        <w:t>.В.Островская</w:t>
      </w:r>
      <w:proofErr w:type="spellEnd"/>
    </w:p>
    <w:p w:rsidR="0033696B" w:rsidRPr="00655B10" w:rsidRDefault="0033696B" w:rsidP="0033696B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 w:rsidRPr="00655B10">
        <w:rPr>
          <w:rFonts w:ascii="Times New Roman" w:hAnsi="Times New Roman" w:cs="Times New Roman"/>
          <w:bCs/>
          <w:lang w:eastAsia="en-US"/>
        </w:rPr>
        <w:t xml:space="preserve">2.Изобразительное искусство. </w:t>
      </w:r>
      <w:proofErr w:type="spellStart"/>
      <w:r w:rsidRPr="00655B10">
        <w:rPr>
          <w:rFonts w:ascii="Times New Roman" w:hAnsi="Times New Roman" w:cs="Times New Roman"/>
          <w:bCs/>
          <w:lang w:eastAsia="en-US"/>
        </w:rPr>
        <w:t>Ермолинская</w:t>
      </w:r>
      <w:proofErr w:type="spellEnd"/>
      <w:r w:rsidRPr="00655B10">
        <w:rPr>
          <w:rFonts w:ascii="Times New Roman" w:hAnsi="Times New Roman" w:cs="Times New Roman"/>
          <w:bCs/>
          <w:lang w:eastAsia="en-US"/>
        </w:rPr>
        <w:t xml:space="preserve"> Е.А</w:t>
      </w:r>
    </w:p>
    <w:p w:rsidR="0033696B" w:rsidRPr="00655B10" w:rsidRDefault="0033696B" w:rsidP="0033696B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 w:rsidRPr="00655B10">
        <w:rPr>
          <w:rFonts w:ascii="Times New Roman" w:hAnsi="Times New Roman" w:cs="Times New Roman"/>
          <w:bCs/>
          <w:lang w:eastAsia="en-US"/>
        </w:rPr>
        <w:t xml:space="preserve">3. Изобразительное искусство. </w:t>
      </w:r>
      <w:proofErr w:type="spellStart"/>
      <w:r w:rsidRPr="00655B10">
        <w:rPr>
          <w:rFonts w:ascii="Times New Roman" w:hAnsi="Times New Roman" w:cs="Times New Roman"/>
          <w:bCs/>
          <w:lang w:eastAsia="en-US"/>
        </w:rPr>
        <w:t>Шпикалова</w:t>
      </w:r>
      <w:proofErr w:type="spellEnd"/>
      <w:r w:rsidRPr="00655B10">
        <w:rPr>
          <w:rFonts w:ascii="Times New Roman" w:hAnsi="Times New Roman" w:cs="Times New Roman"/>
          <w:bCs/>
          <w:lang w:eastAsia="en-US"/>
        </w:rPr>
        <w:t xml:space="preserve"> Т.Я</w:t>
      </w:r>
    </w:p>
    <w:p w:rsidR="00E065B5" w:rsidRPr="00E065B5" w:rsidRDefault="00E11EE0" w:rsidP="00E065B5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>
        <w:rPr>
          <w:rFonts w:ascii="Times New Roman" w:hAnsi="Times New Roman" w:cs="Times New Roman"/>
          <w:bCs/>
          <w:lang w:eastAsia="en-US"/>
        </w:rPr>
        <w:t>4.</w:t>
      </w:r>
      <w:r w:rsidR="00E065B5" w:rsidRPr="00E065B5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</w:t>
      </w:r>
      <w:r w:rsidR="00E065B5">
        <w:rPr>
          <w:rFonts w:ascii="Times New Roman" w:hAnsi="Times New Roman" w:cs="Times New Roman"/>
          <w:bCs/>
          <w:sz w:val="24"/>
          <w:szCs w:val="24"/>
          <w:lang w:eastAsia="en-US"/>
        </w:rPr>
        <w:t>И</w:t>
      </w:r>
      <w:r w:rsidR="00E065B5" w:rsidRPr="00E065B5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зобразительное искусство, </w:t>
      </w:r>
      <w:proofErr w:type="spellStart"/>
      <w:r w:rsidR="00E065B5" w:rsidRPr="00E065B5">
        <w:rPr>
          <w:rFonts w:ascii="Times New Roman" w:hAnsi="Times New Roman" w:cs="Times New Roman"/>
          <w:bCs/>
          <w:sz w:val="24"/>
          <w:szCs w:val="24"/>
          <w:lang w:eastAsia="en-US"/>
        </w:rPr>
        <w:t>Шпикалова</w:t>
      </w:r>
      <w:proofErr w:type="spellEnd"/>
      <w:r w:rsidR="00E065B5" w:rsidRPr="00E065B5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Т.Я</w:t>
      </w:r>
    </w:p>
    <w:p w:rsidR="0033696B" w:rsidRPr="00655B10" w:rsidRDefault="00E065B5" w:rsidP="0033696B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 w:rsidRPr="00E065B5">
        <w:rPr>
          <w:rFonts w:ascii="Times New Roman" w:hAnsi="Times New Roman" w:cs="Times New Roman"/>
          <w:bCs/>
          <w:lang w:eastAsia="en-US"/>
        </w:rPr>
        <w:t>5</w:t>
      </w:r>
      <w:r>
        <w:rPr>
          <w:rFonts w:ascii="Times New Roman" w:hAnsi="Times New Roman" w:cs="Times New Roman"/>
          <w:b/>
          <w:bCs/>
          <w:lang w:eastAsia="en-US"/>
        </w:rPr>
        <w:t>.</w:t>
      </w:r>
      <w:r w:rsidR="00E11EE0" w:rsidRPr="00E11EE0">
        <w:rPr>
          <w:rFonts w:ascii="Times New Roman" w:hAnsi="Times New Roman" w:cs="Times New Roman"/>
          <w:bCs/>
          <w:lang w:eastAsia="en-US"/>
        </w:rPr>
        <w:t>Искусство в жизни человека</w:t>
      </w:r>
      <w:proofErr w:type="gramStart"/>
      <w:r w:rsidR="00E11EE0" w:rsidRPr="00E11EE0">
        <w:rPr>
          <w:rFonts w:ascii="Times New Roman" w:hAnsi="Times New Roman" w:cs="Times New Roman"/>
          <w:bCs/>
          <w:lang w:eastAsia="en-US"/>
        </w:rPr>
        <w:t xml:space="preserve"> .</w:t>
      </w:r>
      <w:proofErr w:type="spellStart"/>
      <w:proofErr w:type="gramEnd"/>
      <w:r w:rsidR="00E11EE0" w:rsidRPr="00E11EE0">
        <w:rPr>
          <w:rFonts w:ascii="Times New Roman" w:hAnsi="Times New Roman" w:cs="Times New Roman"/>
          <w:bCs/>
          <w:lang w:eastAsia="en-US"/>
        </w:rPr>
        <w:t>Л.А.Неменская</w:t>
      </w:r>
      <w:proofErr w:type="spellEnd"/>
    </w:p>
    <w:p w:rsidR="0033696B" w:rsidRPr="00655B10" w:rsidRDefault="0033696B" w:rsidP="0033696B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 w:rsidRPr="00655B10">
        <w:rPr>
          <w:rFonts w:ascii="Times New Roman" w:hAnsi="Times New Roman" w:cs="Times New Roman"/>
          <w:bCs/>
          <w:lang w:eastAsia="en-US"/>
        </w:rPr>
        <w:t>Электронные носители</w:t>
      </w:r>
    </w:p>
    <w:p w:rsidR="0033696B" w:rsidRDefault="0033696B" w:rsidP="0033696B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33696B" w:rsidRPr="00FC100F" w:rsidRDefault="0033696B" w:rsidP="0033696B">
      <w:pPr>
        <w:tabs>
          <w:tab w:val="left" w:pos="435"/>
        </w:tabs>
        <w:spacing w:after="0" w:line="240" w:lineRule="auto"/>
        <w:rPr>
          <w:rFonts w:ascii="Times New Roman" w:hAnsi="Times New Roman" w:cs="Times New Roman"/>
          <w:bCs/>
          <w:lang w:eastAsia="en-US"/>
        </w:rPr>
      </w:pPr>
      <w:r>
        <w:rPr>
          <w:rFonts w:ascii="Times New Roman" w:hAnsi="Times New Roman" w:cs="Times New Roman"/>
          <w:b/>
          <w:bCs/>
          <w:lang w:eastAsia="en-US"/>
        </w:rPr>
        <w:tab/>
      </w:r>
      <w:r w:rsidRPr="00655B10">
        <w:rPr>
          <w:rFonts w:ascii="Times New Roman" w:hAnsi="Times New Roman" w:cs="Times New Roman"/>
          <w:bCs/>
          <w:lang w:val="en-US" w:eastAsia="en-US"/>
        </w:rPr>
        <w:t>http</w:t>
      </w:r>
      <w:r w:rsidRPr="00FC100F">
        <w:rPr>
          <w:rFonts w:ascii="Times New Roman" w:hAnsi="Times New Roman" w:cs="Times New Roman"/>
          <w:bCs/>
          <w:lang w:eastAsia="en-US"/>
        </w:rPr>
        <w:t>\\</w:t>
      </w:r>
      <w:r w:rsidRPr="00655B10">
        <w:rPr>
          <w:rFonts w:ascii="Times New Roman" w:hAnsi="Times New Roman" w:cs="Times New Roman"/>
          <w:bCs/>
          <w:lang w:val="en-US" w:eastAsia="en-US"/>
        </w:rPr>
        <w:t>uchebnik</w:t>
      </w:r>
      <w:r w:rsidRPr="00FC100F">
        <w:rPr>
          <w:rFonts w:ascii="Times New Roman" w:hAnsi="Times New Roman" w:cs="Times New Roman"/>
          <w:bCs/>
          <w:lang w:eastAsia="en-US"/>
        </w:rPr>
        <w:t>-</w:t>
      </w:r>
      <w:r w:rsidRPr="00655B10">
        <w:rPr>
          <w:rFonts w:ascii="Times New Roman" w:hAnsi="Times New Roman" w:cs="Times New Roman"/>
          <w:bCs/>
          <w:lang w:val="en-US" w:eastAsia="en-US"/>
        </w:rPr>
        <w:t>tetrad</w:t>
      </w:r>
      <w:r w:rsidRPr="00FC100F">
        <w:rPr>
          <w:rFonts w:ascii="Times New Roman" w:hAnsi="Times New Roman" w:cs="Times New Roman"/>
          <w:bCs/>
          <w:lang w:eastAsia="en-US"/>
        </w:rPr>
        <w:t>.</w:t>
      </w:r>
      <w:r w:rsidRPr="00655B10">
        <w:rPr>
          <w:rFonts w:ascii="Times New Roman" w:hAnsi="Times New Roman" w:cs="Times New Roman"/>
          <w:bCs/>
          <w:lang w:val="en-US" w:eastAsia="en-US"/>
        </w:rPr>
        <w:t>com</w:t>
      </w:r>
    </w:p>
    <w:p w:rsidR="0033696B" w:rsidRDefault="0033696B" w:rsidP="00423834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33696B" w:rsidRDefault="0033696B" w:rsidP="00423834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33696B" w:rsidRDefault="0033696B" w:rsidP="00423834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33696B" w:rsidRDefault="0033696B" w:rsidP="00423834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33696B" w:rsidRDefault="0033696B" w:rsidP="00423834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11EE0" w:rsidRDefault="00E11EE0" w:rsidP="00423834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8A7E2A" w:rsidRPr="00E62CC6" w:rsidRDefault="008A7E2A" w:rsidP="008A7E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Календарно-т</w:t>
      </w:r>
      <w:r w:rsidRPr="00E62CC6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ематическое планирование</w:t>
      </w:r>
    </w:p>
    <w:p w:rsidR="008A7E2A" w:rsidRDefault="008A7E2A" w:rsidP="008A7E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7</w:t>
      </w:r>
      <w:r w:rsidRPr="00E62CC6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 класс</w:t>
      </w:r>
    </w:p>
    <w:p w:rsidR="008A7E2A" w:rsidRDefault="008A7E2A" w:rsidP="008A7E2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E11EE0" w:rsidRPr="00E065B5" w:rsidRDefault="008A7E2A" w:rsidP="008A7E2A">
      <w:pPr>
        <w:spacing w:after="0" w:line="240" w:lineRule="auto"/>
        <w:jc w:val="center"/>
        <w:rPr>
          <w:rFonts w:ascii="Times New Roman" w:hAnsi="Times New Roman" w:cs="Times New Roman"/>
          <w:bCs/>
          <w:lang w:eastAsia="en-US"/>
        </w:rPr>
      </w:pPr>
      <w:r w:rsidRPr="00E065B5">
        <w:rPr>
          <w:rFonts w:ascii="Times New Roman" w:hAnsi="Times New Roman" w:cs="Times New Roman"/>
          <w:bCs/>
          <w:sz w:val="24"/>
          <w:szCs w:val="24"/>
          <w:lang w:eastAsia="en-US"/>
        </w:rPr>
        <w:t>Календарно-тематическое планирование составлено на основе учебника</w:t>
      </w:r>
      <w:r w:rsidR="00E065B5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«И</w:t>
      </w:r>
      <w:r w:rsidR="00E065B5" w:rsidRPr="00E065B5">
        <w:rPr>
          <w:rFonts w:ascii="Times New Roman" w:hAnsi="Times New Roman" w:cs="Times New Roman"/>
          <w:bCs/>
          <w:sz w:val="24"/>
          <w:szCs w:val="24"/>
          <w:lang w:eastAsia="en-US"/>
        </w:rPr>
        <w:t>зобразительное искусство</w:t>
      </w:r>
      <w:r w:rsidR="00E065B5">
        <w:rPr>
          <w:rFonts w:ascii="Times New Roman" w:hAnsi="Times New Roman" w:cs="Times New Roman"/>
          <w:bCs/>
          <w:sz w:val="24"/>
          <w:szCs w:val="24"/>
          <w:lang w:eastAsia="en-US"/>
        </w:rPr>
        <w:t>»</w:t>
      </w:r>
      <w:proofErr w:type="gramStart"/>
      <w:r w:rsidR="00E065B5" w:rsidRPr="00E065B5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,</w:t>
      </w:r>
      <w:proofErr w:type="gramEnd"/>
      <w:r w:rsidR="00E065B5" w:rsidRPr="00E065B5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</w:t>
      </w:r>
      <w:proofErr w:type="spellStart"/>
      <w:r w:rsidR="00E065B5" w:rsidRPr="00E065B5">
        <w:rPr>
          <w:rFonts w:ascii="Times New Roman" w:hAnsi="Times New Roman" w:cs="Times New Roman"/>
          <w:bCs/>
          <w:sz w:val="24"/>
          <w:szCs w:val="24"/>
          <w:lang w:eastAsia="en-US"/>
        </w:rPr>
        <w:t>Шпикалова</w:t>
      </w:r>
      <w:proofErr w:type="spellEnd"/>
      <w:r w:rsidR="00E065B5" w:rsidRPr="00E065B5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Т.Я</w:t>
      </w:r>
    </w:p>
    <w:p w:rsidR="00423834" w:rsidRPr="00E065B5" w:rsidRDefault="00423834" w:rsidP="00423834">
      <w:pPr>
        <w:spacing w:after="0" w:line="240" w:lineRule="auto"/>
        <w:jc w:val="center"/>
        <w:rPr>
          <w:rFonts w:ascii="Times New Roman" w:hAnsi="Times New Roman" w:cs="Times New Roman"/>
          <w:bCs/>
          <w:lang w:eastAsia="en-US"/>
        </w:rPr>
      </w:pPr>
    </w:p>
    <w:tbl>
      <w:tblPr>
        <w:tblW w:w="1481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8505"/>
        <w:gridCol w:w="1348"/>
        <w:gridCol w:w="584"/>
        <w:gridCol w:w="122"/>
        <w:gridCol w:w="571"/>
        <w:gridCol w:w="54"/>
        <w:gridCol w:w="653"/>
        <w:gridCol w:w="638"/>
        <w:gridCol w:w="82"/>
        <w:gridCol w:w="638"/>
        <w:gridCol w:w="82"/>
        <w:gridCol w:w="687"/>
      </w:tblGrid>
      <w:tr w:rsidR="00E065B5" w:rsidRPr="00E62CC6" w:rsidTr="00FC100F">
        <w:trPr>
          <w:trHeight w:val="244"/>
        </w:trPr>
        <w:tc>
          <w:tcPr>
            <w:tcW w:w="851" w:type="dxa"/>
            <w:vMerge w:val="restart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505" w:type="dxa"/>
            <w:vMerge w:val="restart"/>
          </w:tcPr>
          <w:p w:rsidR="00E065B5" w:rsidRPr="00EB47C1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Название темы</w:t>
            </w:r>
          </w:p>
        </w:tc>
        <w:tc>
          <w:tcPr>
            <w:tcW w:w="1348" w:type="dxa"/>
            <w:vMerge w:val="restart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111" w:type="dxa"/>
            <w:gridSpan w:val="10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Дата проведения</w:t>
            </w:r>
          </w:p>
        </w:tc>
      </w:tr>
      <w:tr w:rsidR="00E065B5" w:rsidRPr="00E62CC6" w:rsidTr="00E065B5">
        <w:trPr>
          <w:trHeight w:val="299"/>
        </w:trPr>
        <w:tc>
          <w:tcPr>
            <w:tcW w:w="851" w:type="dxa"/>
            <w:vMerge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vMerge/>
          </w:tcPr>
          <w:p w:rsidR="00E065B5" w:rsidRPr="00EB47C1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vMerge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5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план</w:t>
            </w:r>
          </w:p>
        </w:tc>
        <w:tc>
          <w:tcPr>
            <w:tcW w:w="2127" w:type="dxa"/>
            <w:gridSpan w:val="5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факт</w:t>
            </w:r>
          </w:p>
        </w:tc>
      </w:tr>
      <w:tr w:rsidR="00E065B5" w:rsidRPr="00E62CC6" w:rsidTr="00E065B5">
        <w:tc>
          <w:tcPr>
            <w:tcW w:w="10704" w:type="dxa"/>
            <w:gridSpan w:val="3"/>
          </w:tcPr>
          <w:p w:rsidR="00E065B5" w:rsidRPr="00EB47C1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Художник – дизайн – архитектура. Искусство композиции – основа дизайна и архитектуры (8 часов)</w:t>
            </w:r>
          </w:p>
        </w:tc>
        <w:tc>
          <w:tcPr>
            <w:tcW w:w="584" w:type="dxa"/>
          </w:tcPr>
          <w:p w:rsidR="00E065B5" w:rsidRP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65B5">
              <w:rPr>
                <w:rFonts w:ascii="Times New Roman" w:hAnsi="Times New Roman" w:cs="Times New Roman"/>
                <w:bCs/>
                <w:sz w:val="24"/>
                <w:szCs w:val="24"/>
              </w:rPr>
              <w:t>7А</w:t>
            </w:r>
          </w:p>
        </w:tc>
        <w:tc>
          <w:tcPr>
            <w:tcW w:w="693" w:type="dxa"/>
            <w:gridSpan w:val="2"/>
          </w:tcPr>
          <w:p w:rsidR="00E065B5" w:rsidRP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65B5">
              <w:rPr>
                <w:rFonts w:ascii="Times New Roman" w:hAnsi="Times New Roman" w:cs="Times New Roman"/>
                <w:bCs/>
                <w:sz w:val="24"/>
                <w:szCs w:val="24"/>
              </w:rPr>
              <w:t>7Б</w:t>
            </w:r>
          </w:p>
        </w:tc>
        <w:tc>
          <w:tcPr>
            <w:tcW w:w="707" w:type="dxa"/>
            <w:gridSpan w:val="2"/>
          </w:tcPr>
          <w:p w:rsidR="00E065B5" w:rsidRP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65B5">
              <w:rPr>
                <w:rFonts w:ascii="Times New Roman" w:hAnsi="Times New Roman" w:cs="Times New Roman"/>
                <w:bCs/>
                <w:sz w:val="24"/>
                <w:szCs w:val="24"/>
              </w:rPr>
              <w:t>7В</w:t>
            </w:r>
          </w:p>
        </w:tc>
        <w:tc>
          <w:tcPr>
            <w:tcW w:w="638" w:type="dxa"/>
          </w:tcPr>
          <w:p w:rsidR="00E065B5" w:rsidRP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65B5">
              <w:rPr>
                <w:rFonts w:ascii="Times New Roman" w:hAnsi="Times New Roman" w:cs="Times New Roman"/>
                <w:bCs/>
                <w:sz w:val="24"/>
                <w:szCs w:val="24"/>
              </w:rPr>
              <w:t>7А</w:t>
            </w:r>
          </w:p>
        </w:tc>
        <w:tc>
          <w:tcPr>
            <w:tcW w:w="720" w:type="dxa"/>
            <w:gridSpan w:val="2"/>
          </w:tcPr>
          <w:p w:rsidR="00E065B5" w:rsidRP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65B5">
              <w:rPr>
                <w:rFonts w:ascii="Times New Roman" w:hAnsi="Times New Roman" w:cs="Times New Roman"/>
                <w:bCs/>
                <w:sz w:val="24"/>
                <w:szCs w:val="24"/>
              </w:rPr>
              <w:t>7Б</w:t>
            </w:r>
          </w:p>
        </w:tc>
        <w:tc>
          <w:tcPr>
            <w:tcW w:w="769" w:type="dxa"/>
            <w:gridSpan w:val="2"/>
          </w:tcPr>
          <w:p w:rsidR="00E065B5" w:rsidRP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65B5">
              <w:rPr>
                <w:rFonts w:ascii="Times New Roman" w:hAnsi="Times New Roman" w:cs="Times New Roman"/>
                <w:bCs/>
                <w:sz w:val="24"/>
                <w:szCs w:val="24"/>
              </w:rPr>
              <w:t>7В</w:t>
            </w: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D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композиции в конструктивных искусствах.</w:t>
            </w:r>
            <w:r w:rsidRPr="000052D0">
              <w:rPr>
                <w:rFonts w:ascii="Times New Roman" w:hAnsi="Times New Roman" w:cs="Times New Roman"/>
                <w:sz w:val="24"/>
                <w:szCs w:val="24"/>
              </w:rPr>
              <w:t xml:space="preserve"> Гармония контраст и эмоциональная выразительность плоскостной композиции.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Прямые линии и организация прос</w:t>
            </w:r>
            <w:r w:rsidRPr="00B0639D">
              <w:rPr>
                <w:rFonts w:ascii="Times New Roman" w:hAnsi="Times New Roman" w:cs="Times New Roman"/>
                <w:sz w:val="24"/>
                <w:szCs w:val="24"/>
              </w:rPr>
              <w:t>транства.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0B89">
              <w:rPr>
                <w:rFonts w:ascii="Times New Roman" w:hAnsi="Times New Roman" w:cs="Times New Roman"/>
                <w:sz w:val="24"/>
                <w:szCs w:val="24"/>
              </w:rPr>
              <w:t xml:space="preserve">Цвет – элемент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композиционного творчества. Сво</w:t>
            </w:r>
            <w:r w:rsidRPr="009E0B89">
              <w:rPr>
                <w:rFonts w:ascii="Times New Roman" w:hAnsi="Times New Roman" w:cs="Times New Roman"/>
                <w:sz w:val="24"/>
                <w:szCs w:val="24"/>
              </w:rPr>
              <w:t>бодные формы: линии и пятна.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BF3">
              <w:rPr>
                <w:rFonts w:ascii="Times New Roman" w:hAnsi="Times New Roman" w:cs="Times New Roman"/>
                <w:sz w:val="24"/>
                <w:szCs w:val="24"/>
              </w:rPr>
              <w:t>Буква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900BF3">
              <w:rPr>
                <w:rFonts w:ascii="Times New Roman" w:hAnsi="Times New Roman" w:cs="Times New Roman"/>
                <w:sz w:val="24"/>
                <w:szCs w:val="24"/>
              </w:rPr>
              <w:t xml:space="preserve"> строка- текс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т. Искусство</w:t>
            </w:r>
            <w:r w:rsidRPr="00900BF3">
              <w:rPr>
                <w:rFonts w:ascii="Times New Roman" w:hAnsi="Times New Roman" w:cs="Times New Roman"/>
                <w:sz w:val="24"/>
                <w:szCs w:val="24"/>
              </w:rPr>
              <w:t xml:space="preserve"> шрифта.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rPr>
          <w:trHeight w:val="840"/>
        </w:trPr>
        <w:tc>
          <w:tcPr>
            <w:tcW w:w="851" w:type="dxa"/>
          </w:tcPr>
          <w:p w:rsidR="00E065B5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  <w:p w:rsidR="00E065B5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</w:tcPr>
          <w:p w:rsidR="00E065B5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Когда текст и изображение вместе.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Композиционные  основы макетирования  в графическом ди</w:t>
            </w:r>
            <w:r w:rsidRPr="00F53318">
              <w:rPr>
                <w:rFonts w:ascii="Times New Roman" w:hAnsi="Times New Roman" w:cs="Times New Roman"/>
                <w:sz w:val="24"/>
                <w:szCs w:val="24"/>
              </w:rPr>
              <w:t>зайне.</w:t>
            </w:r>
          </w:p>
          <w:p w:rsidR="00E065B5" w:rsidRPr="00EB47C1" w:rsidRDefault="00E065B5" w:rsidP="004238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Каллиграфия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4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rPr>
          <w:trHeight w:val="540"/>
        </w:trPr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8505" w:type="dxa"/>
          </w:tcPr>
          <w:p w:rsidR="00E065B5" w:rsidRDefault="00E065B5" w:rsidP="004238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бескрайнем мире книг и журналов.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 форм графи</w:t>
            </w:r>
            <w:r w:rsidRPr="00D500D2">
              <w:rPr>
                <w:rFonts w:ascii="Times New Roman" w:hAnsi="Times New Roman" w:cs="Times New Roman"/>
                <w:sz w:val="24"/>
                <w:szCs w:val="24"/>
              </w:rPr>
              <w:t>ческого дизайна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4" w:type="dxa"/>
          </w:tcPr>
          <w:p w:rsidR="00E065B5" w:rsidRDefault="00E065B5" w:rsidP="00423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  <w:gridSpan w:val="2"/>
          </w:tcPr>
          <w:p w:rsidR="00E065B5" w:rsidRDefault="00E065B5" w:rsidP="00423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:rsidR="00E065B5" w:rsidRDefault="00E065B5" w:rsidP="00423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</w:tcPr>
          <w:p w:rsidR="00E065B5" w:rsidRDefault="00E065B5" w:rsidP="00423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dxa"/>
            <w:gridSpan w:val="2"/>
          </w:tcPr>
          <w:p w:rsidR="00E065B5" w:rsidRDefault="00E065B5" w:rsidP="00423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10704" w:type="dxa"/>
            <w:gridSpan w:val="3"/>
          </w:tcPr>
          <w:p w:rsidR="00E065B5" w:rsidRPr="00EB47C1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мире вещей и зданий. Художественный язык конструктивных искусств (8 часов)</w:t>
            </w:r>
          </w:p>
        </w:tc>
        <w:tc>
          <w:tcPr>
            <w:tcW w:w="584" w:type="dxa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93" w:type="dxa"/>
            <w:gridSpan w:val="2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8" w:type="dxa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9" w:type="dxa"/>
            <w:gridSpan w:val="2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16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Объект и пространство.</w:t>
            </w:r>
            <w:r w:rsidRPr="005953A9">
              <w:rPr>
                <w:rFonts w:ascii="Times New Roman" w:hAnsi="Times New Roman" w:cs="Times New Roman"/>
                <w:sz w:val="24"/>
                <w:szCs w:val="24"/>
              </w:rPr>
              <w:t xml:space="preserve"> От плоскостно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изображения к объемному маке</w:t>
            </w:r>
            <w:r w:rsidRPr="005953A9">
              <w:rPr>
                <w:rFonts w:ascii="Times New Roman" w:hAnsi="Times New Roman" w:cs="Times New Roman"/>
                <w:sz w:val="24"/>
                <w:szCs w:val="24"/>
              </w:rPr>
              <w:t>ту.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45A9">
              <w:rPr>
                <w:rFonts w:ascii="Times New Roman" w:hAnsi="Times New Roman" w:cs="Times New Roman"/>
                <w:sz w:val="24"/>
                <w:szCs w:val="24"/>
              </w:rPr>
              <w:t>Архитектур</w:t>
            </w:r>
            <w:proofErr w:type="gramStart"/>
            <w:r w:rsidRPr="001145A9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1145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композиционная организация прос</w:t>
            </w:r>
            <w:r w:rsidRPr="001145A9">
              <w:rPr>
                <w:rFonts w:ascii="Times New Roman" w:hAnsi="Times New Roman" w:cs="Times New Roman"/>
                <w:sz w:val="24"/>
                <w:szCs w:val="24"/>
              </w:rPr>
              <w:t xml:space="preserve">транства.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Взаимо</w:t>
            </w:r>
            <w:r w:rsidRPr="001145A9">
              <w:rPr>
                <w:rFonts w:ascii="Times New Roman" w:hAnsi="Times New Roman" w:cs="Times New Roman"/>
                <w:sz w:val="24"/>
                <w:szCs w:val="24"/>
              </w:rPr>
              <w:t>связь объектов в архитектурном макете.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69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Конструкция: часть и целое.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Здание как соче</w:t>
            </w:r>
            <w:r w:rsidRPr="00CA2A5E">
              <w:rPr>
                <w:rFonts w:ascii="Times New Roman" w:hAnsi="Times New Roman" w:cs="Times New Roman"/>
                <w:sz w:val="24"/>
                <w:szCs w:val="24"/>
              </w:rPr>
              <w:t>тание различных объемных форм. Понятие модуля.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-13</w:t>
            </w:r>
          </w:p>
        </w:tc>
        <w:tc>
          <w:tcPr>
            <w:tcW w:w="8505" w:type="dxa"/>
          </w:tcPr>
          <w:p w:rsidR="00E065B5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Важнейшие архитектурные эле</w:t>
            </w:r>
            <w:r w:rsidRPr="00AB4608">
              <w:rPr>
                <w:rFonts w:ascii="Times New Roman" w:hAnsi="Times New Roman" w:cs="Times New Roman"/>
                <w:sz w:val="24"/>
                <w:szCs w:val="24"/>
              </w:rPr>
              <w:t>менты здания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065B5" w:rsidRPr="00EB47C1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Традиции национальной архитектуры.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4" w:type="dxa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5" w:type="dxa"/>
          </w:tcPr>
          <w:p w:rsidR="00E065B5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Красота и целесообразност</w:t>
            </w:r>
            <w:r w:rsidRPr="00F54E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065B5" w:rsidRPr="00EB47C1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Вещь как сочетание объе</w:t>
            </w:r>
            <w:r w:rsidRPr="0047448C">
              <w:rPr>
                <w:rFonts w:ascii="Times New Roman" w:hAnsi="Times New Roman" w:cs="Times New Roman"/>
                <w:sz w:val="24"/>
                <w:szCs w:val="24"/>
              </w:rPr>
              <w:t>мов и образ времени.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и материал.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1B2C">
              <w:rPr>
                <w:rFonts w:ascii="Times New Roman" w:hAnsi="Times New Roman" w:cs="Times New Roman"/>
                <w:sz w:val="24"/>
                <w:szCs w:val="24"/>
              </w:rPr>
              <w:t>Цвет в архитектуре и дизайне.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Роль цвета в формотворчестве.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10704" w:type="dxa"/>
            <w:gridSpan w:val="3"/>
          </w:tcPr>
          <w:p w:rsidR="00E065B5" w:rsidRPr="00EB47C1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Город и человек. Социальное значение дизайна и архитектуры как среды жизни человека (11 часов)</w:t>
            </w:r>
          </w:p>
        </w:tc>
        <w:tc>
          <w:tcPr>
            <w:tcW w:w="706" w:type="dxa"/>
            <w:gridSpan w:val="2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05" w:type="dxa"/>
          </w:tcPr>
          <w:p w:rsidR="00E065B5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5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Город сквозь времена и </w:t>
            </w:r>
            <w:proofErr w:type="spellStart"/>
            <w:r w:rsidRPr="00D145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страны</w:t>
            </w:r>
            <w:proofErr w:type="gramStart"/>
            <w:r w:rsidRPr="00D145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бразы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материальной культуры </w:t>
            </w:r>
            <w:r w:rsidRPr="00A8786A">
              <w:rPr>
                <w:rFonts w:ascii="Times New Roman" w:hAnsi="Times New Roman" w:cs="Times New Roman"/>
                <w:sz w:val="24"/>
                <w:szCs w:val="24"/>
              </w:rPr>
              <w:t>прошлого.</w:t>
            </w:r>
          </w:p>
          <w:p w:rsidR="00E065B5" w:rsidRPr="00EB47C1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Архитектура Казани.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18-19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7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Город сегодня и </w:t>
            </w:r>
            <w:proofErr w:type="spellStart"/>
            <w:r w:rsidRPr="003F17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завтра</w:t>
            </w:r>
            <w:proofErr w:type="gramStart"/>
            <w:r w:rsidRPr="003F17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развития современной архитек</w:t>
            </w:r>
            <w:r w:rsidRPr="00587087">
              <w:rPr>
                <w:rFonts w:ascii="Times New Roman" w:hAnsi="Times New Roman" w:cs="Times New Roman"/>
                <w:sz w:val="24"/>
                <w:szCs w:val="24"/>
              </w:rPr>
              <w:t>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дизайна</w:t>
            </w:r>
            <w:r w:rsidRPr="005870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20-21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78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Живое пространство города.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</w:t>
            </w:r>
            <w:r w:rsidRPr="007C24BD">
              <w:rPr>
                <w:rFonts w:ascii="Times New Roman" w:hAnsi="Times New Roman" w:cs="Times New Roman"/>
                <w:sz w:val="24"/>
                <w:szCs w:val="24"/>
              </w:rPr>
              <w:t>род, микрорайон, улица.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22-23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8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Вещь в городе и дома.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дизайн.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24-25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556B">
              <w:rPr>
                <w:rFonts w:ascii="Times New Roman" w:hAnsi="Times New Roman" w:cs="Times New Roman"/>
                <w:sz w:val="24"/>
                <w:szCs w:val="24"/>
              </w:rPr>
              <w:t xml:space="preserve">Интерьер и вещь в доме. </w:t>
            </w:r>
            <w:proofErr w:type="spellStart"/>
            <w:r w:rsidRPr="0001556B">
              <w:rPr>
                <w:rFonts w:ascii="Times New Roman" w:hAnsi="Times New Roman" w:cs="Times New Roman"/>
                <w:sz w:val="24"/>
                <w:szCs w:val="24"/>
              </w:rPr>
              <w:t>Дизайнпространственно</w:t>
            </w:r>
            <w:proofErr w:type="spellEnd"/>
            <w:r w:rsidRPr="0001556B">
              <w:rPr>
                <w:rFonts w:ascii="Times New Roman" w:hAnsi="Times New Roman" w:cs="Times New Roman"/>
                <w:sz w:val="24"/>
                <w:szCs w:val="24"/>
              </w:rPr>
              <w:t>-вещной среды интерьера.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20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Природа и архитектура.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архитектурно-ландшафтного простран</w:t>
            </w:r>
            <w:r w:rsidRPr="004D4434">
              <w:rPr>
                <w:rFonts w:ascii="Times New Roman" w:hAnsi="Times New Roman" w:cs="Times New Roman"/>
                <w:sz w:val="24"/>
                <w:szCs w:val="24"/>
              </w:rPr>
              <w:t>ства.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2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Ты - </w:t>
            </w:r>
            <w:proofErr w:type="spellStart"/>
            <w:r w:rsidRPr="000832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архитектор</w:t>
            </w:r>
            <w:proofErr w:type="gramStart"/>
            <w:r w:rsidRPr="000832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амысел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архитектурного проекта и его осуществле</w:t>
            </w:r>
            <w:r w:rsidRPr="001D391C">
              <w:rPr>
                <w:rFonts w:ascii="Times New Roman" w:hAnsi="Times New Roman" w:cs="Times New Roman"/>
                <w:sz w:val="24"/>
                <w:szCs w:val="24"/>
              </w:rPr>
              <w:t>ние.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10704" w:type="dxa"/>
            <w:gridSpan w:val="3"/>
          </w:tcPr>
          <w:p w:rsidR="00E065B5" w:rsidRPr="00EB47C1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в зеркале дизайна и архитектуры. Образ человека и индивидуальное проектирование (7 часов)</w:t>
            </w:r>
          </w:p>
        </w:tc>
        <w:tc>
          <w:tcPr>
            <w:tcW w:w="706" w:type="dxa"/>
            <w:gridSpan w:val="2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Default="00E065B5" w:rsidP="004238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77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Мой дом - мой образ </w:t>
            </w:r>
            <w:proofErr w:type="spellStart"/>
            <w:r w:rsidRPr="00BC77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жизни</w:t>
            </w:r>
            <w:proofErr w:type="gramStart"/>
            <w:r w:rsidRPr="00BC77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кажи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мне, как ты живёшь, и я скажу, какой у тебя дом.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Интерьер, который мы создаём.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Пугало в огороде, или…под шепот фонтанных струй.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8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Мода, культура и ты.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Композиционно- кон</w:t>
            </w:r>
            <w:r w:rsidRPr="006745C8">
              <w:rPr>
                <w:rFonts w:ascii="Times New Roman" w:hAnsi="Times New Roman" w:cs="Times New Roman"/>
                <w:sz w:val="24"/>
                <w:szCs w:val="24"/>
              </w:rPr>
              <w:t>структивные принципы дизайна одежды.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05" w:type="dxa"/>
          </w:tcPr>
          <w:p w:rsidR="00E065B5" w:rsidRDefault="00E065B5" w:rsidP="004238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Дизайн современной одежды.</w:t>
            </w:r>
          </w:p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Современный дизайн национального костюма.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ромежуточная аттестация) </w:t>
            </w:r>
            <w:r w:rsidRPr="004525F5">
              <w:rPr>
                <w:rFonts w:ascii="Times New Roman" w:hAnsi="Times New Roman" w:cs="Times New Roman"/>
                <w:sz w:val="24"/>
                <w:szCs w:val="24"/>
              </w:rPr>
              <w:t xml:space="preserve">Имидж: лик или личина? Сфера </w:t>
            </w:r>
            <w:proofErr w:type="gramStart"/>
            <w:r w:rsidRPr="004525F5">
              <w:rPr>
                <w:rFonts w:ascii="Times New Roman" w:hAnsi="Times New Roman" w:cs="Times New Roman"/>
                <w:sz w:val="24"/>
                <w:szCs w:val="24"/>
              </w:rPr>
              <w:t>имидж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525F5">
              <w:rPr>
                <w:rFonts w:ascii="Times New Roman" w:hAnsi="Times New Roman" w:cs="Times New Roman"/>
                <w:sz w:val="24"/>
                <w:szCs w:val="24"/>
              </w:rPr>
              <w:t>дизайна</w:t>
            </w:r>
            <w:proofErr w:type="gramEnd"/>
            <w:r w:rsidRPr="004525F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5B5" w:rsidRPr="00E62CC6" w:rsidTr="00E065B5">
        <w:tc>
          <w:tcPr>
            <w:tcW w:w="851" w:type="dxa"/>
          </w:tcPr>
          <w:p w:rsidR="00E065B5" w:rsidRPr="00EB47C1" w:rsidRDefault="00E065B5" w:rsidP="00423834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47C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-35</w:t>
            </w:r>
          </w:p>
        </w:tc>
        <w:tc>
          <w:tcPr>
            <w:tcW w:w="8505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Pr="00185324">
              <w:rPr>
                <w:rFonts w:ascii="Times New Roman" w:hAnsi="Times New Roman" w:cs="Times New Roman"/>
                <w:sz w:val="24"/>
                <w:szCs w:val="24"/>
              </w:rPr>
              <w:t>Моделируя себ</w:t>
            </w:r>
            <w:proofErr w:type="gramStart"/>
            <w:r w:rsidRPr="00185324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185324">
              <w:rPr>
                <w:rFonts w:ascii="Times New Roman" w:hAnsi="Times New Roman" w:cs="Times New Roman"/>
                <w:sz w:val="24"/>
                <w:szCs w:val="24"/>
              </w:rPr>
              <w:t xml:space="preserve"> моделируешь 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(обобщение темы)</w:t>
            </w:r>
            <w:r w:rsidRPr="001853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48" w:type="dxa"/>
          </w:tcPr>
          <w:p w:rsidR="00E065B5" w:rsidRPr="00EB47C1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dxa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" w:type="dxa"/>
          </w:tcPr>
          <w:p w:rsidR="00E065B5" w:rsidRDefault="00E065B5" w:rsidP="004238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3834" w:rsidRPr="00F95E40" w:rsidRDefault="00423834" w:rsidP="00423834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065B5" w:rsidRDefault="00E065B5" w:rsidP="00E065B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</w:t>
      </w:r>
    </w:p>
    <w:p w:rsidR="00E065B5" w:rsidRDefault="00E065B5" w:rsidP="00E065B5">
      <w:pPr>
        <w:rPr>
          <w:rFonts w:ascii="Times New Roman" w:hAnsi="Times New Roman"/>
          <w:b/>
          <w:sz w:val="24"/>
          <w:szCs w:val="24"/>
        </w:rPr>
      </w:pPr>
    </w:p>
    <w:p w:rsidR="00E065B5" w:rsidRDefault="00E065B5" w:rsidP="00E065B5">
      <w:pPr>
        <w:rPr>
          <w:rFonts w:ascii="Times New Roman" w:hAnsi="Times New Roman"/>
          <w:b/>
          <w:sz w:val="24"/>
          <w:szCs w:val="24"/>
        </w:rPr>
      </w:pPr>
    </w:p>
    <w:p w:rsidR="00E065B5" w:rsidRPr="00A35E98" w:rsidRDefault="00E065B5" w:rsidP="00E065B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 </w:t>
      </w:r>
      <w:r w:rsidRPr="0033696B">
        <w:rPr>
          <w:rFonts w:ascii="Times New Roman" w:hAnsi="Times New Roman"/>
          <w:b/>
          <w:sz w:val="24"/>
          <w:szCs w:val="24"/>
        </w:rPr>
        <w:t xml:space="preserve"> </w:t>
      </w:r>
      <w:r w:rsidRPr="00A35E98">
        <w:rPr>
          <w:rFonts w:ascii="Times New Roman" w:hAnsi="Times New Roman"/>
          <w:b/>
          <w:sz w:val="24"/>
          <w:szCs w:val="24"/>
        </w:rPr>
        <w:t>Требован</w:t>
      </w:r>
      <w:r>
        <w:rPr>
          <w:rFonts w:ascii="Times New Roman" w:hAnsi="Times New Roman"/>
          <w:b/>
          <w:sz w:val="24"/>
          <w:szCs w:val="24"/>
        </w:rPr>
        <w:t>ия к уровню усвоения дисциплины:</w:t>
      </w:r>
    </w:p>
    <w:p w:rsidR="00E065B5" w:rsidRPr="00A35E98" w:rsidRDefault="00E065B5" w:rsidP="00E065B5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A35E98">
        <w:rPr>
          <w:rFonts w:ascii="Times New Roman" w:hAnsi="Times New Roman"/>
          <w:sz w:val="24"/>
          <w:szCs w:val="24"/>
        </w:rPr>
        <w:t>Оценка «</w:t>
      </w:r>
      <w:r w:rsidRPr="00A35E98">
        <w:rPr>
          <w:rFonts w:ascii="Times New Roman" w:hAnsi="Times New Roman"/>
          <w:b/>
          <w:sz w:val="24"/>
          <w:szCs w:val="24"/>
        </w:rPr>
        <w:t>5</w:t>
      </w:r>
      <w:r w:rsidRPr="00A35E98">
        <w:rPr>
          <w:rFonts w:ascii="Times New Roman" w:hAnsi="Times New Roman"/>
          <w:sz w:val="24"/>
          <w:szCs w:val="24"/>
        </w:rPr>
        <w:t>» - ответ не требует дополнений, весь материал изложен в полном объеме. Речь хорошая.</w:t>
      </w:r>
    </w:p>
    <w:p w:rsidR="00E065B5" w:rsidRPr="00A35E98" w:rsidRDefault="00E065B5" w:rsidP="00E065B5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A35E98">
        <w:rPr>
          <w:rFonts w:ascii="Times New Roman" w:hAnsi="Times New Roman"/>
          <w:sz w:val="24"/>
          <w:szCs w:val="24"/>
        </w:rPr>
        <w:t>Оценка «</w:t>
      </w:r>
      <w:r w:rsidRPr="00A35E98">
        <w:rPr>
          <w:rFonts w:ascii="Times New Roman" w:hAnsi="Times New Roman"/>
          <w:b/>
          <w:sz w:val="24"/>
          <w:szCs w:val="24"/>
        </w:rPr>
        <w:t>4</w:t>
      </w:r>
      <w:r w:rsidRPr="00A35E98">
        <w:rPr>
          <w:rFonts w:ascii="Times New Roman" w:hAnsi="Times New Roman"/>
          <w:sz w:val="24"/>
          <w:szCs w:val="24"/>
        </w:rPr>
        <w:t>» - в изложении материала допущены незначительные ошибки, неточности.</w:t>
      </w:r>
    </w:p>
    <w:p w:rsidR="00E065B5" w:rsidRPr="00A35E98" w:rsidRDefault="00E065B5" w:rsidP="00E065B5">
      <w:pPr>
        <w:ind w:left="709" w:firstLine="578"/>
        <w:jc w:val="both"/>
        <w:rPr>
          <w:rFonts w:ascii="Times New Roman" w:hAnsi="Times New Roman"/>
          <w:sz w:val="24"/>
          <w:szCs w:val="24"/>
        </w:rPr>
      </w:pPr>
      <w:r w:rsidRPr="00A35E98">
        <w:rPr>
          <w:rFonts w:ascii="Times New Roman" w:hAnsi="Times New Roman"/>
          <w:sz w:val="24"/>
          <w:szCs w:val="24"/>
        </w:rPr>
        <w:t>Оценка «</w:t>
      </w:r>
      <w:r w:rsidRPr="00A35E98">
        <w:rPr>
          <w:rFonts w:ascii="Times New Roman" w:hAnsi="Times New Roman"/>
          <w:b/>
          <w:sz w:val="24"/>
          <w:szCs w:val="24"/>
        </w:rPr>
        <w:t>3</w:t>
      </w:r>
      <w:r w:rsidRPr="00A35E98">
        <w:rPr>
          <w:rFonts w:ascii="Times New Roman" w:hAnsi="Times New Roman"/>
          <w:sz w:val="24"/>
          <w:szCs w:val="24"/>
        </w:rPr>
        <w:t>» - в усвоении и изложении материала имеются существенные пробелы, изложение не самостоятельное        (наводящие вопросы учителя, помощь учащихся), в ответе имеются существенные ошибки.</w:t>
      </w:r>
    </w:p>
    <w:p w:rsidR="00E065B5" w:rsidRDefault="00E065B5" w:rsidP="00E065B5">
      <w:pPr>
        <w:pStyle w:val="2"/>
        <w:tabs>
          <w:tab w:val="left" w:pos="708"/>
        </w:tabs>
        <w:jc w:val="both"/>
        <w:rPr>
          <w:sz w:val="24"/>
        </w:rPr>
      </w:pPr>
      <w:r w:rsidRPr="00A35E98">
        <w:rPr>
          <w:sz w:val="24"/>
        </w:rPr>
        <w:t>Оценка «</w:t>
      </w:r>
      <w:r w:rsidRPr="00A35E98">
        <w:rPr>
          <w:b/>
          <w:sz w:val="24"/>
        </w:rPr>
        <w:t>2</w:t>
      </w:r>
      <w:r w:rsidRPr="00A35E98">
        <w:rPr>
          <w:sz w:val="24"/>
        </w:rPr>
        <w:t>» - основное содержание материала по вопросу не раскрыто.</w:t>
      </w:r>
    </w:p>
    <w:p w:rsidR="00E065B5" w:rsidRDefault="00E065B5" w:rsidP="00E065B5">
      <w:pPr>
        <w:pStyle w:val="2"/>
        <w:tabs>
          <w:tab w:val="left" w:pos="708"/>
        </w:tabs>
        <w:jc w:val="both"/>
        <w:rPr>
          <w:sz w:val="24"/>
        </w:rPr>
      </w:pPr>
    </w:p>
    <w:p w:rsidR="00E065B5" w:rsidRPr="00655B10" w:rsidRDefault="00E065B5" w:rsidP="00E065B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065B5" w:rsidRPr="00655B10" w:rsidRDefault="00E065B5" w:rsidP="00E065B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065B5" w:rsidRPr="00655B10" w:rsidRDefault="00E065B5" w:rsidP="00E065B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065B5" w:rsidRDefault="00E065B5" w:rsidP="00E065B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Виды контроля</w:t>
      </w:r>
    </w:p>
    <w:p w:rsidR="00E065B5" w:rsidRPr="00435297" w:rsidRDefault="00E065B5" w:rsidP="00E065B5">
      <w:pPr>
        <w:rPr>
          <w:rFonts w:ascii="Times New Roman" w:hAnsi="Times New Roman"/>
          <w:bCs/>
          <w:sz w:val="24"/>
          <w:szCs w:val="24"/>
        </w:rPr>
      </w:pPr>
      <w:r w:rsidRPr="00435297">
        <w:rPr>
          <w:rFonts w:ascii="Times New Roman" w:hAnsi="Times New Roman"/>
          <w:bCs/>
          <w:sz w:val="24"/>
          <w:szCs w:val="24"/>
        </w:rPr>
        <w:t xml:space="preserve">Текущая аттестация проводится в форме устных </w:t>
      </w:r>
      <w:proofErr w:type="spellStart"/>
      <w:r w:rsidRPr="00435297">
        <w:rPr>
          <w:rFonts w:ascii="Times New Roman" w:hAnsi="Times New Roman"/>
          <w:bCs/>
          <w:sz w:val="24"/>
          <w:szCs w:val="24"/>
        </w:rPr>
        <w:t>зачетов</w:t>
      </w:r>
      <w:proofErr w:type="gramStart"/>
      <w:r w:rsidRPr="00435297">
        <w:rPr>
          <w:rFonts w:ascii="Times New Roman" w:hAnsi="Times New Roman"/>
          <w:bCs/>
          <w:sz w:val="24"/>
          <w:szCs w:val="24"/>
        </w:rPr>
        <w:t>,д</w:t>
      </w:r>
      <w:proofErr w:type="gramEnd"/>
      <w:r w:rsidRPr="00435297">
        <w:rPr>
          <w:rFonts w:ascii="Times New Roman" w:hAnsi="Times New Roman"/>
          <w:bCs/>
          <w:sz w:val="24"/>
          <w:szCs w:val="24"/>
        </w:rPr>
        <w:t>омашних</w:t>
      </w:r>
      <w:proofErr w:type="spellEnd"/>
      <w:r w:rsidRPr="00435297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435297">
        <w:rPr>
          <w:rFonts w:ascii="Times New Roman" w:hAnsi="Times New Roman"/>
          <w:bCs/>
          <w:sz w:val="24"/>
          <w:szCs w:val="24"/>
        </w:rPr>
        <w:t>заданий,проектных</w:t>
      </w:r>
      <w:proofErr w:type="spellEnd"/>
      <w:r w:rsidRPr="00435297">
        <w:rPr>
          <w:rFonts w:ascii="Times New Roman" w:hAnsi="Times New Roman"/>
          <w:bCs/>
          <w:sz w:val="24"/>
          <w:szCs w:val="24"/>
        </w:rPr>
        <w:t xml:space="preserve"> и практических работ.</w:t>
      </w:r>
    </w:p>
    <w:p w:rsidR="00E065B5" w:rsidRDefault="00E065B5" w:rsidP="00E065B5">
      <w:pPr>
        <w:rPr>
          <w:rFonts w:ascii="Times New Roman" w:hAnsi="Times New Roman"/>
          <w:bCs/>
          <w:sz w:val="24"/>
          <w:szCs w:val="24"/>
        </w:rPr>
      </w:pPr>
      <w:r w:rsidRPr="00435297">
        <w:rPr>
          <w:rFonts w:ascii="Times New Roman" w:hAnsi="Times New Roman"/>
          <w:bCs/>
          <w:sz w:val="24"/>
          <w:szCs w:val="24"/>
        </w:rPr>
        <w:t>Промежуточная аттестация проводится согласно положению о формах</w:t>
      </w:r>
      <w:proofErr w:type="gramStart"/>
      <w:r w:rsidRPr="00435297">
        <w:rPr>
          <w:rFonts w:ascii="Times New Roman" w:hAnsi="Times New Roman"/>
          <w:bCs/>
          <w:sz w:val="24"/>
          <w:szCs w:val="24"/>
        </w:rPr>
        <w:t xml:space="preserve"> ,</w:t>
      </w:r>
      <w:proofErr w:type="spellStart"/>
      <w:proofErr w:type="gramEnd"/>
      <w:r w:rsidRPr="00435297">
        <w:rPr>
          <w:rFonts w:ascii="Times New Roman" w:hAnsi="Times New Roman"/>
          <w:bCs/>
          <w:sz w:val="24"/>
          <w:szCs w:val="24"/>
        </w:rPr>
        <w:t>периодичности.о</w:t>
      </w:r>
      <w:proofErr w:type="spellEnd"/>
      <w:r w:rsidRPr="00435297">
        <w:rPr>
          <w:rFonts w:ascii="Times New Roman" w:hAnsi="Times New Roman"/>
          <w:bCs/>
          <w:sz w:val="24"/>
          <w:szCs w:val="24"/>
        </w:rPr>
        <w:t xml:space="preserve"> порядке текущего контроля успеваемости и промежуточной аттестации.</w:t>
      </w:r>
    </w:p>
    <w:p w:rsidR="00E065B5" w:rsidRDefault="00E065B5" w:rsidP="00E065B5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="13744" w:tblpY="-37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E065B5" w:rsidTr="00FC100F">
        <w:trPr>
          <w:trHeight w:val="3495"/>
        </w:trPr>
        <w:tc>
          <w:tcPr>
            <w:tcW w:w="324" w:type="dxa"/>
            <w:tcBorders>
              <w:top w:val="nil"/>
              <w:left w:val="nil"/>
              <w:right w:val="nil"/>
            </w:tcBorders>
          </w:tcPr>
          <w:p w:rsidR="00E065B5" w:rsidRDefault="00E065B5" w:rsidP="00FC100F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065B5" w:rsidRPr="00655B10" w:rsidRDefault="00E065B5" w:rsidP="00E065B5">
      <w:pPr>
        <w:tabs>
          <w:tab w:val="left" w:pos="0"/>
        </w:tabs>
        <w:spacing w:after="0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655B10">
        <w:rPr>
          <w:rFonts w:ascii="Times New Roman" w:hAnsi="Times New Roman" w:cs="Times New Roman"/>
          <w:sz w:val="24"/>
          <w:szCs w:val="24"/>
        </w:rPr>
        <w:t>Литература</w:t>
      </w:r>
    </w:p>
    <w:p w:rsidR="00E065B5" w:rsidRPr="00655B10" w:rsidRDefault="00E065B5" w:rsidP="00E065B5">
      <w:pPr>
        <w:spacing w:after="0" w:line="240" w:lineRule="auto"/>
        <w:jc w:val="center"/>
        <w:rPr>
          <w:rFonts w:ascii="Times New Roman" w:hAnsi="Times New Roman" w:cs="Times New Roman"/>
          <w:bCs/>
          <w:lang w:eastAsia="en-US"/>
        </w:rPr>
      </w:pPr>
    </w:p>
    <w:p w:rsidR="00E065B5" w:rsidRPr="00655B10" w:rsidRDefault="00E065B5" w:rsidP="00E065B5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 w:rsidRPr="00655B10">
        <w:rPr>
          <w:rFonts w:ascii="Times New Roman" w:hAnsi="Times New Roman" w:cs="Times New Roman"/>
          <w:bCs/>
          <w:lang w:eastAsia="en-US"/>
        </w:rPr>
        <w:t xml:space="preserve">1.Изобразительное искусство. Декоративно-прикладное искусство в жизни человека. </w:t>
      </w:r>
      <w:proofErr w:type="spellStart"/>
      <w:r w:rsidRPr="00655B10">
        <w:rPr>
          <w:rFonts w:ascii="Times New Roman" w:hAnsi="Times New Roman" w:cs="Times New Roman"/>
          <w:bCs/>
          <w:lang w:eastAsia="en-US"/>
        </w:rPr>
        <w:t>Н.А.Горяева</w:t>
      </w:r>
      <w:proofErr w:type="gramStart"/>
      <w:r w:rsidRPr="00655B10">
        <w:rPr>
          <w:rFonts w:ascii="Times New Roman" w:hAnsi="Times New Roman" w:cs="Times New Roman"/>
          <w:bCs/>
          <w:lang w:eastAsia="en-US"/>
        </w:rPr>
        <w:t>,О</w:t>
      </w:r>
      <w:proofErr w:type="gramEnd"/>
      <w:r w:rsidRPr="00655B10">
        <w:rPr>
          <w:rFonts w:ascii="Times New Roman" w:hAnsi="Times New Roman" w:cs="Times New Roman"/>
          <w:bCs/>
          <w:lang w:eastAsia="en-US"/>
        </w:rPr>
        <w:t>.В.Островская</w:t>
      </w:r>
      <w:proofErr w:type="spellEnd"/>
    </w:p>
    <w:p w:rsidR="00E065B5" w:rsidRPr="00655B10" w:rsidRDefault="00E065B5" w:rsidP="00E065B5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 w:rsidRPr="00655B10">
        <w:rPr>
          <w:rFonts w:ascii="Times New Roman" w:hAnsi="Times New Roman" w:cs="Times New Roman"/>
          <w:bCs/>
          <w:lang w:eastAsia="en-US"/>
        </w:rPr>
        <w:t xml:space="preserve">2.Изобразительное искусство. </w:t>
      </w:r>
      <w:proofErr w:type="spellStart"/>
      <w:r w:rsidRPr="00655B10">
        <w:rPr>
          <w:rFonts w:ascii="Times New Roman" w:hAnsi="Times New Roman" w:cs="Times New Roman"/>
          <w:bCs/>
          <w:lang w:eastAsia="en-US"/>
        </w:rPr>
        <w:t>Ермолинская</w:t>
      </w:r>
      <w:proofErr w:type="spellEnd"/>
      <w:r w:rsidRPr="00655B10">
        <w:rPr>
          <w:rFonts w:ascii="Times New Roman" w:hAnsi="Times New Roman" w:cs="Times New Roman"/>
          <w:bCs/>
          <w:lang w:eastAsia="en-US"/>
        </w:rPr>
        <w:t xml:space="preserve"> Е.А</w:t>
      </w:r>
    </w:p>
    <w:p w:rsidR="00E065B5" w:rsidRPr="00655B10" w:rsidRDefault="00E065B5" w:rsidP="00E065B5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 w:rsidRPr="00655B10">
        <w:rPr>
          <w:rFonts w:ascii="Times New Roman" w:hAnsi="Times New Roman" w:cs="Times New Roman"/>
          <w:bCs/>
          <w:lang w:eastAsia="en-US"/>
        </w:rPr>
        <w:t xml:space="preserve">3. Изобразительное искусство. </w:t>
      </w:r>
      <w:proofErr w:type="spellStart"/>
      <w:r w:rsidRPr="00655B10">
        <w:rPr>
          <w:rFonts w:ascii="Times New Roman" w:hAnsi="Times New Roman" w:cs="Times New Roman"/>
          <w:bCs/>
          <w:lang w:eastAsia="en-US"/>
        </w:rPr>
        <w:t>Шпикалова</w:t>
      </w:r>
      <w:proofErr w:type="spellEnd"/>
      <w:r w:rsidRPr="00655B10">
        <w:rPr>
          <w:rFonts w:ascii="Times New Roman" w:hAnsi="Times New Roman" w:cs="Times New Roman"/>
          <w:bCs/>
          <w:lang w:eastAsia="en-US"/>
        </w:rPr>
        <w:t xml:space="preserve"> Т.Я</w:t>
      </w:r>
    </w:p>
    <w:p w:rsidR="00E065B5" w:rsidRPr="00E065B5" w:rsidRDefault="00E065B5" w:rsidP="00E065B5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>
        <w:rPr>
          <w:rFonts w:ascii="Times New Roman" w:hAnsi="Times New Roman" w:cs="Times New Roman"/>
          <w:bCs/>
          <w:lang w:eastAsia="en-US"/>
        </w:rPr>
        <w:t>4.</w:t>
      </w:r>
      <w:r w:rsidRPr="00E065B5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eastAsia="en-US"/>
        </w:rPr>
        <w:t>И</w:t>
      </w:r>
      <w:r w:rsidRPr="00E065B5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зобразительное искусство, </w:t>
      </w:r>
      <w:proofErr w:type="spellStart"/>
      <w:r w:rsidRPr="00E065B5">
        <w:rPr>
          <w:rFonts w:ascii="Times New Roman" w:hAnsi="Times New Roman" w:cs="Times New Roman"/>
          <w:bCs/>
          <w:sz w:val="24"/>
          <w:szCs w:val="24"/>
          <w:lang w:eastAsia="en-US"/>
        </w:rPr>
        <w:t>Шпикалова</w:t>
      </w:r>
      <w:proofErr w:type="spellEnd"/>
      <w:r w:rsidRPr="00E065B5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Т.Я</w:t>
      </w:r>
    </w:p>
    <w:p w:rsidR="00E065B5" w:rsidRPr="00655B10" w:rsidRDefault="00E065B5" w:rsidP="00E065B5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 w:rsidRPr="00E065B5">
        <w:rPr>
          <w:rFonts w:ascii="Times New Roman" w:hAnsi="Times New Roman" w:cs="Times New Roman"/>
          <w:bCs/>
          <w:lang w:eastAsia="en-US"/>
        </w:rPr>
        <w:t>5</w:t>
      </w:r>
      <w:r>
        <w:rPr>
          <w:rFonts w:ascii="Times New Roman" w:hAnsi="Times New Roman" w:cs="Times New Roman"/>
          <w:b/>
          <w:bCs/>
          <w:lang w:eastAsia="en-US"/>
        </w:rPr>
        <w:t>.</w:t>
      </w:r>
      <w:r w:rsidRPr="00E11EE0">
        <w:rPr>
          <w:rFonts w:ascii="Times New Roman" w:hAnsi="Times New Roman" w:cs="Times New Roman"/>
          <w:bCs/>
          <w:lang w:eastAsia="en-US"/>
        </w:rPr>
        <w:t>Искусство в жизни человека</w:t>
      </w:r>
      <w:proofErr w:type="gramStart"/>
      <w:r w:rsidRPr="00E11EE0">
        <w:rPr>
          <w:rFonts w:ascii="Times New Roman" w:hAnsi="Times New Roman" w:cs="Times New Roman"/>
          <w:bCs/>
          <w:lang w:eastAsia="en-US"/>
        </w:rPr>
        <w:t xml:space="preserve"> .</w:t>
      </w:r>
      <w:proofErr w:type="spellStart"/>
      <w:proofErr w:type="gramEnd"/>
      <w:r w:rsidRPr="00E11EE0">
        <w:rPr>
          <w:rFonts w:ascii="Times New Roman" w:hAnsi="Times New Roman" w:cs="Times New Roman"/>
          <w:bCs/>
          <w:lang w:eastAsia="en-US"/>
        </w:rPr>
        <w:t>Л.А.Неменская</w:t>
      </w:r>
      <w:proofErr w:type="spellEnd"/>
    </w:p>
    <w:p w:rsidR="00E065B5" w:rsidRPr="00655B10" w:rsidRDefault="00E065B5" w:rsidP="00E065B5">
      <w:pPr>
        <w:spacing w:after="0" w:line="240" w:lineRule="auto"/>
        <w:rPr>
          <w:rFonts w:ascii="Times New Roman" w:hAnsi="Times New Roman" w:cs="Times New Roman"/>
          <w:bCs/>
          <w:lang w:eastAsia="en-US"/>
        </w:rPr>
      </w:pPr>
      <w:r w:rsidRPr="00655B10">
        <w:rPr>
          <w:rFonts w:ascii="Times New Roman" w:hAnsi="Times New Roman" w:cs="Times New Roman"/>
          <w:bCs/>
          <w:lang w:eastAsia="en-US"/>
        </w:rPr>
        <w:t>Электронные носители</w:t>
      </w:r>
    </w:p>
    <w:p w:rsidR="00E065B5" w:rsidRDefault="00E065B5" w:rsidP="00E065B5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eastAsia="en-US"/>
        </w:rPr>
      </w:pPr>
    </w:p>
    <w:p w:rsidR="00E065B5" w:rsidRPr="00E065B5" w:rsidRDefault="00E065B5" w:rsidP="00E065B5">
      <w:pPr>
        <w:tabs>
          <w:tab w:val="left" w:pos="435"/>
        </w:tabs>
        <w:spacing w:after="0" w:line="240" w:lineRule="auto"/>
        <w:rPr>
          <w:rFonts w:ascii="Times New Roman" w:hAnsi="Times New Roman" w:cs="Times New Roman"/>
          <w:bCs/>
          <w:lang w:eastAsia="en-US"/>
        </w:rPr>
      </w:pPr>
      <w:r>
        <w:rPr>
          <w:rFonts w:ascii="Times New Roman" w:hAnsi="Times New Roman" w:cs="Times New Roman"/>
          <w:b/>
          <w:bCs/>
          <w:lang w:eastAsia="en-US"/>
        </w:rPr>
        <w:tab/>
      </w:r>
      <w:r w:rsidRPr="00655B10">
        <w:rPr>
          <w:rFonts w:ascii="Times New Roman" w:hAnsi="Times New Roman" w:cs="Times New Roman"/>
          <w:bCs/>
          <w:lang w:val="en-US" w:eastAsia="en-US"/>
        </w:rPr>
        <w:t>http</w:t>
      </w:r>
      <w:r w:rsidRPr="00E065B5">
        <w:rPr>
          <w:rFonts w:ascii="Times New Roman" w:hAnsi="Times New Roman" w:cs="Times New Roman"/>
          <w:bCs/>
          <w:lang w:eastAsia="en-US"/>
        </w:rPr>
        <w:t>\\</w:t>
      </w:r>
      <w:r w:rsidRPr="00655B10">
        <w:rPr>
          <w:rFonts w:ascii="Times New Roman" w:hAnsi="Times New Roman" w:cs="Times New Roman"/>
          <w:bCs/>
          <w:lang w:val="en-US" w:eastAsia="en-US"/>
        </w:rPr>
        <w:t>uchebnik</w:t>
      </w:r>
      <w:r w:rsidRPr="00E065B5">
        <w:rPr>
          <w:rFonts w:ascii="Times New Roman" w:hAnsi="Times New Roman" w:cs="Times New Roman"/>
          <w:bCs/>
          <w:lang w:eastAsia="en-US"/>
        </w:rPr>
        <w:t>-</w:t>
      </w:r>
      <w:r w:rsidRPr="00655B10">
        <w:rPr>
          <w:rFonts w:ascii="Times New Roman" w:hAnsi="Times New Roman" w:cs="Times New Roman"/>
          <w:bCs/>
          <w:lang w:val="en-US" w:eastAsia="en-US"/>
        </w:rPr>
        <w:t>tetrad</w:t>
      </w:r>
      <w:r w:rsidRPr="00E065B5">
        <w:rPr>
          <w:rFonts w:ascii="Times New Roman" w:hAnsi="Times New Roman" w:cs="Times New Roman"/>
          <w:bCs/>
          <w:lang w:eastAsia="en-US"/>
        </w:rPr>
        <w:t>.</w:t>
      </w:r>
      <w:r w:rsidRPr="00655B10">
        <w:rPr>
          <w:rFonts w:ascii="Times New Roman" w:hAnsi="Times New Roman" w:cs="Times New Roman"/>
          <w:bCs/>
          <w:lang w:val="en-US" w:eastAsia="en-US"/>
        </w:rPr>
        <w:t>com</w:t>
      </w:r>
    </w:p>
    <w:p w:rsidR="00615CD3" w:rsidRPr="00F95E40" w:rsidRDefault="00615CD3" w:rsidP="00CE5189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615CD3" w:rsidRPr="00F95E40" w:rsidSect="00913AF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53C"/>
    <w:multiLevelType w:val="hybridMultilevel"/>
    <w:tmpl w:val="967A3EFE"/>
    <w:lvl w:ilvl="0" w:tplc="0F80E2DA">
      <w:start w:val="5"/>
      <w:numFmt w:val="decimal"/>
      <w:lvlText w:val="%1"/>
      <w:lvlJc w:val="left"/>
    </w:lvl>
    <w:lvl w:ilvl="1" w:tplc="6D106480">
      <w:numFmt w:val="decimal"/>
      <w:lvlText w:val=""/>
      <w:lvlJc w:val="left"/>
    </w:lvl>
    <w:lvl w:ilvl="2" w:tplc="1682F930">
      <w:numFmt w:val="decimal"/>
      <w:lvlText w:val=""/>
      <w:lvlJc w:val="left"/>
    </w:lvl>
    <w:lvl w:ilvl="3" w:tplc="5840ED40">
      <w:numFmt w:val="decimal"/>
      <w:lvlText w:val=""/>
      <w:lvlJc w:val="left"/>
    </w:lvl>
    <w:lvl w:ilvl="4" w:tplc="55EEE3AC">
      <w:numFmt w:val="decimal"/>
      <w:lvlText w:val=""/>
      <w:lvlJc w:val="left"/>
    </w:lvl>
    <w:lvl w:ilvl="5" w:tplc="FE20AB82">
      <w:numFmt w:val="decimal"/>
      <w:lvlText w:val=""/>
      <w:lvlJc w:val="left"/>
    </w:lvl>
    <w:lvl w:ilvl="6" w:tplc="3D2C30D0">
      <w:numFmt w:val="decimal"/>
      <w:lvlText w:val=""/>
      <w:lvlJc w:val="left"/>
    </w:lvl>
    <w:lvl w:ilvl="7" w:tplc="E4A631DA">
      <w:numFmt w:val="decimal"/>
      <w:lvlText w:val=""/>
      <w:lvlJc w:val="left"/>
    </w:lvl>
    <w:lvl w:ilvl="8" w:tplc="01B0108E">
      <w:numFmt w:val="decimal"/>
      <w:lvlText w:val=""/>
      <w:lvlJc w:val="left"/>
    </w:lvl>
  </w:abstractNum>
  <w:abstractNum w:abstractNumId="1">
    <w:nsid w:val="0000390C"/>
    <w:multiLevelType w:val="hybridMultilevel"/>
    <w:tmpl w:val="54A6E874"/>
    <w:lvl w:ilvl="0" w:tplc="536012CE">
      <w:start w:val="7"/>
      <w:numFmt w:val="decimal"/>
      <w:lvlText w:val="%1"/>
      <w:lvlJc w:val="left"/>
    </w:lvl>
    <w:lvl w:ilvl="1" w:tplc="A90811C8">
      <w:numFmt w:val="decimal"/>
      <w:lvlText w:val=""/>
      <w:lvlJc w:val="left"/>
    </w:lvl>
    <w:lvl w:ilvl="2" w:tplc="6D3270A4">
      <w:numFmt w:val="decimal"/>
      <w:lvlText w:val=""/>
      <w:lvlJc w:val="left"/>
    </w:lvl>
    <w:lvl w:ilvl="3" w:tplc="DB247F9C">
      <w:numFmt w:val="decimal"/>
      <w:lvlText w:val=""/>
      <w:lvlJc w:val="left"/>
    </w:lvl>
    <w:lvl w:ilvl="4" w:tplc="E200D276">
      <w:numFmt w:val="decimal"/>
      <w:lvlText w:val=""/>
      <w:lvlJc w:val="left"/>
    </w:lvl>
    <w:lvl w:ilvl="5" w:tplc="B78C1BC8">
      <w:numFmt w:val="decimal"/>
      <w:lvlText w:val=""/>
      <w:lvlJc w:val="left"/>
    </w:lvl>
    <w:lvl w:ilvl="6" w:tplc="10BA16C8">
      <w:numFmt w:val="decimal"/>
      <w:lvlText w:val=""/>
      <w:lvlJc w:val="left"/>
    </w:lvl>
    <w:lvl w:ilvl="7" w:tplc="564CF9FC">
      <w:numFmt w:val="decimal"/>
      <w:lvlText w:val=""/>
      <w:lvlJc w:val="left"/>
    </w:lvl>
    <w:lvl w:ilvl="8" w:tplc="CC989A6E">
      <w:numFmt w:val="decimal"/>
      <w:lvlText w:val=""/>
      <w:lvlJc w:val="left"/>
    </w:lvl>
  </w:abstractNum>
  <w:abstractNum w:abstractNumId="2">
    <w:nsid w:val="00007E87"/>
    <w:multiLevelType w:val="hybridMultilevel"/>
    <w:tmpl w:val="8174D620"/>
    <w:lvl w:ilvl="0" w:tplc="48881818">
      <w:start w:val="6"/>
      <w:numFmt w:val="decimal"/>
      <w:lvlText w:val="%1"/>
      <w:lvlJc w:val="left"/>
    </w:lvl>
    <w:lvl w:ilvl="1" w:tplc="C762850E">
      <w:numFmt w:val="decimal"/>
      <w:lvlText w:val=""/>
      <w:lvlJc w:val="left"/>
    </w:lvl>
    <w:lvl w:ilvl="2" w:tplc="D708FB7E">
      <w:numFmt w:val="decimal"/>
      <w:lvlText w:val=""/>
      <w:lvlJc w:val="left"/>
    </w:lvl>
    <w:lvl w:ilvl="3" w:tplc="D1F095FC">
      <w:numFmt w:val="decimal"/>
      <w:lvlText w:val=""/>
      <w:lvlJc w:val="left"/>
    </w:lvl>
    <w:lvl w:ilvl="4" w:tplc="701AF268">
      <w:numFmt w:val="decimal"/>
      <w:lvlText w:val=""/>
      <w:lvlJc w:val="left"/>
    </w:lvl>
    <w:lvl w:ilvl="5" w:tplc="49B4D600">
      <w:numFmt w:val="decimal"/>
      <w:lvlText w:val=""/>
      <w:lvlJc w:val="left"/>
    </w:lvl>
    <w:lvl w:ilvl="6" w:tplc="4E5EDEB8">
      <w:numFmt w:val="decimal"/>
      <w:lvlText w:val=""/>
      <w:lvlJc w:val="left"/>
    </w:lvl>
    <w:lvl w:ilvl="7" w:tplc="F384D8DE">
      <w:numFmt w:val="decimal"/>
      <w:lvlText w:val=""/>
      <w:lvlJc w:val="left"/>
    </w:lvl>
    <w:lvl w:ilvl="8" w:tplc="3F5E806C">
      <w:numFmt w:val="decimal"/>
      <w:lvlText w:val=""/>
      <w:lvlJc w:val="left"/>
    </w:lvl>
  </w:abstractNum>
  <w:abstractNum w:abstractNumId="3">
    <w:nsid w:val="031855D7"/>
    <w:multiLevelType w:val="hybridMultilevel"/>
    <w:tmpl w:val="FB78B034"/>
    <w:lvl w:ilvl="0" w:tplc="B37412A8">
      <w:start w:val="5"/>
      <w:numFmt w:val="decimal"/>
      <w:lvlText w:val="%1"/>
      <w:lvlJc w:val="left"/>
      <w:pPr>
        <w:ind w:left="1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8" w:hanging="360"/>
      </w:pPr>
    </w:lvl>
    <w:lvl w:ilvl="2" w:tplc="0419001B" w:tentative="1">
      <w:start w:val="1"/>
      <w:numFmt w:val="lowerRoman"/>
      <w:lvlText w:val="%3."/>
      <w:lvlJc w:val="right"/>
      <w:pPr>
        <w:ind w:left="2798" w:hanging="180"/>
      </w:pPr>
    </w:lvl>
    <w:lvl w:ilvl="3" w:tplc="0419000F" w:tentative="1">
      <w:start w:val="1"/>
      <w:numFmt w:val="decimal"/>
      <w:lvlText w:val="%4."/>
      <w:lvlJc w:val="left"/>
      <w:pPr>
        <w:ind w:left="3518" w:hanging="360"/>
      </w:pPr>
    </w:lvl>
    <w:lvl w:ilvl="4" w:tplc="04190019" w:tentative="1">
      <w:start w:val="1"/>
      <w:numFmt w:val="lowerLetter"/>
      <w:lvlText w:val="%5."/>
      <w:lvlJc w:val="left"/>
      <w:pPr>
        <w:ind w:left="4238" w:hanging="360"/>
      </w:pPr>
    </w:lvl>
    <w:lvl w:ilvl="5" w:tplc="0419001B" w:tentative="1">
      <w:start w:val="1"/>
      <w:numFmt w:val="lowerRoman"/>
      <w:lvlText w:val="%6."/>
      <w:lvlJc w:val="right"/>
      <w:pPr>
        <w:ind w:left="4958" w:hanging="180"/>
      </w:pPr>
    </w:lvl>
    <w:lvl w:ilvl="6" w:tplc="0419000F" w:tentative="1">
      <w:start w:val="1"/>
      <w:numFmt w:val="decimal"/>
      <w:lvlText w:val="%7."/>
      <w:lvlJc w:val="left"/>
      <w:pPr>
        <w:ind w:left="5678" w:hanging="360"/>
      </w:pPr>
    </w:lvl>
    <w:lvl w:ilvl="7" w:tplc="04190019" w:tentative="1">
      <w:start w:val="1"/>
      <w:numFmt w:val="lowerLetter"/>
      <w:lvlText w:val="%8."/>
      <w:lvlJc w:val="left"/>
      <w:pPr>
        <w:ind w:left="6398" w:hanging="360"/>
      </w:pPr>
    </w:lvl>
    <w:lvl w:ilvl="8" w:tplc="0419001B" w:tentative="1">
      <w:start w:val="1"/>
      <w:numFmt w:val="lowerRoman"/>
      <w:lvlText w:val="%9."/>
      <w:lvlJc w:val="right"/>
      <w:pPr>
        <w:ind w:left="7118" w:hanging="180"/>
      </w:pPr>
    </w:lvl>
  </w:abstractNum>
  <w:abstractNum w:abstractNumId="4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789" w:hanging="360"/>
      </w:pPr>
    </w:lvl>
    <w:lvl w:ilvl="2" w:tplc="0409001B">
      <w:start w:val="1"/>
      <w:numFmt w:val="lowerRoman"/>
      <w:lvlText w:val="%3."/>
      <w:lvlJc w:val="right"/>
      <w:pPr>
        <w:ind w:left="2509" w:hanging="180"/>
      </w:pPr>
    </w:lvl>
    <w:lvl w:ilvl="3" w:tplc="0409000F">
      <w:start w:val="1"/>
      <w:numFmt w:val="decimal"/>
      <w:lvlText w:val="%4."/>
      <w:lvlJc w:val="left"/>
      <w:pPr>
        <w:ind w:left="3229" w:hanging="360"/>
      </w:pPr>
    </w:lvl>
    <w:lvl w:ilvl="4" w:tplc="04090019">
      <w:start w:val="1"/>
      <w:numFmt w:val="lowerLetter"/>
      <w:lvlText w:val="%5."/>
      <w:lvlJc w:val="left"/>
      <w:pPr>
        <w:ind w:left="3949" w:hanging="360"/>
      </w:pPr>
    </w:lvl>
    <w:lvl w:ilvl="5" w:tplc="0409001B">
      <w:start w:val="1"/>
      <w:numFmt w:val="lowerRoman"/>
      <w:lvlText w:val="%6."/>
      <w:lvlJc w:val="right"/>
      <w:pPr>
        <w:ind w:left="4669" w:hanging="180"/>
      </w:pPr>
    </w:lvl>
    <w:lvl w:ilvl="6" w:tplc="0409000F">
      <w:start w:val="1"/>
      <w:numFmt w:val="decimal"/>
      <w:lvlText w:val="%7."/>
      <w:lvlJc w:val="left"/>
      <w:pPr>
        <w:ind w:left="5389" w:hanging="360"/>
      </w:pPr>
    </w:lvl>
    <w:lvl w:ilvl="7" w:tplc="04090019">
      <w:start w:val="1"/>
      <w:numFmt w:val="lowerLetter"/>
      <w:lvlText w:val="%8."/>
      <w:lvlJc w:val="left"/>
      <w:pPr>
        <w:ind w:left="6109" w:hanging="360"/>
      </w:pPr>
    </w:lvl>
    <w:lvl w:ilvl="8" w:tplc="040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hint="default"/>
        <w:b/>
        <w:bCs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  <w:b/>
        <w:bCs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  <w:b/>
        <w:bCs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  <w:b/>
        <w:bCs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  <w:b/>
        <w:bCs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  <w:b/>
        <w:bCs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  <w:b/>
        <w:bCs/>
      </w:rPr>
    </w:lvl>
  </w:abstractNum>
  <w:abstractNum w:abstractNumId="6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7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8">
    <w:nsid w:val="62162809"/>
    <w:multiLevelType w:val="hybridMultilevel"/>
    <w:tmpl w:val="21A40474"/>
    <w:lvl w:ilvl="0" w:tplc="4B8462FC">
      <w:numFmt w:val="bullet"/>
      <w:lvlText w:val=""/>
      <w:lvlJc w:val="left"/>
      <w:pPr>
        <w:ind w:left="816" w:hanging="423"/>
      </w:pPr>
      <w:rPr>
        <w:rFonts w:ascii="Symbol" w:eastAsia="Times New Roman" w:hAnsi="Symbol" w:hint="default"/>
        <w:w w:val="100"/>
        <w:sz w:val="24"/>
        <w:szCs w:val="24"/>
      </w:rPr>
    </w:lvl>
    <w:lvl w:ilvl="1" w:tplc="F7423554">
      <w:numFmt w:val="bullet"/>
      <w:lvlText w:val="•"/>
      <w:lvlJc w:val="left"/>
      <w:pPr>
        <w:ind w:left="1864" w:hanging="423"/>
      </w:pPr>
      <w:rPr>
        <w:rFonts w:hint="default"/>
      </w:rPr>
    </w:lvl>
    <w:lvl w:ilvl="2" w:tplc="47B8B40C">
      <w:numFmt w:val="bullet"/>
      <w:lvlText w:val="•"/>
      <w:lvlJc w:val="left"/>
      <w:pPr>
        <w:ind w:left="2908" w:hanging="423"/>
      </w:pPr>
      <w:rPr>
        <w:rFonts w:hint="default"/>
      </w:rPr>
    </w:lvl>
    <w:lvl w:ilvl="3" w:tplc="BFB65B22">
      <w:numFmt w:val="bullet"/>
      <w:lvlText w:val="•"/>
      <w:lvlJc w:val="left"/>
      <w:pPr>
        <w:ind w:left="3953" w:hanging="423"/>
      </w:pPr>
      <w:rPr>
        <w:rFonts w:hint="default"/>
      </w:rPr>
    </w:lvl>
    <w:lvl w:ilvl="4" w:tplc="C18CABE4">
      <w:numFmt w:val="bullet"/>
      <w:lvlText w:val="•"/>
      <w:lvlJc w:val="left"/>
      <w:pPr>
        <w:ind w:left="4997" w:hanging="423"/>
      </w:pPr>
      <w:rPr>
        <w:rFonts w:hint="default"/>
      </w:rPr>
    </w:lvl>
    <w:lvl w:ilvl="5" w:tplc="D04EFF9A">
      <w:numFmt w:val="bullet"/>
      <w:lvlText w:val="•"/>
      <w:lvlJc w:val="left"/>
      <w:pPr>
        <w:ind w:left="6042" w:hanging="423"/>
      </w:pPr>
      <w:rPr>
        <w:rFonts w:hint="default"/>
      </w:rPr>
    </w:lvl>
    <w:lvl w:ilvl="6" w:tplc="4BFA1650">
      <w:numFmt w:val="bullet"/>
      <w:lvlText w:val="•"/>
      <w:lvlJc w:val="left"/>
      <w:pPr>
        <w:ind w:left="7086" w:hanging="423"/>
      </w:pPr>
      <w:rPr>
        <w:rFonts w:hint="default"/>
      </w:rPr>
    </w:lvl>
    <w:lvl w:ilvl="7" w:tplc="5E74254E">
      <w:numFmt w:val="bullet"/>
      <w:lvlText w:val="•"/>
      <w:lvlJc w:val="left"/>
      <w:pPr>
        <w:ind w:left="8130" w:hanging="423"/>
      </w:pPr>
      <w:rPr>
        <w:rFonts w:hint="default"/>
      </w:rPr>
    </w:lvl>
    <w:lvl w:ilvl="8" w:tplc="7056ED96">
      <w:numFmt w:val="bullet"/>
      <w:lvlText w:val="•"/>
      <w:lvlJc w:val="left"/>
      <w:pPr>
        <w:ind w:left="9175" w:hanging="423"/>
      </w:pPr>
      <w:rPr>
        <w:rFonts w:hint="default"/>
      </w:rPr>
    </w:lvl>
  </w:abstractNum>
  <w:abstractNum w:abstractNumId="9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0">
    <w:nsid w:val="761012AE"/>
    <w:multiLevelType w:val="hybridMultilevel"/>
    <w:tmpl w:val="9BF23700"/>
    <w:lvl w:ilvl="0" w:tplc="822AFCBA">
      <w:start w:val="5"/>
      <w:numFmt w:val="decimal"/>
      <w:lvlText w:val="%1"/>
      <w:lvlJc w:val="left"/>
      <w:pPr>
        <w:ind w:left="998" w:hanging="183"/>
      </w:pPr>
      <w:rPr>
        <w:rFonts w:hint="default"/>
        <w:b/>
        <w:bCs/>
        <w:w w:val="100"/>
      </w:rPr>
    </w:lvl>
    <w:lvl w:ilvl="1" w:tplc="38687F7E">
      <w:numFmt w:val="bullet"/>
      <w:lvlText w:val="•"/>
      <w:lvlJc w:val="left"/>
      <w:pPr>
        <w:ind w:left="2026" w:hanging="183"/>
      </w:pPr>
      <w:rPr>
        <w:rFonts w:hint="default"/>
      </w:rPr>
    </w:lvl>
    <w:lvl w:ilvl="2" w:tplc="70784C08">
      <w:numFmt w:val="bullet"/>
      <w:lvlText w:val="•"/>
      <w:lvlJc w:val="left"/>
      <w:pPr>
        <w:ind w:left="3052" w:hanging="183"/>
      </w:pPr>
      <w:rPr>
        <w:rFonts w:hint="default"/>
      </w:rPr>
    </w:lvl>
    <w:lvl w:ilvl="3" w:tplc="2CBCA70A">
      <w:numFmt w:val="bullet"/>
      <w:lvlText w:val="•"/>
      <w:lvlJc w:val="left"/>
      <w:pPr>
        <w:ind w:left="4079" w:hanging="183"/>
      </w:pPr>
      <w:rPr>
        <w:rFonts w:hint="default"/>
      </w:rPr>
    </w:lvl>
    <w:lvl w:ilvl="4" w:tplc="93F2135E">
      <w:numFmt w:val="bullet"/>
      <w:lvlText w:val="•"/>
      <w:lvlJc w:val="left"/>
      <w:pPr>
        <w:ind w:left="5105" w:hanging="183"/>
      </w:pPr>
      <w:rPr>
        <w:rFonts w:hint="default"/>
      </w:rPr>
    </w:lvl>
    <w:lvl w:ilvl="5" w:tplc="6966D28E">
      <w:numFmt w:val="bullet"/>
      <w:lvlText w:val="•"/>
      <w:lvlJc w:val="left"/>
      <w:pPr>
        <w:ind w:left="6132" w:hanging="183"/>
      </w:pPr>
      <w:rPr>
        <w:rFonts w:hint="default"/>
      </w:rPr>
    </w:lvl>
    <w:lvl w:ilvl="6" w:tplc="402A1EAE">
      <w:numFmt w:val="bullet"/>
      <w:lvlText w:val="•"/>
      <w:lvlJc w:val="left"/>
      <w:pPr>
        <w:ind w:left="7158" w:hanging="183"/>
      </w:pPr>
      <w:rPr>
        <w:rFonts w:hint="default"/>
      </w:rPr>
    </w:lvl>
    <w:lvl w:ilvl="7" w:tplc="5AA49860">
      <w:numFmt w:val="bullet"/>
      <w:lvlText w:val="•"/>
      <w:lvlJc w:val="left"/>
      <w:pPr>
        <w:ind w:left="8184" w:hanging="183"/>
      </w:pPr>
      <w:rPr>
        <w:rFonts w:hint="default"/>
      </w:rPr>
    </w:lvl>
    <w:lvl w:ilvl="8" w:tplc="1B90DAF0">
      <w:numFmt w:val="bullet"/>
      <w:lvlText w:val="•"/>
      <w:lvlJc w:val="left"/>
      <w:pPr>
        <w:ind w:left="9211" w:hanging="183"/>
      </w:pPr>
      <w:rPr>
        <w:rFonts w:hint="default"/>
      </w:rPr>
    </w:lvl>
  </w:abstractNum>
  <w:num w:numId="1">
    <w:abstractNumId w:val="7"/>
  </w:num>
  <w:num w:numId="2">
    <w:abstractNumId w:val="9"/>
  </w:num>
  <w:num w:numId="3">
    <w:abstractNumId w:val="6"/>
  </w:num>
  <w:num w:numId="4">
    <w:abstractNumId w:val="10"/>
  </w:num>
  <w:num w:numId="5">
    <w:abstractNumId w:val="5"/>
  </w:num>
  <w:num w:numId="6">
    <w:abstractNumId w:val="4"/>
  </w:num>
  <w:num w:numId="7">
    <w:abstractNumId w:val="0"/>
  </w:num>
  <w:num w:numId="8">
    <w:abstractNumId w:val="2"/>
  </w:num>
  <w:num w:numId="9">
    <w:abstractNumId w:val="1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A543D"/>
    <w:rsid w:val="000052D0"/>
    <w:rsid w:val="0001556B"/>
    <w:rsid w:val="00052F63"/>
    <w:rsid w:val="0007381B"/>
    <w:rsid w:val="0008321B"/>
    <w:rsid w:val="00091A49"/>
    <w:rsid w:val="000B3B4A"/>
    <w:rsid w:val="000B7D25"/>
    <w:rsid w:val="001145A9"/>
    <w:rsid w:val="00150E43"/>
    <w:rsid w:val="0016791D"/>
    <w:rsid w:val="00182058"/>
    <w:rsid w:val="00185324"/>
    <w:rsid w:val="001D391C"/>
    <w:rsid w:val="001D6413"/>
    <w:rsid w:val="002378EA"/>
    <w:rsid w:val="002A543D"/>
    <w:rsid w:val="0033696B"/>
    <w:rsid w:val="0036213A"/>
    <w:rsid w:val="003661DA"/>
    <w:rsid w:val="003B4EC3"/>
    <w:rsid w:val="003F00CB"/>
    <w:rsid w:val="003F1791"/>
    <w:rsid w:val="00411474"/>
    <w:rsid w:val="00423834"/>
    <w:rsid w:val="0045087F"/>
    <w:rsid w:val="004525F5"/>
    <w:rsid w:val="0047448C"/>
    <w:rsid w:val="004D4434"/>
    <w:rsid w:val="004F102C"/>
    <w:rsid w:val="00504D44"/>
    <w:rsid w:val="00512813"/>
    <w:rsid w:val="00587087"/>
    <w:rsid w:val="005953A9"/>
    <w:rsid w:val="00614CC1"/>
    <w:rsid w:val="00615CD3"/>
    <w:rsid w:val="0064741A"/>
    <w:rsid w:val="00655B10"/>
    <w:rsid w:val="006745C8"/>
    <w:rsid w:val="006C62B9"/>
    <w:rsid w:val="0074096E"/>
    <w:rsid w:val="007536F2"/>
    <w:rsid w:val="00793DEE"/>
    <w:rsid w:val="007B085D"/>
    <w:rsid w:val="007C24BD"/>
    <w:rsid w:val="008502DF"/>
    <w:rsid w:val="008A7E2A"/>
    <w:rsid w:val="008D1560"/>
    <w:rsid w:val="008F20DE"/>
    <w:rsid w:val="00900BF3"/>
    <w:rsid w:val="00913AF8"/>
    <w:rsid w:val="009213E9"/>
    <w:rsid w:val="009454C8"/>
    <w:rsid w:val="00961512"/>
    <w:rsid w:val="009D2730"/>
    <w:rsid w:val="009D701C"/>
    <w:rsid w:val="009D74D4"/>
    <w:rsid w:val="009E0B89"/>
    <w:rsid w:val="009E6018"/>
    <w:rsid w:val="00A01B2C"/>
    <w:rsid w:val="00A44E94"/>
    <w:rsid w:val="00A45D82"/>
    <w:rsid w:val="00A47579"/>
    <w:rsid w:val="00A8786A"/>
    <w:rsid w:val="00A964E0"/>
    <w:rsid w:val="00AB4608"/>
    <w:rsid w:val="00AC2218"/>
    <w:rsid w:val="00AD152E"/>
    <w:rsid w:val="00B0639D"/>
    <w:rsid w:val="00B13963"/>
    <w:rsid w:val="00B758C5"/>
    <w:rsid w:val="00B812F7"/>
    <w:rsid w:val="00BC7722"/>
    <w:rsid w:val="00C0694D"/>
    <w:rsid w:val="00C1329D"/>
    <w:rsid w:val="00C468F8"/>
    <w:rsid w:val="00C852B4"/>
    <w:rsid w:val="00CA2A5E"/>
    <w:rsid w:val="00CA3F0F"/>
    <w:rsid w:val="00CE163B"/>
    <w:rsid w:val="00CE5189"/>
    <w:rsid w:val="00D0185F"/>
    <w:rsid w:val="00D14555"/>
    <w:rsid w:val="00D32050"/>
    <w:rsid w:val="00D500D2"/>
    <w:rsid w:val="00D560EF"/>
    <w:rsid w:val="00D86709"/>
    <w:rsid w:val="00DA252F"/>
    <w:rsid w:val="00DB38D4"/>
    <w:rsid w:val="00DE4FDB"/>
    <w:rsid w:val="00E065B5"/>
    <w:rsid w:val="00E11EE0"/>
    <w:rsid w:val="00E170FE"/>
    <w:rsid w:val="00E62CC6"/>
    <w:rsid w:val="00E72F3B"/>
    <w:rsid w:val="00EB0DB6"/>
    <w:rsid w:val="00EB47C1"/>
    <w:rsid w:val="00EB5450"/>
    <w:rsid w:val="00EE7ED9"/>
    <w:rsid w:val="00F451F2"/>
    <w:rsid w:val="00F53318"/>
    <w:rsid w:val="00F54ED0"/>
    <w:rsid w:val="00F82A53"/>
    <w:rsid w:val="00F95E40"/>
    <w:rsid w:val="00FA2532"/>
    <w:rsid w:val="00FB1865"/>
    <w:rsid w:val="00FC10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E40"/>
    <w:pPr>
      <w:spacing w:after="200" w:line="276" w:lineRule="auto"/>
    </w:pPr>
    <w:rPr>
      <w:rFonts w:eastAsia="Times New Roman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95E40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DB38D4"/>
    <w:pPr>
      <w:ind w:left="720"/>
    </w:pPr>
  </w:style>
  <w:style w:type="paragraph" w:styleId="a5">
    <w:name w:val="Normal (Web)"/>
    <w:basedOn w:val="a"/>
    <w:uiPriority w:val="99"/>
    <w:rsid w:val="000B3B4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rsid w:val="00655B10"/>
    <w:pPr>
      <w:tabs>
        <w:tab w:val="left" w:pos="1540"/>
      </w:tabs>
      <w:spacing w:after="0" w:line="240" w:lineRule="auto"/>
      <w:ind w:firstLine="720"/>
    </w:pPr>
    <w:rPr>
      <w:rFonts w:ascii="Times New Roman" w:hAnsi="Times New Roman" w:cs="Times New Roman"/>
      <w:sz w:val="32"/>
      <w:szCs w:val="24"/>
    </w:rPr>
  </w:style>
  <w:style w:type="character" w:customStyle="1" w:styleId="20">
    <w:name w:val="Основной текст с отступом 2 Знак"/>
    <w:basedOn w:val="a0"/>
    <w:link w:val="2"/>
    <w:rsid w:val="00655B10"/>
    <w:rPr>
      <w:rFonts w:ascii="Times New Roman" w:eastAsia="Times New Roman" w:hAnsi="Times New Roman" w:cs="Times New Roman"/>
      <w:sz w:val="32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8D15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156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40</Pages>
  <Words>9496</Words>
  <Characters>54133</Characters>
  <Application>Microsoft Office Word</Application>
  <DocSecurity>0</DocSecurity>
  <Lines>451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Dnsoft</Company>
  <LinksUpToDate>false</LinksUpToDate>
  <CharactersWithSpaces>63502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sdf</dc:creator>
  <cp:lastModifiedBy>Пользователь Windows</cp:lastModifiedBy>
  <cp:revision>8</cp:revision>
  <dcterms:created xsi:type="dcterms:W3CDTF">2021-09-04T16:28:00Z</dcterms:created>
  <dcterms:modified xsi:type="dcterms:W3CDTF">2022-01-15T05:48:00Z</dcterms:modified>
</cp:coreProperties>
</file>