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FE0" w:rsidRPr="009B16CE" w:rsidRDefault="00517072" w:rsidP="00890F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-167640</wp:posOffset>
            </wp:positionH>
            <wp:positionV relativeFrom="paragraph">
              <wp:posOffset>-213361</wp:posOffset>
            </wp:positionV>
            <wp:extent cx="9820130" cy="713422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9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6477" cy="71388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FE0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="00890FE0"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890FE0" w:rsidRPr="009B16CE" w:rsidRDefault="00890FE0" w:rsidP="00890F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890FE0" w:rsidRPr="009B16CE" w:rsidRDefault="00890FE0" w:rsidP="00890FE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90FE0" w:rsidRPr="009B16CE" w:rsidRDefault="00890FE0" w:rsidP="00890FE0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06"/>
        <w:gridCol w:w="6946"/>
        <w:gridCol w:w="3827"/>
      </w:tblGrid>
      <w:tr w:rsidR="00890FE0" w:rsidRPr="009B16CE" w:rsidTr="004F0768">
        <w:tc>
          <w:tcPr>
            <w:tcW w:w="4106" w:type="dxa"/>
            <w:hideMark/>
          </w:tcPr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Рассмотрено и принято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МО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 О.Н.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Мокеева</w:t>
            </w:r>
            <w:proofErr w:type="spellEnd"/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Протокол №1 от</w:t>
            </w:r>
          </w:p>
          <w:p w:rsidR="00890FE0" w:rsidRPr="009B16CE" w:rsidRDefault="00890FE0" w:rsidP="004F076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6» августа 2021г.</w:t>
            </w:r>
          </w:p>
        </w:tc>
        <w:tc>
          <w:tcPr>
            <w:tcW w:w="6946" w:type="dxa"/>
            <w:hideMark/>
          </w:tcPr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Согласовано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Заместитель директора по УР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МБОУ «Рыбно-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Г.З.Халилова</w:t>
            </w:r>
            <w:proofErr w:type="spellEnd"/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 » августа 2021г.</w:t>
            </w:r>
          </w:p>
        </w:tc>
        <w:tc>
          <w:tcPr>
            <w:tcW w:w="3827" w:type="dxa"/>
          </w:tcPr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Утверждаю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МБОУ «Рыбно-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90FE0" w:rsidRPr="009B16CE" w:rsidRDefault="00890FE0" w:rsidP="004F076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</w:t>
            </w:r>
            <w:r w:rsidR="004F0768" w:rsidRPr="002F18C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_________М. </w:t>
            </w:r>
            <w:proofErr w:type="spell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Р.Талалаева</w:t>
            </w:r>
            <w:proofErr w:type="spellEnd"/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Приказ № 22</w:t>
            </w: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  </w:t>
            </w:r>
            <w:proofErr w:type="gramStart"/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B16CE">
              <w:rPr>
                <w:rFonts w:ascii="Times New Roman" w:eastAsia="Times New Roman" w:hAnsi="Times New Roman" w:cs="Times New Roman"/>
                <w:sz w:val="20"/>
                <w:szCs w:val="20"/>
              </w:rPr>
              <w:t>« 27» августа 2021 г.</w:t>
            </w:r>
          </w:p>
          <w:p w:rsidR="00890FE0" w:rsidRPr="009B16CE" w:rsidRDefault="00890FE0" w:rsidP="004F0768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B16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Pr="009B16CE" w:rsidRDefault="00890FE0" w:rsidP="00890FE0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Рабочая программа</w:t>
      </w: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(приложение к основной образовательной программе </w:t>
      </w:r>
    </w:p>
    <w:p w:rsidR="00890FE0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основного общего образования)</w:t>
      </w:r>
    </w:p>
    <w:p w:rsidR="00890FE0" w:rsidRPr="009B16CE" w:rsidRDefault="00890FE0" w:rsidP="00890FE0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48"/>
          <w:lang w:eastAsia="ru-RU"/>
        </w:rPr>
        <w:t>по предмету «Английский язык»</w:t>
      </w: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bookmarkStart w:id="0" w:name="_GoBack"/>
      <w:bookmarkEnd w:id="0"/>
    </w:p>
    <w:p w:rsidR="004F0768" w:rsidRPr="00EB7519" w:rsidRDefault="004F0768" w:rsidP="004F0768">
      <w:pPr>
        <w:widowControl w:val="0"/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учебной программы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Личностные результаты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выпускников основной школы, формируемые при изучении иностранного языка: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  возможностей   самореализации   средствами иностранного языка;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совершенствованию собственной речевой культуры в целом;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коммуникативной компетенции в межкультурной и межэтнической коммуникации;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таких качеств, как воля, целеустремленность, креативность, инициативность, </w:t>
      </w:r>
      <w:proofErr w:type="spellStart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эмпатия</w:t>
      </w:r>
      <w:proofErr w:type="spell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трудолюбие, дисциплинированность;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Личностные результаты освоения </w:t>
      </w:r>
      <w:r w:rsidRPr="00EB75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функциональной грамотности: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Учащийся основной школы формулирует и объясняет собственную позицию в конкретных ситуациях общественной жизни на основе полученных знаний с позиции норм морали и общечеловеческих ценностей, прав и обязанностей гражданина.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B7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EB7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иностранного языка в основной школе: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умения планировать свое речевое и неречевое поведение;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смыслового чтения, включая умение определять тему, прогнозировать содержание текста по заголовку/по ключевым словам,  выделять основную мысль,  главные  факты, опуская второстепенные, устанавливать логическую последовательность основных фактов;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Метапредметные</w:t>
      </w:r>
      <w:proofErr w:type="spell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результаты освоения </w:t>
      </w:r>
      <w:r w:rsidRPr="00EB751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функциональной грамотности: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учащийся основной школы находит и извлекает информацию в различном контексте, объясняет и описывает явления на основе полученной информации; 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анализирует и интегрирует полученную информацию;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формулирует проблему, интерпретирует и оценивает ее;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делает выводы, строит прогнозы, предлагает пути решения.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Предметные результаты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освоения выпускниками основ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школы программы по иностранному языку: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коммуникативной сфере (т. е. владении иностранным языком как средством общения)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Речевая компетенция в следующих видах речевой деятель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softHyphen/>
        <w:t>ности: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говорении: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4F0768" w:rsidRPr="00EB7519" w:rsidRDefault="004F0768" w:rsidP="004F0768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расспрашивать собеседника и отвечать на его вопросы, высказывая свое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4F0768" w:rsidRPr="00EB7519" w:rsidRDefault="004F0768" w:rsidP="004F0768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рассказывать о себе, своей семье, друзьях, своих интересах и планах на будущее;</w:t>
      </w:r>
    </w:p>
    <w:p w:rsidR="004F0768" w:rsidRPr="00EB7519" w:rsidRDefault="004F0768" w:rsidP="004F0768">
      <w:pPr>
        <w:widowControl w:val="0"/>
        <w:numPr>
          <w:ilvl w:val="0"/>
          <w:numId w:val="2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сообщать краткие сведения о своем городе/селе, о своей стране и странах изучаемого языка;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описывать события/явления, передавать основное содержание, основную мысль прочитанного или услышанного, выражать свое отношение к прочитанному/услышанному, давать краткую характеристику персонажей;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аудировании</w:t>
      </w:r>
      <w:proofErr w:type="spellEnd"/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на слух и полностью понимать речь учителя, одноклассников;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 необходимую информацию;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чтении: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аутентичные тексты разных жанров и стилей преимущественно с пониманием основного содержания;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читать аутентичные тексты с выборочным пониманием значимой/нужной/интересующей информации;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письменной речи: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заполнять анкеты и формуляры;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Языковая компетенция (владение языковыми средствами):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применение правил написания слов, изученных в основной школе;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и употребление в речи основных значений изученных лексических единиц (слов, словосочетаний, реплик клише речевого этикета);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способов словообразования (аффиксации, словосложения, конверсии);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и использование явлений многозначности слов иностранного языка, синонимии, антонимии и лексической сочетаемости;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распознавание и употребление в речи основных морфологических форм и синтаксических конструкций изучаемого иностранного языка; знание признаков изученных грамматических явлений (</w:t>
      </w:r>
      <w:proofErr w:type="spellStart"/>
      <w:proofErr w:type="gramStart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видо</w:t>
      </w:r>
      <w:proofErr w:type="spell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-временных</w:t>
      </w:r>
      <w:proofErr w:type="gram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различий систем иностранного и русского/родного языков.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циокультурная компетенция: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распознавание и употребление в устной и письменной речи основных норм речевого этикета (реплик-клише, наиболее распространенной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оценочной лексики), принятых в странах изучаемого языка;</w:t>
      </w:r>
    </w:p>
    <w:p w:rsidR="004F0768" w:rsidRPr="00EB7519" w:rsidRDefault="004F0768" w:rsidP="004F0768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употребительной фоновой лексики и реалий страны/стран изучаемого языка, некоторых распространенных образцов фольклора (скороговорки, поговорки, пословицы);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образцами художественной, публицистической и научно-популярной литературы;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сходстве и различиях в традициях своей страны и стран изучаемого языка;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роли владения иностранными языками в современном мире.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Компенсаторная компетенция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умение выходить из труд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положения в условиях дефицита языковых средств при получении и приеме информации за счет использования кон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текстуальной догадки, игнорирования языковых трудностей, переспроса, словарных замен, жестов, мимики.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Б.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познавательной сфере: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4F0768" w:rsidRPr="00EB7519" w:rsidRDefault="004F0768" w:rsidP="004F0768">
      <w:pPr>
        <w:widowControl w:val="0"/>
        <w:numPr>
          <w:ilvl w:val="0"/>
          <w:numId w:val="4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приемами работы с текстом: умение пользоваться определенной стратегией чтения/</w:t>
      </w:r>
      <w:proofErr w:type="spellStart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аудирования</w:t>
      </w:r>
      <w:proofErr w:type="spell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зависимости от коммуникативной задачи (читать/слушать текст с разной глубиной понимания);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умение осуществлять индивидуальную и совместную проектную работу;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способами и приемами дальнейшего самостоятельного изучения иностранных языков.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ценностно-ориентационной сфере: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представление о языке как средстве выражения чувств, эмоций, основе культуры мышления;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представление о целостном </w:t>
      </w:r>
      <w:proofErr w:type="spellStart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полиязычном</w:t>
      </w:r>
      <w:proofErr w:type="spellEnd"/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Г.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эстетической сфере: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элементарными средствами выражения чувств и эмоций на иностранном языке;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4F0768" w:rsidRPr="00EB7519" w:rsidRDefault="004F0768" w:rsidP="004F0768">
      <w:pPr>
        <w:widowControl w:val="0"/>
        <w:numPr>
          <w:ilvl w:val="0"/>
          <w:numId w:val="3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right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чувства прекрасного в процессе обсуждения современных тенденций в живописи, музыке, литературе.</w:t>
      </w:r>
    </w:p>
    <w:p w:rsidR="004F0768" w:rsidRPr="00EB7519" w:rsidRDefault="004F0768" w:rsidP="004F076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Д.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трудовой сфере: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умение рационально планировать свой учебный труд;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умение работать в соответствии с намеченным планом.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Е. 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физической сфере:</w:t>
      </w:r>
    </w:p>
    <w:p w:rsidR="004F0768" w:rsidRPr="00EB7519" w:rsidRDefault="004F0768" w:rsidP="004F0768">
      <w:pPr>
        <w:widowControl w:val="0"/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240" w:lineRule="auto"/>
        <w:ind w:left="19" w:right="2" w:firstLine="40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</w:t>
      </w:r>
      <w:r w:rsidRPr="00EB75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стремление вести здоровый образ жизни (режим труда и отдыха, питание, спорт, фитнес).</w:t>
      </w:r>
    </w:p>
    <w:p w:rsidR="004F0768" w:rsidRPr="00EB7519" w:rsidRDefault="004F0768" w:rsidP="004F076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768" w:rsidRPr="00EB7519" w:rsidRDefault="004F0768" w:rsidP="004F076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Коммуникативные умения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Говорение. Диалогическая речь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вести диалог-обмен мнениями; </w:t>
      </w:r>
    </w:p>
    <w:p w:rsidR="004F0768" w:rsidRPr="00EB7519" w:rsidRDefault="004F0768" w:rsidP="004F0768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брать и давать интервью;</w:t>
      </w:r>
    </w:p>
    <w:p w:rsidR="004F0768" w:rsidRPr="00EB7519" w:rsidRDefault="004F0768" w:rsidP="004F0768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вести диалог-расспрос на основе нелинейного текста (таблицы, диаграммы и т. д.).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Говорение. Монологическая речь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4F0768" w:rsidRPr="00EB7519" w:rsidRDefault="004F0768" w:rsidP="004F076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4F0768" w:rsidRPr="00EB7519" w:rsidRDefault="004F0768" w:rsidP="004F076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давать краткую характеристику реальных людей и литературных персонажей; </w:t>
      </w:r>
    </w:p>
    <w:p w:rsidR="004F0768" w:rsidRPr="00EB7519" w:rsidRDefault="004F0768" w:rsidP="004F076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4F0768" w:rsidRPr="00EB7519" w:rsidRDefault="004F0768" w:rsidP="004F076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получит возможность научиться: </w:t>
      </w:r>
    </w:p>
    <w:p w:rsidR="004F0768" w:rsidRPr="00EB7519" w:rsidRDefault="004F0768" w:rsidP="004F0768">
      <w:pPr>
        <w:numPr>
          <w:ilvl w:val="0"/>
          <w:numId w:val="6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делать сообщение на заданную тему на основе прочитанного; </w:t>
      </w:r>
    </w:p>
    <w:p w:rsidR="004F0768" w:rsidRPr="00EB7519" w:rsidRDefault="004F0768" w:rsidP="004F0768">
      <w:pPr>
        <w:numPr>
          <w:ilvl w:val="0"/>
          <w:numId w:val="6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4F0768" w:rsidRPr="00EB7519" w:rsidRDefault="004F0768" w:rsidP="004F0768">
      <w:pPr>
        <w:numPr>
          <w:ilvl w:val="0"/>
          <w:numId w:val="6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4F0768" w:rsidRPr="00EB7519" w:rsidRDefault="004F0768" w:rsidP="004F0768">
      <w:pPr>
        <w:numPr>
          <w:ilvl w:val="0"/>
          <w:numId w:val="6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кратко высказываться с опорой на нелинейный текст (таблицы, диаграммы, расписание и т.п.);</w:t>
      </w:r>
    </w:p>
    <w:p w:rsidR="004F0768" w:rsidRPr="00EB7519" w:rsidRDefault="004F0768" w:rsidP="004F0768">
      <w:pPr>
        <w:numPr>
          <w:ilvl w:val="0"/>
          <w:numId w:val="6"/>
        </w:num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кратко излагать результаты выполненной проектной работы.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proofErr w:type="spellStart"/>
      <w:r w:rsidRPr="00EB7519">
        <w:rPr>
          <w:rFonts w:ascii="Times New Roman" w:eastAsia="Calibri" w:hAnsi="Times New Roman" w:cs="Times New Roman"/>
          <w:b/>
          <w:sz w:val="24"/>
          <w:szCs w:val="24"/>
        </w:rPr>
        <w:t>Аудирование</w:t>
      </w:r>
      <w:proofErr w:type="spellEnd"/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научится: </w:t>
      </w:r>
    </w:p>
    <w:p w:rsidR="004F0768" w:rsidRPr="00EB7519" w:rsidRDefault="004F0768" w:rsidP="004F0768">
      <w:pPr>
        <w:numPr>
          <w:ilvl w:val="0"/>
          <w:numId w:val="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4F0768" w:rsidRPr="00EB7519" w:rsidRDefault="004F0768" w:rsidP="004F0768">
      <w:pPr>
        <w:numPr>
          <w:ilvl w:val="0"/>
          <w:numId w:val="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1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выделять основную тему в воспринимаемом на слух тексте;</w:t>
      </w:r>
    </w:p>
    <w:p w:rsidR="004F0768" w:rsidRPr="00EB7519" w:rsidRDefault="004F0768" w:rsidP="004F0768">
      <w:pPr>
        <w:numPr>
          <w:ilvl w:val="0"/>
          <w:numId w:val="1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использовать контекстуальную или языковую догадку при восприятии на слух текстов, содержащих незнакомые слова.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Чтение 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научится: </w:t>
      </w:r>
    </w:p>
    <w:p w:rsidR="004F0768" w:rsidRPr="00EB7519" w:rsidRDefault="004F0768" w:rsidP="004F0768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4F0768" w:rsidRPr="00EB7519" w:rsidRDefault="004F0768" w:rsidP="004F0768">
      <w:pPr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4F0768" w:rsidRPr="00EB7519" w:rsidRDefault="004F0768" w:rsidP="004F0768">
      <w:pPr>
        <w:numPr>
          <w:ilvl w:val="0"/>
          <w:numId w:val="1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4F0768" w:rsidRPr="00EB7519" w:rsidRDefault="004F0768" w:rsidP="004F0768">
      <w:pPr>
        <w:numPr>
          <w:ilvl w:val="0"/>
          <w:numId w:val="1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1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4F0768" w:rsidRPr="00EB7519" w:rsidRDefault="004F0768" w:rsidP="004F0768">
      <w:pPr>
        <w:numPr>
          <w:ilvl w:val="0"/>
          <w:numId w:val="1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восстанавливать текст из разрозненных абзацев или путем добавления выпущенных фрагментов.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Письменная речь 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научится: </w:t>
      </w:r>
    </w:p>
    <w:p w:rsidR="004F0768" w:rsidRPr="00EB7519" w:rsidRDefault="004F0768" w:rsidP="004F0768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</w:p>
    <w:p w:rsidR="004F0768" w:rsidRPr="00EB7519" w:rsidRDefault="004F0768" w:rsidP="004F0768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4F0768" w:rsidRPr="00EB7519" w:rsidRDefault="004F0768" w:rsidP="004F0768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4F0768" w:rsidRPr="00EB7519" w:rsidRDefault="004F0768" w:rsidP="004F0768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писать небольшие письменные высказывания с опорой на образец/ план.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4F0768" w:rsidRPr="00EB7519" w:rsidRDefault="004F0768" w:rsidP="004F0768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писать электронное письмо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mail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) зарубежному другу в ответ на электронное письмо-стимул;</w:t>
      </w:r>
    </w:p>
    <w:p w:rsidR="004F0768" w:rsidRPr="00EB7519" w:rsidRDefault="004F0768" w:rsidP="004F0768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составлять план/ тезисы устного или письменного сообщения; </w:t>
      </w:r>
    </w:p>
    <w:p w:rsidR="004F0768" w:rsidRPr="00EB7519" w:rsidRDefault="004F0768" w:rsidP="004F0768">
      <w:pPr>
        <w:numPr>
          <w:ilvl w:val="0"/>
          <w:numId w:val="1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кратко излагать в письменном виде результаты проектной деятельности;</w:t>
      </w:r>
    </w:p>
    <w:p w:rsidR="004F0768" w:rsidRPr="00EB7519" w:rsidRDefault="004F0768" w:rsidP="004F0768">
      <w:pPr>
        <w:numPr>
          <w:ilvl w:val="0"/>
          <w:numId w:val="1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Языковые навыки и средства оперирования ими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Орфография и пунктуация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2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правильно писать изученные слова;</w:t>
      </w:r>
    </w:p>
    <w:p w:rsidR="004F0768" w:rsidRPr="00EB7519" w:rsidRDefault="004F0768" w:rsidP="004F0768">
      <w:pPr>
        <w:numPr>
          <w:ilvl w:val="0"/>
          <w:numId w:val="2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4F0768" w:rsidRPr="00EB7519" w:rsidRDefault="004F0768" w:rsidP="004F0768">
      <w:pPr>
        <w:numPr>
          <w:ilvl w:val="0"/>
          <w:numId w:val="2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Фонетическая сторона речи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соблюдать правильное ударение в изученных словах;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различать коммуникативные типы предложений по их интонации;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членить предложение на смысловые группы;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выражать модальные значения, чувства и эмоции с помощью интонации;</w:t>
      </w:r>
    </w:p>
    <w:p w:rsidR="004F0768" w:rsidRPr="00EB7519" w:rsidRDefault="004F0768" w:rsidP="004F0768">
      <w:pPr>
        <w:numPr>
          <w:ilvl w:val="0"/>
          <w:numId w:val="1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различать британские и американские варианты английского языка в прослушанных высказываниях.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Лексическая сторона речи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4F0768" w:rsidRPr="00EB7519" w:rsidRDefault="004F0768" w:rsidP="004F0768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4F0768" w:rsidRPr="00EB7519" w:rsidRDefault="004F0768" w:rsidP="004F0768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4F0768" w:rsidRPr="00EB7519" w:rsidRDefault="004F0768" w:rsidP="004F0768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4F0768" w:rsidRPr="00EB7519" w:rsidRDefault="004F0768" w:rsidP="004F0768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глаголы при помощи аффиксов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dis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-,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mis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-,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re</w:t>
      </w:r>
      <w:r w:rsidRPr="00EB7519">
        <w:rPr>
          <w:rFonts w:ascii="Times New Roman" w:eastAsia="Calibri" w:hAnsi="Times New Roman" w:cs="Times New Roman"/>
          <w:sz w:val="24"/>
          <w:szCs w:val="24"/>
        </w:rPr>
        <w:t>-,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ze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/-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ise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имена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существительные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при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помощи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суффиксов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or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/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er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ist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sion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/-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tion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nce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/-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ence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ment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ity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ness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ship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ing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; 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en-US" w:bidi="en-US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имена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прилагательные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при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помощи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аффиксов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inter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-;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y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ly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ful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 xml:space="preserve"> 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al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 xml:space="preserve"> 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ic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ian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/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an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ing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;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ous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able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/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ible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less</w:t>
      </w:r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,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ive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val="en-US" w:bidi="en-US"/>
        </w:rPr>
        <w:t>;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наречия при помощи суффикса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ly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имена существительные, имена прилагательные, наречия при помощи отрицательных префиксов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un</w:t>
      </w:r>
      <w:r w:rsidRPr="00EB7519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-,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im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  <w:lang w:bidi="en-US"/>
        </w:rPr>
        <w:t>-/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 w:bidi="en-US"/>
        </w:rPr>
        <w:t>in</w:t>
      </w:r>
      <w:r w:rsidRPr="00EB7519">
        <w:rPr>
          <w:rFonts w:ascii="Times New Roman" w:eastAsia="Calibri" w:hAnsi="Times New Roman" w:cs="Times New Roman"/>
          <w:sz w:val="24"/>
          <w:szCs w:val="24"/>
          <w:lang w:bidi="en-US"/>
        </w:rPr>
        <w:t>-;</w:t>
      </w:r>
    </w:p>
    <w:p w:rsidR="004F0768" w:rsidRPr="00EB7519" w:rsidRDefault="004F0768" w:rsidP="004F0768">
      <w:pPr>
        <w:numPr>
          <w:ilvl w:val="0"/>
          <w:numId w:val="2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числительные при помощи суффиксов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teen</w:t>
      </w:r>
      <w:r w:rsidRPr="00EB7519">
        <w:rPr>
          <w:rFonts w:ascii="Times New Roman" w:eastAsia="Calibri" w:hAnsi="Times New Roman" w:cs="Times New Roman"/>
          <w:sz w:val="24"/>
          <w:szCs w:val="24"/>
        </w:rPr>
        <w:t>, 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ty</w:t>
      </w:r>
      <w:r w:rsidRPr="00EB7519">
        <w:rPr>
          <w:rFonts w:ascii="Times New Roman" w:eastAsia="Calibri" w:hAnsi="Times New Roman" w:cs="Times New Roman"/>
          <w:sz w:val="24"/>
          <w:szCs w:val="24"/>
        </w:rPr>
        <w:t>;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th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принадлежность слов к частям речи по аффиксам;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firstly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begin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with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however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for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finally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last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etc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.);</w:t>
      </w:r>
    </w:p>
    <w:p w:rsidR="004F0768" w:rsidRPr="00EB7519" w:rsidRDefault="004F0768" w:rsidP="004F0768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использовать языковую догадку в процессе чтения и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аудирования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Грамматическая сторона речи Выпускник научится:</w:t>
      </w:r>
    </w:p>
    <w:p w:rsidR="004F0768" w:rsidRPr="00EB7519" w:rsidRDefault="004F0768" w:rsidP="004F0768">
      <w:pPr>
        <w:numPr>
          <w:ilvl w:val="0"/>
          <w:numId w:val="20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</w:t>
      </w:r>
      <w:proofErr w:type="gramStart"/>
      <w:r w:rsidRPr="00EB7519">
        <w:rPr>
          <w:rFonts w:ascii="Times New Roman" w:eastAsia="Calibri" w:hAnsi="Times New Roman" w:cs="Times New Roman"/>
          <w:sz w:val="24"/>
          <w:szCs w:val="24"/>
        </w:rPr>
        <w:t>,п</w:t>
      </w:r>
      <w:proofErr w:type="gramEnd"/>
      <w:r w:rsidRPr="00EB7519">
        <w:rPr>
          <w:rFonts w:ascii="Times New Roman" w:eastAsia="Calibri" w:hAnsi="Times New Roman" w:cs="Times New Roman"/>
          <w:sz w:val="24"/>
          <w:szCs w:val="24"/>
        </w:rPr>
        <w:t>обудительные (в утвердительной и отрицательной форме) и восклицательные;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предложения с начальным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It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предложения с начальным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There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+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be</w:t>
      </w:r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and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but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or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because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if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that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who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which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what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when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where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how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why</w:t>
      </w:r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распознаватьиупотреблятьвречиусловныепредложенияреальногохарактера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(Conditional I –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If I see Jim, I’ll invite him to our school party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r w:rsidRPr="00EB7519">
        <w:rPr>
          <w:rFonts w:ascii="Times New Roman" w:eastAsia="Calibri" w:hAnsi="Times New Roman" w:cs="Times New Roman"/>
          <w:sz w:val="24"/>
          <w:szCs w:val="24"/>
        </w:rPr>
        <w:t>и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нереального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</w:rPr>
        <w:t>характера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(Conditional II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– If I were you, I would start learning French);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наречия времени и образа действия и слова, выражающие количество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many</w:t>
      </w:r>
      <w:r w:rsidRPr="00EB7519">
        <w:rPr>
          <w:rFonts w:ascii="Times New Roman" w:eastAsia="Calibri" w:hAnsi="Times New Roman" w:cs="Times New Roman"/>
          <w:sz w:val="24"/>
          <w:szCs w:val="24"/>
        </w:rPr>
        <w:t>/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much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few</w:t>
      </w:r>
      <w:r w:rsidRPr="00EB7519">
        <w:rPr>
          <w:rFonts w:ascii="Times New Roman" w:eastAsia="Calibri" w:hAnsi="Times New Roman" w:cs="Times New Roman"/>
          <w:sz w:val="24"/>
          <w:szCs w:val="24"/>
        </w:rPr>
        <w:t>/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few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little</w:t>
      </w:r>
      <w:r w:rsidRPr="00EB7519">
        <w:rPr>
          <w:rFonts w:ascii="Times New Roman" w:eastAsia="Calibri" w:hAnsi="Times New Roman" w:cs="Times New Roman"/>
          <w:sz w:val="24"/>
          <w:szCs w:val="24"/>
        </w:rPr>
        <w:t>/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little</w:t>
      </w:r>
      <w:r w:rsidRPr="00EB7519">
        <w:rPr>
          <w:rFonts w:ascii="Times New Roman" w:eastAsia="Calibri" w:hAnsi="Times New Roman" w:cs="Times New Roman"/>
          <w:sz w:val="24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Present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Simple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Future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Simple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Past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Simple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Present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Past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Continuous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Present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Perfect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Simple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Future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to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be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going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to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Present</w:t>
      </w:r>
      <w:proofErr w:type="spellEnd"/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sz w:val="24"/>
          <w:szCs w:val="24"/>
        </w:rPr>
        <w:t>Continuous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модальные глаголы и их эквиваленты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may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can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could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be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able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must</w:t>
      </w:r>
      <w:r w:rsidRPr="00EB7519">
        <w:rPr>
          <w:rFonts w:ascii="Times New Roman" w:eastAsia="Calibri" w:hAnsi="Times New Roman" w:cs="Times New Roman"/>
          <w:sz w:val="24"/>
          <w:szCs w:val="24"/>
        </w:rPr>
        <w:t>,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have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to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should</w:t>
      </w:r>
      <w:r w:rsidRPr="00EB7519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распознавать и употреблять в речи глаголы в следующих формах страдательного залога: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Present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Passive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Past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Simple</w:t>
      </w:r>
      <w:r w:rsidRPr="00EB751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sz w:val="24"/>
          <w:szCs w:val="24"/>
          <w:lang w:val="en-US"/>
        </w:rPr>
        <w:t>Passive</w:t>
      </w:r>
      <w:r w:rsidRPr="00EB751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1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7519">
        <w:rPr>
          <w:rFonts w:ascii="Times New Roman" w:eastAsia="Calibri" w:hAnsi="Times New Roman" w:cs="Times New Roman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сложноподчиненные предложения с придаточными: времени с союзом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since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цели с союзом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so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that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условия с союзом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unless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определительными с союзами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who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which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that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сложноподчиненные предложения с союзами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whoever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whatever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however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whenever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предложения с конструкциями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…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notso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…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either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…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or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neither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…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nor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предложения с конструкцией I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wish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и употреблять в речи конструкции с глаголами на -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ing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to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love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/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hate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doing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something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;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Stop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talking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и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употреблять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в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речи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конструкции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 xml:space="preserve"> It takes me …to do something; to look / feel / be happy;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глаголы во временных формах действительного залога: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Past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Perfect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  <w:lang w:val="de-DE"/>
        </w:rPr>
        <w:t>Present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Perfect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Continuous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Future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in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the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Past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глаголы в формах страдательного залога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Future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Simple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Passive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Present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Perfect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spellStart"/>
      <w:r w:rsidRPr="00EB7519">
        <w:rPr>
          <w:rFonts w:ascii="Times New Roman" w:eastAsia="Calibri" w:hAnsi="Times New Roman" w:cs="Times New Roman"/>
          <w:i/>
          <w:sz w:val="24"/>
          <w:szCs w:val="24"/>
        </w:rPr>
        <w:t>Passive</w:t>
      </w:r>
      <w:proofErr w:type="spellEnd"/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модальные глаголы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need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shall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might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would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и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II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, отглагольного существительного) без различения их функций и употреблять их в речи;</w:t>
      </w:r>
    </w:p>
    <w:p w:rsidR="004F0768" w:rsidRPr="00EB7519" w:rsidRDefault="004F0768" w:rsidP="004F0768">
      <w:pPr>
        <w:numPr>
          <w:ilvl w:val="0"/>
          <w:numId w:val="2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распознавать и употреблять в речи словосочетания «Причастие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+существительное»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playing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child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) и «Причастие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II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+существительное» (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a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written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EB7519">
        <w:rPr>
          <w:rFonts w:ascii="Times New Roman" w:eastAsia="Calibri" w:hAnsi="Times New Roman" w:cs="Times New Roman"/>
          <w:i/>
          <w:sz w:val="24"/>
          <w:szCs w:val="24"/>
          <w:lang w:val="en-US"/>
        </w:rPr>
        <w:t>poem</w:t>
      </w:r>
      <w:r w:rsidRPr="00EB7519">
        <w:rPr>
          <w:rFonts w:ascii="Times New Roman" w:eastAsia="Calibri" w:hAnsi="Times New Roman" w:cs="Times New Roman"/>
          <w:i/>
          <w:sz w:val="24"/>
          <w:szCs w:val="24"/>
        </w:rPr>
        <w:t>).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Социокультурные знания и умения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2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4F0768" w:rsidRPr="00EB7519" w:rsidRDefault="004F0768" w:rsidP="004F0768">
      <w:pPr>
        <w:numPr>
          <w:ilvl w:val="0"/>
          <w:numId w:val="2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>представлять родную страну и культуру на английском языке;</w:t>
      </w:r>
    </w:p>
    <w:p w:rsidR="004F0768" w:rsidRPr="00EB7519" w:rsidRDefault="004F0768" w:rsidP="004F0768">
      <w:pPr>
        <w:numPr>
          <w:ilvl w:val="0"/>
          <w:numId w:val="2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понимать социокультурные реалии при чтении и </w:t>
      </w:r>
      <w:proofErr w:type="spellStart"/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>аудировании</w:t>
      </w:r>
      <w:proofErr w:type="spellEnd"/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 в рамках изученного материала.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2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 w:rsidR="004F0768" w:rsidRPr="00EB7519" w:rsidRDefault="004F0768" w:rsidP="004F0768">
      <w:pPr>
        <w:numPr>
          <w:ilvl w:val="0"/>
          <w:numId w:val="2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sz w:val="24"/>
          <w:szCs w:val="24"/>
          <w:lang w:eastAsia="ar-SA"/>
        </w:rPr>
      </w:pPr>
      <w:r w:rsidRPr="00EB7519">
        <w:rPr>
          <w:rFonts w:ascii="Times New Roman" w:eastAsia="Arial Unicode MS" w:hAnsi="Times New Roman" w:cs="Times New Roman"/>
          <w:b/>
          <w:sz w:val="24"/>
          <w:szCs w:val="24"/>
          <w:lang w:eastAsia="ar-SA"/>
        </w:rPr>
        <w:t>Компенсаторные умения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4F0768" w:rsidRPr="00EB7519" w:rsidRDefault="004F0768" w:rsidP="004F0768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Arial Unicode MS" w:hAnsi="Times New Roman" w:cs="Times New Roman"/>
          <w:sz w:val="24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4F0768" w:rsidRPr="00EB7519" w:rsidRDefault="004F0768" w:rsidP="004F0768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EB7519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4F0768" w:rsidRPr="00EB7519" w:rsidRDefault="004F0768" w:rsidP="004F0768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</w:pPr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lastRenderedPageBreak/>
        <w:t>использовать перифраз, синонимические и антонимические средства при говорении;</w:t>
      </w:r>
    </w:p>
    <w:p w:rsidR="004F0768" w:rsidRPr="00EB7519" w:rsidRDefault="004F0768" w:rsidP="004F0768">
      <w:pPr>
        <w:numPr>
          <w:ilvl w:val="0"/>
          <w:numId w:val="2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t xml:space="preserve">пользоваться языковой и контекстуальной догадкой при </w:t>
      </w:r>
      <w:proofErr w:type="spellStart"/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t>аудировании</w:t>
      </w:r>
      <w:proofErr w:type="spellEnd"/>
      <w:r w:rsidRPr="00EB7519"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  <w:t xml:space="preserve"> и чтении.</w:t>
      </w:r>
    </w:p>
    <w:p w:rsidR="004F0768" w:rsidRPr="00EB7519" w:rsidRDefault="004F0768" w:rsidP="004F0768">
      <w:pPr>
        <w:tabs>
          <w:tab w:val="left" w:pos="993"/>
        </w:tabs>
        <w:spacing w:after="0" w:line="240" w:lineRule="auto"/>
        <w:ind w:left="1502"/>
        <w:jc w:val="both"/>
        <w:rPr>
          <w:rFonts w:ascii="Times New Roman" w:eastAsia="Arial Unicode MS" w:hAnsi="Times New Roman" w:cs="Times New Roman"/>
          <w:i/>
          <w:sz w:val="24"/>
          <w:szCs w:val="24"/>
          <w:lang w:eastAsia="ar-SA"/>
        </w:rPr>
      </w:pPr>
    </w:p>
    <w:p w:rsidR="004F0768" w:rsidRDefault="004F0768" w:rsidP="004F0768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  <w:r w:rsidRPr="00EB7519"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  <w:t>Предметное содержание речи</w:t>
      </w:r>
    </w:p>
    <w:p w:rsidR="004F0768" w:rsidRPr="00EB7519" w:rsidRDefault="004F0768" w:rsidP="004F0768">
      <w:pPr>
        <w:keepNext/>
        <w:keepLines/>
        <w:widowControl w:val="0"/>
        <w:spacing w:after="0" w:line="240" w:lineRule="auto"/>
        <w:jc w:val="center"/>
        <w:rPr>
          <w:rFonts w:ascii="Times New Roman" w:eastAsia="Lucida Sans Unicode" w:hAnsi="Times New Roman" w:cs="Times New Roman"/>
          <w:b/>
          <w:color w:val="000000"/>
          <w:sz w:val="24"/>
          <w:szCs w:val="24"/>
          <w:lang w:eastAsia="ru-RU" w:bidi="ru-RU"/>
        </w:rPr>
      </w:pP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1696"/>
        <w:gridCol w:w="851"/>
        <w:gridCol w:w="3046"/>
        <w:gridCol w:w="822"/>
        <w:gridCol w:w="822"/>
        <w:gridCol w:w="822"/>
        <w:gridCol w:w="822"/>
        <w:gridCol w:w="822"/>
        <w:gridCol w:w="870"/>
        <w:gridCol w:w="4731"/>
      </w:tblGrid>
      <w:tr w:rsidR="004F0768" w:rsidRPr="00EB7519" w:rsidTr="00D302A2">
        <w:tc>
          <w:tcPr>
            <w:tcW w:w="1696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Раздел</w:t>
            </w:r>
          </w:p>
        </w:tc>
        <w:tc>
          <w:tcPr>
            <w:tcW w:w="851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046" w:type="dxa"/>
          </w:tcPr>
          <w:p w:rsidR="004F0768" w:rsidRPr="002F18C5" w:rsidRDefault="004F0768" w:rsidP="004F0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Темы уроков</w:t>
            </w:r>
          </w:p>
        </w:tc>
        <w:tc>
          <w:tcPr>
            <w:tcW w:w="822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822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822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822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822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870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  <w:szCs w:val="24"/>
              </w:rPr>
              <w:t>Итого кол-во часов</w:t>
            </w:r>
          </w:p>
        </w:tc>
        <w:tc>
          <w:tcPr>
            <w:tcW w:w="4731" w:type="dxa"/>
          </w:tcPr>
          <w:p w:rsidR="004F0768" w:rsidRPr="002F18C5" w:rsidRDefault="004F0768" w:rsidP="004F07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Моя семья.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-Взаимоотношения в семье.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-Конфликтные ситуации и способы их решения. 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731" w:type="dxa"/>
          </w:tcPr>
          <w:p w:rsidR="004F0768" w:rsidRPr="002F18C5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использование </w:t>
            </w:r>
            <w:r w:rsidRPr="002F18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2F18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2F18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</w:t>
            </w:r>
            <w:r w:rsidR="00E50103" w:rsidRPr="002F18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я решения, проблемных ситуаций </w:t>
            </w:r>
            <w:r w:rsidRPr="002F18C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для обсуждения в классе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-Лучший друг/подруга.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-Внешность и черты характера. 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-Межличностные взаимоотношения с друзьями и в школе.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4731" w:type="dxa"/>
          </w:tcPr>
          <w:p w:rsidR="004F0768" w:rsidRPr="002F18C5" w:rsidRDefault="00E50103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организация шефства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мотивированных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и эрудированных обучающихся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Свободное время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-Досуг и увлечения (музыка, чтение; посещение театра, кинотеатра, музея, </w:t>
            </w: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выставки).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-Виды отдыха.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-Поход по магазинам.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-Карманные деньги.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-Молодежная мода.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731" w:type="dxa"/>
          </w:tcPr>
          <w:p w:rsidR="004F0768" w:rsidRPr="002F18C5" w:rsidRDefault="00E50103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дидактического театра, где полученные на уроке знания обыгрываются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2F18C5">
              <w:rPr>
                <w:rFonts w:ascii="Times New Roman" w:hAnsi="Times New Roman" w:cs="Times New Roman"/>
                <w:sz w:val="24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Здоровый образ жизни.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-Режим труда и отдыха, занятия спортом, здоровое питание, отказ от вредных привычек.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4731" w:type="dxa"/>
          </w:tcPr>
          <w:p w:rsidR="004F0768" w:rsidRPr="002F18C5" w:rsidRDefault="00E50103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его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-Виды спорта.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-Спортивные игры.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-Спортивные соревнования.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31" w:type="dxa"/>
          </w:tcPr>
          <w:p w:rsidR="00E50103" w:rsidRPr="002F18C5" w:rsidRDefault="00E50103" w:rsidP="004F0768">
            <w:pPr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побуждение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и сверстниками (обучающимися), принципы учебной дисциплины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и самоорганизации</w:t>
            </w:r>
            <w:r w:rsidR="00D302A2"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;</w:t>
            </w:r>
          </w:p>
          <w:p w:rsidR="00E50103" w:rsidRPr="002F18C5" w:rsidRDefault="00E50103" w:rsidP="004F0768">
            <w:pPr>
              <w:rPr>
                <w:rFonts w:ascii="Times New Roman" w:eastAsia="№Е" w:hAnsi="Times New Roman" w:cs="Times New Roman"/>
                <w:i/>
                <w:sz w:val="24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формировать у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обучающихся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культуры здорового и безопасного образа жизни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Школа.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-Школьная жизнь.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-Правила поведения в школе.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-Изучаемые предметы и отношения к ним. -Внеклассные мероприятия.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-Кружки.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-Школьная форма.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-Каникулы. 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-Переписка с зарубежными сверстниками.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Pr="003D7D96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Pr="003D7D96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Pr="003D7D96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Pr="003D7D96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Pr="003D7D96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731" w:type="dxa"/>
          </w:tcPr>
          <w:p w:rsidR="004F0768" w:rsidRPr="002F18C5" w:rsidRDefault="00E50103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привлечение внимания обучающихся к ценностному аспекту изучаемых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своего мнения по ее поводу, выработки своего к ней отношения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Выбор профессии.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-Мир профессий. </w:t>
            </w:r>
          </w:p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-Проблема выбора профессии. 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-Роль иностранного языка в планах на будущее.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31" w:type="dxa"/>
          </w:tcPr>
          <w:p w:rsidR="004F0768" w:rsidRPr="002F18C5" w:rsidRDefault="00E50103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Путешествия.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-Путешествия по России и странам изучаемого языка. 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-Транспорт.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0406A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731" w:type="dxa"/>
          </w:tcPr>
          <w:p w:rsidR="004F0768" w:rsidRPr="002F18C5" w:rsidRDefault="00D302A2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18C5">
              <w:rPr>
                <w:rFonts w:ascii="Times New Roman" w:hAnsi="Times New Roman" w:cs="Times New Roman"/>
                <w:sz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мир.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-Природа: растения и животные.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Погода.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-Проблемы экологии.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-Защита окружающей среды. </w:t>
            </w:r>
          </w:p>
          <w:p w:rsidR="00FF64BD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-Жизнь в городе/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сельской местности. 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D06B3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D06B3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D06B3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D06B3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D06B33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731" w:type="dxa"/>
          </w:tcPr>
          <w:p w:rsidR="004F0768" w:rsidRPr="002F18C5" w:rsidRDefault="00D302A2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Средства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Массовой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информации.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046" w:type="dxa"/>
          </w:tcPr>
          <w:p w:rsidR="00FF64BD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-Роль средств </w:t>
            </w:r>
          </w:p>
          <w:p w:rsidR="00FF64BD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массовой информации в </w:t>
            </w:r>
          </w:p>
          <w:p w:rsidR="004F0768" w:rsidRPr="00EB7519" w:rsidRDefault="00FF64BD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жизни </w:t>
            </w:r>
            <w:r w:rsidR="004F0768"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общества. </w:t>
            </w:r>
          </w:p>
          <w:p w:rsidR="00FF64BD" w:rsidRDefault="00FF64BD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-Средства </w:t>
            </w:r>
          </w:p>
          <w:p w:rsidR="00FF64BD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массовой информации: </w:t>
            </w:r>
          </w:p>
          <w:p w:rsidR="00FF64BD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пресса, телевидение,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радио, Интернет. 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715711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715711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715711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715711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Pr="00715711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4731" w:type="dxa"/>
          </w:tcPr>
          <w:p w:rsidR="004F0768" w:rsidRPr="002F18C5" w:rsidRDefault="00D302A2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привлечение внимания обучающихся к ценностному аспекту изучаемых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>обучающимися</w:t>
            </w:r>
            <w:proofErr w:type="gramEnd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t xml:space="preserve">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>своего мнения по ее поводу, выработки своего к ней отношения</w:t>
            </w:r>
          </w:p>
        </w:tc>
      </w:tr>
      <w:tr w:rsidR="004F0768" w:rsidRPr="00803DED" w:rsidTr="00D302A2">
        <w:tc>
          <w:tcPr>
            <w:tcW w:w="1696" w:type="dxa"/>
          </w:tcPr>
          <w:p w:rsidR="00D302A2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Стра</w:t>
            </w:r>
            <w:r w:rsidR="00D302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ны изучаемого языка и </w:t>
            </w:r>
          </w:p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родная страна.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046" w:type="dxa"/>
          </w:tcPr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-Страны, столицы,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крупные города.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-Государственные символы.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Географическое положение.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-Климат.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-Население.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остопримечательности.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-Культурные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особенности: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национальные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праздники,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памятные даты,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исторические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события,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традиции и обычаи.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-Выдающиеся люди и их </w:t>
            </w:r>
          </w:p>
          <w:p w:rsidR="00FF64BD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вклад в науку и </w:t>
            </w:r>
          </w:p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sz w:val="24"/>
                <w:szCs w:val="24"/>
              </w:rPr>
              <w:t>мировую культуру.</w:t>
            </w:r>
          </w:p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4F0768" w:rsidRPr="00461367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461367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461367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Pr="00461367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0768" w:rsidRPr="00461367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31" w:type="dxa"/>
          </w:tcPr>
          <w:p w:rsidR="004F0768" w:rsidRPr="002F18C5" w:rsidRDefault="00D302A2" w:rsidP="004F076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lastRenderedPageBreak/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2F18C5">
              <w:rPr>
                <w:rStyle w:val="CharAttribute501"/>
                <w:rFonts w:eastAsia="№Е" w:hAnsi="Times New Roman" w:cs="Times New Roman"/>
                <w:i w:val="0"/>
                <w:sz w:val="24"/>
                <w:u w:val="none"/>
              </w:rPr>
              <w:br/>
              <w:t xml:space="preserve">в парах, которые </w:t>
            </w:r>
            <w:r w:rsidRPr="002F18C5">
              <w:rPr>
                <w:rFonts w:ascii="Times New Roman" w:hAnsi="Times New Roman" w:cs="Times New Roman"/>
                <w:sz w:val="24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</w:tr>
      <w:tr w:rsidR="004F0768" w:rsidRPr="00803DED" w:rsidTr="00D302A2">
        <w:tc>
          <w:tcPr>
            <w:tcW w:w="1696" w:type="dxa"/>
          </w:tcPr>
          <w:p w:rsidR="004F0768" w:rsidRPr="00EB7519" w:rsidRDefault="004F0768" w:rsidP="004F0768">
            <w:pPr>
              <w:ind w:right="-42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B751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85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522</w:t>
            </w:r>
          </w:p>
        </w:tc>
        <w:tc>
          <w:tcPr>
            <w:tcW w:w="3046" w:type="dxa"/>
          </w:tcPr>
          <w:p w:rsidR="004F0768" w:rsidRPr="00EB7519" w:rsidRDefault="004F0768" w:rsidP="004F0768">
            <w:pPr>
              <w:autoSpaceDE w:val="0"/>
              <w:autoSpaceDN w:val="0"/>
              <w:adjustRightInd w:val="0"/>
              <w:ind w:right="-42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22" w:type="dxa"/>
          </w:tcPr>
          <w:p w:rsidR="004F0768" w:rsidRPr="00EB7519" w:rsidRDefault="004F0768" w:rsidP="004F07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0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DED">
              <w:rPr>
                <w:rFonts w:ascii="Times New Roman" w:hAnsi="Times New Roman" w:cs="Times New Roman"/>
                <w:b/>
                <w:sz w:val="24"/>
                <w:szCs w:val="24"/>
              </w:rPr>
              <w:t>522</w:t>
            </w:r>
          </w:p>
        </w:tc>
        <w:tc>
          <w:tcPr>
            <w:tcW w:w="4731" w:type="dxa"/>
          </w:tcPr>
          <w:p w:rsidR="004F0768" w:rsidRPr="00803DED" w:rsidRDefault="004F0768" w:rsidP="004F07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890FE0" w:rsidRDefault="00890FE0" w:rsidP="00890FE0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43622C" w:rsidRPr="00890FE0" w:rsidRDefault="0043622C"/>
    <w:sectPr w:rsidR="0043622C" w:rsidRPr="00890FE0" w:rsidSect="00890FE0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7CAC0AC"/>
    <w:lvl w:ilvl="0">
      <w:numFmt w:val="bullet"/>
      <w:lvlText w:val="*"/>
      <w:lvlJc w:val="left"/>
    </w:lvl>
  </w:abstractNum>
  <w:abstractNum w:abstractNumId="1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4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3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2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3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5"/>
  </w:num>
  <w:num w:numId="6">
    <w:abstractNumId w:val="6"/>
  </w:num>
  <w:num w:numId="7">
    <w:abstractNumId w:val="13"/>
  </w:num>
  <w:num w:numId="8">
    <w:abstractNumId w:val="4"/>
  </w:num>
  <w:num w:numId="9">
    <w:abstractNumId w:val="8"/>
  </w:num>
  <w:num w:numId="10">
    <w:abstractNumId w:val="23"/>
  </w:num>
  <w:num w:numId="11">
    <w:abstractNumId w:val="9"/>
  </w:num>
  <w:num w:numId="12">
    <w:abstractNumId w:val="17"/>
  </w:num>
  <w:num w:numId="13">
    <w:abstractNumId w:val="7"/>
  </w:num>
  <w:num w:numId="14">
    <w:abstractNumId w:val="15"/>
  </w:num>
  <w:num w:numId="15">
    <w:abstractNumId w:val="11"/>
  </w:num>
  <w:num w:numId="16">
    <w:abstractNumId w:val="19"/>
  </w:num>
  <w:num w:numId="17">
    <w:abstractNumId w:val="1"/>
  </w:num>
  <w:num w:numId="18">
    <w:abstractNumId w:val="18"/>
  </w:num>
  <w:num w:numId="19">
    <w:abstractNumId w:val="20"/>
  </w:num>
  <w:num w:numId="20">
    <w:abstractNumId w:val="14"/>
  </w:num>
  <w:num w:numId="21">
    <w:abstractNumId w:val="12"/>
  </w:num>
  <w:num w:numId="22">
    <w:abstractNumId w:val="10"/>
  </w:num>
  <w:num w:numId="23">
    <w:abstractNumId w:val="2"/>
  </w:num>
  <w:num w:numId="24">
    <w:abstractNumId w:val="3"/>
  </w:num>
  <w:num w:numId="25">
    <w:abstractNumId w:val="21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FE0"/>
    <w:rsid w:val="002F18C5"/>
    <w:rsid w:val="0043622C"/>
    <w:rsid w:val="004F0768"/>
    <w:rsid w:val="00517072"/>
    <w:rsid w:val="00890FE0"/>
    <w:rsid w:val="00D302A2"/>
    <w:rsid w:val="00E50103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E50103"/>
    <w:rPr>
      <w:rFonts w:ascii="Times New Roman" w:eastAsia="Times New Roman"/>
      <w:i/>
      <w:sz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7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FE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0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E50103"/>
    <w:rPr>
      <w:rFonts w:ascii="Times New Roman" w:eastAsia="Times New Roman"/>
      <w:i/>
      <w:sz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7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70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15</Pages>
  <Words>4441</Words>
  <Characters>25315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2022-01-10T05:23:00Z</dcterms:created>
  <dcterms:modified xsi:type="dcterms:W3CDTF">2022-01-10T06:59:00Z</dcterms:modified>
</cp:coreProperties>
</file>