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62F" w:rsidRPr="009B16CE" w:rsidRDefault="00944C36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-224790</wp:posOffset>
            </wp:positionH>
            <wp:positionV relativeFrom="paragraph">
              <wp:posOffset>-330835</wp:posOffset>
            </wp:positionV>
            <wp:extent cx="9886950" cy="7183038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-1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1061" cy="7186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462F" w:rsidRPr="009B1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бюджетное образовательное учреждение </w:t>
      </w:r>
      <w:r w:rsidR="0067462F" w:rsidRPr="009B16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«Рыбно-Слободская средняя общеобразовательная школа № 2»</w:t>
      </w:r>
    </w:p>
    <w:p w:rsidR="0067462F" w:rsidRPr="009B16CE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16CE">
        <w:rPr>
          <w:rFonts w:ascii="Times New Roman" w:eastAsia="Times New Roman" w:hAnsi="Times New Roman" w:cs="Times New Roman"/>
          <w:sz w:val="24"/>
          <w:szCs w:val="24"/>
          <w:lang w:eastAsia="ru-RU"/>
        </w:rPr>
        <w:t>Рыбно-Слободского муниципального района РТ</w:t>
      </w:r>
    </w:p>
    <w:p w:rsidR="0067462F" w:rsidRPr="009B16CE" w:rsidRDefault="0067462F" w:rsidP="0067462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7462F" w:rsidRPr="009B16CE" w:rsidRDefault="0067462F" w:rsidP="0067462F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03"/>
        <w:gridCol w:w="4677"/>
        <w:gridCol w:w="5245"/>
      </w:tblGrid>
      <w:tr w:rsidR="0067462F" w:rsidRPr="009B16CE" w:rsidTr="0067462F">
        <w:tc>
          <w:tcPr>
            <w:tcW w:w="4503" w:type="dxa"/>
            <w:hideMark/>
          </w:tcPr>
          <w:p w:rsidR="0067462F" w:rsidRPr="009B16CE" w:rsidRDefault="0067462F" w:rsidP="0042145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Рассмотрено и принято</w:t>
            </w:r>
          </w:p>
          <w:p w:rsidR="0067462F" w:rsidRPr="009B16CE" w:rsidRDefault="0067462F" w:rsidP="0042145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Руководитель МО</w:t>
            </w:r>
          </w:p>
          <w:p w:rsidR="0067462F" w:rsidRPr="009B16CE" w:rsidRDefault="0067462F" w:rsidP="0042145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_______ О.Н. </w:t>
            </w:r>
            <w:proofErr w:type="spellStart"/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Мокеева</w:t>
            </w:r>
            <w:proofErr w:type="spellEnd"/>
          </w:p>
          <w:p w:rsidR="0067462F" w:rsidRPr="009B16CE" w:rsidRDefault="0067462F" w:rsidP="0042145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Протокол №1 </w:t>
            </w:r>
            <w:proofErr w:type="gramStart"/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от</w:t>
            </w:r>
            <w:proofErr w:type="gramEnd"/>
          </w:p>
          <w:p w:rsidR="0067462F" w:rsidRPr="009B16CE" w:rsidRDefault="0067462F" w:rsidP="0042145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6» августа 2021г.</w:t>
            </w:r>
          </w:p>
        </w:tc>
        <w:tc>
          <w:tcPr>
            <w:tcW w:w="4677" w:type="dxa"/>
            <w:hideMark/>
          </w:tcPr>
          <w:p w:rsidR="0067462F" w:rsidRPr="009B16CE" w:rsidRDefault="0067462F" w:rsidP="0042145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Согласовано</w:t>
            </w:r>
          </w:p>
          <w:p w:rsidR="0067462F" w:rsidRPr="009B16CE" w:rsidRDefault="0067462F" w:rsidP="0042145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Заместитель директора по УР</w:t>
            </w:r>
          </w:p>
          <w:p w:rsidR="0067462F" w:rsidRPr="009B16CE" w:rsidRDefault="0067462F" w:rsidP="0042145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МБОУ «Рыбно-</w:t>
            </w:r>
          </w:p>
          <w:p w:rsidR="0067462F" w:rsidRPr="009B16CE" w:rsidRDefault="0067462F" w:rsidP="0042145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Слободская СОШ № 2»</w:t>
            </w:r>
          </w:p>
          <w:p w:rsidR="0067462F" w:rsidRPr="009B16CE" w:rsidRDefault="0067462F" w:rsidP="0042145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_______</w:t>
            </w:r>
            <w:proofErr w:type="spellStart"/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Г.З.Халилова</w:t>
            </w:r>
            <w:proofErr w:type="spellEnd"/>
          </w:p>
          <w:p w:rsidR="0067462F" w:rsidRPr="009B16CE" w:rsidRDefault="0067462F" w:rsidP="0042145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« 27 » августа 2021г.</w:t>
            </w:r>
          </w:p>
        </w:tc>
        <w:tc>
          <w:tcPr>
            <w:tcW w:w="5245" w:type="dxa"/>
          </w:tcPr>
          <w:p w:rsidR="0067462F" w:rsidRPr="009B16CE" w:rsidRDefault="0067462F" w:rsidP="0042145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Утверждаю</w:t>
            </w:r>
          </w:p>
          <w:p w:rsidR="0067462F" w:rsidRPr="009B16CE" w:rsidRDefault="0067462F" w:rsidP="0042145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 МБОУ «Рыбно-</w:t>
            </w:r>
          </w:p>
          <w:p w:rsidR="0067462F" w:rsidRPr="009B16CE" w:rsidRDefault="0067462F" w:rsidP="0042145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Слободская СОШ № 2»</w:t>
            </w:r>
          </w:p>
          <w:p w:rsidR="0067462F" w:rsidRPr="009B16CE" w:rsidRDefault="0067462F" w:rsidP="0042145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</w:t>
            </w:r>
            <w:r w:rsidRPr="0022392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   </w:t>
            </w: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_________М. </w:t>
            </w:r>
            <w:proofErr w:type="spellStart"/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Р.Талалаева</w:t>
            </w:r>
            <w:proofErr w:type="spellEnd"/>
          </w:p>
          <w:p w:rsidR="0067462F" w:rsidRPr="009B16CE" w:rsidRDefault="0067462F" w:rsidP="0042145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392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Приказ № 22</w:t>
            </w: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  </w:t>
            </w:r>
            <w:proofErr w:type="gramStart"/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от</w:t>
            </w:r>
            <w:proofErr w:type="gramEnd"/>
          </w:p>
          <w:p w:rsidR="0067462F" w:rsidRPr="009B16CE" w:rsidRDefault="0067462F" w:rsidP="0042145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« 27» августа 2021 г.</w:t>
            </w:r>
          </w:p>
          <w:p w:rsidR="0067462F" w:rsidRPr="009B16CE" w:rsidRDefault="0067462F" w:rsidP="0042145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7462F" w:rsidRPr="009B16CE" w:rsidRDefault="0067462F" w:rsidP="0067462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67462F" w:rsidRPr="009B16CE" w:rsidRDefault="0067462F" w:rsidP="006746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16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67462F" w:rsidRPr="009B16CE" w:rsidRDefault="0067462F" w:rsidP="006746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462F" w:rsidRPr="009B16CE" w:rsidRDefault="0067462F" w:rsidP="006746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462F" w:rsidRPr="009B16CE" w:rsidRDefault="0067462F" w:rsidP="006746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462F" w:rsidRPr="009B16CE" w:rsidRDefault="0067462F" w:rsidP="006746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462F" w:rsidRPr="009B16CE" w:rsidRDefault="0067462F" w:rsidP="006746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462F" w:rsidRPr="009B16CE" w:rsidRDefault="0067462F" w:rsidP="006746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462F" w:rsidRPr="009B16CE" w:rsidRDefault="0067462F" w:rsidP="0067462F">
      <w:pPr>
        <w:spacing w:after="0" w:line="240" w:lineRule="auto"/>
        <w:ind w:left="1440" w:firstLine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462F" w:rsidRDefault="0067462F" w:rsidP="0067462F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48"/>
          <w:lang w:eastAsia="ru-RU"/>
        </w:rPr>
        <w:t>Рабочая программа</w:t>
      </w:r>
    </w:p>
    <w:p w:rsidR="0067462F" w:rsidRDefault="0067462F" w:rsidP="0067462F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32"/>
          <w:szCs w:val="48"/>
          <w:lang w:eastAsia="ru-RU"/>
        </w:rPr>
        <w:t xml:space="preserve">(приложение к основной образовательной программе </w:t>
      </w:r>
      <w:proofErr w:type="gramEnd"/>
    </w:p>
    <w:p w:rsidR="0067462F" w:rsidRDefault="0067462F" w:rsidP="0067462F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48"/>
          <w:lang w:eastAsia="ru-RU"/>
        </w:rPr>
        <w:t>среднего общего образования)</w:t>
      </w:r>
    </w:p>
    <w:p w:rsidR="0067462F" w:rsidRPr="009B16CE" w:rsidRDefault="0067462F" w:rsidP="0067462F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48"/>
          <w:lang w:eastAsia="ru-RU"/>
        </w:rPr>
        <w:t>по предмету «Английский язык»</w:t>
      </w: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19160B" w:rsidRPr="00FC3BA5" w:rsidRDefault="0019160B" w:rsidP="0019160B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C3B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Планируемые результаты освоения предмета «Иностранный язык»</w:t>
      </w:r>
      <w:bookmarkStart w:id="0" w:name="_GoBack"/>
      <w:bookmarkEnd w:id="0"/>
    </w:p>
    <w:p w:rsidR="0019160B" w:rsidRPr="00FC3BA5" w:rsidRDefault="0019160B" w:rsidP="0019160B">
      <w:pPr>
        <w:widowControl w:val="0"/>
        <w:autoSpaceDE w:val="0"/>
        <w:autoSpaceDN w:val="0"/>
        <w:spacing w:after="0" w:line="242" w:lineRule="auto"/>
        <w:ind w:right="13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заданными целью и задачами в 10-11х классах планируются личностные, </w:t>
      </w:r>
      <w:proofErr w:type="spellStart"/>
      <w:r w:rsidRPr="00FC3BA5">
        <w:rPr>
          <w:rFonts w:ascii="Times New Roman" w:eastAsia="Times New Roman" w:hAnsi="Times New Roman" w:cs="Times New Roman"/>
          <w:sz w:val="24"/>
          <w:szCs w:val="24"/>
        </w:rPr>
        <w:t>метапредметные</w:t>
      </w:r>
      <w:proofErr w:type="spellEnd"/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 и предметные результаты обучения.</w:t>
      </w:r>
    </w:p>
    <w:p w:rsidR="0019160B" w:rsidRPr="00FC3BA5" w:rsidRDefault="0019160B" w:rsidP="0019160B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9160B" w:rsidRPr="00FC3BA5" w:rsidRDefault="0019160B" w:rsidP="0019160B">
      <w:pPr>
        <w:widowControl w:val="0"/>
        <w:autoSpaceDE w:val="0"/>
        <w:autoSpaceDN w:val="0"/>
        <w:spacing w:after="0" w:line="275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bCs/>
          <w:sz w:val="24"/>
          <w:szCs w:val="24"/>
        </w:rPr>
        <w:t>Л</w:t>
      </w:r>
      <w:r w:rsidRPr="00FC3BA5">
        <w:rPr>
          <w:rFonts w:ascii="Times New Roman" w:eastAsia="Times New Roman" w:hAnsi="Times New Roman" w:cs="Times New Roman"/>
          <w:b/>
          <w:bCs/>
          <w:sz w:val="24"/>
          <w:szCs w:val="24"/>
        </w:rPr>
        <w:t>ичностные результаты.</w:t>
      </w:r>
    </w:p>
    <w:p w:rsidR="0019160B" w:rsidRPr="00FC3BA5" w:rsidRDefault="0019160B" w:rsidP="0019160B">
      <w:pPr>
        <w:widowControl w:val="0"/>
        <w:numPr>
          <w:ilvl w:val="0"/>
          <w:numId w:val="1"/>
        </w:numPr>
        <w:tabs>
          <w:tab w:val="left" w:pos="1324"/>
          <w:tab w:val="left" w:pos="1325"/>
          <w:tab w:val="left" w:pos="3041"/>
          <w:tab w:val="left" w:pos="4370"/>
          <w:tab w:val="left" w:pos="4705"/>
          <w:tab w:val="left" w:pos="5928"/>
          <w:tab w:val="left" w:pos="7501"/>
          <w:tab w:val="left" w:pos="8440"/>
          <w:tab w:val="left" w:pos="8790"/>
          <w:tab w:val="left" w:pos="10191"/>
        </w:tabs>
        <w:autoSpaceDE w:val="0"/>
        <w:autoSpaceDN w:val="0"/>
        <w:spacing w:after="0" w:line="242" w:lineRule="auto"/>
        <w:ind w:left="0" w:right="133" w:firstLine="0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ab/>
        <w:t>мотивации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ab/>
        <w:t>к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ab/>
        <w:t>изучению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ab/>
        <w:t>иностранных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ab/>
        <w:t>языков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ab/>
        <w:t>стремления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ab/>
      </w:r>
      <w:r w:rsidRPr="00FC3BA5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к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самосовершенствованию в изучении иностранных языков;</w:t>
      </w:r>
    </w:p>
    <w:p w:rsidR="0019160B" w:rsidRPr="00FC3BA5" w:rsidRDefault="0019160B" w:rsidP="0019160B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z w:val="24"/>
          <w:szCs w:val="24"/>
        </w:rPr>
        <w:t>-сознание возможностей самореализации средствами иностранного языка;</w:t>
      </w:r>
    </w:p>
    <w:p w:rsidR="0019160B" w:rsidRPr="00FC3BA5" w:rsidRDefault="0019160B" w:rsidP="0019160B">
      <w:pPr>
        <w:widowControl w:val="0"/>
        <w:numPr>
          <w:ilvl w:val="0"/>
          <w:numId w:val="1"/>
        </w:numPr>
        <w:tabs>
          <w:tab w:val="left" w:pos="1167"/>
        </w:tabs>
        <w:autoSpaceDE w:val="0"/>
        <w:autoSpaceDN w:val="0"/>
        <w:spacing w:before="41"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стремление к совершенствованию собственной речевой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культуры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C3BA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целом;</w:t>
      </w:r>
    </w:p>
    <w:p w:rsidR="0019160B" w:rsidRPr="00FC3BA5" w:rsidRDefault="0019160B" w:rsidP="0019160B">
      <w:pPr>
        <w:widowControl w:val="0"/>
        <w:numPr>
          <w:ilvl w:val="0"/>
          <w:numId w:val="1"/>
        </w:numPr>
        <w:tabs>
          <w:tab w:val="left" w:pos="1167"/>
        </w:tabs>
        <w:autoSpaceDE w:val="0"/>
        <w:autoSpaceDN w:val="0"/>
        <w:spacing w:before="41" w:after="0" w:line="280" w:lineRule="auto"/>
        <w:ind w:left="0" w:right="774" w:firstLine="0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z w:val="24"/>
          <w:szCs w:val="24"/>
        </w:rPr>
        <w:t>формирование коммуникативной компетенции в межкультурной и</w:t>
      </w:r>
      <w:r w:rsidRPr="00FC3BA5">
        <w:rPr>
          <w:rFonts w:ascii="Times New Roman" w:eastAsia="Times New Roman" w:hAnsi="Times New Roman" w:cs="Times New Roman"/>
          <w:spacing w:val="-40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межэтнической коммуникации;</w:t>
      </w:r>
    </w:p>
    <w:p w:rsidR="0019160B" w:rsidRPr="00FC3BA5" w:rsidRDefault="0019160B" w:rsidP="0019160B">
      <w:pPr>
        <w:widowControl w:val="0"/>
        <w:numPr>
          <w:ilvl w:val="0"/>
          <w:numId w:val="1"/>
        </w:numPr>
        <w:tabs>
          <w:tab w:val="left" w:pos="1167"/>
        </w:tabs>
        <w:autoSpaceDE w:val="0"/>
        <w:autoSpaceDN w:val="0"/>
        <w:spacing w:after="0" w:line="269" w:lineRule="exact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z w:val="24"/>
          <w:szCs w:val="24"/>
        </w:rPr>
        <w:t>развитие таких качеств, как воля, целеустремленность,</w:t>
      </w:r>
      <w:r w:rsidRPr="00FC3BA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креативность,</w:t>
      </w:r>
    </w:p>
    <w:p w:rsidR="0019160B" w:rsidRPr="00FC3BA5" w:rsidRDefault="0019160B" w:rsidP="0019160B">
      <w:pPr>
        <w:widowControl w:val="0"/>
        <w:numPr>
          <w:ilvl w:val="0"/>
          <w:numId w:val="1"/>
        </w:numPr>
        <w:tabs>
          <w:tab w:val="left" w:pos="1162"/>
        </w:tabs>
        <w:autoSpaceDE w:val="0"/>
        <w:autoSpaceDN w:val="0"/>
        <w:spacing w:before="60" w:after="0" w:line="240" w:lineRule="auto"/>
        <w:ind w:left="0" w:right="161" w:firstLine="0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z w:val="24"/>
          <w:szCs w:val="24"/>
        </w:rPr>
        <w:t>инициативность,</w:t>
      </w:r>
      <w:r w:rsidRPr="00FC3BA5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трудолюбие,</w:t>
      </w:r>
      <w:r w:rsidRPr="00FC3BA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дисциплинированность;</w:t>
      </w:r>
      <w:r w:rsidRPr="00FC3BA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FC3BA5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общекультурной</w:t>
      </w:r>
      <w:r w:rsidRPr="00FC3BA5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и этнической идентичности как составляющих гражданской идентичности</w:t>
      </w:r>
      <w:r w:rsidRPr="00FC3BA5">
        <w:rPr>
          <w:rFonts w:ascii="Times New Roman" w:eastAsia="Times New Roman" w:hAnsi="Times New Roman" w:cs="Times New Roman"/>
          <w:spacing w:val="-37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личности;</w:t>
      </w:r>
    </w:p>
    <w:p w:rsidR="0019160B" w:rsidRPr="00FC3BA5" w:rsidRDefault="0019160B" w:rsidP="0019160B">
      <w:pPr>
        <w:widowControl w:val="0"/>
        <w:numPr>
          <w:ilvl w:val="0"/>
          <w:numId w:val="1"/>
        </w:numPr>
        <w:tabs>
          <w:tab w:val="left" w:pos="1162"/>
        </w:tabs>
        <w:autoSpaceDE w:val="0"/>
        <w:autoSpaceDN w:val="0"/>
        <w:spacing w:before="18" w:after="0" w:line="240" w:lineRule="auto"/>
        <w:ind w:left="0" w:right="1585" w:firstLine="0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стремление к лучшему осознанию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культуры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своего народа и готовность содействовать ознакомлению с представителями других стран; толерантное отношение к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проявлениям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иной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культуры; осознание себя гражданином своей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страны и</w:t>
      </w:r>
      <w:r w:rsidRPr="00FC3BA5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мира;</w:t>
      </w:r>
    </w:p>
    <w:p w:rsidR="0019160B" w:rsidRPr="00FC3BA5" w:rsidRDefault="0019160B" w:rsidP="0019160B">
      <w:pPr>
        <w:widowControl w:val="0"/>
        <w:numPr>
          <w:ilvl w:val="1"/>
          <w:numId w:val="1"/>
        </w:numPr>
        <w:tabs>
          <w:tab w:val="left" w:pos="1489"/>
        </w:tabs>
        <w:autoSpaceDE w:val="0"/>
        <w:autoSpaceDN w:val="0"/>
        <w:spacing w:before="17" w:after="0" w:line="280" w:lineRule="auto"/>
        <w:ind w:left="0" w:right="1153" w:firstLine="0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готовность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отстаивать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национальные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общечеловеческие (гуманистические,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демократические) ценности, свою гражданскую</w:t>
      </w:r>
      <w:r w:rsidRPr="00FC3BA5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позицию.</w:t>
      </w:r>
    </w:p>
    <w:p w:rsidR="0019160B" w:rsidRPr="00FC3BA5" w:rsidRDefault="0019160B" w:rsidP="0019160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Личностные результаты освоения </w:t>
      </w:r>
      <w:r w:rsidRPr="00FC3B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функциональной грамотности:</w:t>
      </w:r>
    </w:p>
    <w:p w:rsidR="0019160B" w:rsidRPr="00FC3BA5" w:rsidRDefault="0019160B" w:rsidP="0019160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средней школы формулирует и объясняет собственную позицию в конкретных ситуациях общественной жизни на основе полученных знаний с позиции норм морали и общечеловеческих ценностей, прав и обязанностей гражданина.</w:t>
      </w:r>
    </w:p>
    <w:p w:rsidR="0019160B" w:rsidRPr="00FC3BA5" w:rsidRDefault="0019160B" w:rsidP="0019160B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FC3BA5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FC3BA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результаты.</w:t>
      </w:r>
    </w:p>
    <w:p w:rsidR="0019160B" w:rsidRPr="00FC3BA5" w:rsidRDefault="0019160B" w:rsidP="0019160B">
      <w:pPr>
        <w:widowControl w:val="0"/>
        <w:numPr>
          <w:ilvl w:val="0"/>
          <w:numId w:val="1"/>
        </w:numPr>
        <w:tabs>
          <w:tab w:val="left" w:pos="1311"/>
        </w:tabs>
        <w:autoSpaceDE w:val="0"/>
        <w:autoSpaceDN w:val="0"/>
        <w:spacing w:before="50" w:after="0" w:line="240" w:lineRule="auto"/>
        <w:ind w:left="0" w:right="125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умение  самостоятельно 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определять  цели 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своего  обучения, 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ставить  и  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>фор</w:t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>мулировать</w:t>
      </w:r>
      <w:r w:rsidRPr="00FC3BA5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>для</w:t>
      </w:r>
      <w:r w:rsidRPr="00FC3BA5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>себя</w:t>
      </w:r>
      <w:r w:rsidRPr="00FC3BA5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новые</w:t>
      </w:r>
      <w:r w:rsidRPr="00FC3BA5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задачи </w:t>
      </w:r>
      <w:r w:rsidRPr="00FC3BA5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C3BA5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>учёбе</w:t>
      </w:r>
      <w:r w:rsidRPr="00FC3BA5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FC3BA5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познавательной </w:t>
      </w:r>
      <w:r w:rsidRPr="00FC3BA5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деятельности, </w:t>
      </w:r>
      <w:r w:rsidRPr="00FC3BA5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раз</w:t>
      </w:r>
      <w:r w:rsidRPr="00FC3BA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вивать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мотивы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интересы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своей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>познавательной</w:t>
      </w:r>
      <w:r w:rsidRPr="00FC3BA5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>деятельности;</w:t>
      </w:r>
    </w:p>
    <w:p w:rsidR="0019160B" w:rsidRPr="00FC3BA5" w:rsidRDefault="0019160B" w:rsidP="0019160B">
      <w:pPr>
        <w:widowControl w:val="0"/>
        <w:numPr>
          <w:ilvl w:val="0"/>
          <w:numId w:val="1"/>
        </w:numPr>
        <w:tabs>
          <w:tab w:val="left" w:pos="1426"/>
        </w:tabs>
        <w:autoSpaceDE w:val="0"/>
        <w:autoSpaceDN w:val="0"/>
        <w:spacing w:before="13" w:after="0" w:line="240" w:lineRule="auto"/>
        <w:ind w:left="0" w:right="123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умение    самостоятельно    планировать    альтернативные   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пути   </w:t>
      </w:r>
      <w:r w:rsidRPr="00FC3BA5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достижения целей,   осознанно    выбирать    наиболее    эффективные    способы    решения    учебных и </w:t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>познавательных</w:t>
      </w:r>
      <w:r w:rsidRPr="00FC3BA5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>задач;</w:t>
      </w:r>
    </w:p>
    <w:p w:rsidR="0019160B" w:rsidRPr="00FC3BA5" w:rsidRDefault="0019160B" w:rsidP="0019160B">
      <w:pPr>
        <w:widowControl w:val="0"/>
        <w:numPr>
          <w:ilvl w:val="0"/>
          <w:numId w:val="1"/>
        </w:numPr>
        <w:tabs>
          <w:tab w:val="left" w:pos="1297"/>
        </w:tabs>
        <w:autoSpaceDE w:val="0"/>
        <w:autoSpaceDN w:val="0"/>
        <w:spacing w:before="18" w:after="0" w:line="280" w:lineRule="auto"/>
        <w:ind w:left="0" w:right="135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умение    создавать,   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применять   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и    </w:t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преобразовывать     знаки   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и    </w:t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символы,   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модели 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схемы для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решения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учебных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>познавательных</w:t>
      </w:r>
      <w:r w:rsidRPr="00FC3BA5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задач;</w:t>
      </w:r>
    </w:p>
    <w:p w:rsidR="0019160B" w:rsidRPr="00FC3BA5" w:rsidRDefault="0019160B" w:rsidP="0019160B">
      <w:pPr>
        <w:widowControl w:val="0"/>
        <w:numPr>
          <w:ilvl w:val="0"/>
          <w:numId w:val="1"/>
        </w:numPr>
        <w:tabs>
          <w:tab w:val="left" w:pos="1383"/>
        </w:tabs>
        <w:autoSpaceDE w:val="0"/>
        <w:autoSpaceDN w:val="0"/>
        <w:spacing w:before="7" w:after="0" w:line="240" w:lineRule="auto"/>
        <w:ind w:left="0" w:right="129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умение   организовывать   учебное   сотрудничество    и    совместную    деятельность  с  учителем  и  сверстниками;   работать   индивидуально   и   в   группе:   находить   общее   решение   и   разрешать   конфликты   на   основе   согласования   позиций   и </w:t>
      </w:r>
      <w:r w:rsidRPr="00FC3BA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учёта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интересов; </w:t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формулировать, аргументировать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>отстаивать своё</w:t>
      </w:r>
      <w:r w:rsidRPr="00FC3BA5">
        <w:rPr>
          <w:rFonts w:ascii="Times New Roman" w:eastAsia="Times New Roman" w:hAnsi="Times New Roman" w:cs="Times New Roman"/>
          <w:spacing w:val="-26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>мнение;</w:t>
      </w:r>
    </w:p>
    <w:p w:rsidR="0019160B" w:rsidRPr="00FC3BA5" w:rsidRDefault="0019160B" w:rsidP="0019160B">
      <w:pPr>
        <w:widowControl w:val="0"/>
        <w:numPr>
          <w:ilvl w:val="0"/>
          <w:numId w:val="1"/>
        </w:numPr>
        <w:tabs>
          <w:tab w:val="left" w:pos="1321"/>
        </w:tabs>
        <w:autoSpaceDE w:val="0"/>
        <w:autoSpaceDN w:val="0"/>
        <w:spacing w:after="0" w:line="240" w:lineRule="auto"/>
        <w:ind w:left="0" w:right="122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умение   адекватно  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и  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осознанно  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использовать   речевые    средства    в   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>соответ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ствии с задачей коммуникации: для  отображения  своих  чувств,  мыслей  и  по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требностей,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планирования и регуляции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своей деятельности;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владение  </w:t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устной 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и 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>письменной речью, монологической контекстной</w:t>
      </w:r>
      <w:r w:rsidRPr="00FC3BA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речью;</w:t>
      </w:r>
    </w:p>
    <w:p w:rsidR="0019160B" w:rsidRPr="00FC3BA5" w:rsidRDefault="0019160B" w:rsidP="0019160B">
      <w:pPr>
        <w:widowControl w:val="0"/>
        <w:numPr>
          <w:ilvl w:val="1"/>
          <w:numId w:val="1"/>
        </w:numPr>
        <w:tabs>
          <w:tab w:val="left" w:pos="1503"/>
        </w:tabs>
        <w:autoSpaceDE w:val="0"/>
        <w:autoSpaceDN w:val="0"/>
        <w:spacing w:before="1" w:after="0" w:line="271" w:lineRule="auto"/>
        <w:ind w:left="0" w:right="133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формирование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FC3BA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развитие </w:t>
      </w:r>
      <w:r w:rsidRPr="00FC3BA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компетентности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FC3BA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области использования </w:t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>информационно-коммуникационных</w:t>
      </w:r>
      <w:r w:rsidRPr="00FC3BA5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>технологий;</w:t>
      </w:r>
    </w:p>
    <w:p w:rsidR="0019160B" w:rsidRPr="00FC3BA5" w:rsidRDefault="0019160B" w:rsidP="0019160B">
      <w:pPr>
        <w:widowControl w:val="0"/>
        <w:numPr>
          <w:ilvl w:val="0"/>
          <w:numId w:val="1"/>
        </w:numPr>
        <w:tabs>
          <w:tab w:val="left" w:pos="1215"/>
        </w:tabs>
        <w:autoSpaceDE w:val="0"/>
        <w:autoSpaceDN w:val="0"/>
        <w:spacing w:before="207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lastRenderedPageBreak/>
        <w:t xml:space="preserve">развитие умения планировать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своё речевое и неречевое</w:t>
      </w:r>
      <w:r w:rsidRPr="00FC3BA5">
        <w:rPr>
          <w:rFonts w:ascii="Times New Roman" w:eastAsia="Times New Roman" w:hAnsi="Times New Roman" w:cs="Times New Roman"/>
          <w:spacing w:val="-29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поведение;</w:t>
      </w:r>
    </w:p>
    <w:p w:rsidR="0019160B" w:rsidRPr="00FC3BA5" w:rsidRDefault="0019160B" w:rsidP="0019160B">
      <w:pPr>
        <w:widowControl w:val="0"/>
        <w:numPr>
          <w:ilvl w:val="0"/>
          <w:numId w:val="1"/>
        </w:numPr>
        <w:tabs>
          <w:tab w:val="left" w:pos="1436"/>
        </w:tabs>
        <w:autoSpaceDE w:val="0"/>
        <w:autoSpaceDN w:val="0"/>
        <w:spacing w:before="46" w:after="0" w:line="240" w:lineRule="auto"/>
        <w:ind w:left="0" w:right="146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развитие   коммуникативной   компетенции,    включая    умение    взаимодействовать с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окружающими,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выполняя разные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>социальные</w:t>
      </w:r>
      <w:r w:rsidRPr="00FC3BA5">
        <w:rPr>
          <w:rFonts w:ascii="Times New Roman" w:eastAsia="Times New Roman" w:hAnsi="Times New Roman" w:cs="Times New Roman"/>
          <w:spacing w:val="-36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роли;</w:t>
      </w:r>
    </w:p>
    <w:p w:rsidR="0019160B" w:rsidRPr="00FC3BA5" w:rsidRDefault="0019160B" w:rsidP="0019160B">
      <w:pPr>
        <w:widowControl w:val="0"/>
        <w:numPr>
          <w:ilvl w:val="0"/>
          <w:numId w:val="1"/>
        </w:numPr>
        <w:tabs>
          <w:tab w:val="left" w:pos="1321"/>
        </w:tabs>
        <w:autoSpaceDE w:val="0"/>
        <w:autoSpaceDN w:val="0"/>
        <w:spacing w:after="0" w:line="240" w:lineRule="auto"/>
        <w:ind w:left="0" w:right="128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развитие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исследовательских </w:t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учебных действий,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>включая</w:t>
      </w:r>
      <w:r w:rsidRPr="00FC3BA5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>навыки</w:t>
      </w:r>
      <w:r w:rsidRPr="00FC3BA5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>работы</w:t>
      </w:r>
      <w:r w:rsidRPr="00FC3BA5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информацией: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поиск и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выделение нужной </w:t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информации,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обобщение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и  </w:t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>фиксация информации;</w:t>
      </w:r>
    </w:p>
    <w:p w:rsidR="0019160B" w:rsidRPr="00FC3BA5" w:rsidRDefault="0019160B" w:rsidP="0019160B">
      <w:pPr>
        <w:widowControl w:val="0"/>
        <w:numPr>
          <w:ilvl w:val="1"/>
          <w:numId w:val="1"/>
        </w:numPr>
        <w:tabs>
          <w:tab w:val="left" w:pos="1642"/>
        </w:tabs>
        <w:autoSpaceDE w:val="0"/>
        <w:autoSpaceDN w:val="0"/>
        <w:spacing w:before="7" w:after="0" w:line="240" w:lineRule="auto"/>
        <w:ind w:left="0" w:right="133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развитие  смыслового 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чтения, 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включая   умение   выделять  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тему,  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прогнозировать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содержание 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текста  по 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заголовку/ключевым  словам, 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выделять 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основную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мысль, главные факты, опуская второстепенные, устанавливать логическую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последовательность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FC3BA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>фактов;</w:t>
      </w:r>
    </w:p>
    <w:p w:rsidR="0019160B" w:rsidRPr="00FC3BA5" w:rsidRDefault="0019160B" w:rsidP="0019160B">
      <w:pPr>
        <w:widowControl w:val="0"/>
        <w:tabs>
          <w:tab w:val="left" w:pos="3057"/>
          <w:tab w:val="left" w:pos="5034"/>
          <w:tab w:val="left" w:pos="6522"/>
          <w:tab w:val="left" w:pos="8859"/>
        </w:tabs>
        <w:autoSpaceDE w:val="0"/>
        <w:autoSpaceDN w:val="0"/>
        <w:spacing w:before="66" w:after="0"/>
        <w:ind w:right="125"/>
        <w:rPr>
          <w:rFonts w:ascii="Times New Roman" w:eastAsia="Times New Roman" w:hAnsi="Times New Roman" w:cs="Times New Roman"/>
          <w:sz w:val="24"/>
          <w:szCs w:val="24"/>
        </w:rPr>
      </w:pPr>
      <w:r w:rsidRPr="00FC3BA5">
        <w:rPr>
          <w:rFonts w:ascii="Times New Roman" w:eastAsia="Times New Roman" w:hAnsi="Times New Roman" w:cs="Times New Roman"/>
          <w:sz w:val="24"/>
          <w:szCs w:val="24"/>
        </w:rPr>
        <w:t>осуществление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ab/>
        <w:t>регулятивных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ab/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>действий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ab/>
        <w:t>самонаблюдения,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ab/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самоконтроля, самооценки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процессе </w:t>
      </w:r>
      <w:r w:rsidRPr="00FC3BA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коммуникативной деятельности </w:t>
      </w:r>
      <w:r w:rsidRPr="00FC3BA5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>иностранном</w:t>
      </w:r>
      <w:r w:rsidRPr="00FC3BA5">
        <w:rPr>
          <w:rFonts w:ascii="Times New Roman" w:eastAsia="Times New Roman" w:hAnsi="Times New Roman" w:cs="Times New Roman"/>
          <w:spacing w:val="-25"/>
          <w:sz w:val="24"/>
          <w:szCs w:val="24"/>
        </w:rPr>
        <w:t xml:space="preserve"> </w:t>
      </w:r>
      <w:r w:rsidRPr="00FC3BA5">
        <w:rPr>
          <w:rFonts w:ascii="Times New Roman" w:eastAsia="Times New Roman" w:hAnsi="Times New Roman" w:cs="Times New Roman"/>
          <w:spacing w:val="-3"/>
          <w:sz w:val="24"/>
          <w:szCs w:val="24"/>
        </w:rPr>
        <w:t>языке</w:t>
      </w:r>
    </w:p>
    <w:p w:rsidR="0019160B" w:rsidRPr="00FC3BA5" w:rsidRDefault="0019160B" w:rsidP="0019160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освоения </w:t>
      </w:r>
      <w:r w:rsidRPr="00FC3B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функциональной грамотности:</w:t>
      </w:r>
    </w:p>
    <w:p w:rsidR="0019160B" w:rsidRPr="00FC3BA5" w:rsidRDefault="0019160B" w:rsidP="0019160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Учащийся средней школы:</w:t>
      </w:r>
    </w:p>
    <w:p w:rsidR="0019160B" w:rsidRPr="00FC3BA5" w:rsidRDefault="0019160B" w:rsidP="0019160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>-находит и извлекает информацию в различном контексте, объясняет и описывает явления на основе полученной информации;</w:t>
      </w:r>
    </w:p>
    <w:p w:rsidR="0019160B" w:rsidRPr="00FC3BA5" w:rsidRDefault="0019160B" w:rsidP="0019160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>-анализирует и интегрирует полученную информацию;</w:t>
      </w:r>
    </w:p>
    <w:p w:rsidR="0019160B" w:rsidRPr="00FC3BA5" w:rsidRDefault="0019160B" w:rsidP="0019160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-формулирует проблему, интерпретирует и оценивает ее;</w:t>
      </w:r>
    </w:p>
    <w:p w:rsidR="0019160B" w:rsidRPr="00FC3BA5" w:rsidRDefault="0019160B" w:rsidP="0019160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>-делает выводы, строит прогнозы, предлагает пути решения.</w:t>
      </w:r>
    </w:p>
    <w:p w:rsidR="0019160B" w:rsidRPr="00FC3BA5" w:rsidRDefault="0019160B" w:rsidP="0019160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60B" w:rsidRPr="00FC3BA5" w:rsidRDefault="0019160B" w:rsidP="0019160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C3BA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Предметные результаты</w:t>
      </w:r>
      <w:r w:rsidRPr="00FC3BA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отражают:</w:t>
      </w:r>
    </w:p>
    <w:p w:rsidR="0019160B" w:rsidRPr="00FC3BA5" w:rsidRDefault="0019160B" w:rsidP="0019160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proofErr w:type="spellStart"/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коммуникативной иноязычной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:rsidR="0019160B" w:rsidRPr="00FC3BA5" w:rsidRDefault="0019160B" w:rsidP="0019160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>2) владение знаниями о социокультурной специфике страны/стран изучаемого языка и умение строить свое речевое и неречевое поведение адекватно этой специфике; умение выделять общее и различное в культуре родной страны</w:t>
      </w:r>
    </w:p>
    <w:p w:rsidR="0019160B" w:rsidRPr="00FC3BA5" w:rsidRDefault="0019160B" w:rsidP="0019160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достижение уровня владения иностранным языком, превышающего </w:t>
      </w:r>
      <w:proofErr w:type="gramStart"/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пороговый</w:t>
      </w:r>
      <w:proofErr w:type="gramEnd"/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достаточного для делового общения в рамках выбранного профиля;</w:t>
      </w:r>
    </w:p>
    <w:p w:rsidR="0019160B" w:rsidRPr="00FC3BA5" w:rsidRDefault="0019160B" w:rsidP="0019160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proofErr w:type="spellStart"/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перевода с иностранного языка на русский при работе с несложными текстами в русле выбранного профиля;</w:t>
      </w:r>
    </w:p>
    <w:p w:rsidR="0019160B" w:rsidRPr="00FC3BA5" w:rsidRDefault="0019160B" w:rsidP="0019160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3BA5">
        <w:rPr>
          <w:rFonts w:ascii="Times New Roman" w:eastAsia="Times New Roman" w:hAnsi="Times New Roman" w:cs="Times New Roman"/>
          <w:sz w:val="24"/>
          <w:szCs w:val="24"/>
          <w:lang w:eastAsia="ru-RU"/>
        </w:rPr>
        <w:t>3) владение иностранным языком как одним из средств формирования учебно-исследовательских умений, расширения своих знаний в других предметных областях.</w:t>
      </w:r>
    </w:p>
    <w:p w:rsidR="0019160B" w:rsidRPr="00FC3BA5" w:rsidRDefault="0019160B" w:rsidP="0019160B">
      <w:pPr>
        <w:spacing w:after="0" w:line="36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FC3B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9160B" w:rsidRPr="00FC3BA5" w:rsidRDefault="0019160B" w:rsidP="0019160B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</w:p>
    <w:p w:rsidR="0019160B" w:rsidRDefault="00223929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223929" w:rsidRPr="00223929" w:rsidRDefault="00223929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sz w:val="24"/>
          <w:szCs w:val="24"/>
        </w:rPr>
        <w:t>Коммуникативные умения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sz w:val="24"/>
          <w:szCs w:val="24"/>
        </w:rPr>
        <w:t>Говорение, диалогическая речь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Вести диалог/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полилог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в ситуациях неофициального общения в рамках изученной тематики;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 помощи разнообразных языковых средств без подготовки инициировать, поддерживать и заканчивать беседу на темы, включенные в раздел «Предметное содержание речи»;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выражать и аргументировать личную точку зрения;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запрашивать информацию и обмениваться информацией в пределах изученной тематики;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обращаться за разъяснениями, уточняя интересующую информацию.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3BA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C3BA5">
        <w:rPr>
          <w:rFonts w:ascii="Times New Roman" w:eastAsia="Calibri" w:hAnsi="Times New Roman" w:cs="Times New Roman"/>
          <w:b/>
          <w:sz w:val="24"/>
          <w:szCs w:val="24"/>
        </w:rPr>
        <w:t>Говорение, монологическая речь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Формулировать несложные связные высказывания с использованием основных коммуникативных типов речи (описание, повествование, рассуждение, характеристика) в рамках тем, включенных в раздел «Предметное содержание речи»;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передавать основное содержание </w:t>
      </w:r>
      <w:proofErr w:type="gram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прочитанного</w:t>
      </w:r>
      <w:proofErr w:type="gram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/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br/>
        <w:t>увиденного/услышанного;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давать краткие описания и/или комментарии</w:t>
      </w:r>
      <w:r w:rsidRPr="00FC3BA5" w:rsidDel="001D10A3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 опорой на нелинейный текст (таблицы, графики);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строить высказывание на основе изображения с опорой или без опоры на ключевые слова/план/вопросы.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3BA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b/>
          <w:sz w:val="24"/>
          <w:szCs w:val="24"/>
        </w:rPr>
        <w:t>Аудирование</w:t>
      </w:r>
      <w:proofErr w:type="spellEnd"/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Понимать основное содержание несложных аутентичных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аудиотекстов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различных стилей и жанров монологического и диалогического характера в рамках изученной тематики с четким нормативным произношением;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выборочное понимание запрашиваемой информации из несложных аутентичных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аудиотекстов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различных жанров монологического и диалогического характера в рамках изученной тематики, характеризующихся четким нормативным произношением.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sz w:val="24"/>
          <w:szCs w:val="24"/>
        </w:rPr>
        <w:t>Чтение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Читать и понимать несложные аутентичные тексты различных стилей и жанров, используя основные виды чтения (ознакомительное, изучающее, поисковое/просмотровое) в зависимости от коммуникативной задачи;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отделять в несложных аутентичных текстах различных стилей и жанров главную информацию от </w:t>
      </w:r>
      <w:proofErr w:type="gram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второстепенной</w:t>
      </w:r>
      <w:proofErr w:type="gram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, выявлять наиболее значимые факты.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3BA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C3BA5">
        <w:rPr>
          <w:rFonts w:ascii="Times New Roman" w:eastAsia="Calibri" w:hAnsi="Times New Roman" w:cs="Times New Roman"/>
          <w:b/>
          <w:sz w:val="24"/>
          <w:szCs w:val="24"/>
        </w:rPr>
        <w:t>Письмо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Писать несложные связные тексты по изученной тематике;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писать личное (электронное) письмо, заполнять анкету, письменно излагать сведения о себе в форме, принятой в стране/странах изучаемого языка;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письменно выражать свою точку зрения в рамках тем, включенных в раздел «Предметное содержание речи», в форме рассуждения, приводя аргументы и примеры.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3BA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sz w:val="24"/>
          <w:szCs w:val="24"/>
        </w:rPr>
        <w:t>Языковые навыки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sz w:val="24"/>
          <w:szCs w:val="24"/>
        </w:rPr>
        <w:t>Орфография и пунктуация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Владеть орфографическими навыками в рамках тем, включенных в раздел «Предметное содержание речи»;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расставлять в тексте знаки препинания в соответствии с нормами пунктуации.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sz w:val="24"/>
          <w:szCs w:val="24"/>
        </w:rPr>
        <w:t>Фонетическая сторона речи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Владеть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слухопроизносительными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навыками в рамках тем, включенных в раздел «Предметное содержание речи»;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владеть навыками ритмико-интонационного оформления речи в зависимости от коммуникативной ситуации.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sz w:val="24"/>
          <w:szCs w:val="24"/>
        </w:rPr>
        <w:t>Лексическая сторона речи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Распознавать и употреблять в речи лексические единицы в рамках тем, включенных в раздел «Предметное содержание речи»;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распознавать и употреблять в речи наиболее распространенные фразовые глаголы;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определять принадлежность слов к частям речи по аффиксам;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догадываться о значении отдельных слов на основе сходства с родным языком, по словообразовательным элементам и контексту;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распознавать и употреблять различные средства связи в тексте для обеспечения его целостности (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firstly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,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to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begin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with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,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however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,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as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for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me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,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finally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,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at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last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,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etc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.).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sz w:val="24"/>
          <w:szCs w:val="24"/>
        </w:rPr>
        <w:t>Грамматическая сторона речи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Оперировать в процессе устного и письменного общения основными синтактическими конструкциями в соответствии с коммуникативной задачей;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proofErr w:type="gram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употреблять в речи различные коммуникативные типы предложений: утвердительные, вопросительные (общий, специальный, альтернативный, разделительный вопросы), отрицательные, побудительные (в утвердительной и отрицательной формах);</w:t>
      </w:r>
      <w:proofErr w:type="gramEnd"/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 (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We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moved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to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a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new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house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last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year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);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употреблять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речи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сложноподчиненные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предложения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союзами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союзными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словами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what, when, why, which, that, who, if, because, that’s why,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>than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>, so, for, since, during, so that, unless;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употреблять в речи сложносочиненные предложения с сочинительными союзами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and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,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but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,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or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употреблять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речи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условные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предложения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реального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(Conditional I – If I see Jim, I’ll invite him to our school party)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нереального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характера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(Conditional II – If I were you, I would start learning French);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употреблять в речи предложения с конструкцией I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wish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(I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wish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I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had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my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own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room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);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употреблять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речи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предложения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конструкцией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so/such (I was so busy that I forgot to phone my parents);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употреблять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речи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конструкции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герундием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>: to love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>/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>hate doing something; stop talking;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употреблять в речи конструкции с инфинитивом: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want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to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do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,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learn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to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speak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употреблять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речи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инфинитив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цели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(I called to cancel our lesson);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употреблять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речи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конструкцию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it takes me … to do something;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косвенную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речь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>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речи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глаголы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наиболее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употребляемых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временных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формах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>: Present Simple, Present Continuous, Future Simple, Past Simple, Past Continuous, Present Perfect, Present Perfect Continuous, Past Perfect;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употреблять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речи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страдательный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залог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формах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наиболее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используемых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времен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>: Present Simple, Present Continuous, Past Simple, Present Perfect;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употреблять в речи различные грамматические средства для выражения будущего времени –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to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be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going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to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,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Present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Continuous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;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Present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Simple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употреблять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речи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модальные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глаголы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их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эквиваленты</w:t>
      </w: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val="en-US" w:eastAsia="ru-RU"/>
        </w:rPr>
        <w:t xml:space="preserve"> (may, can/be able to, must/have to/should; need, shall, could, might, would);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согласовывать времена в рамках сложного предложения в плане настоящего и прошлого;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употреблять в речи определенный/неопределенный/нулевой артикль;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употреблять в речи личные, притяжательные, указательные, неопределенные, относительные, вопросительные местоимения;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proofErr w:type="gram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употреблять в речи имена прилагательные в положительной, сравнительной и превосходной степенях, образованные по правилу, и исключения;</w:t>
      </w:r>
      <w:proofErr w:type="gramEnd"/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proofErr w:type="gram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употреблять в речи наречия в положительной, сравнительной и превосходной степенях, а также наречия, выражающие количество (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many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/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much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,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few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/ a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few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,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little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/ a </w:t>
      </w:r>
      <w:proofErr w:type="spellStart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little</w:t>
      </w:r>
      <w:proofErr w:type="spellEnd"/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) и наречия, выражающие время;</w:t>
      </w:r>
      <w:proofErr w:type="gramEnd"/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употреблять предлоги, выражающие направление движения, время и место действия.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i/>
          <w:sz w:val="24"/>
          <w:szCs w:val="24"/>
        </w:rPr>
        <w:t>Коммуникативные умения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Говорение, диалогическая речь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Вести диалог/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полилог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в ситуациях официального общения в рамках изученной тематики; кратко комментировать точку зрения другого человека;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проводить подготовленное интервью, проверяя и получая подтверждение какой-либо информации;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обмениваться информацией, проверять и подтверждать собранную фактическую информацию.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i/>
          <w:sz w:val="24"/>
          <w:szCs w:val="24"/>
        </w:rPr>
        <w:t>Говорение, монологическая речь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Резюмировать прослушанный/прочитанный текст;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обобщать информацию на основе прочитанного/прослушанного текста.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proofErr w:type="spellStart"/>
      <w:r w:rsidRPr="00FC3BA5">
        <w:rPr>
          <w:rFonts w:ascii="Times New Roman" w:eastAsia="Calibri" w:hAnsi="Times New Roman" w:cs="Times New Roman"/>
          <w:b/>
          <w:i/>
          <w:sz w:val="24"/>
          <w:szCs w:val="24"/>
        </w:rPr>
        <w:t>Аудирование</w:t>
      </w:r>
      <w:proofErr w:type="spellEnd"/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Полно и точно воспринимать информацию в распространенных коммуникативных ситуациях;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обобщать прослушанную информацию и выявлять факты в соответствии с поставленной задачей/вопросом.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i/>
          <w:sz w:val="24"/>
          <w:szCs w:val="24"/>
        </w:rPr>
        <w:t>Чтение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Читать и понимать несложные аутентичные тексты различных стилей и жанров и отвечать на ряд уточняющих вопросов.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i/>
          <w:sz w:val="24"/>
          <w:szCs w:val="24"/>
        </w:rPr>
        <w:t>Письмо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Писать краткий отзыв на фильм, книгу или пьесу.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i/>
          <w:sz w:val="24"/>
          <w:szCs w:val="24"/>
        </w:rPr>
        <w:t>Языковые навыки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i/>
          <w:sz w:val="24"/>
          <w:szCs w:val="24"/>
        </w:rPr>
        <w:t>Фонетическая сторона речи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Произносить звуки английского языка четко, естественным произношением, не допуская ярко выраженного акцента.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i/>
          <w:sz w:val="24"/>
          <w:szCs w:val="24"/>
        </w:rPr>
        <w:t>Орфография и пунктуация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Владеть орфографическими навыками;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расставлять в тексте знаки препинания в соответствии с нормами пунктуации.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b/>
          <w:i/>
          <w:sz w:val="24"/>
          <w:szCs w:val="24"/>
          <w:u w:color="000000"/>
          <w:bdr w:val="nil"/>
          <w:lang w:eastAsia="ru-RU"/>
        </w:rPr>
        <w:t>Лексическая сторона речи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Использовать фразовые глаголы по широкому спектру тем, уместно употребляя их в соответствии со стилем речи;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узнавать и использовать в речи устойчивые выражения и фразы (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collocations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).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C3BA5">
        <w:rPr>
          <w:rFonts w:ascii="Times New Roman" w:eastAsia="Calibri" w:hAnsi="Times New Roman" w:cs="Times New Roman"/>
          <w:b/>
          <w:i/>
          <w:sz w:val="24"/>
          <w:szCs w:val="24"/>
        </w:rPr>
        <w:t>Грамматическая сторона речи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Использовать в речи модальные глаголы для выражения возможности или вероятности в прошедшем времени (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could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+ 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have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done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; 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might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+ 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have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done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);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употреблять в речи структуру 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have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/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get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+ 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something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+ 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Participle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II (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causative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form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) как эквивалент страдательного залога;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употреблять в речи эмфатические конструкции типа 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It’s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him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who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… 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It’s time you did 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>smth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>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употреблять в речи все формы страдательного залога;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употреблять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речи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времена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 Past Perfect 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и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 Past Perfect Continuous;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употреблять в речи условные предложения нереального характера (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Conditional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3);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употреблять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речи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структуру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 to be/get + used to + verb;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употреблять в речи структуру 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used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to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/ 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would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+ </w:t>
      </w:r>
      <w:proofErr w:type="spellStart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verb</w:t>
      </w:r>
      <w:proofErr w:type="spellEnd"/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 для обозначения регулярных действий в прошлом;</w:t>
      </w:r>
    </w:p>
    <w:p w:rsidR="0019160B" w:rsidRPr="00FC3BA5" w:rsidRDefault="0019160B" w:rsidP="0019160B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употреблять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речи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предложения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с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 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конструкциями</w:t>
      </w: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val="en-US" w:eastAsia="ru-RU"/>
        </w:rPr>
        <w:t xml:space="preserve"> as … as; not so … as; either … or; neither … nor;</w:t>
      </w:r>
    </w:p>
    <w:p w:rsidR="0019160B" w:rsidRPr="00FC3BA5" w:rsidRDefault="0019160B" w:rsidP="0019160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FC3BA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использовать широкий спектр союзов для выражения противопоставления и различия в сложных предложениях.</w:t>
      </w:r>
    </w:p>
    <w:p w:rsidR="0019160B" w:rsidRPr="00FC3BA5" w:rsidRDefault="0019160B" w:rsidP="0019160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19160B" w:rsidRPr="00FC3BA5" w:rsidRDefault="0019160B" w:rsidP="0019160B">
      <w:pPr>
        <w:keepNext/>
        <w:keepLines/>
        <w:widowControl w:val="0"/>
        <w:spacing w:after="0" w:line="240" w:lineRule="auto"/>
        <w:jc w:val="center"/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eastAsia="ru-RU" w:bidi="ru-RU"/>
        </w:rPr>
      </w:pPr>
      <w:r w:rsidRPr="00FC3BA5"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eastAsia="ru-RU" w:bidi="ru-RU"/>
        </w:rPr>
        <w:t>Предметное содержание речи</w:t>
      </w:r>
    </w:p>
    <w:p w:rsidR="0019160B" w:rsidRPr="00FC3BA5" w:rsidRDefault="0019160B" w:rsidP="0019160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1751"/>
        <w:gridCol w:w="850"/>
        <w:gridCol w:w="2823"/>
        <w:gridCol w:w="1192"/>
        <w:gridCol w:w="1192"/>
        <w:gridCol w:w="932"/>
        <w:gridCol w:w="6252"/>
      </w:tblGrid>
      <w:tr w:rsidR="0019160B" w:rsidRPr="00FC3BA5" w:rsidTr="0019160B">
        <w:tc>
          <w:tcPr>
            <w:tcW w:w="1751" w:type="dxa"/>
          </w:tcPr>
          <w:p w:rsidR="0019160B" w:rsidRPr="002A5D6A" w:rsidRDefault="002A5D6A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850" w:type="dxa"/>
          </w:tcPr>
          <w:p w:rsidR="0019160B" w:rsidRPr="00FC3BA5" w:rsidRDefault="0019160B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823" w:type="dxa"/>
          </w:tcPr>
          <w:p w:rsidR="0019160B" w:rsidRPr="00FC3BA5" w:rsidRDefault="002A5D6A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92" w:type="dxa"/>
          </w:tcPr>
          <w:p w:rsidR="0019160B" w:rsidRPr="00FC3BA5" w:rsidRDefault="0019160B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192" w:type="dxa"/>
          </w:tcPr>
          <w:p w:rsidR="0019160B" w:rsidRPr="00FC3BA5" w:rsidRDefault="0019160B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932" w:type="dxa"/>
          </w:tcPr>
          <w:p w:rsidR="0019160B" w:rsidRPr="00FC3BA5" w:rsidRDefault="0019160B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 к</w:t>
            </w:r>
            <w:r w:rsidRPr="00FC3BA5">
              <w:rPr>
                <w:rFonts w:ascii="Times New Roman" w:hAnsi="Times New Roman" w:cs="Times New Roman"/>
                <w:sz w:val="24"/>
                <w:szCs w:val="24"/>
              </w:rPr>
              <w:t>ол-во часов</w:t>
            </w:r>
          </w:p>
        </w:tc>
        <w:tc>
          <w:tcPr>
            <w:tcW w:w="6252" w:type="dxa"/>
          </w:tcPr>
          <w:p w:rsidR="0019160B" w:rsidRPr="002A5D6A" w:rsidRDefault="0019160B" w:rsidP="002A5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5D6A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Деятельность учителя с учетом рабочей программы воспитания</w:t>
            </w:r>
          </w:p>
        </w:tc>
      </w:tr>
      <w:tr w:rsidR="00037AD5" w:rsidRPr="00FC3BA5" w:rsidTr="0019160B">
        <w:tc>
          <w:tcPr>
            <w:tcW w:w="1751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Повседневная жизнь 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2823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-Домашние обязанности. 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-Покупки. 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-Общение в семье и в школе. 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>-Семейные традиции.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>- Общение с друзьями и знакомыми.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Переписка с друзьями. </w:t>
            </w: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2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252" w:type="dxa"/>
          </w:tcPr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Установление доверительных отношений между педагогическим работником и его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обучающимися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</w:t>
            </w:r>
          </w:p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культуру здорового и безопасного образа жизни.</w:t>
            </w:r>
          </w:p>
        </w:tc>
      </w:tr>
      <w:tr w:rsidR="00037AD5" w:rsidRPr="00FC3BA5" w:rsidTr="0019160B">
        <w:tc>
          <w:tcPr>
            <w:tcW w:w="1751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Здоровье 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823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-Посещение врача. 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-Здоровый образ жизни. </w:t>
            </w: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32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252" w:type="dxa"/>
          </w:tcPr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обучающимися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своего мнения по ее поводу, выработки своего к ней отношения.</w:t>
            </w:r>
          </w:p>
          <w:p w:rsidR="00277E2C" w:rsidRPr="003614B6" w:rsidRDefault="00277E2C" w:rsidP="00277E2C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О</w:t>
            </w:r>
            <w:r w:rsidRPr="003614B6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рганизация шефства мотивиро</w:t>
            </w: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ванных и эрудированных </w:t>
            </w:r>
            <w:r w:rsidRPr="003614B6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обучающихся над их неуспевающими одноклассниками, дающего обучающимся социально значимый опыт с</w:t>
            </w: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отрудничества и взаимной помощи.</w:t>
            </w:r>
          </w:p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культуру здорового и безопасного образа жизни.</w:t>
            </w:r>
          </w:p>
        </w:tc>
      </w:tr>
      <w:tr w:rsidR="00037AD5" w:rsidRPr="00FC3BA5" w:rsidTr="0019160B">
        <w:tc>
          <w:tcPr>
            <w:tcW w:w="1751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Спорт 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823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>-Активный отдых.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Экстремальные виды спорта. </w:t>
            </w: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2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252" w:type="dxa"/>
          </w:tcPr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Опираться на жизненный опыт обучающихся, приводя действенные примеры из книг, фильмов.</w:t>
            </w:r>
          </w:p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Высказывать свой интерес к увлечениям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  <w:p w:rsidR="0030552D" w:rsidRDefault="0030552D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культуру здорового и 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lastRenderedPageBreak/>
              <w:t>безопасного образа жизни.</w:t>
            </w:r>
          </w:p>
        </w:tc>
      </w:tr>
      <w:tr w:rsidR="00037AD5" w:rsidRPr="00FC3BA5" w:rsidTr="0019160B">
        <w:tc>
          <w:tcPr>
            <w:tcW w:w="1751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Городская и сельская жизнь 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823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-Особенности городской и сельской жизни в России и странах изучаемого языка. 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-Городская инфраструктура. 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-Сельское хозяйство. </w:t>
            </w: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2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252" w:type="dxa"/>
          </w:tcPr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обучающимся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</w:t>
            </w:r>
            <w:r w:rsidR="0030552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.</w:t>
            </w:r>
          </w:p>
          <w:p w:rsidR="0030552D" w:rsidRDefault="0030552D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культуру здорового и безопасного образа жизни.</w:t>
            </w:r>
          </w:p>
        </w:tc>
      </w:tr>
      <w:tr w:rsidR="00037AD5" w:rsidRPr="00FC3BA5" w:rsidTr="0019160B">
        <w:tc>
          <w:tcPr>
            <w:tcW w:w="1751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Научно-технический прогресс 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823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-Прогресс в науке. 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>-Космос.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>- Новые информационные технологии.</w:t>
            </w: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2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252" w:type="dxa"/>
          </w:tcPr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обучающимися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своего мнения по ее поводу, выработки своего к ней отношения.</w:t>
            </w:r>
          </w:p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культуру здорового и безопасного образа жизни.</w:t>
            </w:r>
          </w:p>
          <w:p w:rsidR="003614B6" w:rsidRPr="003614B6" w:rsidRDefault="003614B6" w:rsidP="00277E2C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О</w:t>
            </w:r>
            <w:r w:rsidRPr="003614B6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рганизация шефства </w:t>
            </w:r>
            <w:proofErr w:type="gramStart"/>
            <w:r w:rsidRPr="003614B6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мотивиро</w:t>
            </w: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ванных</w:t>
            </w:r>
            <w:proofErr w:type="gramEnd"/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 и эрудированных </w:t>
            </w:r>
            <w:r w:rsidRPr="003614B6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обучающихся над их неуспевающими одноклассниками, дающего обучающимся социально значимый опыт с</w:t>
            </w:r>
            <w:r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отрудничества и взаимной помощи.</w:t>
            </w:r>
          </w:p>
          <w:p w:rsidR="003614B6" w:rsidRDefault="003614B6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</w:p>
        </w:tc>
      </w:tr>
      <w:tr w:rsidR="00037AD5" w:rsidRPr="00FC3BA5" w:rsidTr="0019160B">
        <w:tc>
          <w:tcPr>
            <w:tcW w:w="1751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Природа и экология 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2823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-Природные ресурсы. 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>-Возобновляемые источники энергии.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Изменение климата и глобальное потепление. 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-Знаменитые природные заповедники России и мира. </w:t>
            </w: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2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252" w:type="dxa"/>
          </w:tcPr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Инициирование и поддержка исследовательской деятельности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</w:t>
            </w:r>
          </w:p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  <w:p w:rsidR="0030552D" w:rsidRDefault="0030552D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культуру здорового и безопасного образа жизни.</w:t>
            </w:r>
          </w:p>
        </w:tc>
      </w:tr>
      <w:tr w:rsidR="00037AD5" w:rsidRPr="00FC3BA5" w:rsidTr="0019160B">
        <w:tc>
          <w:tcPr>
            <w:tcW w:w="1751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Современная молодежь 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2823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-Увлечения и интересы. 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-Связь с предыдущими поколениями. 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-Образовательные поездки. </w:t>
            </w: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2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252" w:type="dxa"/>
          </w:tcPr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Установление доверительных отношений между педагогическим работником и его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обучающимися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</w:t>
            </w:r>
          </w:p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lastRenderedPageBreak/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культуру здорового и безопасного образа жизни.</w:t>
            </w:r>
          </w:p>
        </w:tc>
      </w:tr>
      <w:tr w:rsidR="00037AD5" w:rsidRPr="00FC3BA5" w:rsidTr="0019160B">
        <w:tc>
          <w:tcPr>
            <w:tcW w:w="1751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Профессии 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823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-Современные профессии. 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-Планы на будущее, проблемы выбора профессии. 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--Образование и профессии. </w:t>
            </w: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2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252" w:type="dxa"/>
          </w:tcPr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обучающимися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своего мнения по ее поводу, выработки своего к ней отношения.</w:t>
            </w:r>
          </w:p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Формировать у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культуру здорового и безопасного образа жизни.</w:t>
            </w:r>
          </w:p>
        </w:tc>
      </w:tr>
      <w:tr w:rsidR="00037AD5" w:rsidRPr="00FC3BA5" w:rsidTr="0019160B">
        <w:tc>
          <w:tcPr>
            <w:tcW w:w="1751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Страны изучаемого языка 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2823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>-Географическое положение, климат, население, крупные города, достопримечательности.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Путешествие по своей стране и за рубежом. 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-Праздники и знаменательные даты в России и странах изучаемого языка. 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252" w:type="dxa"/>
          </w:tcPr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Опираться на жизненный опыт обучающихся, приводя действенные примеры из книг, фильмов.</w:t>
            </w:r>
          </w:p>
          <w:p w:rsidR="00037AD5" w:rsidRDefault="00037AD5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Высказывать свой интерес к увлечениям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  <w:p w:rsidR="003614B6" w:rsidRDefault="003614B6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</w:p>
        </w:tc>
      </w:tr>
      <w:tr w:rsidR="00037AD5" w:rsidRPr="00FC3BA5" w:rsidTr="0019160B">
        <w:tc>
          <w:tcPr>
            <w:tcW w:w="1751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Иностранные языки </w:t>
            </w: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823" w:type="dxa"/>
          </w:tcPr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-Изучение иностранных языков. 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-Иностранные языки в профессиональной деятельности и для повседневного общения. </w:t>
            </w:r>
          </w:p>
          <w:p w:rsidR="00037AD5" w:rsidRPr="00FC3BA5" w:rsidRDefault="00037AD5" w:rsidP="0042145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sz w:val="24"/>
                <w:szCs w:val="24"/>
              </w:rPr>
              <w:t>-Выдающиеся личности, повлиявшие на развитие культуры и науки России и стран изучаемого языка.</w:t>
            </w: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2" w:type="dxa"/>
          </w:tcPr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7AD5" w:rsidRPr="00FC3BA5" w:rsidRDefault="00037AD5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32" w:type="dxa"/>
          </w:tcPr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7AD5" w:rsidRPr="004E456A" w:rsidRDefault="00037AD5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252" w:type="dxa"/>
          </w:tcPr>
          <w:p w:rsidR="0030552D" w:rsidRDefault="0030552D" w:rsidP="0030552D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30552D" w:rsidRDefault="0030552D" w:rsidP="0030552D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Опираться на жизненный опыт обучающихся, приводя действенные примеры из книг, фильмов.</w:t>
            </w:r>
          </w:p>
          <w:p w:rsidR="00037AD5" w:rsidRDefault="0030552D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Высказывать свой интерес к увлечениям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</w:tc>
      </w:tr>
      <w:tr w:rsidR="0019160B" w:rsidRPr="00FC3BA5" w:rsidTr="0019160B">
        <w:tc>
          <w:tcPr>
            <w:tcW w:w="1751" w:type="dxa"/>
          </w:tcPr>
          <w:p w:rsidR="0019160B" w:rsidRPr="00FC3BA5" w:rsidRDefault="0019160B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C3BA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850" w:type="dxa"/>
          </w:tcPr>
          <w:p w:rsidR="0019160B" w:rsidRPr="004E456A" w:rsidRDefault="0019160B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207</w:t>
            </w:r>
          </w:p>
        </w:tc>
        <w:tc>
          <w:tcPr>
            <w:tcW w:w="2823" w:type="dxa"/>
          </w:tcPr>
          <w:p w:rsidR="0019160B" w:rsidRPr="00FC3BA5" w:rsidRDefault="0019160B" w:rsidP="0042145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</w:tcPr>
          <w:p w:rsidR="0019160B" w:rsidRPr="00FC3BA5" w:rsidRDefault="0019160B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192" w:type="dxa"/>
          </w:tcPr>
          <w:p w:rsidR="0019160B" w:rsidRPr="00FC3BA5" w:rsidRDefault="0019160B" w:rsidP="00421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32" w:type="dxa"/>
          </w:tcPr>
          <w:p w:rsidR="0019160B" w:rsidRPr="004E456A" w:rsidRDefault="0019160B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456A">
              <w:rPr>
                <w:rFonts w:ascii="Times New Roman" w:hAnsi="Times New Roman" w:cs="Times New Roman"/>
                <w:b/>
                <w:sz w:val="24"/>
                <w:szCs w:val="24"/>
              </w:rPr>
              <w:t>207</w:t>
            </w:r>
          </w:p>
        </w:tc>
        <w:tc>
          <w:tcPr>
            <w:tcW w:w="6252" w:type="dxa"/>
          </w:tcPr>
          <w:p w:rsidR="0019160B" w:rsidRPr="004E456A" w:rsidRDefault="0019160B" w:rsidP="004214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9160B" w:rsidRPr="00A70F5E" w:rsidRDefault="0019160B" w:rsidP="0019160B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eastAsia="Calibri" w:hAnsi="Times New Roman" w:cs="Times New Roman"/>
          <w:i/>
          <w:iCs/>
          <w:sz w:val="20"/>
          <w:szCs w:val="20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67462F" w:rsidRDefault="0067462F" w:rsidP="006746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AA6A8A" w:rsidRDefault="00944C36"/>
    <w:sectPr w:rsidR="00AA6A8A" w:rsidSect="0067462F">
      <w:pgSz w:w="16838" w:h="11906" w:orient="landscape"/>
      <w:pgMar w:top="851" w:right="536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B51DD"/>
    <w:multiLevelType w:val="hybridMultilevel"/>
    <w:tmpl w:val="B84E1CE6"/>
    <w:lvl w:ilvl="0" w:tplc="2C2856CE">
      <w:numFmt w:val="bullet"/>
      <w:lvlText w:val="-"/>
      <w:lvlJc w:val="left"/>
      <w:pPr>
        <w:ind w:left="960" w:hanging="303"/>
      </w:pPr>
      <w:rPr>
        <w:rFonts w:ascii="Times New Roman" w:eastAsia="Times New Roman" w:hAnsi="Times New Roman" w:cs="Times New Roman" w:hint="default"/>
        <w:spacing w:val="-17"/>
        <w:w w:val="99"/>
        <w:sz w:val="24"/>
        <w:szCs w:val="24"/>
        <w:lang w:val="ru-RU" w:eastAsia="en-US" w:bidi="ar-SA"/>
      </w:rPr>
    </w:lvl>
    <w:lvl w:ilvl="1" w:tplc="8264AC44">
      <w:numFmt w:val="bullet"/>
      <w:lvlText w:val="-"/>
      <w:lvlJc w:val="left"/>
      <w:pPr>
        <w:ind w:left="998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5E068DB4">
      <w:numFmt w:val="bullet"/>
      <w:lvlText w:val="•"/>
      <w:lvlJc w:val="left"/>
      <w:pPr>
        <w:ind w:left="1000" w:hanging="159"/>
      </w:pPr>
      <w:rPr>
        <w:rFonts w:hint="default"/>
        <w:lang w:val="ru-RU" w:eastAsia="en-US" w:bidi="ar-SA"/>
      </w:rPr>
    </w:lvl>
    <w:lvl w:ilvl="3" w:tplc="D35AC90A">
      <w:numFmt w:val="bullet"/>
      <w:lvlText w:val="•"/>
      <w:lvlJc w:val="left"/>
      <w:pPr>
        <w:ind w:left="1300" w:hanging="159"/>
      </w:pPr>
      <w:rPr>
        <w:rFonts w:hint="default"/>
        <w:lang w:val="ru-RU" w:eastAsia="en-US" w:bidi="ar-SA"/>
      </w:rPr>
    </w:lvl>
    <w:lvl w:ilvl="4" w:tplc="334AE398">
      <w:numFmt w:val="bullet"/>
      <w:lvlText w:val="•"/>
      <w:lvlJc w:val="left"/>
      <w:pPr>
        <w:ind w:left="2606" w:hanging="159"/>
      </w:pPr>
      <w:rPr>
        <w:rFonts w:hint="default"/>
        <w:lang w:val="ru-RU" w:eastAsia="en-US" w:bidi="ar-SA"/>
      </w:rPr>
    </w:lvl>
    <w:lvl w:ilvl="5" w:tplc="FEA0E674">
      <w:numFmt w:val="bullet"/>
      <w:lvlText w:val="•"/>
      <w:lvlJc w:val="left"/>
      <w:pPr>
        <w:ind w:left="3912" w:hanging="159"/>
      </w:pPr>
      <w:rPr>
        <w:rFonts w:hint="default"/>
        <w:lang w:val="ru-RU" w:eastAsia="en-US" w:bidi="ar-SA"/>
      </w:rPr>
    </w:lvl>
    <w:lvl w:ilvl="6" w:tplc="6CB859B6">
      <w:numFmt w:val="bullet"/>
      <w:lvlText w:val="•"/>
      <w:lvlJc w:val="left"/>
      <w:pPr>
        <w:ind w:left="5218" w:hanging="159"/>
      </w:pPr>
      <w:rPr>
        <w:rFonts w:hint="default"/>
        <w:lang w:val="ru-RU" w:eastAsia="en-US" w:bidi="ar-SA"/>
      </w:rPr>
    </w:lvl>
    <w:lvl w:ilvl="7" w:tplc="1E2027AC">
      <w:numFmt w:val="bullet"/>
      <w:lvlText w:val="•"/>
      <w:lvlJc w:val="left"/>
      <w:pPr>
        <w:ind w:left="6525" w:hanging="159"/>
      </w:pPr>
      <w:rPr>
        <w:rFonts w:hint="default"/>
        <w:lang w:val="ru-RU" w:eastAsia="en-US" w:bidi="ar-SA"/>
      </w:rPr>
    </w:lvl>
    <w:lvl w:ilvl="8" w:tplc="7C149CB0">
      <w:numFmt w:val="bullet"/>
      <w:lvlText w:val="•"/>
      <w:lvlJc w:val="left"/>
      <w:pPr>
        <w:ind w:left="7831" w:hanging="159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1EA"/>
    <w:rsid w:val="00037AD5"/>
    <w:rsid w:val="0019160B"/>
    <w:rsid w:val="00223929"/>
    <w:rsid w:val="00277E2C"/>
    <w:rsid w:val="002A5D6A"/>
    <w:rsid w:val="0030552D"/>
    <w:rsid w:val="003614B6"/>
    <w:rsid w:val="004E71EA"/>
    <w:rsid w:val="0067462F"/>
    <w:rsid w:val="008B0123"/>
    <w:rsid w:val="00944C36"/>
    <w:rsid w:val="00A43B15"/>
    <w:rsid w:val="00C20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6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16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44C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4C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6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16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44C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4C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10</Pages>
  <Words>3038</Words>
  <Characters>17321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Пользователь Windows</cp:lastModifiedBy>
  <cp:revision>10</cp:revision>
  <dcterms:created xsi:type="dcterms:W3CDTF">2022-01-10T05:02:00Z</dcterms:created>
  <dcterms:modified xsi:type="dcterms:W3CDTF">2022-01-10T07:00:00Z</dcterms:modified>
</cp:coreProperties>
</file>