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E03" w:rsidRPr="00B84D9E" w:rsidRDefault="00891030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1E03" w:rsidRPr="00B84D9E">
        <w:rPr>
          <w:rFonts w:ascii="Times New Roman" w:hAnsi="Times New Roman" w:cs="Times New Roman"/>
          <w:sz w:val="24"/>
          <w:szCs w:val="24"/>
          <w:lang w:eastAsia="ru-RU"/>
        </w:rPr>
        <w:t>3.2. Заявление подается обучающимися лично на основании документа, удостоверяющего их личность, или их родителями (законными представителями) на основании документа, удостоверяющего их личность, или уполномоченными лицами на основании документа, удостоверяющего их личность, и оформленной в установленном порядке доверенности.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Обучающиеся с ограниченными возможностями здоровья при подаче заявления представляют копию рекомендаций </w:t>
      </w:r>
      <w:proofErr w:type="spell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комиссии, а обучающиеся дети-инвалиды – оригинал или заверенную в установленном порядке </w:t>
      </w:r>
      <w:proofErr w:type="spell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корию</w:t>
      </w:r>
      <w:proofErr w:type="spell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справки, подтверждающей факт установленной инвалидности, выданной федеральным государственным учреждением медико-социальной экспертизы.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3.3.Решение о допуске к государственной итоговой аттестации принимается педагогическим советом образовательной организации и оформляется распорядительным актом образовательной организации не позднее 25 мая текущего года.</w:t>
      </w:r>
    </w:p>
    <w:p w:rsidR="00B84D9E" w:rsidRDefault="00B84D9E" w:rsidP="00B84D9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41E03" w:rsidRPr="00B84D9E" w:rsidRDefault="00441E03" w:rsidP="00B84D9E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4.Сроки и продолжительность проведения ГИА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4.1. Для проведения ОГЭ и ГВЭ на территории Российской Федерации предусматривается единое расписание экзаменов. По каждому предмету устанавливается продолжительность проведения экзамена.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4.2. Для лиц, повторно допущенных в текущем году к сдаче экзаменов по соответствующим учебным предметам, предусматриваются дополнительные сроки проведения ГИА.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4.3.В продолжительность экзаменов по учебным предметам не включается время, выделенное на подготовительные мероприятия (инструктаж обучающихся, вскрытие пакетов с экзаменационными материалами, заполнение регистрационных полей экзаменационной работы, настройка технических средств).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4.4.Перерыв между проведением экзаменов по обязательным учебным предметам составляет не менее двух дней.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4.5.По решению экзаменационной комиссии повторно допускаются к сдаче государственной итоговой аттестации в текущем году по соответствующему учебному предмету следующие обучающиеся: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получившие на государственной итоговой аттестации неудовлетворительный результат не более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чем по двум учебным предметам;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не явившиеся на экзамены по уважительным причинам (болезнь или иные обстоятельства, подтвержденные документально);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не завершившие выполнение экзаменационной работы по уважительным причинам (болезнь или иные обстоятельства, подтвержденные документально);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апелляции, которых о нарушении установленного порядка ГИА конфликтной комиссией были удовлетворены;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результаты, которых были аннулированы экзаменационными комиссиями в случаях, предусмотренных Порядком проведения государственной итоговой аттестации по образовательным программам основного общего образования, утверждённым Приказом Министерства образования и науки Российской Федерации от 25. декабря 2013 г. № 1394.</w:t>
      </w:r>
    </w:p>
    <w:p w:rsidR="00B84D9E" w:rsidRDefault="00B84D9E" w:rsidP="00B84D9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41E03" w:rsidRPr="00B84D9E" w:rsidRDefault="00441E03" w:rsidP="00B84D9E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5.Проведение ГИА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5.1. КИМ для проведения ОГЭ формируются и тиражируются учредителями и органами исполнительной власти Кировской области.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5.2. Экзамены проводятся в ППЭ в соответствии с Порядком проведения государственной итоговой аттестации по образовательным программам основного общего образования, утверждённым Приказом Министерства образования и науки Российской Федерации от 25. декабря 2013 г. № 1394.</w:t>
      </w:r>
    </w:p>
    <w:p w:rsidR="00B84D9E" w:rsidRDefault="00B84D9E" w:rsidP="00B84D9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41E03" w:rsidRPr="00B84D9E" w:rsidRDefault="00441E03" w:rsidP="00B84D9E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6.Оценка результатов ГИА.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6.1.Результаты ГИА признаются удовлетворительными в случае, если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 набрал минимальное количество баллов, определенное органами исполнительной власти субъекта Российской Федерации, осуществляющим государственное управление в сфере образования.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6.2.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Обучающимся, не прошедшим ГИА или получившим на ГИА неудовлетворительные результаты более чем по двум учебным предметам, либо получившим повторный неудовлетворительный результат  ГИА в дополнительные сроки, предоставляется право пройти ГИА по соответствующим учебным предметам не ранее чем через год в сроки и формах, устанавливаемых Порядком проведения государственной итоговой аттестации по </w:t>
      </w:r>
      <w:r w:rsidRPr="00B84D9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образовательным программам основного общего образования, утверждённым Приказом Министерства образования и науки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 от 25. декабря 2013 г. № 1394.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7.Подача апелляций.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7.1. В случае нарушения установленного порядка проведения ГИА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вправе подать в конфликтную комиссию апелляцию в письменной форме.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Апелляцию о нарушении установленного порядка проведения ГИА обучающийся подает в день проведения экзамена по соответствующему предмету уполномоченному представителю ГЭК, не покидая ППЭ.</w:t>
      </w:r>
      <w:proofErr w:type="gramEnd"/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7.2.При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ГИА.</w:t>
      </w:r>
      <w:proofErr w:type="gramEnd"/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7.3.Апелляция о несогласии  с выставленными баллами подается в течение двух рабочих дней со дня объявления результатов ГИА по соответствующему учебному предмету.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По результатам рассмотрения апелляции о несогласии  с выставленными баллами конфликтная комиссия принимает решение об отклонении апелляции и сохранении выставленных баллов либо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удовлетворении апелляции и выставлении других баллов.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7.4.После утверждения результаты ГИА передаются в образовательное учреждение.</w:t>
      </w:r>
    </w:p>
    <w:p w:rsidR="00B84D9E" w:rsidRDefault="00B84D9E" w:rsidP="00B84D9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41E03" w:rsidRPr="00B84D9E" w:rsidRDefault="00441E03" w:rsidP="00B84D9E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8. Порядок выдачи аттестатов об уровне общего образования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8.1. Аттестат об основном общем образовании и приложение к нему выдаются лицам, завершившим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образовательным программам основного общего образования и успешно прошедшим государственную итоговую аттестацию.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8.2. В аттестат об основном общем образовании выставляются итоговые отметки по предметам, которые изучались выпускником в классах второй ступени общего образования.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8.3. Итоговые отметки за 9 класс по русскому языку и математике 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математического округления.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Итоговые отметки за 9 класс по другим учебным предметам выставляются на основе годовой отметки выпускника за 9 класс.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8.4. Аттестат об основном общем образовании с отличием и приложение к нему выдаются выпускникам 9 класса, завершившим </w:t>
      </w:r>
      <w:proofErr w:type="gramStart"/>
      <w:r w:rsidRPr="00B84D9E">
        <w:rPr>
          <w:rFonts w:ascii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B84D9E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образовательным программам основного общего образования, успешно прошедшим государственную итоговую аттестацию и имеющим итоговые отметки "отлично" по всем учебным предметам учебного плана, изучавшимся на уровне основного общего образования.</w:t>
      </w:r>
    </w:p>
    <w:p w:rsidR="00B84D9E" w:rsidRDefault="00B84D9E" w:rsidP="00B84D9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441E03" w:rsidRPr="00B84D9E" w:rsidRDefault="00441E03" w:rsidP="00B84D9E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9. Изменения и дополнения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9.1.Положение о государственной итоговой аттестации может быть изменено и дополнено в соответствии с вновь изданными нормативными актами муниципального, регионального, федерального органов управления образованием.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4D9E">
        <w:rPr>
          <w:rFonts w:ascii="Times New Roman" w:hAnsi="Times New Roman" w:cs="Times New Roman"/>
          <w:sz w:val="24"/>
          <w:szCs w:val="24"/>
          <w:lang w:eastAsia="ru-RU"/>
        </w:rPr>
        <w:t>9.2.Учащиеся 9-х классов, их родители (их законные представители) должны быть своевременно (не менее чем за месяц до начала государственной итоговой аттестации) ознакомлены со всеми изменениями и дополнениями, внесенными в данное Положение.</w:t>
      </w:r>
    </w:p>
    <w:p w:rsidR="00441E03" w:rsidRPr="00B84D9E" w:rsidRDefault="00441E03" w:rsidP="00B84D9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41E03" w:rsidRDefault="00441E03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Pr="00852772" w:rsidRDefault="002F2141" w:rsidP="002F214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5277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A51F6">
        <w:rPr>
          <w:rFonts w:ascii="Times New Roman" w:hAnsi="Times New Roman" w:cs="Times New Roman"/>
          <w:sz w:val="28"/>
          <w:szCs w:val="28"/>
        </w:rPr>
        <w:t>Справка</w:t>
      </w:r>
    </w:p>
    <w:p w:rsidR="002F2141" w:rsidRPr="00BA51F6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A51F6">
        <w:rPr>
          <w:rFonts w:ascii="Times New Roman" w:hAnsi="Times New Roman" w:cs="Times New Roman"/>
          <w:sz w:val="28"/>
          <w:szCs w:val="28"/>
        </w:rPr>
        <w:t xml:space="preserve"> об обучении в образовательном учреждении, 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A51F6">
        <w:rPr>
          <w:rFonts w:ascii="Times New Roman" w:hAnsi="Times New Roman" w:cs="Times New Roman"/>
          <w:sz w:val="28"/>
          <w:szCs w:val="28"/>
        </w:rPr>
        <w:t>реализующем</w:t>
      </w:r>
      <w:proofErr w:type="gramEnd"/>
      <w:r w:rsidRPr="00BA51F6">
        <w:rPr>
          <w:rFonts w:ascii="Times New Roman" w:hAnsi="Times New Roman" w:cs="Times New Roman"/>
          <w:sz w:val="28"/>
          <w:szCs w:val="28"/>
        </w:rPr>
        <w:t xml:space="preserve"> основные общеобразовательные программы 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A51F6">
        <w:rPr>
          <w:rFonts w:ascii="Times New Roman" w:hAnsi="Times New Roman" w:cs="Times New Roman"/>
          <w:sz w:val="28"/>
          <w:szCs w:val="28"/>
        </w:rPr>
        <w:t>основного общего образования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4"/>
          <w:szCs w:val="24"/>
        </w:rPr>
        <w:t xml:space="preserve">Данная справка выдана </w:t>
      </w: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A0645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2F2141" w:rsidRPr="005A0645" w:rsidRDefault="002F2141" w:rsidP="002F214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5A0645">
        <w:rPr>
          <w:rFonts w:ascii="Times New Roman" w:hAnsi="Times New Roman" w:cs="Times New Roman"/>
          <w:sz w:val="20"/>
          <w:szCs w:val="20"/>
        </w:rPr>
        <w:t>ФИО полностью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4"/>
          <w:szCs w:val="24"/>
        </w:rPr>
        <w:t xml:space="preserve">дата рождения «___» _____________ </w:t>
      </w:r>
      <w:proofErr w:type="spellStart"/>
      <w:r w:rsidRPr="00F638A6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_____г</w:t>
      </w:r>
      <w:proofErr w:type="spellEnd"/>
      <w:r>
        <w:rPr>
          <w:rFonts w:ascii="Times New Roman" w:hAnsi="Times New Roman" w:cs="Times New Roman"/>
          <w:sz w:val="24"/>
          <w:szCs w:val="24"/>
        </w:rPr>
        <w:t>. в том, что о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 обучал(</w:t>
      </w:r>
      <w:proofErr w:type="spell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Pr="00F638A6">
        <w:rPr>
          <w:rFonts w:ascii="Times New Roman" w:hAnsi="Times New Roman" w:cs="Times New Roman"/>
          <w:sz w:val="24"/>
          <w:szCs w:val="24"/>
        </w:rPr>
        <w:t xml:space="preserve">ась) 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8A6">
        <w:rPr>
          <w:rFonts w:ascii="Times New Roman" w:hAnsi="Times New Roman" w:cs="Times New Roman"/>
          <w:sz w:val="24"/>
          <w:szCs w:val="24"/>
        </w:rPr>
        <w:t>в</w:t>
      </w:r>
      <w:r w:rsidRPr="00F638A6">
        <w:rPr>
          <w:rFonts w:ascii="Times New Roman" w:hAnsi="Times New Roman" w:cs="Times New Roman"/>
          <w:sz w:val="24"/>
          <w:szCs w:val="24"/>
          <w:u w:val="single"/>
        </w:rPr>
        <w:t xml:space="preserve"> МБОУ «Александровская ООШ» </w:t>
      </w:r>
      <w:proofErr w:type="spellStart"/>
      <w:r w:rsidRPr="00F638A6">
        <w:rPr>
          <w:rFonts w:ascii="Times New Roman" w:hAnsi="Times New Roman" w:cs="Times New Roman"/>
          <w:sz w:val="24"/>
          <w:szCs w:val="24"/>
          <w:u w:val="single"/>
        </w:rPr>
        <w:t>Сармановского</w:t>
      </w:r>
      <w:proofErr w:type="spellEnd"/>
      <w:r w:rsidRPr="00F638A6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РТ</w:t>
      </w:r>
    </w:p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F638A6">
        <w:rPr>
          <w:rFonts w:ascii="Times New Roman" w:hAnsi="Times New Roman" w:cs="Times New Roman"/>
          <w:sz w:val="24"/>
          <w:szCs w:val="24"/>
        </w:rPr>
        <w:t>_____________________учебном</w:t>
      </w:r>
      <w:proofErr w:type="spellEnd"/>
      <w:r w:rsidRPr="00F638A6">
        <w:rPr>
          <w:rFonts w:ascii="Times New Roman" w:hAnsi="Times New Roman" w:cs="Times New Roman"/>
          <w:sz w:val="24"/>
          <w:szCs w:val="24"/>
        </w:rPr>
        <w:t xml:space="preserve"> году в </w:t>
      </w:r>
      <w:proofErr w:type="spellStart"/>
      <w:r w:rsidRPr="00F638A6">
        <w:rPr>
          <w:rFonts w:ascii="Times New Roman" w:hAnsi="Times New Roman" w:cs="Times New Roman"/>
          <w:sz w:val="24"/>
          <w:szCs w:val="24"/>
        </w:rPr>
        <w:t>_____классе</w:t>
      </w:r>
      <w:proofErr w:type="spellEnd"/>
      <w:r w:rsidRPr="00F638A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F638A6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F638A6">
        <w:rPr>
          <w:rFonts w:ascii="Times New Roman" w:hAnsi="Times New Roman" w:cs="Times New Roman"/>
          <w:sz w:val="24"/>
          <w:szCs w:val="24"/>
        </w:rPr>
        <w:t xml:space="preserve"> по результатам прохождения государственной итоговой аттестации по образовательным программам основного общего образования показал(а) следующие знания по учебным предметам:</w:t>
      </w:r>
    </w:p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jc w:val="center"/>
        <w:tblLook w:val="04A0"/>
      </w:tblPr>
      <w:tblGrid>
        <w:gridCol w:w="675"/>
        <w:gridCol w:w="3828"/>
        <w:gridCol w:w="2409"/>
        <w:gridCol w:w="1424"/>
        <w:gridCol w:w="2084"/>
      </w:tblGrid>
      <w:tr w:rsidR="002F2141" w:rsidRPr="00F638A6" w:rsidTr="00F11950">
        <w:trPr>
          <w:jc w:val="center"/>
        </w:trPr>
        <w:tc>
          <w:tcPr>
            <w:tcW w:w="675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28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409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Годовая отметка за последний год обучения</w:t>
            </w:r>
          </w:p>
        </w:tc>
        <w:tc>
          <w:tcPr>
            <w:tcW w:w="1424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Итоговая отметка</w:t>
            </w:r>
          </w:p>
        </w:tc>
        <w:tc>
          <w:tcPr>
            <w:tcW w:w="2084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Отметка, полученная на государственной итоговой аттестации</w:t>
            </w:r>
          </w:p>
        </w:tc>
      </w:tr>
      <w:tr w:rsidR="002F2141" w:rsidRPr="00F638A6" w:rsidTr="00F11950">
        <w:trPr>
          <w:jc w:val="center"/>
        </w:trPr>
        <w:tc>
          <w:tcPr>
            <w:tcW w:w="675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RPr="00F638A6" w:rsidTr="00F11950">
        <w:trPr>
          <w:jc w:val="center"/>
        </w:trPr>
        <w:tc>
          <w:tcPr>
            <w:tcW w:w="675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RPr="00F638A6" w:rsidTr="00F11950">
        <w:trPr>
          <w:jc w:val="center"/>
        </w:trPr>
        <w:tc>
          <w:tcPr>
            <w:tcW w:w="675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RPr="00F638A6" w:rsidTr="00F11950">
        <w:trPr>
          <w:jc w:val="center"/>
        </w:trPr>
        <w:tc>
          <w:tcPr>
            <w:tcW w:w="675" w:type="dxa"/>
          </w:tcPr>
          <w:p w:rsidR="002F2141" w:rsidRPr="00F638A6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8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:rsidR="002F2141" w:rsidRPr="00F638A6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2141" w:rsidRPr="00F638A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A0645">
        <w:rPr>
          <w:rFonts w:ascii="Times New Roman" w:hAnsi="Times New Roman" w:cs="Times New Roman"/>
          <w:sz w:val="24"/>
          <w:szCs w:val="24"/>
        </w:rPr>
        <w:t xml:space="preserve">Директор школы:  ______________/ М.Ш. </w:t>
      </w:r>
      <w:proofErr w:type="spellStart"/>
      <w:r w:rsidRPr="005A0645">
        <w:rPr>
          <w:rFonts w:ascii="Times New Roman" w:hAnsi="Times New Roman" w:cs="Times New Roman"/>
          <w:sz w:val="24"/>
          <w:szCs w:val="24"/>
        </w:rPr>
        <w:t>Муртазин</w:t>
      </w:r>
      <w:proofErr w:type="spellEnd"/>
      <w:r w:rsidRPr="005A06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A0645">
        <w:rPr>
          <w:rFonts w:ascii="Times New Roman" w:hAnsi="Times New Roman" w:cs="Times New Roman"/>
          <w:sz w:val="24"/>
          <w:szCs w:val="24"/>
        </w:rPr>
        <w:t>Дата выдачи «______»</w:t>
      </w:r>
      <w:r>
        <w:rPr>
          <w:rFonts w:ascii="Times New Roman" w:hAnsi="Times New Roman" w:cs="Times New Roman"/>
          <w:sz w:val="24"/>
          <w:szCs w:val="24"/>
        </w:rPr>
        <w:t xml:space="preserve"> _______________</w:t>
      </w:r>
      <w:r w:rsidRPr="005A0645">
        <w:rPr>
          <w:rFonts w:ascii="Times New Roman" w:hAnsi="Times New Roman" w:cs="Times New Roman"/>
          <w:sz w:val="24"/>
          <w:szCs w:val="24"/>
        </w:rPr>
        <w:t xml:space="preserve"> 20____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A0645">
        <w:rPr>
          <w:rFonts w:ascii="Times New Roman" w:hAnsi="Times New Roman" w:cs="Times New Roman"/>
          <w:sz w:val="24"/>
          <w:szCs w:val="24"/>
        </w:rPr>
        <w:t>регистрационный  № __________</w:t>
      </w: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F2141" w:rsidRPr="005A0645" w:rsidRDefault="002F2141" w:rsidP="002F214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38A6">
        <w:rPr>
          <w:rFonts w:ascii="Times New Roman" w:hAnsi="Times New Roman" w:cs="Times New Roman"/>
          <w:sz w:val="28"/>
          <w:szCs w:val="28"/>
        </w:rPr>
        <w:t>Справка</w:t>
      </w:r>
      <w:r>
        <w:rPr>
          <w:rFonts w:ascii="Times New Roman" w:hAnsi="Times New Roman" w:cs="Times New Roman"/>
          <w:sz w:val="28"/>
          <w:szCs w:val="28"/>
        </w:rPr>
        <w:t xml:space="preserve"> об обучении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F2141" w:rsidRDefault="002F2141" w:rsidP="002F21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справка дана </w:t>
      </w:r>
    </w:p>
    <w:p w:rsidR="002F2141" w:rsidRDefault="002F2141" w:rsidP="002F214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F2141" w:rsidRPr="00983C73" w:rsidRDefault="002F2141" w:rsidP="002F2141">
      <w:pPr>
        <w:pStyle w:val="a3"/>
        <w:rPr>
          <w:rFonts w:ascii="Times New Roman" w:hAnsi="Times New Roman" w:cs="Times New Roman"/>
          <w:sz w:val="28"/>
          <w:szCs w:val="28"/>
        </w:rPr>
      </w:pPr>
      <w:r w:rsidRPr="00983C73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983C73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83C73">
        <w:rPr>
          <w:rFonts w:ascii="Times New Roman" w:hAnsi="Times New Roman" w:cs="Times New Roman"/>
          <w:sz w:val="24"/>
          <w:szCs w:val="24"/>
        </w:rPr>
        <w:t xml:space="preserve">_, </w:t>
      </w:r>
    </w:p>
    <w:p w:rsidR="002F2141" w:rsidRDefault="002F2141" w:rsidP="002F214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0"/>
          <w:szCs w:val="20"/>
        </w:rPr>
        <w:t>(фамилия, имя, отчество – при наличии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38A6">
        <w:rPr>
          <w:rFonts w:ascii="Times New Roman" w:hAnsi="Times New Roman" w:cs="Times New Roman"/>
          <w:sz w:val="28"/>
          <w:szCs w:val="28"/>
        </w:rPr>
        <w:t xml:space="preserve"> </w:t>
      </w:r>
      <w:r w:rsidRPr="00F638A6">
        <w:rPr>
          <w:rFonts w:ascii="Times New Roman" w:hAnsi="Times New Roman" w:cs="Times New Roman"/>
          <w:sz w:val="24"/>
          <w:szCs w:val="24"/>
        </w:rPr>
        <w:t>да</w:t>
      </w:r>
      <w:r>
        <w:rPr>
          <w:rFonts w:ascii="Times New Roman" w:hAnsi="Times New Roman" w:cs="Times New Roman"/>
          <w:sz w:val="24"/>
          <w:szCs w:val="24"/>
        </w:rPr>
        <w:t xml:space="preserve">та рождения «___»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</w:t>
      </w:r>
      <w:r w:rsidRPr="00F638A6">
        <w:rPr>
          <w:rFonts w:ascii="Times New Roman" w:hAnsi="Times New Roman" w:cs="Times New Roman"/>
          <w:sz w:val="24"/>
          <w:szCs w:val="24"/>
        </w:rPr>
        <w:t>____________г</w:t>
      </w:r>
      <w:proofErr w:type="spellEnd"/>
      <w:r w:rsidRPr="00F638A6">
        <w:rPr>
          <w:rFonts w:ascii="Times New Roman" w:hAnsi="Times New Roman" w:cs="Times New Roman"/>
          <w:sz w:val="24"/>
          <w:szCs w:val="24"/>
        </w:rPr>
        <w:t>. в том, что о</w:t>
      </w:r>
      <w:proofErr w:type="gramStart"/>
      <w:r w:rsidRPr="00F638A6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F638A6">
        <w:rPr>
          <w:rFonts w:ascii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hAnsi="Times New Roman" w:cs="Times New Roman"/>
          <w:sz w:val="24"/>
          <w:szCs w:val="24"/>
        </w:rPr>
        <w:t>обучал(</w:t>
      </w:r>
      <w:proofErr w:type="spell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Pr="00F638A6">
        <w:rPr>
          <w:rFonts w:ascii="Times New Roman" w:hAnsi="Times New Roman" w:cs="Times New Roman"/>
          <w:sz w:val="24"/>
          <w:szCs w:val="24"/>
        </w:rPr>
        <w:t>ась)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638A6">
        <w:rPr>
          <w:rFonts w:ascii="Times New Roman" w:hAnsi="Times New Roman" w:cs="Times New Roman"/>
          <w:sz w:val="24"/>
          <w:szCs w:val="24"/>
        </w:rPr>
        <w:t xml:space="preserve"> в</w:t>
      </w:r>
      <w:r w:rsidRPr="00F638A6">
        <w:rPr>
          <w:rFonts w:ascii="Times New Roman" w:hAnsi="Times New Roman" w:cs="Times New Roman"/>
          <w:sz w:val="24"/>
          <w:szCs w:val="24"/>
          <w:u w:val="single"/>
        </w:rPr>
        <w:t xml:space="preserve"> МБОУ «Александровская ООШ» </w:t>
      </w:r>
      <w:proofErr w:type="spellStart"/>
      <w:r w:rsidRPr="00F638A6">
        <w:rPr>
          <w:rFonts w:ascii="Times New Roman" w:hAnsi="Times New Roman" w:cs="Times New Roman"/>
          <w:sz w:val="24"/>
          <w:szCs w:val="24"/>
          <w:u w:val="single"/>
        </w:rPr>
        <w:t>Сармановского</w:t>
      </w:r>
      <w:proofErr w:type="spellEnd"/>
      <w:r w:rsidRPr="00F638A6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РТ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983C73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83C73">
        <w:rPr>
          <w:rFonts w:ascii="Times New Roman" w:hAnsi="Times New Roman" w:cs="Times New Roman"/>
          <w:sz w:val="24"/>
          <w:szCs w:val="24"/>
        </w:rPr>
        <w:t>по образовательным программам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</w:t>
      </w:r>
    </w:p>
    <w:p w:rsidR="002F2141" w:rsidRDefault="002F2141" w:rsidP="002F2141">
      <w:pPr>
        <w:pStyle w:val="a3"/>
        <w:tabs>
          <w:tab w:val="left" w:pos="5685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</w:t>
      </w:r>
      <w:r w:rsidRPr="00983C73">
        <w:rPr>
          <w:rFonts w:ascii="Times New Roman" w:hAnsi="Times New Roman" w:cs="Times New Roman"/>
          <w:sz w:val="20"/>
          <w:szCs w:val="20"/>
        </w:rPr>
        <w:t>наименование образовательной программы</w:t>
      </w:r>
      <w:r>
        <w:rPr>
          <w:rFonts w:ascii="Times New Roman" w:hAnsi="Times New Roman" w:cs="Times New Roman"/>
          <w:sz w:val="20"/>
          <w:szCs w:val="20"/>
        </w:rPr>
        <w:t>/ образовательных программ</w:t>
      </w:r>
    </w:p>
    <w:p w:rsidR="002F2141" w:rsidRPr="00983C73" w:rsidRDefault="002F2141" w:rsidP="002F2141">
      <w:pPr>
        <w:pStyle w:val="a3"/>
        <w:tabs>
          <w:tab w:val="left" w:pos="5685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A0645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____________ учебном году в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______классе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получи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 по учебным предметам следующие отметки):</w:t>
      </w:r>
    </w:p>
    <w:tbl>
      <w:tblPr>
        <w:tblStyle w:val="a4"/>
        <w:tblW w:w="0" w:type="auto"/>
        <w:jc w:val="center"/>
        <w:tblLook w:val="04A0"/>
      </w:tblPr>
      <w:tblGrid>
        <w:gridCol w:w="1100"/>
        <w:gridCol w:w="2975"/>
        <w:gridCol w:w="1500"/>
        <w:gridCol w:w="15"/>
        <w:gridCol w:w="1606"/>
        <w:gridCol w:w="1515"/>
        <w:gridCol w:w="1709"/>
      </w:tblGrid>
      <w:tr w:rsidR="002F2141" w:rsidTr="00F11950">
        <w:trPr>
          <w:trHeight w:val="315"/>
          <w:jc w:val="center"/>
        </w:trPr>
        <w:tc>
          <w:tcPr>
            <w:tcW w:w="1100" w:type="dxa"/>
            <w:vMerge w:val="restart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5" w:type="dxa"/>
            <w:vMerge w:val="restart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предметов, курсов, дисциплин</w:t>
            </w:r>
          </w:p>
        </w:tc>
        <w:tc>
          <w:tcPr>
            <w:tcW w:w="6345" w:type="dxa"/>
            <w:gridSpan w:val="5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Отметки за 20___/ 20___ учебный год (класс)</w:t>
            </w:r>
          </w:p>
        </w:tc>
      </w:tr>
      <w:tr w:rsidR="002F2141" w:rsidTr="00F11950">
        <w:trPr>
          <w:trHeight w:val="495"/>
          <w:jc w:val="center"/>
        </w:trPr>
        <w:tc>
          <w:tcPr>
            <w:tcW w:w="1100" w:type="dxa"/>
            <w:vMerge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  <w:vMerge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gridSpan w:val="2"/>
          </w:tcPr>
          <w:p w:rsidR="002F2141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606" w:type="dxa"/>
          </w:tcPr>
          <w:p w:rsidR="002F2141" w:rsidRDefault="002F2141" w:rsidP="00F1195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Текущие отметки за четверть</w:t>
            </w: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141" w:rsidTr="00F11950">
        <w:trPr>
          <w:jc w:val="center"/>
        </w:trPr>
        <w:tc>
          <w:tcPr>
            <w:tcW w:w="11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gridSpan w:val="2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</w:tcPr>
          <w:p w:rsidR="002F2141" w:rsidRDefault="002F2141" w:rsidP="00F1195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BF0B77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A0645">
        <w:rPr>
          <w:rFonts w:ascii="Times New Roman" w:hAnsi="Times New Roman" w:cs="Times New Roman"/>
          <w:sz w:val="24"/>
          <w:szCs w:val="24"/>
        </w:rPr>
        <w:t xml:space="preserve"> </w:t>
      </w:r>
      <w:r w:rsidRPr="00BF0B77">
        <w:rPr>
          <w:rFonts w:ascii="Times New Roman" w:hAnsi="Times New Roman" w:cs="Times New Roman"/>
          <w:sz w:val="24"/>
          <w:szCs w:val="24"/>
        </w:rPr>
        <w:t xml:space="preserve">Директор школы:  ______________/ М.Ш. </w:t>
      </w:r>
      <w:proofErr w:type="spellStart"/>
      <w:r w:rsidRPr="00BF0B77">
        <w:rPr>
          <w:rFonts w:ascii="Times New Roman" w:hAnsi="Times New Roman" w:cs="Times New Roman"/>
          <w:sz w:val="24"/>
          <w:szCs w:val="24"/>
        </w:rPr>
        <w:t>Муртазин</w:t>
      </w:r>
      <w:proofErr w:type="spellEnd"/>
      <w:r w:rsidRPr="00BF0B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2141" w:rsidRPr="00BF0B77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0B77">
        <w:rPr>
          <w:rFonts w:ascii="Times New Roman" w:hAnsi="Times New Roman" w:cs="Times New Roman"/>
          <w:sz w:val="24"/>
          <w:szCs w:val="24"/>
        </w:rPr>
        <w:t>Дата выдачи «______» _______________ 20____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Pr="00BD5B76" w:rsidRDefault="002F2141" w:rsidP="002F214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2141" w:rsidRPr="00441E03" w:rsidRDefault="002F2141" w:rsidP="00441E0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F2141" w:rsidRPr="00441E03" w:rsidSect="00441E03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1E03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97E75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D82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2141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5A1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4FB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5E58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88C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1E03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05B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0FF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5F6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A9C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030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29E7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192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5D15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4D9E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299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76A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03"/>
    <w:pPr>
      <w:spacing w:after="0" w:line="240" w:lineRule="auto"/>
    </w:pPr>
  </w:style>
  <w:style w:type="table" w:styleId="a4">
    <w:name w:val="Table Grid"/>
    <w:basedOn w:val="a1"/>
    <w:uiPriority w:val="59"/>
    <w:rsid w:val="002F21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9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0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1311</Words>
  <Characters>7477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17</cp:revision>
  <dcterms:created xsi:type="dcterms:W3CDTF">2018-04-09T17:04:00Z</dcterms:created>
  <dcterms:modified xsi:type="dcterms:W3CDTF">2018-04-12T18:09:00Z</dcterms:modified>
</cp:coreProperties>
</file>