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76B4" w:rsidRDefault="005A7E8A" w:rsidP="006076B4">
      <w:pPr>
        <w:pStyle w:val="a3"/>
        <w:spacing w:line="360" w:lineRule="auto"/>
        <w:rPr>
          <w:lang w:val="ru-RU"/>
        </w:rPr>
      </w:pPr>
      <w:r>
        <w:rPr>
          <w:lang w:val="en-US"/>
        </w:rPr>
        <w:t xml:space="preserve">                                                              </w:t>
      </w:r>
      <w:r>
        <w:rPr>
          <w:lang w:val="ru-RU"/>
        </w:rPr>
        <w:t xml:space="preserve">                       «</w:t>
      </w:r>
      <w:r>
        <w:rPr>
          <w:lang w:val="en-US"/>
        </w:rPr>
        <w:t xml:space="preserve"> </w:t>
      </w:r>
      <w:proofErr w:type="spellStart"/>
      <w:r w:rsidR="006076B4">
        <w:rPr>
          <w:lang w:val="ru-RU"/>
        </w:rPr>
        <w:t>Раслыйм</w:t>
      </w:r>
      <w:proofErr w:type="spellEnd"/>
      <w:r>
        <w:rPr>
          <w:lang w:val="ru-RU"/>
        </w:rPr>
        <w:t>»</w:t>
      </w:r>
    </w:p>
    <w:p w:rsidR="006076B4" w:rsidRDefault="006076B4" w:rsidP="006076B4">
      <w:pPr>
        <w:pStyle w:val="a3"/>
        <w:spacing w:line="360" w:lineRule="auto"/>
        <w:rPr>
          <w:lang w:val="ru-RU"/>
        </w:rPr>
      </w:pPr>
      <w:r>
        <w:rPr>
          <w:lang w:val="ru-RU"/>
        </w:rPr>
        <w:t xml:space="preserve">                                   </w:t>
      </w:r>
      <w:r w:rsidR="005A7E8A">
        <w:rPr>
          <w:lang w:val="ru-RU"/>
        </w:rPr>
        <w:t xml:space="preserve">                             МБББ</w:t>
      </w:r>
      <w:r>
        <w:rPr>
          <w:lang w:val="ru-RU"/>
        </w:rPr>
        <w:t>У «ЛәшәуТамак</w:t>
      </w:r>
      <w:r w:rsidR="005A7E8A">
        <w:rPr>
          <w:lang w:val="ru-RU"/>
        </w:rPr>
        <w:t xml:space="preserve"> </w:t>
      </w:r>
      <w:r>
        <w:rPr>
          <w:lang w:val="ru-RU"/>
        </w:rPr>
        <w:t>төпгомумибелембиру</w:t>
      </w:r>
    </w:p>
    <w:p w:rsidR="006076B4" w:rsidRDefault="005A7E8A" w:rsidP="006076B4">
      <w:pPr>
        <w:pStyle w:val="a3"/>
        <w:tabs>
          <w:tab w:val="center" w:pos="4960"/>
        </w:tabs>
        <w:spacing w:line="360" w:lineRule="auto"/>
        <w:rPr>
          <w:lang w:val="ru-RU"/>
        </w:rPr>
      </w:pPr>
      <w:r>
        <w:rPr>
          <w:lang w:val="ru-RU"/>
        </w:rPr>
        <w:t xml:space="preserve">                                                               М</w:t>
      </w:r>
      <w:r w:rsidR="006076B4">
        <w:rPr>
          <w:lang w:val="ru-RU"/>
        </w:rPr>
        <w:t>әктәбе</w:t>
      </w:r>
      <w:r>
        <w:rPr>
          <w:lang w:val="ru-RU"/>
        </w:rPr>
        <w:t xml:space="preserve">» </w:t>
      </w:r>
      <w:r w:rsidR="000941D7">
        <w:rPr>
          <w:lang w:val="ru-RU"/>
        </w:rPr>
        <w:t>директоры</w:t>
      </w:r>
      <w:r w:rsidR="006076B4">
        <w:rPr>
          <w:lang w:val="ru-RU"/>
        </w:rPr>
        <w:t xml:space="preserve">ның </w:t>
      </w:r>
      <w:r>
        <w:rPr>
          <w:lang w:val="ru-RU"/>
        </w:rPr>
        <w:t xml:space="preserve"> </w:t>
      </w:r>
      <w:r w:rsidR="00E73A34">
        <w:rPr>
          <w:lang w:val="ru-RU"/>
        </w:rPr>
        <w:t>68</w:t>
      </w:r>
      <w:r w:rsidR="006076B4">
        <w:rPr>
          <w:lang w:val="ru-RU"/>
        </w:rPr>
        <w:t>нче</w:t>
      </w:r>
      <w:r>
        <w:rPr>
          <w:lang w:val="ru-RU"/>
        </w:rPr>
        <w:t xml:space="preserve"> </w:t>
      </w:r>
      <w:proofErr w:type="spellStart"/>
      <w:r w:rsidR="006076B4">
        <w:rPr>
          <w:lang w:val="ru-RU"/>
        </w:rPr>
        <w:t>номерлы</w:t>
      </w:r>
      <w:proofErr w:type="spellEnd"/>
    </w:p>
    <w:p w:rsidR="006076B4" w:rsidRDefault="005A7E8A" w:rsidP="006076B4">
      <w:pPr>
        <w:pStyle w:val="a3"/>
        <w:spacing w:line="360" w:lineRule="auto"/>
      </w:pPr>
      <w:r>
        <w:rPr>
          <w:lang w:val="ru-RU"/>
        </w:rPr>
        <w:t xml:space="preserve">                                                               </w:t>
      </w:r>
      <w:r w:rsidR="006076B4">
        <w:t xml:space="preserve"> приказы нигезендә гәмәлгә кертелде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6076B4" w:rsidRDefault="006076B4" w:rsidP="006076B4">
      <w:pPr>
        <w:outlineLvl w:val="0"/>
        <w:rPr>
          <w:lang w:val="tt-RU"/>
        </w:rPr>
      </w:pPr>
      <w:r>
        <w:rPr>
          <w:lang w:val="tt-RU"/>
        </w:rPr>
        <w:t xml:space="preserve">                                             </w:t>
      </w:r>
      <w:r w:rsidR="005A7E8A">
        <w:rPr>
          <w:lang w:val="tt-RU"/>
        </w:rPr>
        <w:t xml:space="preserve">                   </w:t>
      </w:r>
      <w:r>
        <w:rPr>
          <w:lang w:val="tt-RU"/>
        </w:rPr>
        <w:t xml:space="preserve"> ______________Р.С.Давлетов</w:t>
      </w:r>
    </w:p>
    <w:p w:rsidR="005A7E8A" w:rsidRDefault="005A7E8A" w:rsidP="006076B4">
      <w:pPr>
        <w:outlineLvl w:val="0"/>
        <w:rPr>
          <w:lang w:val="tt-RU"/>
        </w:rPr>
      </w:pPr>
      <w:r>
        <w:rPr>
          <w:lang w:val="tt-RU"/>
        </w:rPr>
        <w:t xml:space="preserve">                                                                  “ 2</w:t>
      </w:r>
      <w:r w:rsidR="00E73A34">
        <w:rPr>
          <w:lang w:val="tt-RU"/>
        </w:rPr>
        <w:t>5</w:t>
      </w:r>
      <w:r>
        <w:rPr>
          <w:lang w:val="tt-RU"/>
        </w:rPr>
        <w:t xml:space="preserve"> ” август 202</w:t>
      </w:r>
      <w:r w:rsidR="00E73A34">
        <w:rPr>
          <w:lang w:val="tt-RU"/>
        </w:rPr>
        <w:t>3</w:t>
      </w:r>
      <w:r>
        <w:rPr>
          <w:lang w:val="tt-RU"/>
        </w:rPr>
        <w:t xml:space="preserve"> ел</w:t>
      </w:r>
    </w:p>
    <w:p w:rsidR="005A7E8A" w:rsidRDefault="005A7E8A" w:rsidP="006076B4">
      <w:pPr>
        <w:outlineLvl w:val="0"/>
        <w:rPr>
          <w:lang w:val="tt-RU"/>
        </w:rPr>
      </w:pPr>
    </w:p>
    <w:p w:rsidR="006076B4" w:rsidRDefault="006076B4" w:rsidP="006076B4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Ләш</w:t>
      </w:r>
      <w:r w:rsidR="001E58B6">
        <w:rPr>
          <w:b/>
          <w:sz w:val="28"/>
          <w:szCs w:val="28"/>
          <w:lang w:val="tt-RU"/>
        </w:rPr>
        <w:t>әү Тамак балалар бакчасында 202</w:t>
      </w:r>
      <w:r w:rsidR="00E73A34">
        <w:rPr>
          <w:b/>
          <w:sz w:val="28"/>
          <w:szCs w:val="28"/>
          <w:lang w:val="tt-RU"/>
        </w:rPr>
        <w:t>3</w:t>
      </w:r>
      <w:r w:rsidR="000941D7">
        <w:rPr>
          <w:b/>
          <w:sz w:val="28"/>
          <w:szCs w:val="28"/>
          <w:lang w:val="tt-RU"/>
        </w:rPr>
        <w:t>/20</w:t>
      </w:r>
      <w:r w:rsidR="00B30928">
        <w:rPr>
          <w:b/>
          <w:sz w:val="28"/>
          <w:szCs w:val="28"/>
          <w:lang w:val="tt-RU"/>
        </w:rPr>
        <w:t>2</w:t>
      </w:r>
      <w:r w:rsidR="00E73A34">
        <w:rPr>
          <w:b/>
          <w:sz w:val="28"/>
          <w:szCs w:val="28"/>
          <w:lang w:val="tt-RU"/>
        </w:rPr>
        <w:t>4</w:t>
      </w:r>
      <w:r>
        <w:rPr>
          <w:b/>
          <w:sz w:val="28"/>
          <w:szCs w:val="28"/>
          <w:lang w:val="tt-RU"/>
        </w:rPr>
        <w:t>елга</w:t>
      </w:r>
    </w:p>
    <w:p w:rsidR="006076B4" w:rsidRDefault="006076B4" w:rsidP="006076B4">
      <w:pPr>
        <w:jc w:val="center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val="tt-RU"/>
        </w:rPr>
        <w:t>ата-аналар белән эш планы</w:t>
      </w:r>
    </w:p>
    <w:tbl>
      <w:tblPr>
        <w:tblStyle w:val="a5"/>
        <w:tblW w:w="0" w:type="auto"/>
        <w:tblLook w:val="04A0"/>
      </w:tblPr>
      <w:tblGrid>
        <w:gridCol w:w="1546"/>
        <w:gridCol w:w="1400"/>
        <w:gridCol w:w="6625"/>
      </w:tblGrid>
      <w:tr w:rsidR="006076B4" w:rsidTr="006076B4"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6076B4" w:rsidRDefault="006076B4">
            <w:pPr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Ай исеме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Үткәрү вакыты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6076B4" w:rsidRDefault="006076B4">
            <w:pPr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Эш төре</w:t>
            </w:r>
          </w:p>
          <w:p w:rsidR="006076B4" w:rsidRDefault="006076B4">
            <w:pPr>
              <w:jc w:val="center"/>
              <w:rPr>
                <w:b/>
                <w:sz w:val="28"/>
                <w:szCs w:val="28"/>
                <w:lang w:val="tt-RU"/>
              </w:rPr>
            </w:pPr>
          </w:p>
        </w:tc>
      </w:tr>
      <w:tr w:rsidR="006076B4" w:rsidRPr="00E73A34" w:rsidTr="006076B4"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6076B4" w:rsidRDefault="006076B4">
            <w:pPr>
              <w:ind w:left="113" w:right="113"/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6076B4" w:rsidRDefault="006076B4">
            <w:pPr>
              <w:ind w:left="113" w:right="113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С е н т я б р 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Ата-аналар п</w:t>
            </w:r>
            <w:bookmarkStart w:id="0" w:name="_GoBack"/>
            <w:bookmarkEnd w:id="0"/>
            <w:r>
              <w:rPr>
                <w:lang w:val="tt-RU"/>
              </w:rPr>
              <w:t>очмагын тәртипкә китерү, җыелышка кирәкле мәгълүматны әзерләү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“Без инде уртанчылар” темасына ата-аналар җыелышы үткәрү 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Уку елына кирәк булган уку әсбапларын алу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E73A3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1-2нче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“Гомуми тәкъдимнәр”, “Тышкы кыяфәткә таләпләр” темаларына һәр ата-анага кушымталар өләшү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E73A3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Ай дәвамында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“Ни өчен бала бакчага барырга теләми”, “Өйдә балаларның үз-үзләрен карау күнекмәләрен тәрбияләү”, “Гаиләдә мактау һәм шелтәләү”, “Баланың көйсезләнүенә ничек карарга” темаларына һәр ата-ана белән индивидуаль әңгәмә УМК буенча дәфтәрләр белән таныштыру.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E73A3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“Баланы ничек мөстәкыйль киенергә өйрәтергә”, “Шәхси гигиена күнекмәләре һәм аларның бала үсешендәге урыны” темаларына консультация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E73A34" w:rsidTr="006076B4"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6076B4" w:rsidRDefault="006076B4">
            <w:pPr>
              <w:ind w:left="113" w:right="113"/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6076B4" w:rsidRDefault="006076B4">
            <w:pPr>
              <w:ind w:left="113" w:right="113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О к т я б р 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“Тел һәм аның йорты белән танышу” – балаларга артикуляцон гимнастика – папка әзерләү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E73A3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Бакча өчен үз вакытында түләү кагыйдәләре турында һәр ата-ана белән әңгәмә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Консультация “Гафу итәргә өйрәнәбез”  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E73A3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Ай дәвамында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“Балаларга нәрсә укырга”, “Дөрес итеп сөйләшергә һәм суларга өйрәнәбез” темаларына консультация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E73A3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Ата-аналар комитеты белән “Көз бәйрәмен” үткәрү турында сөйләшү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“Көз бәйрәмен” үткәрү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E73A34" w:rsidTr="006076B4"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6076B4" w:rsidRDefault="006076B4">
            <w:pPr>
              <w:ind w:left="113" w:right="113"/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5A7E8A" w:rsidRDefault="005A7E8A">
            <w:pPr>
              <w:ind w:left="113" w:right="113"/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5A7E8A" w:rsidRDefault="005A7E8A">
            <w:pPr>
              <w:ind w:left="113" w:right="113"/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6076B4" w:rsidRDefault="006076B4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Н о я б </w:t>
            </w:r>
            <w:proofErr w:type="gramStart"/>
            <w:r>
              <w:rPr>
                <w:b/>
                <w:sz w:val="28"/>
                <w:szCs w:val="28"/>
              </w:rPr>
              <w:t>р</w:t>
            </w:r>
            <w:proofErr w:type="gramEnd"/>
            <w:r>
              <w:rPr>
                <w:b/>
                <w:sz w:val="28"/>
                <w:szCs w:val="28"/>
              </w:rPr>
              <w:t xml:space="preserve"> 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</w:p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Ай дәвамында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“Балаларны халык аваз иҗатына нигезләнеп тәрбияләү”, “Кул моторикасын үстерү” темаларына һәр ата-ана белән индивидуаль әңгәмә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P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“Бармак уеннары ярдәмендә телне шомартабыз” практик киңәшләр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Консультация “Дөрес суларга өйрәнәбез” 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E73A3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“Бала сөйләшергә өйрәнә” кечкенә төркемнәр белән тематик әңгәмә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E73A3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P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Чыныктыру  чараларын үткәрү һәм алар өчен кирәкле булган материалны булдыруда комитет белән эш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E73A3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P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Саф һавада ата-аналар белән берлектә спорт бәйрәме үткәрү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E73A34" w:rsidTr="006076B4"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6076B4" w:rsidRDefault="006076B4">
            <w:pPr>
              <w:ind w:left="113" w:right="113"/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6076B4" w:rsidRDefault="006076B4">
            <w:pPr>
              <w:ind w:left="113" w:right="113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Д е к а б р 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“Тиздән кышкы бәйрәмнәр” – күчмә-папка ясау 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P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“Дөрес сөйләшик” темасына ата-аналар җыелышы. Планы:</w:t>
            </w:r>
          </w:p>
          <w:p w:rsidR="006076B4" w:rsidRDefault="006076B4" w:rsidP="00270D1D">
            <w:pPr>
              <w:pStyle w:val="a4"/>
              <w:numPr>
                <w:ilvl w:val="0"/>
                <w:numId w:val="1"/>
              </w:numPr>
              <w:rPr>
                <w:lang w:val="tt-RU"/>
              </w:rPr>
            </w:pPr>
            <w:r>
              <w:rPr>
                <w:lang w:val="tt-RU"/>
              </w:rPr>
              <w:t>Балалар өчен артикуля</w:t>
            </w:r>
            <w:r>
              <w:t>ц</w:t>
            </w:r>
            <w:r>
              <w:rPr>
                <w:lang w:val="tt-RU"/>
              </w:rPr>
              <w:t>ион гимнастика.</w:t>
            </w:r>
          </w:p>
          <w:p w:rsidR="006076B4" w:rsidRDefault="006076B4" w:rsidP="00270D1D">
            <w:pPr>
              <w:pStyle w:val="a4"/>
              <w:numPr>
                <w:ilvl w:val="0"/>
                <w:numId w:val="1"/>
              </w:numPr>
              <w:rPr>
                <w:lang w:val="tt-RU"/>
              </w:rPr>
            </w:pPr>
            <w:r>
              <w:rPr>
                <w:lang w:val="tt-RU"/>
              </w:rPr>
              <w:t>“Балаларны халык аваз иҗатына нигезләнеп тәрбияләү”.</w:t>
            </w:r>
          </w:p>
          <w:p w:rsidR="006076B4" w:rsidRDefault="006076B4" w:rsidP="00270D1D">
            <w:pPr>
              <w:pStyle w:val="a4"/>
              <w:numPr>
                <w:ilvl w:val="0"/>
                <w:numId w:val="1"/>
              </w:numPr>
              <w:rPr>
                <w:lang w:val="tt-RU"/>
              </w:rPr>
            </w:pPr>
            <w:r>
              <w:rPr>
                <w:lang w:val="tt-RU"/>
              </w:rPr>
              <w:t>Ата-аналарга киңәшләр, тәҗрибә уртаклашу.</w:t>
            </w:r>
          </w:p>
          <w:p w:rsidR="006076B4" w:rsidRDefault="006076B4" w:rsidP="00270D1D">
            <w:pPr>
              <w:pStyle w:val="a4"/>
              <w:numPr>
                <w:ilvl w:val="0"/>
                <w:numId w:val="1"/>
              </w:numPr>
              <w:rPr>
                <w:lang w:val="tt-RU"/>
              </w:rPr>
            </w:pPr>
            <w:r>
              <w:rPr>
                <w:lang w:val="tt-RU"/>
              </w:rPr>
              <w:t>УМК белән таныштыру</w:t>
            </w:r>
          </w:p>
          <w:p w:rsidR="006076B4" w:rsidRDefault="006076B4">
            <w:pPr>
              <w:pStyle w:val="a4"/>
              <w:rPr>
                <w:lang w:val="tt-RU"/>
              </w:rPr>
            </w:pPr>
          </w:p>
        </w:tc>
      </w:tr>
      <w:tr w:rsidR="006076B4" w:rsidRPr="00E73A3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 xml:space="preserve"> Ай дәвамында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“Бала тыңламаса нишләргә”, “Баланың үз-үзенә йомылуы” темаларына һәр ата-ана белән индивидуаль әңгәмә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E73A34" w:rsidTr="006076B4">
        <w:trPr>
          <w:gridAfter w:val="2"/>
          <w:wAfter w:w="9214" w:type="dxa"/>
          <w:trHeight w:val="32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P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</w:tr>
      <w:tr w:rsidR="006076B4" w:rsidRPr="00E73A3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P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“Кышкы уеннар”, “Кышкы бәйрәмнәрне каршылыйбыз”-   кечкенә төркемнәр белән тематик әңгәмә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E73A3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P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Комитет белән бәйрәмне үткәүгә әзерлек турында сөйләшү.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E73A3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P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“Бала белән дөрес сөйләшү”, “Баланың тормышын һәм сәламәтлеген саклау” кушымталар өләшү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P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Кыш бәйрәмен үткәрү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E73A34" w:rsidTr="006076B4"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6076B4" w:rsidRDefault="006076B4">
            <w:pPr>
              <w:ind w:left="113" w:right="113"/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6076B4" w:rsidRDefault="006076B4">
            <w:pPr>
              <w:ind w:left="113" w:right="113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Г ы й н в а р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2-3нче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“Телевидение һәм кечкенә балалар психикасы”, “Баланың куркуы” темаларына һәр ата-ана белән индивидуаль әңгәмә</w:t>
            </w:r>
          </w:p>
          <w:p w:rsidR="006076B4" w:rsidRDefault="006076B4">
            <w:pPr>
              <w:jc w:val="center"/>
              <w:rPr>
                <w:sz w:val="32"/>
                <w:szCs w:val="32"/>
                <w:lang w:val="tt-RU"/>
              </w:rPr>
            </w:pPr>
          </w:p>
        </w:tc>
      </w:tr>
      <w:tr w:rsidR="006076B4" w:rsidRPr="00E73A34" w:rsidTr="006076B4">
        <w:trPr>
          <w:trHeight w:val="7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2-3нче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Комитет белән дидактик, өстәл уеннары, рәсем дәфтәрләре алу турында сөйләшү</w:t>
            </w:r>
          </w:p>
          <w:p w:rsidR="006076B4" w:rsidRDefault="006076B4">
            <w:pPr>
              <w:jc w:val="center"/>
              <w:rPr>
                <w:sz w:val="32"/>
                <w:szCs w:val="32"/>
                <w:lang w:val="tt-RU"/>
              </w:rPr>
            </w:pPr>
          </w:p>
        </w:tc>
      </w:tr>
      <w:tr w:rsidR="006076B4" w:rsidRPr="00E73A3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Ай дәвамында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 балаларның үсеш үзенчәлекләре”, “Үзсүзлелек һәм киреләнү” темаларына консультация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Мәйданчыкта кардан корылмалар төзү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Tr="006076B4">
        <w:trPr>
          <w:gridAfter w:val="2"/>
          <w:wAfter w:w="9214" w:type="dxa"/>
          <w:trHeight w:val="32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</w:tr>
      <w:tr w:rsidR="006076B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“Әти, әни һәм мин – без тату гаилә” – рәсемнәр конкурсы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E73A34" w:rsidTr="006076B4"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6076B4" w:rsidRDefault="006076B4">
            <w:pPr>
              <w:ind w:left="113" w:right="113"/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6076B4" w:rsidRDefault="006076B4">
            <w:pPr>
              <w:ind w:left="113" w:right="113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 xml:space="preserve">Ф е в р а л </w:t>
            </w:r>
            <w:r>
              <w:rPr>
                <w:b/>
                <w:sz w:val="28"/>
                <w:szCs w:val="28"/>
              </w:rPr>
              <w:t>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Ай дәвамында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“Гафу итәргә өйрәнәбез”, “Гаиләдә кем баш, яки тәрбиядәге ялгышлар” темаларына һәр ата-ана белән индивидуаль әңгәмә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E73A34" w:rsidTr="006076B4">
        <w:trPr>
          <w:gridAfter w:val="2"/>
          <w:wAfter w:w="9214" w:type="dxa"/>
          <w:trHeight w:val="32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</w:tr>
      <w:tr w:rsidR="006076B4" w:rsidRPr="00E73A3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3-4нче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</w:p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“Ата-ана булу осталыгы” кечкенә төркемнәр белән тематик әңгәмә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rPr>
                <w:lang w:val="tt-RU"/>
              </w:rPr>
            </w:pPr>
            <w:r>
              <w:rPr>
                <w:lang w:val="tt-RU"/>
              </w:rPr>
              <w:t>“Китап - иң яхшы дус һәм ярдәмче” темасына консультация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E73A3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rPr>
                <w:lang w:val="tt-RU"/>
              </w:rPr>
            </w:pPr>
            <w:r>
              <w:rPr>
                <w:lang w:val="tt-RU"/>
              </w:rPr>
              <w:t>“Яссытабанлыкны булдырмау чаралары”, “Игътибар, урам!” кушымталар әзерләү</w:t>
            </w:r>
          </w:p>
          <w:p w:rsidR="006076B4" w:rsidRDefault="006076B4">
            <w:pPr>
              <w:rPr>
                <w:lang w:val="tt-RU"/>
              </w:rPr>
            </w:pPr>
          </w:p>
        </w:tc>
      </w:tr>
      <w:tr w:rsidR="006076B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Әтиләребезгә бүләк әзерләү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E73A34" w:rsidTr="006076B4"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6076B4" w:rsidRDefault="006076B4">
            <w:pPr>
              <w:ind w:left="113" w:right="113"/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6076B4" w:rsidRDefault="006076B4">
            <w:pPr>
              <w:ind w:left="113" w:right="113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>М а р 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Комитет белән Әниләр бәйрәменә әзерлекне сөйләшү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“Әниләр һәм әбиләр бәйрәме” үткәрү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E73A3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1-2нче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“ОРЗны булдырмау чаралары”, “Файдалы үләннәр” кушымталар әзерләү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Ай дәвамында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“Балаларга телевизор карауда булган таләпләр” һәр ата-ана белән индивидуаль әңгәмә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Tr="006076B4">
        <w:trPr>
          <w:gridAfter w:val="2"/>
          <w:wAfter w:w="9214" w:type="dxa"/>
          <w:trHeight w:val="322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</w:tr>
      <w:tr w:rsidR="006076B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“Балаларга сәламәтлекләрен ныгытырга ярдәм итегез” темасына консультация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“Телевизион бәйлелек” тест үткәрү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</w:p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“Сәламәтлек – зур байлык” темасына ата-аналар җыелышы. Планы:</w:t>
            </w:r>
          </w:p>
          <w:p w:rsidR="006076B4" w:rsidRDefault="006076B4" w:rsidP="00270D1D">
            <w:pPr>
              <w:pStyle w:val="a4"/>
              <w:numPr>
                <w:ilvl w:val="0"/>
                <w:numId w:val="2"/>
              </w:numPr>
              <w:rPr>
                <w:lang w:val="tt-RU"/>
              </w:rPr>
            </w:pPr>
            <w:r>
              <w:rPr>
                <w:lang w:val="tt-RU"/>
              </w:rPr>
              <w:t>“Балаларга сәламәтлекләрен ныгытырга ярдәм итегез”</w:t>
            </w:r>
          </w:p>
          <w:p w:rsidR="006076B4" w:rsidRDefault="006076B4" w:rsidP="00270D1D">
            <w:pPr>
              <w:pStyle w:val="a4"/>
              <w:numPr>
                <w:ilvl w:val="0"/>
                <w:numId w:val="2"/>
              </w:numPr>
              <w:rPr>
                <w:lang w:val="tt-RU"/>
              </w:rPr>
            </w:pPr>
            <w:r>
              <w:rPr>
                <w:lang w:val="tt-RU"/>
              </w:rPr>
              <w:t>Балалар өчен зыянлы ашамлыклар.</w:t>
            </w:r>
          </w:p>
          <w:p w:rsidR="006076B4" w:rsidRDefault="006076B4" w:rsidP="00270D1D">
            <w:pPr>
              <w:pStyle w:val="a4"/>
              <w:numPr>
                <w:ilvl w:val="0"/>
                <w:numId w:val="2"/>
              </w:numPr>
              <w:rPr>
                <w:lang w:val="tt-RU"/>
              </w:rPr>
            </w:pPr>
            <w:r>
              <w:rPr>
                <w:lang w:val="tt-RU"/>
              </w:rPr>
              <w:t>Ата-аналарга киңәшләр, тәҗрибә уртаклашу.</w:t>
            </w:r>
          </w:p>
          <w:p w:rsidR="006076B4" w:rsidRDefault="006076B4" w:rsidP="00270D1D">
            <w:pPr>
              <w:pStyle w:val="a4"/>
              <w:numPr>
                <w:ilvl w:val="0"/>
                <w:numId w:val="2"/>
              </w:numPr>
              <w:rPr>
                <w:lang w:val="tt-RU"/>
              </w:rPr>
            </w:pPr>
            <w:r>
              <w:rPr>
                <w:lang w:val="tt-RU"/>
              </w:rPr>
              <w:t>УМК буенча диагностика үткәрү</w:t>
            </w:r>
          </w:p>
          <w:p w:rsidR="006076B4" w:rsidRDefault="006076B4">
            <w:pPr>
              <w:pStyle w:val="a4"/>
              <w:rPr>
                <w:lang w:val="tt-RU"/>
              </w:rPr>
            </w:pPr>
          </w:p>
        </w:tc>
      </w:tr>
      <w:tr w:rsidR="006076B4" w:rsidTr="006076B4"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6076B4" w:rsidRDefault="006076B4">
            <w:pPr>
              <w:ind w:left="113" w:right="113"/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6076B4" w:rsidRDefault="006076B4">
            <w:pPr>
              <w:ind w:left="113" w:right="113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 xml:space="preserve">А п р е </w:t>
            </w:r>
            <w:r>
              <w:rPr>
                <w:b/>
                <w:sz w:val="28"/>
                <w:szCs w:val="28"/>
              </w:rPr>
              <w:t>ль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Космоска багышланган рәсемнәр күргәзмәсе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“Эш арасында уеннар” кушымталар әзерләү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E73A3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Ай дәвамында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“Рәсем ясауның традицион булмаган ысуллары” һәр ата-ана белән индивидуаль әңгәмә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E73A3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1-3нче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“Баланы шәхес итеп үстерүдә сюжетлы – рольле уеннарның файдасы” темасына консультация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“Бала тормышында уен һәм уенчыклар” анкета - сорау алу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Tr="006076B4"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6076B4" w:rsidRDefault="006076B4">
            <w:pPr>
              <w:ind w:left="113" w:right="113"/>
              <w:jc w:val="center"/>
              <w:rPr>
                <w:b/>
                <w:sz w:val="28"/>
                <w:szCs w:val="28"/>
                <w:lang w:val="tt-RU"/>
              </w:rPr>
            </w:pPr>
          </w:p>
          <w:p w:rsidR="006076B4" w:rsidRDefault="006076B4">
            <w:pPr>
              <w:ind w:left="113" w:right="113"/>
              <w:jc w:val="center"/>
              <w:rPr>
                <w:b/>
                <w:sz w:val="28"/>
                <w:szCs w:val="28"/>
                <w:lang w:val="tt-RU"/>
              </w:rPr>
            </w:pPr>
            <w:r>
              <w:rPr>
                <w:b/>
                <w:sz w:val="28"/>
                <w:szCs w:val="28"/>
                <w:lang w:val="tt-RU"/>
              </w:rPr>
              <w:t xml:space="preserve">М а й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rPr>
                <w:lang w:val="tt-RU"/>
              </w:rPr>
            </w:pPr>
            <w:r>
              <w:rPr>
                <w:lang w:val="tt-RU"/>
              </w:rPr>
              <w:t>1нче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Җиңү бәйрәме үткәрү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Ай дәвамында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“Уен формасында чыныктыру”, “Бала үсешендә хәрәкәтле уеннарның роле” темаларына консультация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E73A3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2-3нче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“Бала уенда нәрсәгә өйрәнә”, “Балага нинди уенчыклар кирәк”, “Таныш булмаган кешеләр белән аралашу күнекмәләре” кушымталар әзерләү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E73A3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3-4нче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“Бергәләп уенчык ясыйбыз” һәр ата-ана белән индивидуаль әңгәмә</w:t>
            </w:r>
          </w:p>
          <w:p w:rsidR="006076B4" w:rsidRDefault="006076B4">
            <w:pPr>
              <w:jc w:val="center"/>
              <w:rPr>
                <w:lang w:val="tt-RU"/>
              </w:rPr>
            </w:pPr>
          </w:p>
        </w:tc>
      </w:tr>
      <w:tr w:rsidR="006076B4" w:rsidRPr="00E73A3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76B4" w:rsidRDefault="006076B4">
            <w:pPr>
              <w:jc w:val="center"/>
              <w:rPr>
                <w:lang w:val="tt-RU"/>
              </w:rPr>
            </w:pPr>
          </w:p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“Әйдәгез бергәләп  уйныйбыз” темасына ата-аналар җыелышы. Планы:</w:t>
            </w:r>
          </w:p>
          <w:p w:rsidR="006076B4" w:rsidRDefault="006076B4">
            <w:pPr>
              <w:rPr>
                <w:lang w:val="tt-RU"/>
              </w:rPr>
            </w:pPr>
            <w:r>
              <w:rPr>
                <w:lang w:val="tt-RU"/>
              </w:rPr>
              <w:t>1. “Безнең балачак уеннары” чыгыш.</w:t>
            </w:r>
          </w:p>
          <w:p w:rsidR="006076B4" w:rsidRDefault="006076B4">
            <w:pPr>
              <w:rPr>
                <w:lang w:val="tt-RU"/>
              </w:rPr>
            </w:pPr>
            <w:r>
              <w:rPr>
                <w:lang w:val="tt-RU"/>
              </w:rPr>
              <w:t>2. “Бала тормышында уен һәм уенчыклар” анкета - сорау алу нәтиҗәләре.</w:t>
            </w:r>
          </w:p>
          <w:p w:rsidR="006076B4" w:rsidRDefault="006076B4">
            <w:pPr>
              <w:rPr>
                <w:lang w:val="tt-RU"/>
              </w:rPr>
            </w:pPr>
            <w:r>
              <w:rPr>
                <w:lang w:val="tt-RU"/>
              </w:rPr>
              <w:t>3. Еллык эшкә нәтиҗә ясау һәм җәйге чорның планын кабул итү.</w:t>
            </w:r>
          </w:p>
        </w:tc>
      </w:tr>
      <w:tr w:rsidR="006076B4" w:rsidTr="006076B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76B4" w:rsidRDefault="006076B4">
            <w:pPr>
              <w:rPr>
                <w:b/>
                <w:sz w:val="28"/>
                <w:szCs w:val="28"/>
                <w:lang w:val="tt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4нче атна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76B4" w:rsidRDefault="006076B4">
            <w:pPr>
              <w:jc w:val="center"/>
              <w:rPr>
                <w:lang w:val="tt-RU"/>
              </w:rPr>
            </w:pPr>
            <w:r>
              <w:rPr>
                <w:lang w:val="tt-RU"/>
              </w:rPr>
              <w:t>“Чыгарылыш!” бәйрәменә әзерләнү.</w:t>
            </w:r>
          </w:p>
        </w:tc>
      </w:tr>
    </w:tbl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p w:rsidR="006076B4" w:rsidRDefault="006076B4" w:rsidP="006076B4"/>
    <w:sectPr w:rsidR="006076B4" w:rsidSect="00881E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7D7474"/>
    <w:multiLevelType w:val="hybridMultilevel"/>
    <w:tmpl w:val="6D306D8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A641289"/>
    <w:multiLevelType w:val="hybridMultilevel"/>
    <w:tmpl w:val="B052E4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076B4"/>
    <w:rsid w:val="000941D7"/>
    <w:rsid w:val="001E58B6"/>
    <w:rsid w:val="0049482A"/>
    <w:rsid w:val="005A7E8A"/>
    <w:rsid w:val="006076B4"/>
    <w:rsid w:val="00794C0D"/>
    <w:rsid w:val="00881EC9"/>
    <w:rsid w:val="00B30928"/>
    <w:rsid w:val="00E73A3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76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6076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paragraph" w:styleId="a4">
    <w:name w:val="List Paragraph"/>
    <w:basedOn w:val="a"/>
    <w:uiPriority w:val="34"/>
    <w:qFormat/>
    <w:rsid w:val="006076B4"/>
    <w:pPr>
      <w:ind w:left="720"/>
      <w:contextualSpacing/>
    </w:pPr>
  </w:style>
  <w:style w:type="table" w:styleId="a5">
    <w:name w:val="Table Grid"/>
    <w:basedOn w:val="a1"/>
    <w:uiPriority w:val="59"/>
    <w:rsid w:val="006076B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907</Words>
  <Characters>5171</Characters>
  <Application>Microsoft Office Word</Application>
  <DocSecurity>0</DocSecurity>
  <Lines>43</Lines>
  <Paragraphs>12</Paragraphs>
  <ScaleCrop>false</ScaleCrop>
  <Company>Дом</Company>
  <LinksUpToDate>false</LinksUpToDate>
  <CharactersWithSpaces>6066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Венер</dc:creator>
  <cp:keywords/>
  <dc:description/>
  <cp:lastModifiedBy>Флорида Хантимерова</cp:lastModifiedBy>
  <cp:revision>9</cp:revision>
  <cp:lastPrinted>2022-09-15T07:56:00Z</cp:lastPrinted>
  <dcterms:created xsi:type="dcterms:W3CDTF">2018-12-05T16:19:00Z</dcterms:created>
  <dcterms:modified xsi:type="dcterms:W3CDTF">2023-10-12T17:02:00Z</dcterms:modified>
</cp:coreProperties>
</file>