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00A" w:rsidRDefault="00E724F3" w:rsidP="00E724F3">
      <w:pPr>
        <w:jc w:val="center"/>
        <w:rPr>
          <w:rFonts w:ascii="Times New Roman" w:hAnsi="Times New Roman" w:cs="Times New Roman"/>
          <w:sz w:val="36"/>
          <w:szCs w:val="36"/>
        </w:rPr>
      </w:pPr>
      <w:r w:rsidRPr="00E724F3">
        <w:rPr>
          <w:rFonts w:ascii="Times New Roman" w:hAnsi="Times New Roman" w:cs="Times New Roman"/>
          <w:sz w:val="36"/>
          <w:szCs w:val="36"/>
        </w:rPr>
        <w:t>Бесплатные кружки на базе МБОУ «</w:t>
      </w:r>
      <w:proofErr w:type="spellStart"/>
      <w:r w:rsidRPr="00E724F3">
        <w:rPr>
          <w:rFonts w:ascii="Times New Roman" w:hAnsi="Times New Roman" w:cs="Times New Roman"/>
          <w:sz w:val="36"/>
          <w:szCs w:val="36"/>
        </w:rPr>
        <w:t>Старомензелябашской</w:t>
      </w:r>
      <w:proofErr w:type="spellEnd"/>
      <w:r w:rsidRPr="00E724F3">
        <w:rPr>
          <w:rFonts w:ascii="Times New Roman" w:hAnsi="Times New Roman" w:cs="Times New Roman"/>
          <w:sz w:val="36"/>
          <w:szCs w:val="36"/>
        </w:rPr>
        <w:t xml:space="preserve"> ООШ имени А. </w:t>
      </w:r>
      <w:proofErr w:type="spellStart"/>
      <w:r w:rsidRPr="00E724F3">
        <w:rPr>
          <w:rFonts w:ascii="Times New Roman" w:hAnsi="Times New Roman" w:cs="Times New Roman"/>
          <w:sz w:val="36"/>
          <w:szCs w:val="36"/>
        </w:rPr>
        <w:t>Тимергалина</w:t>
      </w:r>
      <w:proofErr w:type="spellEnd"/>
      <w:r w:rsidRPr="00E724F3">
        <w:rPr>
          <w:rFonts w:ascii="Times New Roman" w:hAnsi="Times New Roman" w:cs="Times New Roman"/>
          <w:sz w:val="36"/>
          <w:szCs w:val="36"/>
        </w:rPr>
        <w:t>»</w:t>
      </w:r>
    </w:p>
    <w:p w:rsidR="00E724F3" w:rsidRDefault="00E724F3" w:rsidP="00E724F3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E724F3" w:rsidRPr="00E724F3" w:rsidRDefault="00E724F3" w:rsidP="00E724F3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523" w:type="dxa"/>
        <w:tblLook w:val="04A0" w:firstRow="1" w:lastRow="0" w:firstColumn="1" w:lastColumn="0" w:noHBand="0" w:noVBand="1"/>
      </w:tblPr>
      <w:tblGrid>
        <w:gridCol w:w="493"/>
        <w:gridCol w:w="4292"/>
        <w:gridCol w:w="2366"/>
        <w:gridCol w:w="2372"/>
      </w:tblGrid>
      <w:tr w:rsidR="00E724F3" w:rsidRPr="00E724F3" w:rsidTr="00E724F3">
        <w:trPr>
          <w:trHeight w:val="811"/>
        </w:trPr>
        <w:tc>
          <w:tcPr>
            <w:tcW w:w="493" w:type="dxa"/>
          </w:tcPr>
          <w:p w:rsidR="00E724F3" w:rsidRPr="00E724F3" w:rsidRDefault="00E724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E724F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92" w:type="dxa"/>
          </w:tcPr>
          <w:p w:rsidR="00E724F3" w:rsidRPr="00E724F3" w:rsidRDefault="00E724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4F3">
              <w:rPr>
                <w:rFonts w:ascii="Times New Roman" w:hAnsi="Times New Roman" w:cs="Times New Roman"/>
                <w:sz w:val="28"/>
                <w:szCs w:val="28"/>
              </w:rPr>
              <w:t>Наименование кружка</w:t>
            </w:r>
          </w:p>
        </w:tc>
        <w:tc>
          <w:tcPr>
            <w:tcW w:w="2366" w:type="dxa"/>
          </w:tcPr>
          <w:p w:rsidR="00E724F3" w:rsidRPr="00E724F3" w:rsidRDefault="00E724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4F3">
              <w:rPr>
                <w:rFonts w:ascii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  <w:tc>
          <w:tcPr>
            <w:tcW w:w="2372" w:type="dxa"/>
          </w:tcPr>
          <w:p w:rsidR="00E724F3" w:rsidRPr="00E724F3" w:rsidRDefault="00E724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4F3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</w:tr>
      <w:tr w:rsidR="00E724F3" w:rsidRPr="00E724F3" w:rsidTr="00E724F3">
        <w:trPr>
          <w:trHeight w:val="792"/>
        </w:trPr>
        <w:tc>
          <w:tcPr>
            <w:tcW w:w="493" w:type="dxa"/>
          </w:tcPr>
          <w:p w:rsidR="00E724F3" w:rsidRPr="00E724F3" w:rsidRDefault="00E724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4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92" w:type="dxa"/>
          </w:tcPr>
          <w:p w:rsidR="00E724F3" w:rsidRPr="00E724F3" w:rsidRDefault="00E724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4F3">
              <w:rPr>
                <w:rFonts w:ascii="Times New Roman" w:hAnsi="Times New Roman" w:cs="Times New Roman"/>
                <w:sz w:val="28"/>
                <w:szCs w:val="28"/>
              </w:rPr>
              <w:t>Музейное дело</w:t>
            </w:r>
          </w:p>
        </w:tc>
        <w:tc>
          <w:tcPr>
            <w:tcW w:w="2366" w:type="dxa"/>
          </w:tcPr>
          <w:p w:rsidR="00E724F3" w:rsidRPr="00E724F3" w:rsidRDefault="00E724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4F3">
              <w:rPr>
                <w:rFonts w:ascii="Times New Roman" w:hAnsi="Times New Roman" w:cs="Times New Roman"/>
                <w:sz w:val="28"/>
                <w:szCs w:val="28"/>
              </w:rPr>
              <w:t xml:space="preserve">Среда, пятница </w:t>
            </w:r>
          </w:p>
          <w:p w:rsidR="00E724F3" w:rsidRPr="00E724F3" w:rsidRDefault="00E724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4F3">
              <w:rPr>
                <w:rFonts w:ascii="Times New Roman" w:hAnsi="Times New Roman" w:cs="Times New Roman"/>
                <w:sz w:val="28"/>
                <w:szCs w:val="28"/>
              </w:rPr>
              <w:t>14:00-15:00</w:t>
            </w:r>
          </w:p>
        </w:tc>
        <w:tc>
          <w:tcPr>
            <w:tcW w:w="2372" w:type="dxa"/>
          </w:tcPr>
          <w:p w:rsidR="00E724F3" w:rsidRPr="00E724F3" w:rsidRDefault="00E724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4F3">
              <w:rPr>
                <w:rFonts w:ascii="Times New Roman" w:hAnsi="Times New Roman" w:cs="Times New Roman"/>
                <w:sz w:val="28"/>
                <w:szCs w:val="28"/>
              </w:rPr>
              <w:t>Сахабиева</w:t>
            </w:r>
            <w:proofErr w:type="spellEnd"/>
            <w:r w:rsidRPr="00E724F3">
              <w:rPr>
                <w:rFonts w:ascii="Times New Roman" w:hAnsi="Times New Roman" w:cs="Times New Roman"/>
                <w:sz w:val="28"/>
                <w:szCs w:val="28"/>
              </w:rPr>
              <w:t xml:space="preserve"> Т.Р.</w:t>
            </w:r>
          </w:p>
        </w:tc>
      </w:tr>
      <w:tr w:rsidR="00E724F3" w:rsidRPr="00E724F3" w:rsidTr="00E724F3">
        <w:trPr>
          <w:trHeight w:val="1208"/>
        </w:trPr>
        <w:tc>
          <w:tcPr>
            <w:tcW w:w="493" w:type="dxa"/>
          </w:tcPr>
          <w:p w:rsidR="00E724F3" w:rsidRPr="00E724F3" w:rsidRDefault="00E724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4F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92" w:type="dxa"/>
          </w:tcPr>
          <w:p w:rsidR="00E724F3" w:rsidRPr="00E724F3" w:rsidRDefault="00E724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4F3">
              <w:rPr>
                <w:rFonts w:ascii="Times New Roman" w:hAnsi="Times New Roman" w:cs="Times New Roman"/>
                <w:sz w:val="28"/>
                <w:szCs w:val="28"/>
              </w:rPr>
              <w:t>Театральный кружок</w:t>
            </w:r>
          </w:p>
        </w:tc>
        <w:tc>
          <w:tcPr>
            <w:tcW w:w="2366" w:type="dxa"/>
          </w:tcPr>
          <w:p w:rsidR="00E724F3" w:rsidRPr="00E724F3" w:rsidRDefault="00E724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4F3">
              <w:rPr>
                <w:rFonts w:ascii="Times New Roman" w:hAnsi="Times New Roman" w:cs="Times New Roman"/>
                <w:sz w:val="28"/>
                <w:szCs w:val="28"/>
              </w:rPr>
              <w:t>Вторник, четверг</w:t>
            </w:r>
          </w:p>
          <w:p w:rsidR="00E724F3" w:rsidRPr="00E724F3" w:rsidRDefault="00E724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4F3">
              <w:rPr>
                <w:rFonts w:ascii="Times New Roman" w:hAnsi="Times New Roman" w:cs="Times New Roman"/>
                <w:sz w:val="28"/>
                <w:szCs w:val="28"/>
              </w:rPr>
              <w:t>14:00-15:00</w:t>
            </w:r>
          </w:p>
        </w:tc>
        <w:tc>
          <w:tcPr>
            <w:tcW w:w="2372" w:type="dxa"/>
          </w:tcPr>
          <w:p w:rsidR="00E724F3" w:rsidRPr="00E724F3" w:rsidRDefault="00E724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4F3">
              <w:rPr>
                <w:rFonts w:ascii="Times New Roman" w:hAnsi="Times New Roman" w:cs="Times New Roman"/>
                <w:sz w:val="28"/>
                <w:szCs w:val="28"/>
              </w:rPr>
              <w:t>Гильфанова</w:t>
            </w:r>
            <w:proofErr w:type="spellEnd"/>
            <w:r w:rsidRPr="00E724F3">
              <w:rPr>
                <w:rFonts w:ascii="Times New Roman" w:hAnsi="Times New Roman" w:cs="Times New Roman"/>
                <w:sz w:val="28"/>
                <w:szCs w:val="28"/>
              </w:rPr>
              <w:t xml:space="preserve"> Ф. М., </w:t>
            </w:r>
            <w:proofErr w:type="spellStart"/>
            <w:r w:rsidRPr="00E724F3">
              <w:rPr>
                <w:rFonts w:ascii="Times New Roman" w:hAnsi="Times New Roman" w:cs="Times New Roman"/>
                <w:sz w:val="28"/>
                <w:szCs w:val="28"/>
              </w:rPr>
              <w:t>Кызрачева</w:t>
            </w:r>
            <w:proofErr w:type="spellEnd"/>
            <w:r w:rsidRPr="00E724F3">
              <w:rPr>
                <w:rFonts w:ascii="Times New Roman" w:hAnsi="Times New Roman" w:cs="Times New Roman"/>
                <w:sz w:val="28"/>
                <w:szCs w:val="28"/>
              </w:rPr>
              <w:t xml:space="preserve"> Н.М.</w:t>
            </w:r>
          </w:p>
        </w:tc>
      </w:tr>
      <w:tr w:rsidR="00E724F3" w:rsidRPr="00E724F3" w:rsidTr="00E724F3">
        <w:trPr>
          <w:trHeight w:val="396"/>
        </w:trPr>
        <w:tc>
          <w:tcPr>
            <w:tcW w:w="493" w:type="dxa"/>
          </w:tcPr>
          <w:p w:rsidR="00E724F3" w:rsidRPr="00E724F3" w:rsidRDefault="00E724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4F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92" w:type="dxa"/>
          </w:tcPr>
          <w:p w:rsidR="00E724F3" w:rsidRPr="00E724F3" w:rsidRDefault="00E724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4F3">
              <w:rPr>
                <w:rFonts w:ascii="Times New Roman" w:hAnsi="Times New Roman" w:cs="Times New Roman"/>
                <w:sz w:val="28"/>
                <w:szCs w:val="28"/>
              </w:rPr>
              <w:t>Занимательный английский</w:t>
            </w:r>
          </w:p>
        </w:tc>
        <w:tc>
          <w:tcPr>
            <w:tcW w:w="2366" w:type="dxa"/>
          </w:tcPr>
          <w:p w:rsidR="00E724F3" w:rsidRPr="00E724F3" w:rsidRDefault="00E724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4F3">
              <w:rPr>
                <w:rFonts w:ascii="Times New Roman" w:hAnsi="Times New Roman" w:cs="Times New Roman"/>
                <w:sz w:val="28"/>
                <w:szCs w:val="28"/>
              </w:rPr>
              <w:t>12:40-13:40</w:t>
            </w:r>
          </w:p>
        </w:tc>
        <w:tc>
          <w:tcPr>
            <w:tcW w:w="2372" w:type="dxa"/>
          </w:tcPr>
          <w:p w:rsidR="00E724F3" w:rsidRPr="00E724F3" w:rsidRDefault="00E724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4F3">
              <w:rPr>
                <w:rFonts w:ascii="Times New Roman" w:hAnsi="Times New Roman" w:cs="Times New Roman"/>
                <w:sz w:val="28"/>
                <w:szCs w:val="28"/>
              </w:rPr>
              <w:t>Гильфанова</w:t>
            </w:r>
            <w:proofErr w:type="spellEnd"/>
            <w:r w:rsidRPr="00E724F3"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</w:tr>
    </w:tbl>
    <w:p w:rsidR="00E724F3" w:rsidRPr="00E724F3" w:rsidRDefault="00E724F3">
      <w:pPr>
        <w:rPr>
          <w:rFonts w:ascii="Times New Roman" w:hAnsi="Times New Roman" w:cs="Times New Roman"/>
          <w:sz w:val="24"/>
          <w:szCs w:val="24"/>
        </w:rPr>
      </w:pPr>
    </w:p>
    <w:sectPr w:rsidR="00E724F3" w:rsidRPr="00E724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0E3"/>
    <w:rsid w:val="006700E3"/>
    <w:rsid w:val="00E724F3"/>
    <w:rsid w:val="00F47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9DBF5"/>
  <w15:chartTrackingRefBased/>
  <w15:docId w15:val="{CAAC975C-E28F-4442-8429-2FE7C4B29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2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285</Characters>
  <Application>Microsoft Office Word</Application>
  <DocSecurity>0</DocSecurity>
  <Lines>2</Lines>
  <Paragraphs>1</Paragraphs>
  <ScaleCrop>false</ScaleCrop>
  <Company>diakov.net</Company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2022-09-29T06:02:00Z</dcterms:created>
  <dcterms:modified xsi:type="dcterms:W3CDTF">2022-09-29T06:06:00Z</dcterms:modified>
</cp:coreProperties>
</file>