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C84" w:rsidRDefault="00B056D5" w:rsidP="0002049C">
      <w:pPr>
        <w:autoSpaceDE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noProof/>
        </w:rPr>
      </w:pPr>
      <w:r>
        <w:rPr>
          <w:rFonts w:ascii="Times New Roman" w:eastAsia="Times New Roman" w:hAnsi="Times New Roman" w:cs="Times New Roman"/>
          <w:b/>
          <w:bCs/>
          <w:caps/>
          <w:noProof/>
        </w:rPr>
        <w:drawing>
          <wp:inline distT="0" distB="0" distL="0" distR="0">
            <wp:extent cx="9539605" cy="6940211"/>
            <wp:effectExtent l="19050" t="0" r="4445" b="0"/>
            <wp:docPr id="2" name="Рисунок 2" descr="F:\Users\Ильназ\Desktop\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Users\Ильназ\Desktop\2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9605" cy="6940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6D5" w:rsidRDefault="00B056D5" w:rsidP="00B056D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bCs/>
          <w:caps/>
          <w:noProof/>
          <w:lang w:val="en-US"/>
        </w:rPr>
      </w:pPr>
    </w:p>
    <w:p w:rsidR="0002049C" w:rsidRPr="00B056D5" w:rsidRDefault="0002049C" w:rsidP="00B056D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bCs/>
          <w:caps/>
          <w:noProof/>
        </w:rPr>
      </w:pPr>
      <w:r w:rsidRPr="00D70F22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Пояснительная записка</w:t>
      </w:r>
    </w:p>
    <w:p w:rsidR="0002049C" w:rsidRPr="007E6AC3" w:rsidRDefault="0002049C" w:rsidP="009232C0">
      <w:pPr>
        <w:autoSpaceDE w:val="0"/>
        <w:spacing w:after="0" w:line="36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sz w:val="24"/>
          <w:szCs w:val="24"/>
        </w:rPr>
        <w:t>Рабочая программа по предмету ИЗО 3 класс создана на основе:</w:t>
      </w:r>
    </w:p>
    <w:p w:rsidR="0002049C" w:rsidRPr="00D70F22" w:rsidRDefault="0002049C" w:rsidP="009232C0">
      <w:pPr>
        <w:autoSpaceDE w:val="0"/>
        <w:autoSpaceDN w:val="0"/>
        <w:adjustRightInd w:val="0"/>
        <w:spacing w:after="0" w:line="36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color w:val="000000"/>
          <w:sz w:val="24"/>
          <w:szCs w:val="24"/>
        </w:rPr>
        <w:t>- Закона «Об образовании в Российской Федерации» (от 29.12.2012г. №273-ФЗ);</w:t>
      </w:r>
    </w:p>
    <w:p w:rsidR="0002049C" w:rsidRPr="00D70F22" w:rsidRDefault="0002049C" w:rsidP="009232C0">
      <w:pPr>
        <w:autoSpaceDE w:val="0"/>
        <w:autoSpaceDN w:val="0"/>
        <w:adjustRightInd w:val="0"/>
        <w:spacing w:after="0" w:line="36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D70F22">
        <w:rPr>
          <w:rFonts w:ascii="Times New Roman" w:eastAsia="Times New Roman" w:hAnsi="Times New Roman" w:cs="Times New Roman"/>
          <w:color w:val="000000"/>
          <w:sz w:val="24"/>
          <w:szCs w:val="24"/>
        </w:rPr>
        <w:t>-Федерального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приказом Минобразования РФ 17.12.2010  приказ №1897 (далее ФГОС);</w:t>
      </w:r>
    </w:p>
    <w:p w:rsidR="0002049C" w:rsidRDefault="0002049C" w:rsidP="009232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sz w:val="24"/>
          <w:szCs w:val="24"/>
        </w:rPr>
        <w:t>- Учебного</w:t>
      </w:r>
      <w:r w:rsidR="00F56811">
        <w:rPr>
          <w:rFonts w:ascii="Times New Roman" w:eastAsia="Times New Roman" w:hAnsi="Times New Roman" w:cs="Times New Roman"/>
          <w:sz w:val="24"/>
          <w:szCs w:val="24"/>
        </w:rPr>
        <w:t xml:space="preserve"> плана</w:t>
      </w:r>
      <w:r w:rsidR="00930405">
        <w:rPr>
          <w:rFonts w:ascii="Times New Roman" w:eastAsia="Times New Roman" w:hAnsi="Times New Roman" w:cs="Times New Roman"/>
          <w:sz w:val="24"/>
          <w:szCs w:val="24"/>
        </w:rPr>
        <w:t xml:space="preserve"> МБОУ «СтарокаширскаяСОШ  им.</w:t>
      </w:r>
      <w:r w:rsidR="00F56811">
        <w:rPr>
          <w:rFonts w:ascii="Times New Roman" w:eastAsia="Times New Roman" w:hAnsi="Times New Roman" w:cs="Times New Roman"/>
          <w:sz w:val="24"/>
          <w:szCs w:val="24"/>
        </w:rPr>
        <w:t xml:space="preserve">Зинната Хасанова» Сармановского МР РТ </w:t>
      </w:r>
      <w:r w:rsidR="00F87C1B"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 w:rsidR="001708C5">
        <w:rPr>
          <w:rFonts w:ascii="Times New Roman" w:hAnsi="Times New Roman" w:cs="Times New Roman"/>
          <w:color w:val="000000"/>
          <w:sz w:val="24"/>
          <w:szCs w:val="24"/>
        </w:rPr>
        <w:t>202</w:t>
      </w:r>
      <w:r w:rsidR="001708C5" w:rsidRPr="001708C5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1708C5">
        <w:rPr>
          <w:rFonts w:ascii="Times New Roman" w:hAnsi="Times New Roman" w:cs="Times New Roman"/>
          <w:color w:val="000000"/>
          <w:sz w:val="24"/>
          <w:szCs w:val="24"/>
        </w:rPr>
        <w:t>-202</w:t>
      </w:r>
      <w:r w:rsidR="001708C5" w:rsidRPr="001708C5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D70F22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</w:t>
      </w:r>
      <w:r w:rsidRPr="00D70F22">
        <w:rPr>
          <w:rFonts w:ascii="Times New Roman" w:hAnsi="Times New Roman" w:cs="Times New Roman"/>
          <w:sz w:val="24"/>
          <w:szCs w:val="24"/>
        </w:rPr>
        <w:t>.</w:t>
      </w:r>
    </w:p>
    <w:p w:rsidR="0002049C" w:rsidRPr="00D70F22" w:rsidRDefault="0002049C" w:rsidP="009232C0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Для реализации программного содержания используются:УМК «Школа России»</w:t>
      </w:r>
      <w:r w:rsidRPr="00D70F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  <w:t>.</w:t>
      </w:r>
      <w:r w:rsidRPr="00D70F22">
        <w:rPr>
          <w:rFonts w:ascii="Times New Roman" w:eastAsia="Times New Roman" w:hAnsi="Times New Roman" w:cs="Times New Roman"/>
          <w:sz w:val="24"/>
          <w:szCs w:val="24"/>
        </w:rPr>
        <w:t xml:space="preserve">«Искусство и ты» </w:t>
      </w:r>
      <w:r w:rsidRPr="00D70F22">
        <w:rPr>
          <w:rFonts w:ascii="Times New Roman" w:eastAsia="Times New Roman" w:hAnsi="Times New Roman" w:cs="Times New Roman"/>
          <w:spacing w:val="80"/>
          <w:sz w:val="24"/>
          <w:szCs w:val="24"/>
        </w:rPr>
        <w:t>Неменская</w:t>
      </w:r>
      <w:r w:rsidRPr="00D70F22">
        <w:rPr>
          <w:rFonts w:ascii="Times New Roman" w:eastAsia="Times New Roman" w:hAnsi="Times New Roman" w:cs="Times New Roman"/>
          <w:sz w:val="24"/>
          <w:szCs w:val="24"/>
        </w:rPr>
        <w:t>Л. А 3 кл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70F22">
        <w:rPr>
          <w:rFonts w:ascii="Times New Roman" w:eastAsia="Times New Roman" w:hAnsi="Times New Roman" w:cs="Times New Roman"/>
          <w:sz w:val="24"/>
          <w:szCs w:val="24"/>
        </w:rPr>
        <w:t>/М. «Просвещение», 2012г./</w:t>
      </w:r>
    </w:p>
    <w:p w:rsidR="0002049C" w:rsidRPr="00D70F22" w:rsidRDefault="0002049C" w:rsidP="009232C0">
      <w:pPr>
        <w:spacing w:after="0" w:line="360" w:lineRule="auto"/>
        <w:ind w:right="127" w:firstLine="567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t>Программа «Изобразительное искусство» в начальной школе соответствует образовательной области «Искусство» обязатель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ного минимума содержания начального общего образования и отражает один из основных видов художественного творчества людей, эстетического осмысления ими действительности — изоб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разительное искусство. Посредством образного отражения предметов и явлений действительности рисунок, живопись, деко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ративно-прикладное искусство, скульптура помогают детям с первых шагов обучения в школе познавать окружающий мир, ви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деть в нем красоту, развивать свои художественные способности. Содержание программы предусматривает как эстетическое вос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приятие предметов действительности и произведений изобрази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тельного искусства, так и непосредственно художественную дея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тельность.</w:t>
      </w:r>
    </w:p>
    <w:p w:rsidR="0002049C" w:rsidRPr="00D70F22" w:rsidRDefault="0002049C" w:rsidP="009232C0">
      <w:pPr>
        <w:autoSpaceDE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spacing w:val="10"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>Основные цели преподавания изобразительного искус</w:t>
      </w:r>
      <w:r w:rsidRPr="00D70F22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softHyphen/>
        <w:t>ства:</w:t>
      </w:r>
    </w:p>
    <w:p w:rsidR="0002049C" w:rsidRPr="00D70F22" w:rsidRDefault="0002049C" w:rsidP="009232C0">
      <w:pPr>
        <w:numPr>
          <w:ilvl w:val="0"/>
          <w:numId w:val="1"/>
        </w:numPr>
        <w:tabs>
          <w:tab w:val="left" w:pos="650"/>
        </w:tabs>
        <w:suppressAutoHyphens/>
        <w:autoSpaceDE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t>овладение знаниями элементарных основ реалистического рисунка, формирование навыков рисования с натуры, по памяти, по представлению, ознакомление с особенностями работы в об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ласти декоративно-прикладного и народного искусства, лепки и аппликации;</w:t>
      </w:r>
    </w:p>
    <w:p w:rsidR="0002049C" w:rsidRPr="009232C0" w:rsidRDefault="0002049C" w:rsidP="009232C0">
      <w:pPr>
        <w:numPr>
          <w:ilvl w:val="0"/>
          <w:numId w:val="1"/>
        </w:numPr>
        <w:tabs>
          <w:tab w:val="left" w:pos="650"/>
        </w:tabs>
        <w:suppressAutoHyphens/>
        <w:autoSpaceDE w:val="0"/>
        <w:spacing w:before="2" w:after="0" w:line="360" w:lineRule="auto"/>
        <w:ind w:firstLine="426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t>развитие у детей изобразительных способностей, художе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ственного вкуса, творческого воображения, пространственного мышления, эстетического чувства и понимания прекрасного, вос</w:t>
      </w:r>
      <w:r w:rsidRPr="00D70F22">
        <w:rPr>
          <w:rFonts w:ascii="Times New Roman" w:eastAsia="Times New Roman" w:hAnsi="Times New Roman" w:cs="Times New Roman"/>
          <w:spacing w:val="10"/>
          <w:sz w:val="24"/>
          <w:szCs w:val="24"/>
        </w:rPr>
        <w:softHyphen/>
        <w:t>питание интереса и любви к искусству.</w:t>
      </w:r>
    </w:p>
    <w:p w:rsidR="0002049C" w:rsidRPr="0002049C" w:rsidRDefault="0002049C" w:rsidP="009232C0">
      <w:pPr>
        <w:pStyle w:val="a7"/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2049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Место курса в учебном плане: рабочая программа рассчитана на 34 часа</w:t>
      </w:r>
      <w:r w:rsidR="009232C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год </w:t>
      </w:r>
      <w:r w:rsidRPr="0002049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</w:t>
      </w:r>
      <w:r w:rsidRPr="0002049C">
        <w:rPr>
          <w:rFonts w:ascii="Times New Roman" w:eastAsia="Times New Roman" w:hAnsi="Times New Roman" w:cs="Times New Roman"/>
          <w:sz w:val="24"/>
          <w:szCs w:val="24"/>
        </w:rPr>
        <w:t>исходя из 3</w:t>
      </w:r>
      <w:r w:rsidRPr="0002049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4 </w:t>
      </w:r>
      <w:r w:rsidRPr="0002049C">
        <w:rPr>
          <w:rFonts w:ascii="Times New Roman" w:eastAsia="Times New Roman" w:hAnsi="Times New Roman" w:cs="Times New Roman"/>
          <w:sz w:val="24"/>
          <w:szCs w:val="24"/>
        </w:rPr>
        <w:t xml:space="preserve"> учебных недель</w:t>
      </w:r>
      <w:r w:rsidRPr="0002049C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 w:rsidRPr="0002049C">
        <w:rPr>
          <w:rFonts w:ascii="Times New Roman" w:eastAsia="Times New Roman" w:hAnsi="Times New Roman" w:cs="Times New Roman"/>
          <w:sz w:val="24"/>
          <w:szCs w:val="24"/>
        </w:rPr>
        <w:t xml:space="preserve"> 1 час в неделю</w:t>
      </w:r>
      <w:r w:rsidRPr="0002049C">
        <w:rPr>
          <w:rFonts w:ascii="Times New Roman" w:eastAsia="Times New Roman" w:hAnsi="Times New Roman" w:cs="Times New Roman"/>
          <w:sz w:val="24"/>
          <w:szCs w:val="24"/>
          <w:lang w:val="tt-RU"/>
        </w:rPr>
        <w:t>).</w:t>
      </w:r>
    </w:p>
    <w:p w:rsidR="0002049C" w:rsidRPr="0002049C" w:rsidRDefault="0002049C" w:rsidP="009232C0">
      <w:pPr>
        <w:pStyle w:val="Style14"/>
        <w:widowControl/>
        <w:tabs>
          <w:tab w:val="left" w:pos="341"/>
        </w:tabs>
        <w:spacing w:before="10" w:line="360" w:lineRule="auto"/>
        <w:ind w:firstLine="0"/>
        <w:jc w:val="left"/>
        <w:rPr>
          <w:bCs/>
          <w:iCs/>
        </w:rPr>
      </w:pPr>
      <w:r w:rsidRPr="0002049C">
        <w:rPr>
          <w:rStyle w:val="FontStyle30"/>
          <w:b w:val="0"/>
          <w:i w:val="0"/>
          <w:sz w:val="24"/>
          <w:szCs w:val="24"/>
        </w:rPr>
        <w:t xml:space="preserve">       </w:t>
      </w:r>
    </w:p>
    <w:p w:rsidR="0002049C" w:rsidRPr="00D70F22" w:rsidRDefault="0002049C" w:rsidP="009232C0">
      <w:pPr>
        <w:tabs>
          <w:tab w:val="left" w:pos="650"/>
        </w:tabs>
        <w:suppressAutoHyphens/>
        <w:autoSpaceDE w:val="0"/>
        <w:spacing w:before="2" w:after="0" w:line="36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</w:p>
    <w:p w:rsidR="0002049C" w:rsidRPr="00D70F22" w:rsidRDefault="0002049C" w:rsidP="009232C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70F2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Формы организации учебного процесса:</w:t>
      </w:r>
    </w:p>
    <w:p w:rsidR="0002049C" w:rsidRPr="00D70F22" w:rsidRDefault="0002049C" w:rsidP="009232C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индивидуальные, фронтальные, классные</w:t>
      </w:r>
    </w:p>
    <w:p w:rsidR="0002049C" w:rsidRPr="00D70F22" w:rsidRDefault="0002049C" w:rsidP="009232C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70F2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Формой промежуточной и итоговой аттестации являются:</w:t>
      </w:r>
    </w:p>
    <w:p w:rsidR="0002049C" w:rsidRPr="00D70F22" w:rsidRDefault="0002049C" w:rsidP="009232C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sz w:val="24"/>
          <w:szCs w:val="24"/>
        </w:rPr>
        <w:t>самостоятельная работа;</w:t>
      </w:r>
    </w:p>
    <w:p w:rsidR="0002049C" w:rsidRPr="00D70F22" w:rsidRDefault="0002049C" w:rsidP="009232C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D70F22">
        <w:rPr>
          <w:rFonts w:ascii="Times New Roman" w:eastAsia="Times New Roman" w:hAnsi="Times New Roman" w:cs="Times New Roman"/>
          <w:sz w:val="24"/>
          <w:szCs w:val="24"/>
        </w:rPr>
        <w:t>тест.</w:t>
      </w:r>
    </w:p>
    <w:p w:rsidR="0002049C" w:rsidRPr="007F22B2" w:rsidRDefault="0002049C" w:rsidP="009232C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7F22B2">
        <w:rPr>
          <w:rFonts w:ascii="Times New Roman" w:eastAsia="Times New Roman" w:hAnsi="Times New Roman" w:cs="Times New Roman"/>
          <w:sz w:val="24"/>
          <w:szCs w:val="24"/>
        </w:rPr>
        <w:t>зачет</w:t>
      </w:r>
    </w:p>
    <w:p w:rsidR="0002049C" w:rsidRPr="007F22B2" w:rsidRDefault="0002049C" w:rsidP="009232C0">
      <w:pPr>
        <w:widowControl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color w:val="000080"/>
          <w:sz w:val="24"/>
          <w:szCs w:val="24"/>
        </w:rPr>
      </w:pPr>
      <w:r w:rsidRPr="007F22B2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</w:rPr>
        <w:t xml:space="preserve">Уровень обучения </w:t>
      </w:r>
      <w:r w:rsidRPr="007F22B2">
        <w:rPr>
          <w:rFonts w:ascii="Times New Roman" w:eastAsia="Times New Roman" w:hAnsi="Times New Roman" w:cs="Times New Roman"/>
          <w:color w:val="000080"/>
          <w:sz w:val="24"/>
          <w:szCs w:val="24"/>
        </w:rPr>
        <w:t>– базовый</w:t>
      </w:r>
    </w:p>
    <w:p w:rsidR="007E6AC3" w:rsidRPr="009232C0" w:rsidRDefault="0002049C" w:rsidP="009232C0">
      <w:pPr>
        <w:widowControl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color w:val="000080"/>
          <w:sz w:val="24"/>
          <w:szCs w:val="24"/>
        </w:rPr>
      </w:pPr>
      <w:r w:rsidRPr="007F22B2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</w:rPr>
        <w:t>Срок реализации рабочей учебной программы</w:t>
      </w:r>
      <w:r w:rsidRPr="007F22B2">
        <w:rPr>
          <w:rFonts w:ascii="Times New Roman" w:eastAsia="Times New Roman" w:hAnsi="Times New Roman" w:cs="Times New Roman"/>
          <w:color w:val="000080"/>
          <w:sz w:val="24"/>
          <w:szCs w:val="24"/>
        </w:rPr>
        <w:t xml:space="preserve"> – один учебный год.</w:t>
      </w:r>
    </w:p>
    <w:p w:rsidR="0002049C" w:rsidRPr="009232C0" w:rsidRDefault="0002049C" w:rsidP="009232C0">
      <w:pPr>
        <w:shd w:val="clear" w:color="auto" w:fill="FFFFFF"/>
        <w:tabs>
          <w:tab w:val="left" w:pos="2745"/>
          <w:tab w:val="center" w:pos="5095"/>
        </w:tabs>
        <w:spacing w:after="0" w:line="360" w:lineRule="auto"/>
        <w:ind w:right="1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32C0">
        <w:rPr>
          <w:rFonts w:ascii="Times New Roman" w:hAnsi="Times New Roman" w:cs="Times New Roman"/>
          <w:b/>
          <w:color w:val="000000"/>
          <w:sz w:val="24"/>
          <w:szCs w:val="24"/>
        </w:rPr>
        <w:t>Общая характеристика учебного предмета, курса.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</w:rPr>
      </w:pPr>
      <w:r w:rsidRPr="009232C0">
        <w:rPr>
          <w:color w:val="000000"/>
        </w:rPr>
        <w:t>Курс разработан как целостная система введения в художественную культуру и включает в себя на единой основе всех основных видов искусств: изобразительных – живопись, графика, скульптура; конструктивных – архитектура, дизайн; различных видов ДПИ, народного искусства, а так же постижение роли художника в синтетических искусствах – искусстве книги, театре, кино и т.д. Они изучаются в контексте взаимодействия с другими искусствами, а так же в контексте конкретных связей с жизнью общества и человека.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</w:rPr>
      </w:pPr>
      <w:r w:rsidRPr="009232C0">
        <w:rPr>
          <w:color w:val="000000"/>
        </w:rPr>
        <w:t>Систематизирующим методом является выделение трех основных видов художественной деятельности для визуальных пространственных искусств: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9232C0">
        <w:rPr>
          <w:color w:val="000000"/>
        </w:rPr>
        <w:t>-изобразительная художественная деятельность;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9232C0">
        <w:rPr>
          <w:color w:val="000000"/>
        </w:rPr>
        <w:t>-декоративно-художественная деятельность;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9232C0">
        <w:rPr>
          <w:color w:val="000000"/>
        </w:rPr>
        <w:t>-конструктивная художественная деятельность.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</w:rPr>
      </w:pPr>
      <w:r w:rsidRPr="009232C0">
        <w:rPr>
          <w:color w:val="000000"/>
        </w:rPr>
        <w:t>Предмет «Изобразительное искусство» предполагает сотворчество учителя и ученика; диалогичность; четкость поставленных задач и вариативность их решения; освоение традиций художественной культуры и импровизационный поиск личностно значимых смыслов.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</w:rPr>
      </w:pPr>
      <w:r w:rsidRPr="009232C0">
        <w:rPr>
          <w:color w:val="000000"/>
        </w:rPr>
        <w:t xml:space="preserve">Основные </w:t>
      </w:r>
      <w:r w:rsidRPr="009232C0">
        <w:rPr>
          <w:i/>
          <w:color w:val="000000"/>
        </w:rPr>
        <w:t>виды учебной деятельности</w:t>
      </w:r>
      <w:r w:rsidRPr="009232C0">
        <w:rPr>
          <w:color w:val="000000"/>
        </w:rPr>
        <w:t xml:space="preserve"> - практическая  художественно-творческая деятельность ученика и восприятие красоты окружающего мира и произведений искусства. Практическая художественно-творческая деятельность(ребенок выступает в роли художника) и </w:t>
      </w:r>
      <w:r w:rsidRPr="009232C0">
        <w:rPr>
          <w:color w:val="000000"/>
        </w:rPr>
        <w:lastRenderedPageBreak/>
        <w:t>деятельность по восприятию искусства (ребенок выступает в роли зрителя, осваивает опыт художественной культуры) имеют творческий характер. Учащиеся осваивают различные художественные материалы, инструменты, художественные техники.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9232C0">
        <w:rPr>
          <w:color w:val="000000"/>
        </w:rPr>
        <w:tab/>
        <w:t>Одна из задач – постоянная смена художественных материалов, овладение их выразительными возможностями. Многообразие видов деятельности стимулирует интерес учеников к предмету, изучению искусства и является необходимым условием формирования личности каждого.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9232C0">
        <w:rPr>
          <w:color w:val="000000"/>
        </w:rPr>
        <w:tab/>
        <w:t xml:space="preserve"> Восприятие произведений искусств, предполагает развитие специальных навыков, чувств, а так же овладение образным языком искусств.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мышления.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9232C0">
        <w:rPr>
          <w:color w:val="000000"/>
        </w:rPr>
        <w:tab/>
        <w:t>Особым видом деятельности учащихся является выполнение творческих проектов и презентаций. Для этого необходима работа со словарями, поиск разнообразной информации в Интернете.</w:t>
      </w:r>
    </w:p>
    <w:p w:rsidR="0002049C" w:rsidRPr="009232C0" w:rsidRDefault="0002049C" w:rsidP="009232C0">
      <w:pPr>
        <w:pStyle w:val="a3"/>
        <w:spacing w:before="0" w:beforeAutospacing="0" w:after="0" w:afterAutospacing="0" w:line="360" w:lineRule="auto"/>
        <w:jc w:val="both"/>
        <w:rPr>
          <w:i/>
          <w:color w:val="000000"/>
        </w:rPr>
      </w:pPr>
      <w:r w:rsidRPr="009232C0">
        <w:rPr>
          <w:color w:val="000000"/>
        </w:rPr>
        <w:tab/>
        <w:t xml:space="preserve">Развитие художественно-творческого мышления учащихся строится на единстве двух его основ: </w:t>
      </w:r>
      <w:r w:rsidRPr="009232C0">
        <w:rPr>
          <w:i/>
          <w:color w:val="000000"/>
        </w:rPr>
        <w:t>развитие наблюдательности и развитие фантазии.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2C0">
        <w:rPr>
          <w:rFonts w:ascii="Times New Roman" w:hAnsi="Times New Roman" w:cs="Times New Roman"/>
          <w:color w:val="000000"/>
          <w:sz w:val="24"/>
          <w:szCs w:val="24"/>
        </w:rPr>
        <w:tab/>
        <w:t>Программа «Изобразительное искусство» предусматривает чередование уроков индивидуального  практического творчества учащихся и уроков  коллективной творческой деятельности.</w:t>
      </w:r>
    </w:p>
    <w:p w:rsidR="0002049C" w:rsidRPr="009232C0" w:rsidRDefault="009232C0" w:rsidP="009232C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</w:p>
    <w:tbl>
      <w:tblPr>
        <w:tblStyle w:val="a4"/>
        <w:tblW w:w="0" w:type="auto"/>
        <w:tblLook w:val="01E0"/>
      </w:tblPr>
      <w:tblGrid>
        <w:gridCol w:w="1008"/>
        <w:gridCol w:w="6755"/>
        <w:gridCol w:w="6946"/>
      </w:tblGrid>
      <w:tr w:rsidR="0002049C" w:rsidRPr="009232C0" w:rsidTr="004447C5">
        <w:tc>
          <w:tcPr>
            <w:tcW w:w="1008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№п/п</w:t>
            </w:r>
          </w:p>
        </w:tc>
        <w:tc>
          <w:tcPr>
            <w:tcW w:w="6755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9232C0">
              <w:rPr>
                <w:b/>
                <w:sz w:val="24"/>
                <w:szCs w:val="24"/>
              </w:rPr>
              <w:t>Содержание программного материала</w:t>
            </w:r>
          </w:p>
        </w:tc>
        <w:tc>
          <w:tcPr>
            <w:tcW w:w="6946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9232C0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02049C" w:rsidRPr="009232C0" w:rsidTr="004447C5">
        <w:tc>
          <w:tcPr>
            <w:tcW w:w="1008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1</w:t>
            </w:r>
          </w:p>
        </w:tc>
        <w:tc>
          <w:tcPr>
            <w:tcW w:w="6755" w:type="dxa"/>
          </w:tcPr>
          <w:p w:rsidR="0002049C" w:rsidRPr="009232C0" w:rsidRDefault="0002049C" w:rsidP="009232C0">
            <w:pPr>
              <w:spacing w:line="360" w:lineRule="auto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Искусство в твоем доме</w:t>
            </w:r>
          </w:p>
        </w:tc>
        <w:tc>
          <w:tcPr>
            <w:tcW w:w="6946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8 часов</w:t>
            </w:r>
          </w:p>
        </w:tc>
      </w:tr>
      <w:tr w:rsidR="0002049C" w:rsidRPr="009232C0" w:rsidTr="004447C5">
        <w:tc>
          <w:tcPr>
            <w:tcW w:w="1008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2</w:t>
            </w:r>
          </w:p>
        </w:tc>
        <w:tc>
          <w:tcPr>
            <w:tcW w:w="6755" w:type="dxa"/>
          </w:tcPr>
          <w:p w:rsidR="0002049C" w:rsidRPr="009232C0" w:rsidRDefault="0002049C" w:rsidP="009232C0">
            <w:pPr>
              <w:spacing w:line="360" w:lineRule="auto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Искусство на улицах твоего города</w:t>
            </w:r>
          </w:p>
        </w:tc>
        <w:tc>
          <w:tcPr>
            <w:tcW w:w="6946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8 часов</w:t>
            </w:r>
          </w:p>
        </w:tc>
      </w:tr>
      <w:tr w:rsidR="0002049C" w:rsidRPr="009232C0" w:rsidTr="004447C5">
        <w:tc>
          <w:tcPr>
            <w:tcW w:w="1008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3</w:t>
            </w:r>
          </w:p>
        </w:tc>
        <w:tc>
          <w:tcPr>
            <w:tcW w:w="6755" w:type="dxa"/>
          </w:tcPr>
          <w:p w:rsidR="0002049C" w:rsidRPr="009232C0" w:rsidRDefault="0002049C" w:rsidP="009232C0">
            <w:pPr>
              <w:spacing w:line="360" w:lineRule="auto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Художник и зрелище</w:t>
            </w:r>
          </w:p>
        </w:tc>
        <w:tc>
          <w:tcPr>
            <w:tcW w:w="6946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10 часов</w:t>
            </w:r>
          </w:p>
        </w:tc>
      </w:tr>
      <w:tr w:rsidR="0002049C" w:rsidRPr="009232C0" w:rsidTr="004447C5">
        <w:tc>
          <w:tcPr>
            <w:tcW w:w="1008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4</w:t>
            </w:r>
          </w:p>
        </w:tc>
        <w:tc>
          <w:tcPr>
            <w:tcW w:w="6755" w:type="dxa"/>
          </w:tcPr>
          <w:p w:rsidR="0002049C" w:rsidRPr="009232C0" w:rsidRDefault="0002049C" w:rsidP="009232C0">
            <w:pPr>
              <w:spacing w:line="360" w:lineRule="auto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Художник и музей</w:t>
            </w:r>
          </w:p>
        </w:tc>
        <w:tc>
          <w:tcPr>
            <w:tcW w:w="6946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8 часов</w:t>
            </w:r>
          </w:p>
        </w:tc>
      </w:tr>
      <w:tr w:rsidR="0002049C" w:rsidRPr="009232C0" w:rsidTr="004447C5">
        <w:tc>
          <w:tcPr>
            <w:tcW w:w="1008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5</w:t>
            </w:r>
          </w:p>
        </w:tc>
        <w:tc>
          <w:tcPr>
            <w:tcW w:w="6755" w:type="dxa"/>
          </w:tcPr>
          <w:p w:rsidR="0002049C" w:rsidRPr="009232C0" w:rsidRDefault="0002049C" w:rsidP="009232C0">
            <w:pPr>
              <w:spacing w:line="360" w:lineRule="auto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Резерв</w:t>
            </w:r>
          </w:p>
        </w:tc>
        <w:tc>
          <w:tcPr>
            <w:tcW w:w="6946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-</w:t>
            </w:r>
          </w:p>
        </w:tc>
      </w:tr>
      <w:tr w:rsidR="0002049C" w:rsidRPr="009232C0" w:rsidTr="004447C5">
        <w:tc>
          <w:tcPr>
            <w:tcW w:w="1008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755" w:type="dxa"/>
          </w:tcPr>
          <w:p w:rsidR="0002049C" w:rsidRPr="009232C0" w:rsidRDefault="0002049C" w:rsidP="009232C0">
            <w:pPr>
              <w:spacing w:line="360" w:lineRule="auto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Итого</w:t>
            </w:r>
          </w:p>
        </w:tc>
        <w:tc>
          <w:tcPr>
            <w:tcW w:w="6946" w:type="dxa"/>
          </w:tcPr>
          <w:p w:rsidR="0002049C" w:rsidRPr="009232C0" w:rsidRDefault="0002049C" w:rsidP="009232C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232C0">
              <w:rPr>
                <w:sz w:val="24"/>
                <w:szCs w:val="24"/>
              </w:rPr>
              <w:t>34 часа</w:t>
            </w:r>
          </w:p>
        </w:tc>
      </w:tr>
    </w:tbl>
    <w:p w:rsidR="009232C0" w:rsidRDefault="009232C0" w:rsidP="009232C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049C" w:rsidRPr="009232C0" w:rsidRDefault="0002049C" w:rsidP="009232C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C0">
        <w:rPr>
          <w:rFonts w:ascii="Times New Roman" w:hAnsi="Times New Roman" w:cs="Times New Roman"/>
          <w:b/>
          <w:sz w:val="28"/>
          <w:szCs w:val="28"/>
        </w:rPr>
        <w:t>Содержание учебного предмета, курса.</w:t>
      </w:r>
    </w:p>
    <w:p w:rsidR="0002049C" w:rsidRPr="009232C0" w:rsidRDefault="0002049C" w:rsidP="009232C0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>Приоритетная цель художественного образования в школе -  духовно0нравственное развитие ребенка, т.е.  формирование у него качеств, отвечающих представлениям об истинной человечности, о доброте.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ab/>
        <w:t>Культуросозидающая роль программы состоит так же в воспитании гражданственности и патриотизма. Прежде всего, ребенок  постигает искусство своей Родины, а потом знакомиться с искусством других народов.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ab/>
        <w:t>В основу программы положен принцип «от родного порога в мир общечеловеческой культуры». Россия – часть многообразного и целостного мира. Ребенок шаг за шагом открывает многообразие культур разных народов и ценностные связи, объединяющие всех людей планеты</w:t>
      </w:r>
      <w:r w:rsidR="009232C0">
        <w:rPr>
          <w:rFonts w:ascii="Times New Roman" w:hAnsi="Times New Roman" w:cs="Times New Roman"/>
          <w:sz w:val="24"/>
          <w:szCs w:val="24"/>
        </w:rPr>
        <w:t xml:space="preserve">. </w:t>
      </w:r>
      <w:r w:rsidRPr="009232C0">
        <w:rPr>
          <w:rFonts w:ascii="Times New Roman" w:hAnsi="Times New Roman" w:cs="Times New Roman"/>
          <w:sz w:val="24"/>
          <w:szCs w:val="24"/>
        </w:rPr>
        <w:t xml:space="preserve"> Природа и жизнь являются базисом формируемогомироотношения.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ab/>
        <w:t>Связи искусства с жизнью человека, роль искусства в повседневном бытии, в жизни общества, значение искусства в развитии каждого ребенка – главный смысловой стержень курса.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ab/>
        <w:t>Программа «Изобразительное искусство» является целостным интегрированным курсом, который включает в себя все основные виды искусства: живопись, графику, скульптуру, архитектуру, народное и декоративно-прикладное искусство, зрелищные и экранные виды искусства. Изучение такого многообразия искусств, необходимого для современного образования, возможно только благодаря выделению четких основ. Прежде всего- это три основных вида  художественной деятельности: изобразительная, декоративная и конструктивная.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ab/>
        <w:t>Достоинством программы является  принцип «от жизни через искусство к жизни». Этот принцип постоянства связи искусства с жизнью предусматривает привлечение жизненного опыта детей, примеров из окружающей действительности по каждой теме.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ab/>
        <w:t>К одному из достоинств  этой программы относится ее четкая тематическая последовательность. Она в том, что в теме каждого урока преломляются  темы четверти, а в теме четверти – темы года. По кирпичикам выстраивается стройное здание культуры художественного восприятия. Осуществляется принцип целостности и неспешности освоения материала каждой темы.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ab/>
        <w:t xml:space="preserve">К основным принципам программы относится и принцип единства восприятия и созидания. Ученик то выступает в роли художника, то в роли зрителя осваивает опыт  художественной культуры. На каждом уроке восприятие произведений искусства и практические творческие </w:t>
      </w:r>
      <w:r w:rsidRPr="009232C0">
        <w:rPr>
          <w:rFonts w:ascii="Times New Roman" w:hAnsi="Times New Roman" w:cs="Times New Roman"/>
          <w:sz w:val="24"/>
          <w:szCs w:val="24"/>
        </w:rPr>
        <w:lastRenderedPageBreak/>
        <w:t>задания создают условия для  глубокого осознания и переживания предложенной темы. Этому способствует музыкальный и литературный ряд, практически присутствующие на каждом уроке.</w:t>
      </w:r>
    </w:p>
    <w:p w:rsidR="0002049C" w:rsidRPr="009232C0" w:rsidRDefault="0002049C" w:rsidP="009232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2C0">
        <w:rPr>
          <w:rFonts w:ascii="Times New Roman" w:hAnsi="Times New Roman" w:cs="Times New Roman"/>
          <w:sz w:val="24"/>
          <w:szCs w:val="24"/>
        </w:rPr>
        <w:tab/>
        <w:t>Проживание как форма освоения художественного опыта – условие постижения искусства. Эмоционально-ценностный, чувственный  опыт,  выраженный в искусстве, можно постичь только через собственное переживание – проживание художественного образа.</w:t>
      </w:r>
    </w:p>
    <w:p w:rsidR="0002049C" w:rsidRPr="00C57160" w:rsidRDefault="000219C2" w:rsidP="000219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7160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tbl>
      <w:tblPr>
        <w:tblStyle w:val="a4"/>
        <w:tblW w:w="0" w:type="auto"/>
        <w:tblLook w:val="01E0"/>
      </w:tblPr>
      <w:tblGrid>
        <w:gridCol w:w="723"/>
        <w:gridCol w:w="2220"/>
        <w:gridCol w:w="1134"/>
        <w:gridCol w:w="4820"/>
        <w:gridCol w:w="5812"/>
      </w:tblGrid>
      <w:tr w:rsidR="0002049C" w:rsidRPr="00C244BA" w:rsidTr="004447C5">
        <w:tc>
          <w:tcPr>
            <w:tcW w:w="723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№ четв.</w:t>
            </w:r>
          </w:p>
        </w:tc>
        <w:tc>
          <w:tcPr>
            <w:tcW w:w="22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Наименование разделов</w:t>
            </w:r>
          </w:p>
        </w:tc>
        <w:tc>
          <w:tcPr>
            <w:tcW w:w="1134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Кол-во часов</w:t>
            </w:r>
          </w:p>
        </w:tc>
        <w:tc>
          <w:tcPr>
            <w:tcW w:w="48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Содержание программного материала</w:t>
            </w:r>
          </w:p>
        </w:tc>
        <w:tc>
          <w:tcPr>
            <w:tcW w:w="5812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Универсальные учебные действия.</w:t>
            </w:r>
          </w:p>
        </w:tc>
      </w:tr>
      <w:tr w:rsidR="0002049C" w:rsidRPr="00C244BA" w:rsidTr="004447C5">
        <w:tc>
          <w:tcPr>
            <w:tcW w:w="723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1</w:t>
            </w:r>
          </w:p>
        </w:tc>
        <w:tc>
          <w:tcPr>
            <w:tcW w:w="22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Искусство в твоем доме</w:t>
            </w:r>
          </w:p>
        </w:tc>
        <w:tc>
          <w:tcPr>
            <w:tcW w:w="1134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 xml:space="preserve">Предметы искусства в жизни человека: игрушки, посуда, платки, обои, книги.  </w:t>
            </w:r>
          </w:p>
        </w:tc>
        <w:tc>
          <w:tcPr>
            <w:tcW w:w="5812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i/>
                <w:sz w:val="24"/>
                <w:szCs w:val="24"/>
              </w:rPr>
              <w:t>Осуществлять</w:t>
            </w:r>
            <w:r w:rsidRPr="00C244BA">
              <w:rPr>
                <w:sz w:val="24"/>
                <w:szCs w:val="24"/>
              </w:rPr>
              <w:t xml:space="preserve"> поиск необходимой информации для выполнения задания с использованием учебной литературы</w:t>
            </w:r>
            <w:r w:rsidRPr="00C244BA">
              <w:rPr>
                <w:i/>
                <w:sz w:val="24"/>
                <w:szCs w:val="24"/>
              </w:rPr>
              <w:t>. Овладевать</w:t>
            </w:r>
            <w:r w:rsidRPr="00C244BA">
              <w:rPr>
                <w:sz w:val="24"/>
                <w:szCs w:val="24"/>
              </w:rPr>
              <w:t xml:space="preserve"> основами языка живописи, графики, скульптуры, ДПИ, художественного конструирования.</w:t>
            </w:r>
          </w:p>
        </w:tc>
      </w:tr>
      <w:tr w:rsidR="000219C2" w:rsidRPr="00C244BA" w:rsidTr="001708C5">
        <w:tc>
          <w:tcPr>
            <w:tcW w:w="723" w:type="dxa"/>
          </w:tcPr>
          <w:p w:rsidR="000219C2" w:rsidRPr="00C244BA" w:rsidRDefault="000219C2" w:rsidP="004447C5">
            <w:pPr>
              <w:rPr>
                <w:sz w:val="24"/>
                <w:szCs w:val="24"/>
              </w:rPr>
            </w:pPr>
          </w:p>
        </w:tc>
        <w:tc>
          <w:tcPr>
            <w:tcW w:w="13986" w:type="dxa"/>
            <w:gridSpan w:val="4"/>
          </w:tcPr>
          <w:p w:rsidR="000219C2" w:rsidRDefault="000219C2" w:rsidP="000219C2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D509F7">
              <w:rPr>
                <w:b/>
              </w:rPr>
              <w:t>Модуль воспитательной программы  "Школьный урок"</w:t>
            </w:r>
          </w:p>
          <w:p w:rsidR="000219C2" w:rsidRDefault="000219C2" w:rsidP="000219C2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Воспитание уважительного отношения к культуре и искусству других народов нашей страны и мира в целом. </w:t>
            </w:r>
          </w:p>
          <w:p w:rsidR="000219C2" w:rsidRDefault="000219C2" w:rsidP="000219C2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Развитие эстетической потребности в общении с природой, в творческом отношении к окружающему миру.</w:t>
            </w:r>
          </w:p>
          <w:p w:rsidR="000219C2" w:rsidRPr="000219C2" w:rsidRDefault="000219C2" w:rsidP="000219C2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Формирование умений и навыков организации самостоятельной работы учащихся, соблюдение техники безопасности и гигиенических правил, связанных с осанкой и организацией рабочего места.</w:t>
            </w:r>
          </w:p>
        </w:tc>
      </w:tr>
      <w:tr w:rsidR="0002049C" w:rsidRPr="00C244BA" w:rsidTr="004447C5">
        <w:tc>
          <w:tcPr>
            <w:tcW w:w="723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2</w:t>
            </w:r>
          </w:p>
        </w:tc>
        <w:tc>
          <w:tcPr>
            <w:tcW w:w="22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Искусство на улицах твоего города</w:t>
            </w:r>
          </w:p>
        </w:tc>
        <w:tc>
          <w:tcPr>
            <w:tcW w:w="1134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Формирование художественных представлений о работе художника на улицах города. Атрибуты современной жизни города: фонари, витрины, парки, ограды, скверы; их образное решение.</w:t>
            </w:r>
          </w:p>
        </w:tc>
        <w:tc>
          <w:tcPr>
            <w:tcW w:w="5812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i/>
                <w:sz w:val="24"/>
                <w:szCs w:val="24"/>
              </w:rPr>
              <w:t>Понимать</w:t>
            </w:r>
            <w:r w:rsidRPr="00C244BA">
              <w:rPr>
                <w:sz w:val="24"/>
                <w:szCs w:val="24"/>
              </w:rPr>
              <w:t xml:space="preserve"> условность и субъективность художественного образа.  </w:t>
            </w:r>
            <w:r w:rsidRPr="00C244BA">
              <w:rPr>
                <w:i/>
                <w:sz w:val="24"/>
                <w:szCs w:val="24"/>
              </w:rPr>
              <w:t>Выполнять</w:t>
            </w:r>
            <w:r w:rsidRPr="00C244BA">
              <w:rPr>
                <w:sz w:val="24"/>
                <w:szCs w:val="24"/>
              </w:rPr>
              <w:t xml:space="preserve"> учебные действия.</w:t>
            </w:r>
            <w:r w:rsidRPr="00C244BA">
              <w:rPr>
                <w:i/>
                <w:sz w:val="24"/>
                <w:szCs w:val="24"/>
              </w:rPr>
              <w:t xml:space="preserve"> Выражать</w:t>
            </w:r>
            <w:r w:rsidRPr="00C244BA">
              <w:rPr>
                <w:sz w:val="24"/>
                <w:szCs w:val="24"/>
              </w:rPr>
              <w:t xml:space="preserve"> в беседах свое отношение к произведению искусства.</w:t>
            </w:r>
          </w:p>
        </w:tc>
      </w:tr>
      <w:tr w:rsidR="000219C2" w:rsidRPr="00C244BA" w:rsidTr="001708C5">
        <w:tc>
          <w:tcPr>
            <w:tcW w:w="723" w:type="dxa"/>
          </w:tcPr>
          <w:p w:rsidR="000219C2" w:rsidRPr="00C244BA" w:rsidRDefault="000219C2" w:rsidP="004447C5">
            <w:pPr>
              <w:rPr>
                <w:sz w:val="24"/>
                <w:szCs w:val="24"/>
              </w:rPr>
            </w:pPr>
          </w:p>
        </w:tc>
        <w:tc>
          <w:tcPr>
            <w:tcW w:w="13986" w:type="dxa"/>
            <w:gridSpan w:val="4"/>
          </w:tcPr>
          <w:p w:rsidR="000219C2" w:rsidRDefault="000219C2" w:rsidP="000219C2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D509F7">
              <w:rPr>
                <w:b/>
              </w:rPr>
              <w:t>Модуль воспитательной программы  "Школьный урок"</w:t>
            </w:r>
          </w:p>
          <w:p w:rsidR="000219C2" w:rsidRDefault="000219C2" w:rsidP="000219C2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Развитие умения наблюдать и фантазировать при создании образных форм, видеть цветовое богатство окружающего мира и передавать свои впечатления в рисунках.</w:t>
            </w:r>
          </w:p>
          <w:p w:rsidR="000219C2" w:rsidRPr="000219C2" w:rsidRDefault="000219C2" w:rsidP="000219C2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Формирование и развитие умений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</w:t>
            </w:r>
          </w:p>
        </w:tc>
      </w:tr>
      <w:tr w:rsidR="0002049C" w:rsidRPr="00C244BA" w:rsidTr="004447C5">
        <w:tc>
          <w:tcPr>
            <w:tcW w:w="723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3</w:t>
            </w:r>
          </w:p>
        </w:tc>
        <w:tc>
          <w:tcPr>
            <w:tcW w:w="22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Художник и зрелище</w:t>
            </w:r>
          </w:p>
        </w:tc>
        <w:tc>
          <w:tcPr>
            <w:tcW w:w="1134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 xml:space="preserve">Деятельность художника в театре в зависимости от видов зрелищ или </w:t>
            </w:r>
            <w:r w:rsidRPr="00C244BA">
              <w:rPr>
                <w:sz w:val="24"/>
                <w:szCs w:val="24"/>
              </w:rPr>
              <w:lastRenderedPageBreak/>
              <w:t>особенностей работы.</w:t>
            </w:r>
          </w:p>
        </w:tc>
        <w:tc>
          <w:tcPr>
            <w:tcW w:w="5812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i/>
                <w:sz w:val="24"/>
                <w:szCs w:val="24"/>
              </w:rPr>
              <w:lastRenderedPageBreak/>
              <w:t>Эмоционально</w:t>
            </w:r>
            <w:r w:rsidRPr="00C244BA">
              <w:rPr>
                <w:sz w:val="24"/>
                <w:szCs w:val="24"/>
              </w:rPr>
              <w:t xml:space="preserve"> откликаться на образы персонажей театрализованных представлений. </w:t>
            </w:r>
            <w:r w:rsidRPr="00C244BA">
              <w:rPr>
                <w:i/>
                <w:sz w:val="24"/>
                <w:szCs w:val="24"/>
              </w:rPr>
              <w:t xml:space="preserve">Понимать и </w:t>
            </w:r>
            <w:r w:rsidRPr="00C244BA">
              <w:rPr>
                <w:i/>
                <w:sz w:val="24"/>
                <w:szCs w:val="24"/>
              </w:rPr>
              <w:lastRenderedPageBreak/>
              <w:t>объяснять</w:t>
            </w:r>
            <w:r w:rsidRPr="00C244BA">
              <w:rPr>
                <w:sz w:val="24"/>
                <w:szCs w:val="24"/>
              </w:rPr>
              <w:t xml:space="preserve"> важную роль художника в цирке, театре и т.д. </w:t>
            </w:r>
            <w:r w:rsidRPr="00C244BA">
              <w:rPr>
                <w:i/>
                <w:sz w:val="24"/>
                <w:szCs w:val="24"/>
              </w:rPr>
              <w:t>Овладевать</w:t>
            </w:r>
            <w:r w:rsidRPr="00C244BA">
              <w:rPr>
                <w:sz w:val="24"/>
                <w:szCs w:val="24"/>
              </w:rPr>
              <w:t xml:space="preserve"> навыками создания объемно-пространственной композиции. </w:t>
            </w:r>
          </w:p>
        </w:tc>
      </w:tr>
      <w:tr w:rsidR="000219C2" w:rsidRPr="00C244BA" w:rsidTr="001708C5">
        <w:tc>
          <w:tcPr>
            <w:tcW w:w="14709" w:type="dxa"/>
            <w:gridSpan w:val="5"/>
          </w:tcPr>
          <w:p w:rsidR="000219C2" w:rsidRDefault="000219C2" w:rsidP="000219C2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D509F7">
              <w:rPr>
                <w:b/>
              </w:rPr>
              <w:lastRenderedPageBreak/>
              <w:t>Модуль воспитательной программы  "Школьный урок"</w:t>
            </w:r>
          </w:p>
          <w:p w:rsidR="000219C2" w:rsidRPr="000219C2" w:rsidRDefault="000219C2" w:rsidP="000219C2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Воспитанию чувства патриотизма, гуманизма, этических норм. Формирование эстетической потребности в общении с природой, в творческом отношении к окружающему миру, в самостоятельной практической творческой деятельности, положительных взаимоотношений со сверстниками, умение сотрудничать, понимать и ценить художественное творчество других. Совершенствование опыта эстетического общения.</w:t>
            </w:r>
          </w:p>
        </w:tc>
      </w:tr>
      <w:tr w:rsidR="0002049C" w:rsidRPr="00C244BA" w:rsidTr="004447C5">
        <w:tc>
          <w:tcPr>
            <w:tcW w:w="723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4</w:t>
            </w:r>
          </w:p>
        </w:tc>
        <w:tc>
          <w:tcPr>
            <w:tcW w:w="22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Художник и музей</w:t>
            </w:r>
          </w:p>
        </w:tc>
        <w:tc>
          <w:tcPr>
            <w:tcW w:w="1134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Знакомство с жанрами изобразительного искусства, крупнейшими музеями России и мира.</w:t>
            </w:r>
          </w:p>
        </w:tc>
        <w:tc>
          <w:tcPr>
            <w:tcW w:w="5812" w:type="dxa"/>
          </w:tcPr>
          <w:p w:rsidR="0002049C" w:rsidRPr="00C244BA" w:rsidRDefault="0002049C" w:rsidP="004447C5">
            <w:pPr>
              <w:rPr>
                <w:sz w:val="24"/>
                <w:szCs w:val="24"/>
              </w:rPr>
            </w:pPr>
            <w:r w:rsidRPr="00C244BA">
              <w:rPr>
                <w:i/>
                <w:sz w:val="24"/>
                <w:szCs w:val="24"/>
              </w:rPr>
              <w:t>Иметь представление</w:t>
            </w:r>
            <w:r w:rsidRPr="00C244BA">
              <w:rPr>
                <w:sz w:val="24"/>
                <w:szCs w:val="24"/>
              </w:rPr>
              <w:t xml:space="preserve">  о самых разных музеях и роли  художника в создании экспозиции. </w:t>
            </w:r>
            <w:r w:rsidRPr="00C244BA">
              <w:rPr>
                <w:i/>
                <w:sz w:val="24"/>
                <w:szCs w:val="24"/>
              </w:rPr>
              <w:t xml:space="preserve">Рассуждать, рассматривать и сравнивать </w:t>
            </w:r>
            <w:r w:rsidRPr="00C244BA">
              <w:rPr>
                <w:sz w:val="24"/>
                <w:szCs w:val="24"/>
              </w:rPr>
              <w:t xml:space="preserve">картины. </w:t>
            </w:r>
            <w:r w:rsidRPr="00C244BA">
              <w:rPr>
                <w:i/>
                <w:sz w:val="24"/>
                <w:szCs w:val="24"/>
              </w:rPr>
              <w:t>Создавать</w:t>
            </w:r>
            <w:r w:rsidRPr="00C244BA">
              <w:rPr>
                <w:sz w:val="24"/>
                <w:szCs w:val="24"/>
              </w:rPr>
              <w:t xml:space="preserve"> композиции на заданную тему.</w:t>
            </w:r>
          </w:p>
        </w:tc>
      </w:tr>
      <w:tr w:rsidR="000219C2" w:rsidRPr="00C244BA" w:rsidTr="001708C5">
        <w:tc>
          <w:tcPr>
            <w:tcW w:w="14709" w:type="dxa"/>
            <w:gridSpan w:val="5"/>
          </w:tcPr>
          <w:p w:rsidR="000219C2" w:rsidRDefault="000219C2" w:rsidP="000219C2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D509F7">
              <w:rPr>
                <w:b/>
              </w:rPr>
              <w:t>Модуль воспитательной программы  "Школьный урок"</w:t>
            </w:r>
          </w:p>
          <w:p w:rsidR="000219C2" w:rsidRDefault="000219C2" w:rsidP="000219C2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Привлечение внимания к роли культуры и искусства в жизни человека. Формирование и развитие чувства прекрасного, умение понимать и ценить произведения искусства, памятники истории и архитектуры, красоту и богатство родной природы. </w:t>
            </w:r>
          </w:p>
          <w:p w:rsidR="000219C2" w:rsidRPr="000219C2" w:rsidRDefault="000219C2" w:rsidP="000219C2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Воспитание чувства товарищества, взаимопомощи.</w:t>
            </w:r>
          </w:p>
        </w:tc>
      </w:tr>
    </w:tbl>
    <w:p w:rsidR="0002049C" w:rsidRDefault="0002049C" w:rsidP="000204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049C" w:rsidRPr="00C244BA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4BA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учебного курса.</w:t>
      </w:r>
    </w:p>
    <w:p w:rsidR="0002049C" w:rsidRPr="00C244BA" w:rsidRDefault="0002049C" w:rsidP="000204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4BA">
        <w:rPr>
          <w:rFonts w:ascii="Times New Roman" w:hAnsi="Times New Roman" w:cs="Times New Roman"/>
          <w:sz w:val="24"/>
          <w:szCs w:val="24"/>
        </w:rPr>
        <w:t>Данная программа обеспечивает формирование универсальных учебных действий, а также достижение необходимых предметных результатов освоения курса, заложенных в ФГОС НОО</w:t>
      </w:r>
    </w:p>
    <w:p w:rsidR="0002049C" w:rsidRPr="00C244BA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44BA">
        <w:rPr>
          <w:rFonts w:ascii="Times New Roman" w:hAnsi="Times New Roman" w:cs="Times New Roman"/>
          <w:sz w:val="24"/>
          <w:szCs w:val="24"/>
        </w:rPr>
        <w:t>Универсальные учебные действия.</w:t>
      </w:r>
    </w:p>
    <w:tbl>
      <w:tblPr>
        <w:tblStyle w:val="a4"/>
        <w:tblW w:w="0" w:type="auto"/>
        <w:tblLook w:val="01E0"/>
      </w:tblPr>
      <w:tblGrid>
        <w:gridCol w:w="7196"/>
        <w:gridCol w:w="7513"/>
      </w:tblGrid>
      <w:tr w:rsidR="0002049C" w:rsidRPr="00C244BA" w:rsidTr="004447C5">
        <w:tc>
          <w:tcPr>
            <w:tcW w:w="14709" w:type="dxa"/>
            <w:gridSpan w:val="2"/>
          </w:tcPr>
          <w:p w:rsidR="0002049C" w:rsidRPr="00C244BA" w:rsidRDefault="0002049C" w:rsidP="004447C5">
            <w:pPr>
              <w:jc w:val="center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Личностные универсальные учебные действия.</w:t>
            </w:r>
          </w:p>
        </w:tc>
      </w:tr>
      <w:tr w:rsidR="0002049C" w:rsidRPr="00C244BA" w:rsidTr="004447C5">
        <w:tc>
          <w:tcPr>
            <w:tcW w:w="7196" w:type="dxa"/>
          </w:tcPr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У третьеклассника</w:t>
            </w:r>
            <w:r w:rsidRPr="00C244BA">
              <w:rPr>
                <w:b/>
                <w:sz w:val="24"/>
                <w:szCs w:val="24"/>
              </w:rPr>
              <w:t xml:space="preserve"> будут формироваться: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-Чувства гордости за культуру и искусство Родины, своего народа.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-Уважительное отношение к культуре искусству других народов нашей страны  и мира в целом.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-Понимание особой роли культуры в жизни общества и каждого отдельного человека.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-Эстетические чувства художественно-творческое мышление, наблюдательность, фантазия.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 xml:space="preserve">-Эстетические потребности; потребности в общении с искусством, </w:t>
            </w:r>
            <w:r w:rsidRPr="00C244BA">
              <w:rPr>
                <w:sz w:val="24"/>
                <w:szCs w:val="24"/>
              </w:rPr>
              <w:lastRenderedPageBreak/>
              <w:t>природой, потребности в творческом отношении к окружающему миру, потребности в самостоятельной практической творческой деятельности.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-Навыки коллективной деятельности в процессе совместной творческой работы в команде одноклассников под руководством учителя.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-Умение обсуждать и анализировать собственную художественную деятельность и работу одноклассников с позиции творческих задач данной темы.</w:t>
            </w:r>
          </w:p>
        </w:tc>
        <w:tc>
          <w:tcPr>
            <w:tcW w:w="7513" w:type="dxa"/>
          </w:tcPr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lastRenderedPageBreak/>
              <w:t xml:space="preserve">Третьеклассник </w:t>
            </w:r>
            <w:r w:rsidRPr="00C244BA">
              <w:rPr>
                <w:b/>
                <w:sz w:val="24"/>
                <w:szCs w:val="24"/>
              </w:rPr>
              <w:t>получит возможность для формирования</w:t>
            </w:r>
            <w:r w:rsidRPr="00C244BA">
              <w:rPr>
                <w:sz w:val="24"/>
                <w:szCs w:val="24"/>
              </w:rPr>
              <w:t>: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-Понимания значения  изобразительного искусства в жизни человека.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-Понимания роли искусства в собственной жизни.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-Внутренней позиции школьника на уровне положительного отношения к предмету «Изобразительное искусство» через освоение роли автора своих художественных работ.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-Уважения к чувствам и настроениям другого человека, представления о дружбе, доброжелательным отношениям к людям.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-Мотивации к коллективной творческой работе.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lastRenderedPageBreak/>
              <w:t>-Представления о труде художника, его роли в жизни каждого человека.</w:t>
            </w:r>
          </w:p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-Личностной идентификации на основе общего представления о творческом самовыражении, о мире профессий в изобразительном искусстве.</w:t>
            </w:r>
          </w:p>
        </w:tc>
      </w:tr>
      <w:tr w:rsidR="0002049C" w:rsidRPr="00C244BA" w:rsidTr="004447C5">
        <w:tc>
          <w:tcPr>
            <w:tcW w:w="14709" w:type="dxa"/>
            <w:gridSpan w:val="2"/>
          </w:tcPr>
          <w:p w:rsidR="0002049C" w:rsidRPr="00C244BA" w:rsidRDefault="0002049C" w:rsidP="0027603F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lastRenderedPageBreak/>
              <w:t>Метапредметныеучебные  действия</w:t>
            </w:r>
          </w:p>
        </w:tc>
      </w:tr>
      <w:tr w:rsidR="0002049C" w:rsidRPr="00C244BA" w:rsidTr="004447C5">
        <w:tc>
          <w:tcPr>
            <w:tcW w:w="7196" w:type="dxa"/>
          </w:tcPr>
          <w:p w:rsidR="0002049C" w:rsidRPr="00C244BA" w:rsidRDefault="0002049C" w:rsidP="007E6AC3">
            <w:pPr>
              <w:spacing w:after="0"/>
              <w:jc w:val="both"/>
              <w:rPr>
                <w:b/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 xml:space="preserve">Третьеклассник </w:t>
            </w:r>
            <w:r w:rsidRPr="00C244BA">
              <w:rPr>
                <w:b/>
                <w:sz w:val="24"/>
                <w:szCs w:val="24"/>
              </w:rPr>
              <w:t>научится: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-Овладеет умением творческого видения с позиции художника.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Овладеет умением вести диалог, распределять функции в роли выполнения коллективной творческой  работы.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-Использовать средства информационных технологий для решения различных учебно-творческих задач в процессе поиска дополнительного изобразительного материала, выполнения творческих проектов, отдельных упражнений по живописи, графике, моделированию.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-Рационально строить самостоятельную творческую деятельность, организовывать место занятий.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-Осознано стремиться к освоению новых знаний и умений, к достижению более оригинальных творческих результатов.</w:t>
            </w:r>
          </w:p>
        </w:tc>
        <w:tc>
          <w:tcPr>
            <w:tcW w:w="7513" w:type="dxa"/>
          </w:tcPr>
          <w:p w:rsidR="0002049C" w:rsidRPr="00C244BA" w:rsidRDefault="0002049C" w:rsidP="007E6AC3">
            <w:pPr>
              <w:spacing w:after="0"/>
              <w:jc w:val="both"/>
              <w:rPr>
                <w:b/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 xml:space="preserve">Третьеклассник </w:t>
            </w:r>
            <w:r w:rsidRPr="00C244BA">
              <w:rPr>
                <w:b/>
                <w:sz w:val="24"/>
                <w:szCs w:val="24"/>
              </w:rPr>
              <w:t>получит возможность: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-Принимать художественную задачу, инструкцию учителя и ход выполнения работы, предложенный в учебнике.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-На первоначальном уровне понимать особенности художественного замысла  и его воплощения.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-Осуществлять под руководством учителя контроль по результату своей деятельности.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-Воспринимать мнение и предложения своих сверстников.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-Соотносить произведения по настроению, форме, по средствам художественной выразительности.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-Делать несложные выводы.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-Обсуждать со сверстниками ход выполнения работы и её результаты.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-Использовать простые речевые средства для передачи своего впечатления от произведения живописи.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-Следить за действиями других участников в совместной деятельности.</w:t>
            </w:r>
          </w:p>
        </w:tc>
      </w:tr>
      <w:tr w:rsidR="0002049C" w:rsidRPr="00C244BA" w:rsidTr="004447C5">
        <w:tc>
          <w:tcPr>
            <w:tcW w:w="14709" w:type="dxa"/>
            <w:gridSpan w:val="2"/>
          </w:tcPr>
          <w:p w:rsidR="0002049C" w:rsidRPr="00C244BA" w:rsidRDefault="0002049C" w:rsidP="004447C5">
            <w:pPr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Предметные результаты.Опыт учащихся в художественно-творческой деятельности.</w:t>
            </w:r>
          </w:p>
        </w:tc>
      </w:tr>
      <w:tr w:rsidR="0002049C" w:rsidRPr="00C244BA" w:rsidTr="004447C5">
        <w:tc>
          <w:tcPr>
            <w:tcW w:w="7196" w:type="dxa"/>
          </w:tcPr>
          <w:p w:rsidR="0002049C" w:rsidRPr="00C244BA" w:rsidRDefault="0002049C" w:rsidP="004447C5">
            <w:pPr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 xml:space="preserve">Третьеклассник </w:t>
            </w:r>
            <w:r w:rsidRPr="00C244BA">
              <w:rPr>
                <w:b/>
                <w:sz w:val="24"/>
                <w:szCs w:val="24"/>
              </w:rPr>
              <w:t>научится:</w:t>
            </w:r>
          </w:p>
        </w:tc>
        <w:tc>
          <w:tcPr>
            <w:tcW w:w="7513" w:type="dxa"/>
          </w:tcPr>
          <w:p w:rsidR="0002049C" w:rsidRPr="00C244BA" w:rsidRDefault="0002049C" w:rsidP="004447C5">
            <w:pPr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 xml:space="preserve">Третьеклассник </w:t>
            </w:r>
            <w:r w:rsidRPr="00C244BA">
              <w:rPr>
                <w:b/>
                <w:sz w:val="24"/>
                <w:szCs w:val="24"/>
              </w:rPr>
              <w:t>получит возможность научиться:</w:t>
            </w:r>
          </w:p>
        </w:tc>
      </w:tr>
      <w:tr w:rsidR="0002049C" w:rsidRPr="00C244BA" w:rsidTr="004447C5">
        <w:tc>
          <w:tcPr>
            <w:tcW w:w="7196" w:type="dxa"/>
          </w:tcPr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-Различать виды художественной деятельности.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-Различать виды и жанры в ИЗО.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lastRenderedPageBreak/>
              <w:t>-Понимать образную природу искусства.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-Эстетически оценивать явления природы, события окружающего мира.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-Применять художественные умения, знания и представления в процессе выполнения художественно-творческой работы.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-Узнавать, воспринимать и осмысливать несколько великих произведений русского и мирового искусства.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-обсуждать и анализировать произведения искусства.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-Усвоить названия ведущих музеев России и своего региона.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-Видеть проявления  визуально-пространственных искусств в окружающей жизни: в доме, на улице, в театре, на празднике.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-Использовать в художественно-творческой деятельности различные материалы и техники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-Компоновать на плоскости листа и в объеме, задуманный образ.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Освоить умения применять в художественно-творческой деятельности основы цветоведения,  графической грамотности.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-овладеть навыками моделирования из бумаги, лепки из пластилина,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Навыками изображения средствами аппликации и коллажа.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Рассуждать о многообразии представлений о красоте у народов мира, способности человека в самых разных природных условиях создавать свою самобытную культуру.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-Эстетически  воспринимать красоту городов, сохранивших исторический облик, свидетелей нашей истории.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-Объяснять значение памятников и архитектурной среды древнего зодчества для современников.Выражать в изобразительной деятельности свое отношение к архитектурным и историческим ансамблям древнерусских городов.-Приводить примеры произведений искусств, выражающих красоту мудрости и богатой духовной жизни, красоту внутреннего мира человека.</w:t>
            </w:r>
          </w:p>
        </w:tc>
        <w:tc>
          <w:tcPr>
            <w:tcW w:w="7513" w:type="dxa"/>
          </w:tcPr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lastRenderedPageBreak/>
              <w:t>-Понимать содержание и выразительные средства художественных произведений.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lastRenderedPageBreak/>
              <w:t>-Сопоставлятьобъекты и явления реальной жизни и их образы, выраженные в произведениях искусств, и объяснять их разницу.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-Выражать в беседе свое отношение к произведению искусства.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-Создавать графическими средствами выразительные образы природы, человека, животного.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-Выбирать характер линий для изображения того или иного образа.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-Овладеть на практике основами цветоведения.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-Использовать пропорциональные соотношения лица, фигуры человека при создании портрета.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-Создавать средствами живописи эмоционально-выразительные образы природы.</w:t>
            </w:r>
          </w:p>
          <w:p w:rsidR="0002049C" w:rsidRPr="00C244BA" w:rsidRDefault="0002049C" w:rsidP="007E6AC3">
            <w:pPr>
              <w:spacing w:after="0"/>
              <w:jc w:val="both"/>
              <w:rPr>
                <w:sz w:val="24"/>
                <w:szCs w:val="24"/>
              </w:rPr>
            </w:pPr>
            <w:r w:rsidRPr="00C244BA">
              <w:rPr>
                <w:sz w:val="24"/>
                <w:szCs w:val="24"/>
              </w:rPr>
              <w:t>-Изображать пейзажи, натюрморты, выражая к ним свое эмоциональное отношение.</w:t>
            </w:r>
          </w:p>
        </w:tc>
      </w:tr>
    </w:tbl>
    <w:p w:rsidR="007E6AC3" w:rsidRDefault="007E6AC3" w:rsidP="007E6A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6AC3" w:rsidRDefault="007E6AC3" w:rsidP="007E6A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6AC3" w:rsidRDefault="007E6AC3" w:rsidP="007E6A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32C0" w:rsidRDefault="009232C0" w:rsidP="007E6A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049C" w:rsidRPr="0017707C" w:rsidRDefault="007E6AC3" w:rsidP="007E6A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707C">
        <w:rPr>
          <w:rFonts w:ascii="Times New Roman" w:hAnsi="Times New Roman" w:cs="Times New Roman"/>
          <w:b/>
          <w:sz w:val="28"/>
          <w:szCs w:val="28"/>
        </w:rPr>
        <w:t>ТЕМАТИЧЕСКОЕ ПЛАНИРОВАНИЕ ПО ИЗОБРАЗИТЕЛЬНОМУ ИСКУССТВУ</w:t>
      </w:r>
    </w:p>
    <w:p w:rsidR="0002049C" w:rsidRPr="0017707C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049C" w:rsidRDefault="0002049C" w:rsidP="00020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 а з д е л </w:t>
      </w:r>
      <w:r w:rsidRPr="00C244BA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C244BA">
        <w:rPr>
          <w:rFonts w:ascii="Times New Roman" w:hAnsi="Times New Roman" w:cs="Times New Roman"/>
          <w:b/>
          <w:bCs/>
          <w:caps/>
          <w:sz w:val="24"/>
          <w:szCs w:val="24"/>
        </w:rPr>
        <w:t>искусство в твоем доме</w:t>
      </w:r>
      <w:r w:rsidRPr="00C244BA">
        <w:rPr>
          <w:rFonts w:ascii="Times New Roman" w:hAnsi="Times New Roman" w:cs="Times New Roman"/>
          <w:sz w:val="24"/>
          <w:szCs w:val="24"/>
        </w:rPr>
        <w:t xml:space="preserve"> (8 часов)</w:t>
      </w:r>
    </w:p>
    <w:p w:rsidR="0002049C" w:rsidRDefault="0002049C" w:rsidP="00020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Сәнгать сине</w:t>
      </w:r>
      <w:r>
        <w:rPr>
          <w:rFonts w:ascii="Times New Roman" w:hAnsi="Times New Roman" w:cs="Times New Roman"/>
          <w:sz w:val="24"/>
          <w:szCs w:val="24"/>
          <w:lang w:val="tt-RU"/>
        </w:rPr>
        <w:t>ңө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  <w:lang w:val="tt-RU"/>
        </w:rPr>
        <w:t>ң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</w:p>
    <w:p w:rsidR="0002049C" w:rsidRPr="00BE1A07" w:rsidRDefault="0002049C" w:rsidP="00020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260"/>
        <w:gridCol w:w="8363"/>
        <w:gridCol w:w="1276"/>
        <w:gridCol w:w="1417"/>
      </w:tblGrid>
      <w:tr w:rsidR="0002049C" w:rsidRPr="00C244BA" w:rsidTr="009232C0">
        <w:trPr>
          <w:trHeight w:val="45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Основные виды</w:t>
            </w:r>
          </w:p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учебной деятельности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02049C" w:rsidRPr="00C244BA" w:rsidTr="009232C0">
        <w:trPr>
          <w:trHeight w:val="51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49C" w:rsidRPr="00C244BA" w:rsidTr="009232C0">
        <w:trPr>
          <w:trHeight w:val="31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02049C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F87C1B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F87C1B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F87C1B" w:rsidP="004447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02049C" w:rsidRPr="00C244BA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049C" w:rsidRPr="00C244BA" w:rsidRDefault="0002049C" w:rsidP="000204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260"/>
        <w:gridCol w:w="8363"/>
        <w:gridCol w:w="1276"/>
        <w:gridCol w:w="1417"/>
      </w:tblGrid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B248D5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Твои игрушки (создание формы, роспись).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Синең уенчыкларың.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Характеризовать и эстетически оценивать разные виды игрушек, материала, из которых они сделаны. Понимать и объяснять единство материала, формы и украшения. Создавать выразительную пластическую форму игрушки и украшать её.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Твои игрушки (лепка из пластилина).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Синең уенчыкларың. Пластилиннан әвәләү.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Характеризовать и эстетически оценивать разные виды игрушек, материала, из которых они сделаны. Понимать и объяснять единство материала, формы и украшения. Создавать выразительную пластическую форму игрушки из пластилина и украшать её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Посуда у тебя дома.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Синең өеңдә савыт-саба.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Характеризовать связь между формой, декором посуды и её назначением. Уметь выделять конструктивный образ и характер декора в процессе создания посуды. Овладеть навыками  создания выра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зительной формы посуды в лепке.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Мамин платок.</w:t>
            </w:r>
          </w:p>
          <w:p w:rsidR="00006402" w:rsidRPr="00B248D5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Әни яулыгы.</w:t>
            </w:r>
          </w:p>
          <w:p w:rsidR="00006402" w:rsidRPr="00B248D5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Наблюдение за конструктивными особенностями орнаментов и их связью с природой. Воспринимать и эстетически оценивать разнообразие вариантов росписи ткани на примере платка. Умение составить простейший орнамент при выполнении эскиза платка.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Обои и шторы  у тебя дома.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Өеңдәге обойлар һәм шторалар.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Понимать роль цвета и декора в создании образа комнаты. Обрести опыт творчества и художественно-практические навыки в создании эскиза обоев или штор для определенной комнаты.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Твои книжки.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Синең китаплар.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Понимать роль художника и Братьев –Мастеров  в создании книги.</w:t>
            </w:r>
            <w:r w:rsidR="00030702" w:rsidRPr="00B056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44BA">
              <w:rPr>
                <w:rFonts w:ascii="Times New Roman" w:hAnsi="Times New Roman" w:cs="Times New Roman"/>
                <w:bCs/>
                <w:sz w:val="24"/>
                <w:szCs w:val="24"/>
              </w:rPr>
              <w:t>Уметь</w:t>
            </w: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 xml:space="preserve"> отличать назначение книг, оформлять обложку иллюстрации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Поздравительная открытка (декоративная закладка). 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Котлау открыткасы.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Понимать роль художника и Братьев –Мастеров  в создании форм открыток изображений на них.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Труд художника для твоего дома. Обобщение темы.</w:t>
            </w:r>
          </w:p>
          <w:p w:rsidR="00006402" w:rsidRPr="00B248D5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Синең өең өчен худоҗник хезмәте. Йомгаклау.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Участвовать в творческой обучающей игре, организованной на уроке в роли зрителей, художников , экскурсоводов.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049C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244BA">
        <w:rPr>
          <w:rFonts w:ascii="Times New Roman" w:hAnsi="Times New Roman" w:cs="Times New Roman"/>
          <w:b/>
          <w:bCs/>
          <w:sz w:val="24"/>
          <w:szCs w:val="24"/>
        </w:rPr>
        <w:t xml:space="preserve">Р а з д е л  2. </w:t>
      </w:r>
      <w:r w:rsidRPr="00C244BA">
        <w:rPr>
          <w:rFonts w:ascii="Times New Roman" w:hAnsi="Times New Roman" w:cs="Times New Roman"/>
          <w:b/>
          <w:bCs/>
          <w:caps/>
          <w:sz w:val="24"/>
          <w:szCs w:val="24"/>
        </w:rPr>
        <w:t>Искусство на улицах твоего города</w:t>
      </w:r>
      <w:r>
        <w:rPr>
          <w:rFonts w:ascii="Times New Roman" w:hAnsi="Times New Roman" w:cs="Times New Roman"/>
          <w:sz w:val="24"/>
          <w:szCs w:val="24"/>
        </w:rPr>
        <w:t xml:space="preserve"> (8 часов)</w:t>
      </w:r>
    </w:p>
    <w:p w:rsidR="0002049C" w:rsidRPr="00B248D5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Синең шәһәрең урамнарында сәнгат</w:t>
      </w:r>
      <w:r>
        <w:rPr>
          <w:rFonts w:ascii="Times New Roman" w:hAnsi="Times New Roman" w:cs="Times New Roman"/>
          <w:sz w:val="24"/>
          <w:szCs w:val="24"/>
        </w:rPr>
        <w:t>ь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260"/>
        <w:gridCol w:w="8363"/>
        <w:gridCol w:w="1134"/>
        <w:gridCol w:w="1559"/>
      </w:tblGrid>
      <w:tr w:rsidR="00006402" w:rsidRPr="00C244BA" w:rsidTr="009232C0">
        <w:trPr>
          <w:trHeight w:val="12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Памятники архитектуры.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Архитектура һәйкәлләре.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 xml:space="preserve">Учиться видеть архитектурный образ, образ городской среды. </w:t>
            </w:r>
            <w:r w:rsidRPr="00C244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Знание </w:t>
            </w: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памятников города, места их нахождения.</w:t>
            </w:r>
            <w:r w:rsidRPr="00C244B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Воспринимать и оценивать эстетические достоинства старинных и современных построек родного города.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Витрины на улицах.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Урамнарда витриналар.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Понимать работу художника и Братьев-Мастеров по созданию витрины как украшения улицы города и своеобразной рекламы товара.</w:t>
            </w:r>
            <w:r w:rsidRPr="00C244BA">
              <w:rPr>
                <w:rFonts w:ascii="Times New Roman" w:hAnsi="Times New Roman" w:cs="Times New Roman"/>
                <w:bCs/>
                <w:sz w:val="24"/>
                <w:szCs w:val="24"/>
              </w:rPr>
              <w:t>Знание</w:t>
            </w: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оформления витрин по назначению и уровню культуры города.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Парки, скверы, бульвары.</w:t>
            </w:r>
          </w:p>
          <w:p w:rsidR="00006402" w:rsidRPr="00BE1A07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Парк, сквер, бул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ьварлар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Сравнивать и анализировать парки, скверы и бульвары с точки зрения их разного назначения и устроения.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48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Ажурные ограды.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Биз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клекоймалар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Воспринимать, сравнивать, давать эстетическую оценку чугунным оградам в Санкт-Петербурге, Москве, Саратове. Различать деятельность Братьев-Мастеров при создании ажурных оград. Фантазировать, создавать проект ажурной решетки.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Фонари на улицах и в парках.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һәм урамнарда фонарьлар.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Воспринимать, сравнивать, анализировать, давать эстетическую оценку старинным  в Санкт-Петербурге, Москве, Саратове. Отмечать особенности формы и украшений.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8D5">
              <w:rPr>
                <w:rFonts w:ascii="Times New Roman" w:hAnsi="Times New Roman" w:cs="Times New Roman"/>
                <w:sz w:val="24"/>
                <w:szCs w:val="24"/>
              </w:rPr>
              <w:t>Новогодний фонарик.</w:t>
            </w:r>
          </w:p>
          <w:p w:rsidR="00006402" w:rsidRPr="00BE1A07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Яңа ел фонаригы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Наблюдать за разнообразием форм новогодних фонарей, конструировать новогодние игрушки-фонари. Работать в группе.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Удивительный транспорт.</w:t>
            </w:r>
          </w:p>
          <w:p w:rsidR="00006402" w:rsidRPr="00BE1A07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Гажэеп транспорт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Уметь видеть образ в облике машины, характеризовать, сравнивать, обсуждать разные формы автомобилей и их украшения.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48D5">
              <w:rPr>
                <w:rFonts w:ascii="Times New Roman" w:hAnsi="Times New Roman" w:cs="Times New Roman"/>
                <w:bCs/>
                <w:sz w:val="24"/>
                <w:szCs w:val="24"/>
              </w:rPr>
              <w:t>Труд художника на улицах твоего города. Обобщение темы.</w:t>
            </w:r>
          </w:p>
          <w:p w:rsidR="00006402" w:rsidRPr="00B248D5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Художник хезм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 синеңурамы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да. Теманыйомгаклау.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.Осознавать и уметь объяснить нужную работу художника в создании облика города. Участвовать в занимательной образовательной игре в качестве экскурсовода.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1708C5" w:rsidRDefault="001708C5" w:rsidP="000064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049C" w:rsidRPr="00C244BA" w:rsidRDefault="0002049C" w:rsidP="000204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049C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44BA">
        <w:rPr>
          <w:rFonts w:ascii="Times New Roman" w:hAnsi="Times New Roman" w:cs="Times New Roman"/>
          <w:b/>
          <w:bCs/>
          <w:sz w:val="24"/>
          <w:szCs w:val="24"/>
        </w:rPr>
        <w:t xml:space="preserve">Р а з д е л  3. </w:t>
      </w:r>
      <w:r w:rsidRPr="00C244BA">
        <w:rPr>
          <w:rFonts w:ascii="Times New Roman" w:hAnsi="Times New Roman" w:cs="Times New Roman"/>
          <w:b/>
          <w:bCs/>
          <w:caps/>
          <w:sz w:val="24"/>
          <w:szCs w:val="24"/>
        </w:rPr>
        <w:t>Художник и зрелище</w:t>
      </w:r>
      <w:r w:rsidRPr="00C244BA">
        <w:rPr>
          <w:rFonts w:ascii="Times New Roman" w:hAnsi="Times New Roman" w:cs="Times New Roman"/>
          <w:sz w:val="24"/>
          <w:szCs w:val="24"/>
        </w:rPr>
        <w:t xml:space="preserve"> (10 часов)</w:t>
      </w:r>
    </w:p>
    <w:p w:rsidR="0002049C" w:rsidRPr="001B546E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(Художник </w:t>
      </w:r>
      <w:r>
        <w:rPr>
          <w:rFonts w:ascii="Times New Roman" w:hAnsi="Times New Roman" w:cs="Times New Roman"/>
          <w:sz w:val="24"/>
          <w:szCs w:val="24"/>
          <w:lang w:val="tt-RU"/>
        </w:rPr>
        <w:t>һәм тамаша)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260"/>
        <w:gridCol w:w="8363"/>
        <w:gridCol w:w="1134"/>
        <w:gridCol w:w="1559"/>
      </w:tblGrid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Художник в театре.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(Художник театрда.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Сравнивать объекты, элементы театрально-сценического мира. Понимать и уметь объяснять роль театрального художника в создании спектакля.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Образ театрального героя.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Театраль герой образы.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Сравнивать объекты, элементы театрально-сценического мира. Понимать и уметь объяснять роль театрального художника в создании образа театрального героя.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Театральные маски.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Театральмаскалар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Отмечать характер, настроение, выраженные в маске, а так же выразительность формы, декора, созвучные образу.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D47CB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Театр кукол.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Курчак театры.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разных видах кукол, о кукольном театре в наши дни. Использовать куклу для игры в кукольный театр.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D47CB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Театральный занавес.</w:t>
            </w:r>
          </w:p>
          <w:p w:rsidR="00006402" w:rsidRPr="005C646C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Театраль 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рдә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Сравнивать объекты, элементы театрально-сценического мира. Уметь объяснить роль художника в создании театрального занавеса.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Афиша и плакат.</w:t>
            </w:r>
          </w:p>
          <w:p w:rsidR="00006402" w:rsidRPr="001B546E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Афиша, плакат.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Иметь представления о создании театральной афиши, плаката. Добиваться образного единства изображения и текста.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Художник в цирке.</w:t>
            </w:r>
          </w:p>
          <w:p w:rsidR="00006402" w:rsidRPr="00BE1A07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Художник циркта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Понимать и объяснять важную роль художника в цирке. Учиться изображать яркое, веселое подвижное.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sz w:val="24"/>
                <w:szCs w:val="24"/>
              </w:rPr>
              <w:t>Театральная программа</w:t>
            </w:r>
          </w:p>
          <w:p w:rsidR="00006402" w:rsidRPr="001B546E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 программа.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Понимать и объяснять важную роль художника в театре и цирке. Учиться изображать яркое, веселое подвижное.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sz w:val="24"/>
                <w:szCs w:val="24"/>
              </w:rPr>
              <w:t>Праздник в городе</w:t>
            </w:r>
          </w:p>
          <w:p w:rsidR="00006402" w:rsidRPr="001B546E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Шәһәрдә бәйрәм.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Объяснять работу художника по созданию облика праздничного города. Фантазировать, как можно украсить город к празднику Победы, новому году.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02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Школьный карнавал. Обобщение темы</w:t>
            </w:r>
          </w:p>
          <w:p w:rsidR="00006402" w:rsidRPr="001B546E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Мәктәп карнавалы. Теманы йомгаклау.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Понимать роль праздничного оформления для организации праздника. Придумывать и создавать оформление к школьным и домашним праздникам.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006402" w:rsidRDefault="001708C5" w:rsidP="0000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006402" w:rsidRPr="000064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402" w:rsidRPr="00C244BA" w:rsidRDefault="00006402" w:rsidP="000064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049C" w:rsidRPr="00C244BA" w:rsidRDefault="0002049C" w:rsidP="0002049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2049C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244BA">
        <w:rPr>
          <w:rFonts w:ascii="Times New Roman" w:hAnsi="Times New Roman" w:cs="Times New Roman"/>
          <w:b/>
          <w:bCs/>
          <w:sz w:val="24"/>
          <w:szCs w:val="24"/>
        </w:rPr>
        <w:t xml:space="preserve">Р а з д е л  4. </w:t>
      </w:r>
      <w:r w:rsidRPr="00C244BA">
        <w:rPr>
          <w:rFonts w:ascii="Times New Roman" w:hAnsi="Times New Roman" w:cs="Times New Roman"/>
          <w:b/>
          <w:bCs/>
          <w:caps/>
          <w:sz w:val="24"/>
          <w:szCs w:val="24"/>
        </w:rPr>
        <w:t>Художник и музей</w:t>
      </w:r>
      <w:r w:rsidRPr="00C244BA">
        <w:rPr>
          <w:rFonts w:ascii="Times New Roman" w:hAnsi="Times New Roman" w:cs="Times New Roman"/>
          <w:sz w:val="24"/>
          <w:szCs w:val="24"/>
        </w:rPr>
        <w:t xml:space="preserve"> (8 часов)</w:t>
      </w:r>
    </w:p>
    <w:p w:rsidR="0002049C" w:rsidRPr="001B546E" w:rsidRDefault="0002049C" w:rsidP="000204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(Художник һәм музей)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260"/>
        <w:gridCol w:w="8221"/>
        <w:gridCol w:w="1276"/>
        <w:gridCol w:w="1559"/>
      </w:tblGrid>
      <w:tr w:rsidR="003C7779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Музеи в жизни города</w:t>
            </w:r>
          </w:p>
          <w:p w:rsidR="003C7779" w:rsidRPr="005C646C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Шәһәр тормышында музейлар</w:t>
            </w: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Понимать и объяснять роль художественного музея. Иметь представления  о самых разных видах музеев.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1708C5" w:rsidRDefault="001708C5" w:rsidP="003C7779">
            <w:pPr>
              <w:rPr>
                <w:rFonts w:ascii="Times New Roman" w:eastAsiaTheme="minorHAnsi" w:hAnsi="Times New Roman" w:cs="Times New Roman"/>
              </w:rPr>
            </w:pPr>
            <w:r w:rsidRPr="001708C5">
              <w:rPr>
                <w:rFonts w:ascii="Times New Roman" w:hAnsi="Times New Roman" w:cs="Times New Roman"/>
                <w:lang w:val="en-US"/>
              </w:rPr>
              <w:t>8</w:t>
            </w:r>
            <w:r w:rsidRPr="001708C5">
              <w:rPr>
                <w:rFonts w:ascii="Times New Roman" w:hAnsi="Times New Roman" w:cs="Times New Roman"/>
              </w:rPr>
              <w:t>.0</w:t>
            </w:r>
            <w:r w:rsidRPr="001708C5">
              <w:rPr>
                <w:rFonts w:ascii="Times New Roman" w:hAnsi="Times New Roman" w:cs="Times New Roman"/>
                <w:lang w:val="en-US"/>
              </w:rPr>
              <w:t>4</w:t>
            </w:r>
            <w:r w:rsidR="003C7779" w:rsidRPr="001708C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779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Картина – особый мир. Картина-пейзаж.</w:t>
            </w:r>
          </w:p>
          <w:p w:rsidR="003C7779" w:rsidRPr="005C646C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Картина- гадэттэн тыш дөнья. Картина- пейзаж.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 xml:space="preserve">Рассуждать о творческой работе зрителя, о своем опыте восприятия произведения искусства. Рассматривать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 картины – пейзажи.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1708C5" w:rsidRDefault="001708C5" w:rsidP="003C7779">
            <w:pPr>
              <w:rPr>
                <w:rFonts w:ascii="Times New Roman" w:hAnsi="Times New Roman" w:cs="Times New Roman"/>
              </w:rPr>
            </w:pPr>
            <w:r w:rsidRPr="001708C5">
              <w:rPr>
                <w:rFonts w:ascii="Times New Roman" w:hAnsi="Times New Roman" w:cs="Times New Roman"/>
                <w:lang w:val="en-US"/>
              </w:rPr>
              <w:t>15</w:t>
            </w:r>
            <w:r w:rsidR="003C7779" w:rsidRPr="001708C5">
              <w:rPr>
                <w:rFonts w:ascii="Times New Roman" w:hAnsi="Times New Roman" w:cs="Times New Roman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779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Картина-натюрморт. Жанр натюрморта.</w:t>
            </w:r>
          </w:p>
          <w:p w:rsidR="003C7779" w:rsidRPr="005C646C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Картина- натюрморт. Натюрморт жанры.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Воспринимать картину – натюрморт как своеобразный рассказ о человеке – хозяине вещей, о времени, в котором он живёт, его интересах.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1708C5" w:rsidRDefault="001708C5" w:rsidP="003C7779">
            <w:pPr>
              <w:rPr>
                <w:rFonts w:ascii="Times New Roman" w:hAnsi="Times New Roman" w:cs="Times New Roman"/>
              </w:rPr>
            </w:pPr>
            <w:r w:rsidRPr="001708C5">
              <w:rPr>
                <w:rFonts w:ascii="Times New Roman" w:hAnsi="Times New Roman" w:cs="Times New Roman"/>
              </w:rPr>
              <w:t xml:space="preserve"> </w:t>
            </w:r>
            <w:r w:rsidRPr="001708C5">
              <w:rPr>
                <w:rFonts w:ascii="Times New Roman" w:hAnsi="Times New Roman" w:cs="Times New Roman"/>
                <w:lang w:val="en-US"/>
              </w:rPr>
              <w:t>22</w:t>
            </w:r>
            <w:r w:rsidR="003C7779" w:rsidRPr="001708C5">
              <w:rPr>
                <w:rFonts w:ascii="Times New Roman" w:hAnsi="Times New Roman" w:cs="Times New Roman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779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Картина-портрет.</w:t>
            </w:r>
          </w:p>
          <w:p w:rsidR="003C7779" w:rsidRPr="005C646C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Портрет- картина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9232C0" w:rsidRDefault="003C7779" w:rsidP="00923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bCs/>
                <w:sz w:val="24"/>
                <w:szCs w:val="24"/>
              </w:rPr>
              <w:t>Иметь представление о жанре портрета</w:t>
            </w:r>
            <w:r w:rsidRPr="00C244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C244BA">
              <w:rPr>
                <w:rFonts w:ascii="Times New Roman" w:hAnsi="Times New Roman" w:cs="Times New Roman"/>
                <w:bCs/>
                <w:sz w:val="24"/>
                <w:szCs w:val="24"/>
              </w:rPr>
              <w:t>Рассказывать об изображенном на картине человеке.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1708C5" w:rsidRDefault="001708C5" w:rsidP="003C7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8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3C7779" w:rsidRPr="001708C5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779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Картины исторические и бытовые.</w:t>
            </w:r>
          </w:p>
          <w:p w:rsidR="003C7779" w:rsidRPr="005C646C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Тарихи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һәм көнкүреш картиналары.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 xml:space="preserve">Беседовать о картинах исторического и бытового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жанра. Рассказывать, рассуждать</w:t>
            </w: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 xml:space="preserve"> о наиболее понравившихся картинах.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1708C5" w:rsidRDefault="001708C5" w:rsidP="003C7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3C7779" w:rsidRPr="001708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779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Скульптура в музее и на улице.</w:t>
            </w:r>
          </w:p>
          <w:p w:rsidR="003C7779" w:rsidRPr="005C646C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Урамда һәм музейда скульптуралар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Сопоставить изображение на плоскости и объемное. Наблюдение за скульптурой и её объемом. Закрепление навыков работы с пластилином.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1708C5" w:rsidRDefault="001708C5" w:rsidP="003C7779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3C7779" w:rsidRPr="001708C5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779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Музеи архитектуры.</w:t>
            </w:r>
          </w:p>
          <w:p w:rsidR="003C7779" w:rsidRPr="001B546E" w:rsidRDefault="003C7779" w:rsidP="003C7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Архитектура музейлары.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о древних </w:t>
            </w: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архитектурных памятниках. Учиться изображать соборы и церкви. Закрепление работы графическими материалами.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1708C5" w:rsidRDefault="001708C5" w:rsidP="003C7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3C7779" w:rsidRPr="001708C5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779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546E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Художественная выставка. Обобщение темы</w:t>
            </w:r>
          </w:p>
          <w:p w:rsidR="003C7779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нгать 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ргәзм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се. Теманы</w:t>
            </w:r>
            <w:r w:rsidR="001708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йомгаклау.</w:t>
            </w:r>
          </w:p>
          <w:p w:rsidR="003C7779" w:rsidRPr="001B546E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44BA">
              <w:rPr>
                <w:rFonts w:ascii="Times New Roman" w:hAnsi="Times New Roman" w:cs="Times New Roman"/>
                <w:sz w:val="24"/>
                <w:szCs w:val="24"/>
              </w:rPr>
              <w:t>Участвовать в организации выставки детского художественного творчества, проявляя творческую активность. Проводить экскурсии по выставке детских работ.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1708C5" w:rsidRDefault="001708C5" w:rsidP="00170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779" w:rsidRPr="00C244BA" w:rsidRDefault="003C7779" w:rsidP="003C77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49C" w:rsidRPr="00C244BA" w:rsidTr="009232C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BE1A07" w:rsidRDefault="0002049C" w:rsidP="004447C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Итого: 34 час.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Default="0002049C" w:rsidP="004447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49C" w:rsidRPr="00C244BA" w:rsidRDefault="0002049C" w:rsidP="004447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049C" w:rsidRPr="00C244BA" w:rsidRDefault="0002049C" w:rsidP="000204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049C" w:rsidRPr="0002049C" w:rsidRDefault="0002049C" w:rsidP="000204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2049C" w:rsidRPr="00BE1A07" w:rsidRDefault="0002049C" w:rsidP="005C646C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</w:pPr>
      <w:r w:rsidRPr="00BE1A07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ЛИТЕРАТУРА</w:t>
      </w:r>
    </w:p>
    <w:p w:rsidR="0002049C" w:rsidRPr="00BE1A07" w:rsidRDefault="0002049C" w:rsidP="0002049C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</w:pPr>
    </w:p>
    <w:p w:rsidR="0002049C" w:rsidRPr="00BE1A07" w:rsidRDefault="0002049C" w:rsidP="0002049C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</w:pPr>
      <w:r w:rsidRPr="00BE1A07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Учебно-методическое обеспечение</w:t>
      </w:r>
    </w:p>
    <w:p w:rsidR="0002049C" w:rsidRPr="00BE1A07" w:rsidRDefault="0002049C" w:rsidP="0002049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ar-SA"/>
        </w:rPr>
      </w:pPr>
      <w:r w:rsidRPr="00BE1A07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ar-SA"/>
        </w:rPr>
        <w:t>Неменский Б. М., Неменская Л. А., Коротеева Е. И. Изобразительное искусство: 1-4 кл.: методическое пособие./ Б. М. Неменский, Л. А. Неменская, Е. И. Коротеева – М., 2008.</w:t>
      </w:r>
    </w:p>
    <w:p w:rsidR="0002049C" w:rsidRPr="00BE1A07" w:rsidRDefault="0002049C" w:rsidP="0002049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ar-SA"/>
        </w:rPr>
      </w:pPr>
      <w:r w:rsidRPr="00BE1A07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ar-SA"/>
        </w:rPr>
        <w:t xml:space="preserve">Неменская Л. А. Изобразительное искусство: ты изображаешь, </w:t>
      </w:r>
      <w:r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ar-SA"/>
        </w:rPr>
        <w:t xml:space="preserve">украшаешь и строишь: учеб. Для </w:t>
      </w:r>
      <w:r>
        <w:rPr>
          <w:rFonts w:ascii="Times New Roman" w:eastAsia="Arial Unicode MS" w:hAnsi="Times New Roman" w:cs="Times New Roman"/>
          <w:bCs/>
          <w:kern w:val="2"/>
          <w:sz w:val="24"/>
          <w:szCs w:val="24"/>
          <w:lang w:val="tt-RU" w:eastAsia="ar-SA"/>
        </w:rPr>
        <w:t xml:space="preserve">3 </w:t>
      </w:r>
      <w:r w:rsidRPr="00BE1A07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ar-SA"/>
        </w:rPr>
        <w:t>кл. нач. шк./Л. А. Неменская. – М., 2009.</w:t>
      </w:r>
    </w:p>
    <w:p w:rsidR="0002049C" w:rsidRPr="00BE1A07" w:rsidRDefault="0002049C" w:rsidP="0002049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ar-SA"/>
        </w:rPr>
      </w:pPr>
      <w:r w:rsidRPr="00BE1A07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ar-SA"/>
        </w:rPr>
        <w:t>Неменская Л. А. Изобразительное искусство: каждый народ – художник: учеб для 4 кл. нач. шк. / Л. А. Неменская; под ред. Б. М. Неменского. – М.: Просвещение, 2009.</w:t>
      </w:r>
    </w:p>
    <w:p w:rsidR="0002049C" w:rsidRPr="00BE1A07" w:rsidRDefault="0002049C" w:rsidP="0002049C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</w:p>
    <w:p w:rsidR="00CC0166" w:rsidRDefault="00CC0166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p w:rsidR="009232C0" w:rsidRDefault="009232C0"/>
    <w:sectPr w:rsidR="009232C0" w:rsidSect="00F47FDE">
      <w:footerReference w:type="default" r:id="rId9"/>
      <w:pgSz w:w="16838" w:h="11906" w:orient="landscape"/>
      <w:pgMar w:top="426" w:right="851" w:bottom="851" w:left="96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4CF" w:rsidRDefault="003054CF" w:rsidP="00051129">
      <w:pPr>
        <w:spacing w:after="0" w:line="240" w:lineRule="auto"/>
      </w:pPr>
      <w:r>
        <w:separator/>
      </w:r>
    </w:p>
  </w:endnote>
  <w:endnote w:type="continuationSeparator" w:id="1">
    <w:p w:rsidR="003054CF" w:rsidRDefault="003054CF" w:rsidP="00051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3349"/>
      <w:docPartObj>
        <w:docPartGallery w:val="Page Numbers (Bottom of Page)"/>
        <w:docPartUnique/>
      </w:docPartObj>
    </w:sdtPr>
    <w:sdtContent>
      <w:p w:rsidR="001708C5" w:rsidRDefault="00413D1A">
        <w:pPr>
          <w:pStyle w:val="a5"/>
          <w:jc w:val="right"/>
        </w:pPr>
        <w:r>
          <w:rPr>
            <w:noProof/>
          </w:rPr>
          <w:fldChar w:fldCharType="begin"/>
        </w:r>
        <w:r w:rsidR="001708C5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B056D5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1708C5" w:rsidRDefault="001708C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4CF" w:rsidRDefault="003054CF" w:rsidP="00051129">
      <w:pPr>
        <w:spacing w:after="0" w:line="240" w:lineRule="auto"/>
      </w:pPr>
      <w:r>
        <w:separator/>
      </w:r>
    </w:p>
  </w:footnote>
  <w:footnote w:type="continuationSeparator" w:id="1">
    <w:p w:rsidR="003054CF" w:rsidRDefault="003054CF" w:rsidP="000511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numFmt w:val="bullet"/>
      <w:lvlText w:val="—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 w:val="0"/>
        <w:lang w:val="tt-RU"/>
      </w:rPr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AD95086"/>
    <w:multiLevelType w:val="hybridMultilevel"/>
    <w:tmpl w:val="F320DB14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049C"/>
    <w:rsid w:val="00006402"/>
    <w:rsid w:val="0002049C"/>
    <w:rsid w:val="000219C2"/>
    <w:rsid w:val="00030702"/>
    <w:rsid w:val="00051129"/>
    <w:rsid w:val="000852D3"/>
    <w:rsid w:val="000B4042"/>
    <w:rsid w:val="000C551B"/>
    <w:rsid w:val="00124871"/>
    <w:rsid w:val="001708C5"/>
    <w:rsid w:val="001B6F1A"/>
    <w:rsid w:val="001C7188"/>
    <w:rsid w:val="001D18C2"/>
    <w:rsid w:val="001D4CC8"/>
    <w:rsid w:val="00243EBD"/>
    <w:rsid w:val="002525C0"/>
    <w:rsid w:val="0027603F"/>
    <w:rsid w:val="00276370"/>
    <w:rsid w:val="002A4E69"/>
    <w:rsid w:val="003054CF"/>
    <w:rsid w:val="003C7779"/>
    <w:rsid w:val="003D6ECE"/>
    <w:rsid w:val="00413D1A"/>
    <w:rsid w:val="00425535"/>
    <w:rsid w:val="0042694B"/>
    <w:rsid w:val="004447C5"/>
    <w:rsid w:val="004836BB"/>
    <w:rsid w:val="004B081F"/>
    <w:rsid w:val="00582E72"/>
    <w:rsid w:val="005B7949"/>
    <w:rsid w:val="005C646C"/>
    <w:rsid w:val="00616A11"/>
    <w:rsid w:val="00676A24"/>
    <w:rsid w:val="00684C84"/>
    <w:rsid w:val="006E1C3F"/>
    <w:rsid w:val="00776F55"/>
    <w:rsid w:val="007E6AC3"/>
    <w:rsid w:val="007F4CA8"/>
    <w:rsid w:val="0088232D"/>
    <w:rsid w:val="008C0F15"/>
    <w:rsid w:val="009232C0"/>
    <w:rsid w:val="00930405"/>
    <w:rsid w:val="00940015"/>
    <w:rsid w:val="009534BA"/>
    <w:rsid w:val="009F65D3"/>
    <w:rsid w:val="00A074A5"/>
    <w:rsid w:val="00A23B5B"/>
    <w:rsid w:val="00AC1950"/>
    <w:rsid w:val="00B056D5"/>
    <w:rsid w:val="00B73C5B"/>
    <w:rsid w:val="00BC09E7"/>
    <w:rsid w:val="00BE7082"/>
    <w:rsid w:val="00C13B08"/>
    <w:rsid w:val="00C447B5"/>
    <w:rsid w:val="00C47F83"/>
    <w:rsid w:val="00CC0166"/>
    <w:rsid w:val="00D46600"/>
    <w:rsid w:val="00D47CBA"/>
    <w:rsid w:val="00D60B33"/>
    <w:rsid w:val="00E135A6"/>
    <w:rsid w:val="00E6666D"/>
    <w:rsid w:val="00F02064"/>
    <w:rsid w:val="00F47FDE"/>
    <w:rsid w:val="00F5670D"/>
    <w:rsid w:val="00F56811"/>
    <w:rsid w:val="00F87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49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20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0204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unhideWhenUsed/>
    <w:rsid w:val="00020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049C"/>
    <w:rPr>
      <w:rFonts w:eastAsiaTheme="minorEastAsia"/>
      <w:lang w:eastAsia="ru-RU"/>
    </w:rPr>
  </w:style>
  <w:style w:type="paragraph" w:customStyle="1" w:styleId="Style14">
    <w:name w:val="Style14"/>
    <w:basedOn w:val="a"/>
    <w:uiPriority w:val="99"/>
    <w:rsid w:val="0002049C"/>
    <w:pPr>
      <w:widowControl w:val="0"/>
      <w:autoSpaceDE w:val="0"/>
      <w:autoSpaceDN w:val="0"/>
      <w:adjustRightInd w:val="0"/>
      <w:spacing w:after="0" w:line="278" w:lineRule="exact"/>
      <w:ind w:firstLine="48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basedOn w:val="a0"/>
    <w:uiPriority w:val="99"/>
    <w:rsid w:val="0002049C"/>
    <w:rPr>
      <w:rFonts w:ascii="Times New Roman" w:hAnsi="Times New Roman" w:cs="Times New Roman" w:hint="default"/>
      <w:b/>
      <w:bCs/>
      <w:i/>
      <w:iCs/>
      <w:sz w:val="34"/>
      <w:szCs w:val="34"/>
    </w:rPr>
  </w:style>
  <w:style w:type="paragraph" w:styleId="a7">
    <w:name w:val="List Paragraph"/>
    <w:basedOn w:val="a"/>
    <w:uiPriority w:val="34"/>
    <w:qFormat/>
    <w:rsid w:val="0002049C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020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049C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unhideWhenUsed/>
    <w:rsid w:val="00F47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47FDE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58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DF0F95-825D-4B30-8709-863B06EA0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3676</Words>
  <Characters>20954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30</cp:revision>
  <cp:lastPrinted>2022-09-14T14:00:00Z</cp:lastPrinted>
  <dcterms:created xsi:type="dcterms:W3CDTF">2019-09-26T18:11:00Z</dcterms:created>
  <dcterms:modified xsi:type="dcterms:W3CDTF">2023-11-09T18:22:00Z</dcterms:modified>
</cp:coreProperties>
</file>