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053" w:rsidRDefault="00883053" w:rsidP="0088305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hAnsi="Times New Roman" w:cs="Times New Roman"/>
          <w:sz w:val="28"/>
          <w:szCs w:val="28"/>
          <w:shd w:val="clear" w:color="auto" w:fill="FFFFFF"/>
        </w:rPr>
        <w:t>Информация о деятельности</w:t>
      </w:r>
      <w:r w:rsidRPr="004816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Богд</w:t>
      </w: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ашкинская</w:t>
      </w:r>
      <w:proofErr w:type="spellEnd"/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ООШ»</w:t>
      </w:r>
    </w:p>
    <w:p w:rsidR="00883053" w:rsidRPr="00570215" w:rsidRDefault="00883053" w:rsidP="0088305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7021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7021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противодействию коррупции</w:t>
      </w:r>
      <w:r w:rsidR="008251D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 2016-2017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учебный год</w:t>
      </w:r>
    </w:p>
    <w:p w:rsidR="00883053" w:rsidRPr="00570215" w:rsidRDefault="00883053" w:rsidP="00883053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83053" w:rsidRPr="00570215" w:rsidRDefault="00883053" w:rsidP="00883053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 В соответствии с Планом мероприятий  по противодействию коррупции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проведены мероприятия по следующим направлениям: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>1.Был разработан план мероприятий и назначено ответственное лицо по противодействию коррупции.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>2.Осуществление информационного обеспечения работы в данном направлении: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    освещение на родительских собраниях  вопроса организации работы по противодействию коррупции;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 обсуждение вопроса о работе по профилактике коррупции и подведение итогов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на педагогическом совете.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83053" w:rsidRPr="00570215" w:rsidRDefault="008251D4" w:rsidP="00883053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2016/17</w:t>
      </w:r>
      <w:bookmarkStart w:id="0" w:name="_GoBack"/>
      <w:bookmarkEnd w:id="0"/>
      <w:r w:rsidR="00883053"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обращений к администрации школы по фактам коррупционных проявлений не зафиксировано.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83053" w:rsidRPr="00570215" w:rsidRDefault="00883053" w:rsidP="00883053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школы: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В.Г.Мальгин</w:t>
      </w:r>
      <w:proofErr w:type="spellEnd"/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«Утверждаю»</w:t>
      </w: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Директор школы: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В.Г.Мальгин</w:t>
      </w:r>
      <w:proofErr w:type="spellEnd"/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053" w:rsidRDefault="00883053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2D68" w:rsidRDefault="00570215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</w:t>
      </w:r>
    </w:p>
    <w:p w:rsidR="00570215" w:rsidRDefault="00570215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мероприятий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Богд</w:t>
      </w: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ашкинская</w:t>
      </w:r>
      <w:proofErr w:type="spellEnd"/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ООШ»</w:t>
      </w:r>
    </w:p>
    <w:p w:rsidR="00570215" w:rsidRPr="00570215" w:rsidRDefault="00570215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противодействию коррупции</w:t>
      </w:r>
    </w:p>
    <w:p w:rsidR="00570215" w:rsidRPr="00570215" w:rsidRDefault="00B72D68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570215"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2016-2017 учебный год</w:t>
      </w:r>
    </w:p>
    <w:p w:rsidR="00570215" w:rsidRPr="00570215" w:rsidRDefault="00570215" w:rsidP="00883053">
      <w:pPr>
        <w:shd w:val="clear" w:color="auto" w:fill="FFFFFF"/>
        <w:tabs>
          <w:tab w:val="left" w:pos="4530"/>
          <w:tab w:val="center" w:pos="4677"/>
        </w:tabs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  </w:t>
      </w:r>
    </w:p>
    <w:p w:rsidR="00570215" w:rsidRPr="00570215" w:rsidRDefault="00570215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jc w:val="center"/>
        <w:tblInd w:w="-6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5198"/>
        <w:gridCol w:w="1796"/>
        <w:gridCol w:w="2469"/>
      </w:tblGrid>
      <w:tr w:rsidR="00570215" w:rsidRPr="00570215" w:rsidTr="00570215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ind w:left="-2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1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Содействие родительской общественности по вопросам участия в учебно-воспитательном процессе в установленном законодательстве порядке.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проведения анкетирования родителей обучающихся школы  по вопросам противодействия коррупции.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ответственных лиц за осуществление мероприятий по профилактике коррупции в  школе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год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планов мероприятий по противодействию коррупции в школе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Родительские собрания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для оказания практической помощи родителям </w:t>
            </w:r>
            <w:proofErr w:type="gramStart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организации работы по противодействию коррупции и осуществлению контроля за их исполнением.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информационного стенда в школе  с информацией о предоставляемых услугах.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целевым использованием всех уровней бюджета и внебюджетных сре</w:t>
            </w:r>
            <w:proofErr w:type="gramStart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</w:t>
            </w:r>
            <w:proofErr w:type="gramEnd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олы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вопроса о работе по профилактике коррупции и подведение итогов работы на педагогическом совете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B72D6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</w:t>
            </w:r>
            <w:r w:rsidR="00B72D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Размещение на школьном сайте 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информации об антикоррупционных мероприятиях и нормативной базы в сфере противодействия коррупции.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 течение 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года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Ответственный</w:t>
            </w:r>
            <w:proofErr w:type="gramEnd"/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</w:t>
            </w: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работу сайта</w:t>
            </w:r>
          </w:p>
          <w:p w:rsid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0215" w:rsidRPr="00570215" w:rsidTr="00570215">
        <w:trPr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содействия правоохранительным органам в проведении проверок информации по коррупционным правонарушениям в школе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0215" w:rsidRPr="00570215" w:rsidRDefault="00570215" w:rsidP="00570215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0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</w:tbl>
    <w:p w:rsidR="00570215" w:rsidRPr="00570215" w:rsidRDefault="00570215" w:rsidP="00570215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70215" w:rsidRPr="00570215" w:rsidRDefault="00570215" w:rsidP="00570215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70215" w:rsidRPr="00570215" w:rsidRDefault="00570215" w:rsidP="00570215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570215" w:rsidRPr="00570215" w:rsidRDefault="00883053" w:rsidP="00481652">
      <w:pPr>
        <w:shd w:val="clear" w:color="auto" w:fill="FFFFFF"/>
        <w:spacing w:before="30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6C6704" w:rsidRPr="00570215" w:rsidRDefault="006C6704" w:rsidP="0048165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C6704" w:rsidRPr="00570215" w:rsidSect="00E73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6704"/>
    <w:rsid w:val="003618A2"/>
    <w:rsid w:val="00481652"/>
    <w:rsid w:val="0048301A"/>
    <w:rsid w:val="00570215"/>
    <w:rsid w:val="006C6704"/>
    <w:rsid w:val="008251D4"/>
    <w:rsid w:val="00883053"/>
    <w:rsid w:val="00B72D68"/>
    <w:rsid w:val="00E7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rsid w:val="00570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70215"/>
  </w:style>
  <w:style w:type="paragraph" w:styleId="a3">
    <w:name w:val="Normal (Web)"/>
    <w:basedOn w:val="a"/>
    <w:uiPriority w:val="99"/>
    <w:unhideWhenUsed/>
    <w:rsid w:val="00570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570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5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51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1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1486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Andrey)</dc:creator>
  <cp:lastModifiedBy>Тайманова</cp:lastModifiedBy>
  <cp:revision>7</cp:revision>
  <cp:lastPrinted>2018-01-03T15:01:00Z</cp:lastPrinted>
  <dcterms:created xsi:type="dcterms:W3CDTF">2016-11-03T09:47:00Z</dcterms:created>
  <dcterms:modified xsi:type="dcterms:W3CDTF">2018-01-03T15:01:00Z</dcterms:modified>
</cp:coreProperties>
</file>