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263" w:rsidRDefault="003672C2" w:rsidP="003672C2">
      <w:pPr>
        <w:jc w:val="center"/>
      </w:pPr>
      <w:r>
        <w:rPr>
          <w:noProof/>
          <w:lang w:eastAsia="ru-RU"/>
        </w:rPr>
        <w:drawing>
          <wp:inline distT="0" distB="0" distL="0" distR="0" wp14:anchorId="7D9A0C9F" wp14:editId="5394CE53">
            <wp:extent cx="9934575" cy="6753225"/>
            <wp:effectExtent l="0" t="0" r="9525" b="9525"/>
            <wp:docPr id="1" name="Рисунок 1" descr="http://sntat.ru/static/content/reportages/6643/7ac9d146f3a9dd3b9be381778fa4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ntat.ru/static/content/reportages/6643/7ac9d146f3a9dd3b9be381778fa4a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45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A56" w:rsidRDefault="00BB5A56" w:rsidP="003672C2">
      <w:pPr>
        <w:jc w:val="center"/>
      </w:pPr>
      <w:bookmarkStart w:id="0" w:name="_GoBack"/>
      <w:bookmarkEnd w:id="0"/>
    </w:p>
    <w:sectPr w:rsidR="00BB5A56" w:rsidSect="003672C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B96"/>
    <w:rsid w:val="00012B96"/>
    <w:rsid w:val="003672C2"/>
    <w:rsid w:val="00BB5A56"/>
    <w:rsid w:val="00C5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2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2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4</cp:revision>
  <dcterms:created xsi:type="dcterms:W3CDTF">2015-01-24T05:39:00Z</dcterms:created>
  <dcterms:modified xsi:type="dcterms:W3CDTF">2015-01-24T05:44:00Z</dcterms:modified>
</cp:coreProperties>
</file>