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E7" w:rsidRDefault="00F312E7">
      <w:pPr>
        <w:rPr>
          <w:sz w:val="24"/>
          <w:szCs w:val="24"/>
        </w:rPr>
      </w:pPr>
      <w:bookmarkStart w:id="0" w:name="_GoBack"/>
      <w:bookmarkEnd w:id="0"/>
    </w:p>
    <w:p w:rsidR="00E7006F" w:rsidRDefault="00E7006F">
      <w:pPr>
        <w:rPr>
          <w:sz w:val="24"/>
          <w:szCs w:val="24"/>
        </w:rPr>
      </w:pPr>
    </w:p>
    <w:p w:rsidR="00E7006F" w:rsidRDefault="00E7006F">
      <w:pPr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619.5pt">
            <v:imagedata r:id="rId6" o:title="Рисунок"/>
          </v:shape>
        </w:pict>
      </w:r>
    </w:p>
    <w:p w:rsidR="00F312E7" w:rsidRDefault="00F312E7">
      <w:pPr>
        <w:sectPr w:rsidR="00F312E7">
          <w:pgSz w:w="11900" w:h="16838"/>
          <w:pgMar w:top="1440" w:right="1440" w:bottom="875" w:left="1440" w:header="0" w:footer="0" w:gutter="0"/>
          <w:cols w:space="0"/>
        </w:sectPr>
      </w:pPr>
    </w:p>
    <w:p w:rsidR="00F312E7" w:rsidRDefault="00F312E7">
      <w:pPr>
        <w:spacing w:line="45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"/>
        </w:numPr>
        <w:tabs>
          <w:tab w:val="left" w:pos="4158"/>
        </w:tabs>
        <w:ind w:left="4158" w:hanging="248"/>
        <w:rPr>
          <w:rFonts w:eastAsia="Times New Roman"/>
          <w:b/>
          <w:bCs/>
          <w:color w:val="333333"/>
          <w:sz w:val="24"/>
          <w:szCs w:val="24"/>
        </w:rPr>
      </w:pPr>
      <w:r>
        <w:rPr>
          <w:rFonts w:eastAsia="Times New Roman"/>
          <w:b/>
          <w:bCs/>
          <w:color w:val="333333"/>
          <w:sz w:val="24"/>
          <w:szCs w:val="24"/>
        </w:rPr>
        <w:t>Общие положения</w:t>
      </w:r>
    </w:p>
    <w:p w:rsidR="00F312E7" w:rsidRDefault="00F312E7">
      <w:pPr>
        <w:spacing w:line="46" w:lineRule="exact"/>
        <w:rPr>
          <w:sz w:val="20"/>
          <w:szCs w:val="20"/>
        </w:rPr>
      </w:pPr>
    </w:p>
    <w:p w:rsidR="00F312E7" w:rsidRDefault="00E90B34">
      <w:pPr>
        <w:spacing w:line="271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1.1. </w:t>
      </w:r>
      <w:proofErr w:type="gramStart"/>
      <w:r>
        <w:rPr>
          <w:rFonts w:eastAsia="Times New Roman"/>
          <w:color w:val="333333"/>
          <w:sz w:val="24"/>
          <w:szCs w:val="24"/>
        </w:rPr>
        <w:t>Настоящее Положение разработано в соответствии с Федеральным законом «Об образовании в Российской Федерации», Приказом министерства образования и науки РФ от 15.03.2013 № 185 "Об утверждении Порядка применения к обучающимся и снятия с обучающихся мер дисциплинарного взыскания", на основании Федерального закона «О государственной поддержке молодежных и детских общественных объединений», письма Министерства образования России от 11.02.2000 № 101/28-16 «Методические рекомендации о расширении деятельности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детских и молодежных объединений </w:t>
      </w:r>
      <w:proofErr w:type="gramStart"/>
      <w:r>
        <w:rPr>
          <w:rFonts w:eastAsia="Times New Roman"/>
          <w:color w:val="333333"/>
          <w:sz w:val="24"/>
          <w:szCs w:val="24"/>
        </w:rPr>
        <w:t>в</w:t>
      </w:r>
      <w:proofErr w:type="gramEnd"/>
    </w:p>
    <w:p w:rsidR="00F312E7" w:rsidRDefault="00F312E7">
      <w:pPr>
        <w:spacing w:line="24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образовательных </w:t>
      </w:r>
      <w:proofErr w:type="gramStart"/>
      <w:r>
        <w:rPr>
          <w:rFonts w:eastAsia="Times New Roman"/>
          <w:color w:val="333333"/>
          <w:sz w:val="24"/>
          <w:szCs w:val="24"/>
        </w:rPr>
        <w:t>учреждениях</w:t>
      </w:r>
      <w:proofErr w:type="gramEnd"/>
      <w:r>
        <w:rPr>
          <w:rFonts w:eastAsia="Times New Roman"/>
          <w:color w:val="333333"/>
          <w:sz w:val="24"/>
          <w:szCs w:val="24"/>
        </w:rPr>
        <w:t>» и устава МБОУ «</w:t>
      </w:r>
      <w:proofErr w:type="spellStart"/>
      <w:r w:rsidR="00FB30B0">
        <w:rPr>
          <w:rFonts w:eastAsia="Times New Roman"/>
          <w:color w:val="333333"/>
          <w:sz w:val="24"/>
          <w:szCs w:val="24"/>
        </w:rPr>
        <w:t>Богдашкинская</w:t>
      </w:r>
      <w:proofErr w:type="spellEnd"/>
      <w:r>
        <w:rPr>
          <w:rFonts w:eastAsia="Times New Roman"/>
          <w:color w:val="333333"/>
          <w:sz w:val="24"/>
          <w:szCs w:val="24"/>
        </w:rPr>
        <w:t xml:space="preserve"> основ</w:t>
      </w:r>
      <w:r w:rsidR="00FB30B0">
        <w:rPr>
          <w:rFonts w:eastAsia="Times New Roman"/>
          <w:color w:val="333333"/>
          <w:sz w:val="24"/>
          <w:szCs w:val="24"/>
        </w:rPr>
        <w:t>ная общеобразовательная школа» Т</w:t>
      </w:r>
      <w:r>
        <w:rPr>
          <w:rFonts w:eastAsia="Times New Roman"/>
          <w:color w:val="333333"/>
          <w:sz w:val="24"/>
          <w:szCs w:val="24"/>
        </w:rPr>
        <w:t>МР РТ (далее — Школа).</w:t>
      </w:r>
    </w:p>
    <w:p w:rsidR="00F312E7" w:rsidRDefault="00F312E7">
      <w:pPr>
        <w:spacing w:line="26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1.2. Совет учащихся (далее — Совет) создается, реорганизуется и ликвидируется приказом директора Школы по инициативе учащихся.</w:t>
      </w:r>
    </w:p>
    <w:p w:rsidR="00F312E7" w:rsidRDefault="00F312E7">
      <w:pPr>
        <w:spacing w:line="29" w:lineRule="exact"/>
        <w:rPr>
          <w:sz w:val="20"/>
          <w:szCs w:val="20"/>
        </w:rPr>
      </w:pPr>
    </w:p>
    <w:p w:rsidR="00F312E7" w:rsidRDefault="00E90B34">
      <w:pPr>
        <w:spacing w:line="268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1.3. В своей деятельности Совет руководствуется федеральным, региональным и местным законодательством об образовании, об общественных объединениях, о поддержке молодежных и детских объединений, уставом Школы и настоящим Положением.</w:t>
      </w:r>
    </w:p>
    <w:p w:rsidR="00F312E7" w:rsidRDefault="00F312E7">
      <w:pPr>
        <w:spacing w:line="19" w:lineRule="exact"/>
        <w:rPr>
          <w:sz w:val="20"/>
          <w:szCs w:val="20"/>
        </w:rPr>
      </w:pPr>
    </w:p>
    <w:p w:rsidR="00FB30B0" w:rsidRDefault="00E90B34">
      <w:pPr>
        <w:numPr>
          <w:ilvl w:val="0"/>
          <w:numId w:val="2"/>
        </w:numPr>
        <w:tabs>
          <w:tab w:val="left" w:pos="598"/>
        </w:tabs>
        <w:spacing w:line="264" w:lineRule="auto"/>
        <w:ind w:left="358" w:right="5060" w:firstLine="2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 xml:space="preserve">Основные функции Совета </w:t>
      </w:r>
    </w:p>
    <w:p w:rsidR="00F312E7" w:rsidRDefault="00E90B34">
      <w:pPr>
        <w:numPr>
          <w:ilvl w:val="0"/>
          <w:numId w:val="2"/>
        </w:numPr>
        <w:tabs>
          <w:tab w:val="left" w:pos="598"/>
        </w:tabs>
        <w:spacing w:line="264" w:lineRule="auto"/>
        <w:ind w:left="358" w:right="5060" w:firstLine="2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</w:rPr>
        <w:t>Основными функциями Совета являются:</w:t>
      </w:r>
    </w:p>
    <w:p w:rsidR="00F312E7" w:rsidRDefault="00F312E7">
      <w:pPr>
        <w:spacing w:line="11" w:lineRule="exact"/>
        <w:rPr>
          <w:rFonts w:eastAsia="Times New Roman"/>
          <w:color w:val="333333"/>
          <w:sz w:val="24"/>
          <w:szCs w:val="24"/>
          <w:u w:val="single"/>
        </w:rPr>
      </w:pPr>
    </w:p>
    <w:p w:rsidR="00F312E7" w:rsidRDefault="00E90B34">
      <w:pPr>
        <w:numPr>
          <w:ilvl w:val="0"/>
          <w:numId w:val="3"/>
        </w:numPr>
        <w:tabs>
          <w:tab w:val="left" w:pos="778"/>
        </w:tabs>
        <w:ind w:left="778" w:hanging="418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Планирование своей деятельности.</w:t>
      </w:r>
    </w:p>
    <w:p w:rsidR="00F312E7" w:rsidRDefault="00F312E7">
      <w:pPr>
        <w:spacing w:line="38" w:lineRule="exact"/>
        <w:rPr>
          <w:rFonts w:eastAsia="Times New Roman"/>
          <w:color w:val="333333"/>
          <w:sz w:val="24"/>
          <w:szCs w:val="24"/>
        </w:rPr>
      </w:pPr>
    </w:p>
    <w:p w:rsidR="00F312E7" w:rsidRDefault="00E90B34">
      <w:pPr>
        <w:numPr>
          <w:ilvl w:val="0"/>
          <w:numId w:val="3"/>
        </w:numPr>
        <w:tabs>
          <w:tab w:val="left" w:pos="778"/>
        </w:tabs>
        <w:ind w:left="778" w:hanging="418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Обеспечение участия учащихся в управлении Школы.</w:t>
      </w:r>
    </w:p>
    <w:p w:rsidR="00F312E7" w:rsidRDefault="00F312E7">
      <w:pPr>
        <w:spacing w:line="38" w:lineRule="exact"/>
        <w:rPr>
          <w:rFonts w:eastAsia="Times New Roman"/>
          <w:color w:val="333333"/>
          <w:sz w:val="24"/>
          <w:szCs w:val="24"/>
        </w:rPr>
      </w:pPr>
    </w:p>
    <w:p w:rsidR="00F312E7" w:rsidRDefault="00E90B34">
      <w:pPr>
        <w:numPr>
          <w:ilvl w:val="0"/>
          <w:numId w:val="3"/>
        </w:numPr>
        <w:tabs>
          <w:tab w:val="left" w:pos="778"/>
        </w:tabs>
        <w:ind w:left="778" w:hanging="418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Представление и защита прав и интересов учащихся.</w:t>
      </w:r>
    </w:p>
    <w:p w:rsidR="00F312E7" w:rsidRDefault="00F312E7">
      <w:pPr>
        <w:spacing w:line="53" w:lineRule="exact"/>
        <w:rPr>
          <w:rFonts w:eastAsia="Times New Roman"/>
          <w:color w:val="333333"/>
          <w:sz w:val="24"/>
          <w:szCs w:val="24"/>
        </w:rPr>
      </w:pPr>
    </w:p>
    <w:p w:rsidR="00F312E7" w:rsidRDefault="00E90B34">
      <w:pPr>
        <w:numPr>
          <w:ilvl w:val="0"/>
          <w:numId w:val="3"/>
        </w:numPr>
        <w:tabs>
          <w:tab w:val="left" w:pos="783"/>
        </w:tabs>
        <w:spacing w:line="268" w:lineRule="auto"/>
        <w:ind w:left="358" w:firstLine="2"/>
        <w:jc w:val="both"/>
        <w:rPr>
          <w:rFonts w:eastAsia="Times New Roman"/>
          <w:color w:val="333333"/>
          <w:sz w:val="24"/>
          <w:szCs w:val="24"/>
        </w:rPr>
      </w:pPr>
      <w:r>
        <w:rPr>
          <w:rFonts w:eastAsia="Times New Roman"/>
          <w:color w:val="333333"/>
          <w:sz w:val="24"/>
          <w:szCs w:val="24"/>
        </w:rPr>
        <w:t>Предоставление мнения при принятии локальных нормативных актов, затрагивающих права и законные интересы учащихся и применении к учащимся мер дисциплинарного взыскания.</w:t>
      </w:r>
    </w:p>
    <w:p w:rsidR="00F312E7" w:rsidRDefault="00F312E7">
      <w:pPr>
        <w:spacing w:line="323" w:lineRule="exact"/>
        <w:rPr>
          <w:rFonts w:eastAsia="Times New Roman"/>
          <w:color w:val="333333"/>
          <w:sz w:val="24"/>
          <w:szCs w:val="24"/>
        </w:rPr>
      </w:pPr>
    </w:p>
    <w:p w:rsidR="00F312E7" w:rsidRDefault="00E90B34">
      <w:pPr>
        <w:numPr>
          <w:ilvl w:val="0"/>
          <w:numId w:val="4"/>
        </w:numPr>
        <w:tabs>
          <w:tab w:val="left" w:pos="598"/>
        </w:tabs>
        <w:ind w:left="598" w:hanging="238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>Задачи Совета</w:t>
      </w:r>
    </w:p>
    <w:p w:rsidR="00F312E7" w:rsidRDefault="00F312E7">
      <w:pPr>
        <w:spacing w:line="39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3.1. осуществление:</w:t>
      </w:r>
    </w:p>
    <w:p w:rsidR="00F312E7" w:rsidRDefault="00F312E7">
      <w:pPr>
        <w:spacing w:line="38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координации деятельности членов классных советов учащихся;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spacing w:line="264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изучения нормативно-правовой документации, регламентирующей деятельность органов ученического управления;</w:t>
      </w:r>
    </w:p>
    <w:p w:rsidR="00F312E7" w:rsidRDefault="00F312E7">
      <w:pPr>
        <w:spacing w:line="11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контроля деятельности классных советов учащихся;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контроля соблюдения учащимися дисциплины и выполнения ими своих обязанностей;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spacing w:line="264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изучения и распространения передового опыта деятельности органов ученического управления;</w:t>
      </w:r>
    </w:p>
    <w:p w:rsidR="00F312E7" w:rsidRDefault="00F312E7">
      <w:pPr>
        <w:spacing w:line="11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представления интересов учащихся;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3.2. организация: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планирования и анализа результатов деятельности органов ученического управления;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деятельности классных советов учащихся;</w:t>
      </w:r>
    </w:p>
    <w:p w:rsidR="00F312E7" w:rsidRDefault="00F312E7">
      <w:pPr>
        <w:spacing w:line="39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изучения учащимися нормативно-правового обеспечения образовательного процесса;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3.3. участие </w:t>
      </w:r>
      <w:proofErr w:type="gramStart"/>
      <w:r>
        <w:rPr>
          <w:rFonts w:eastAsia="Times New Roman"/>
          <w:color w:val="333333"/>
          <w:sz w:val="24"/>
          <w:szCs w:val="24"/>
        </w:rPr>
        <w:t>в</w:t>
      </w:r>
      <w:proofErr w:type="gramEnd"/>
      <w:r>
        <w:rPr>
          <w:rFonts w:eastAsia="Times New Roman"/>
          <w:color w:val="333333"/>
          <w:sz w:val="24"/>
          <w:szCs w:val="24"/>
        </w:rPr>
        <w:t>: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управлении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Школы;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разработке предложений по совершенствованию образовательного процесса;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установлении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требований к одежде и внешнему виду учащихся;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организации внешкольных мероприятий;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3.4. содействие: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5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реализации инициатив учащихся во внеурочной деятельности;</w:t>
      </w:r>
    </w:p>
    <w:p w:rsidR="00F312E7" w:rsidRDefault="00F312E7">
      <w:pPr>
        <w:sectPr w:rsidR="00F312E7">
          <w:pgSz w:w="11900" w:h="16838"/>
          <w:pgMar w:top="1440" w:right="846" w:bottom="656" w:left="1342" w:header="0" w:footer="0" w:gutter="0"/>
          <w:cols w:space="720" w:equalWidth="0">
            <w:col w:w="9718"/>
          </w:cols>
        </w:sectPr>
      </w:pPr>
    </w:p>
    <w:p w:rsidR="00F312E7" w:rsidRDefault="00E90B34">
      <w:pPr>
        <w:numPr>
          <w:ilvl w:val="0"/>
          <w:numId w:val="6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lastRenderedPageBreak/>
        <w:t>разрешению конфликтных ситуаций с участием учащихся.</w:t>
      </w:r>
    </w:p>
    <w:p w:rsidR="00F312E7" w:rsidRDefault="00F312E7">
      <w:pPr>
        <w:spacing w:line="356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7"/>
        </w:numPr>
        <w:tabs>
          <w:tab w:val="left" w:pos="598"/>
        </w:tabs>
        <w:ind w:left="598" w:hanging="238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>Права Совета</w:t>
      </w:r>
    </w:p>
    <w:p w:rsidR="00F312E7" w:rsidRDefault="00F312E7">
      <w:pPr>
        <w:spacing w:line="51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 w:right="20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 соответствии со своей компетенцией, установленной настоящим Положением, Совет имеет право:</w:t>
      </w:r>
    </w:p>
    <w:p w:rsidR="00F312E7" w:rsidRDefault="00F312E7">
      <w:pPr>
        <w:spacing w:line="16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4.1. обращаться к администрации:</w:t>
      </w:r>
    </w:p>
    <w:p w:rsidR="00F312E7" w:rsidRDefault="00F312E7">
      <w:pPr>
        <w:spacing w:line="38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с ходатайством о поощрении учащихся;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за консультациями по вопросам нормативно-правового обеспечения деятельности органов ученического управления;</w:t>
      </w:r>
    </w:p>
    <w:p w:rsidR="00F312E7" w:rsidRDefault="00F312E7">
      <w:pPr>
        <w:spacing w:line="1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с предложениями по улучшению организации образовательного процесса;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4.2. принимать участие </w:t>
      </w:r>
      <w:proofErr w:type="gramStart"/>
      <w:r>
        <w:rPr>
          <w:rFonts w:eastAsia="Times New Roman"/>
          <w:color w:val="333333"/>
          <w:sz w:val="24"/>
          <w:szCs w:val="24"/>
        </w:rPr>
        <w:t>в</w:t>
      </w:r>
      <w:proofErr w:type="gramEnd"/>
      <w:r>
        <w:rPr>
          <w:rFonts w:eastAsia="Times New Roman"/>
          <w:color w:val="333333"/>
          <w:sz w:val="24"/>
          <w:szCs w:val="24"/>
        </w:rPr>
        <w:t>: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планировании</w:t>
      </w:r>
      <w:proofErr w:type="gramEnd"/>
      <w:r>
        <w:rPr>
          <w:rFonts w:eastAsia="Times New Roman"/>
          <w:color w:val="333333"/>
          <w:sz w:val="24"/>
          <w:szCs w:val="24"/>
        </w:rPr>
        <w:t>, организации и проведении внешкольных мероприятий;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разработке локальных нормативных актов Школы;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 пределах своей компетенции;</w:t>
      </w:r>
    </w:p>
    <w:p w:rsidR="00F312E7" w:rsidRDefault="00F312E7">
      <w:pPr>
        <w:spacing w:line="39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установлении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требований к одежде учащихся;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научно-практических </w:t>
      </w:r>
      <w:proofErr w:type="gramStart"/>
      <w:r>
        <w:rPr>
          <w:rFonts w:eastAsia="Times New Roman"/>
          <w:color w:val="333333"/>
          <w:sz w:val="24"/>
          <w:szCs w:val="24"/>
        </w:rPr>
        <w:t>конференциях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молодежи различного уровня;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проведении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опросов среди учащихся и родителей в пределах своей компетенции;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4.3. рекомендовать: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учащихся для участия в научно-практических конференциях различного уровня;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администрации Школы учащихся для </w:t>
      </w:r>
      <w:proofErr w:type="gramStart"/>
      <w:r>
        <w:rPr>
          <w:rFonts w:eastAsia="Times New Roman"/>
          <w:color w:val="333333"/>
          <w:sz w:val="24"/>
          <w:szCs w:val="24"/>
        </w:rPr>
        <w:t>обучения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по индивидуальному учебному плану;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4.4. пользоваться:</w:t>
      </w:r>
    </w:p>
    <w:p w:rsidR="00F312E7" w:rsidRDefault="00F312E7">
      <w:pPr>
        <w:spacing w:line="53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материально-технической базой Школы и иных организаций, сотрудничающих со Школой, по согласованию с администрацией;</w:t>
      </w:r>
    </w:p>
    <w:p w:rsidR="00F312E7" w:rsidRDefault="00F312E7">
      <w:pPr>
        <w:spacing w:line="14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информационными средствами Школы (стендами, печатными изданиями и т.п.);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организационной поддержкой администрации при подготовке и проведении мероприятий;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4.5. принимать решения </w:t>
      </w:r>
      <w:proofErr w:type="gramStart"/>
      <w:r>
        <w:rPr>
          <w:rFonts w:eastAsia="Times New Roman"/>
          <w:color w:val="333333"/>
          <w:sz w:val="24"/>
          <w:szCs w:val="24"/>
        </w:rPr>
        <w:t>об</w:t>
      </w:r>
      <w:proofErr w:type="gramEnd"/>
      <w:r>
        <w:rPr>
          <w:rFonts w:eastAsia="Times New Roman"/>
          <w:color w:val="333333"/>
          <w:sz w:val="24"/>
          <w:szCs w:val="24"/>
        </w:rPr>
        <w:t>:</w:t>
      </w:r>
    </w:p>
    <w:p w:rsidR="00F312E7" w:rsidRDefault="00F312E7">
      <w:pPr>
        <w:spacing w:line="51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организации в своем составе различных секций, утверждении планов их работы и назначении их руководителей;</w:t>
      </w:r>
    </w:p>
    <w:p w:rsidR="00F312E7" w:rsidRDefault="00F312E7">
      <w:pPr>
        <w:spacing w:line="14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организации работы общественной приемной Совета;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4.6. осуществлять: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right="20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предоставление мнения при принятии локальных нормативных актов, затрагивающих права и законные интересы учащихся;</w:t>
      </w:r>
    </w:p>
    <w:p w:rsidR="00F312E7" w:rsidRDefault="00F312E7">
      <w:pPr>
        <w:spacing w:line="2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4" w:lineRule="auto"/>
        <w:ind w:left="358" w:right="20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предоставление мнения при принятии решения о применении к учащимся мер дисциплинарного взыскания;</w:t>
      </w:r>
    </w:p>
    <w:p w:rsidR="00F312E7" w:rsidRDefault="00F312E7">
      <w:pPr>
        <w:spacing w:line="11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выборы из своего состава председателя и заместителя;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проведение опросов и референдумов среди учащихся;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встречи с администрацией Школы по мере необходимости;</w:t>
      </w:r>
    </w:p>
    <w:p w:rsidR="00F312E7" w:rsidRDefault="00F312E7">
      <w:pPr>
        <w:spacing w:line="53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3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сбор предложений учащихся к администрации Школы и ее коллегиальным органам управления;</w:t>
      </w:r>
    </w:p>
    <w:p w:rsidR="00F312E7" w:rsidRDefault="00F312E7">
      <w:pPr>
        <w:spacing w:line="12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взаимодействие с молодежными и детскими организациями всех уровней;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внесение изменений и дополнений в настоящее Положение;</w:t>
      </w:r>
    </w:p>
    <w:p w:rsidR="00F312E7" w:rsidRDefault="00F312E7">
      <w:pPr>
        <w:spacing w:line="53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обращение в комиссию по урегулированию споров между участниками образовательных отношений;</w:t>
      </w:r>
    </w:p>
    <w:p w:rsidR="00F312E7" w:rsidRDefault="00F312E7">
      <w:pPr>
        <w:spacing w:line="2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8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t>контроль за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реализацией мероприятий, направленных на предотвращение воздействия окружающего табачного дыма и сокращение потребления табака;</w:t>
      </w:r>
    </w:p>
    <w:p w:rsidR="00F312E7" w:rsidRDefault="00F312E7">
      <w:pPr>
        <w:sectPr w:rsidR="00F312E7">
          <w:pgSz w:w="11900" w:h="16838"/>
          <w:pgMar w:top="1163" w:right="846" w:bottom="948" w:left="1342" w:header="0" w:footer="0" w:gutter="0"/>
          <w:cols w:space="720" w:equalWidth="0">
            <w:col w:w="9718"/>
          </w:cols>
        </w:sectPr>
      </w:pPr>
    </w:p>
    <w:p w:rsidR="00F312E7" w:rsidRDefault="00E90B34">
      <w:pPr>
        <w:numPr>
          <w:ilvl w:val="0"/>
          <w:numId w:val="9"/>
        </w:numPr>
        <w:tabs>
          <w:tab w:val="left" w:pos="358"/>
        </w:tabs>
        <w:spacing w:line="269" w:lineRule="auto"/>
        <w:ind w:left="358" w:hanging="358"/>
        <w:jc w:val="both"/>
        <w:rPr>
          <w:rFonts w:ascii="Symbol" w:eastAsia="Symbol" w:hAnsi="Symbol" w:cs="Symbol"/>
          <w:color w:val="333333"/>
          <w:sz w:val="20"/>
          <w:szCs w:val="20"/>
        </w:rPr>
      </w:pPr>
      <w:proofErr w:type="gramStart"/>
      <w:r>
        <w:rPr>
          <w:rFonts w:eastAsia="Times New Roman"/>
          <w:color w:val="333333"/>
          <w:sz w:val="24"/>
          <w:szCs w:val="24"/>
        </w:rPr>
        <w:lastRenderedPageBreak/>
        <w:t>контроль за</w:t>
      </w:r>
      <w:proofErr w:type="gramEnd"/>
      <w:r>
        <w:rPr>
          <w:rFonts w:eastAsia="Times New Roman"/>
          <w:color w:val="333333"/>
          <w:sz w:val="24"/>
          <w:szCs w:val="24"/>
        </w:rPr>
        <w:t xml:space="preserve"> соблюдением всеми участниками образовательных отношений норм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F312E7" w:rsidRDefault="00F312E7">
      <w:pPr>
        <w:spacing w:line="1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9"/>
        </w:numPr>
        <w:tabs>
          <w:tab w:val="left" w:pos="358"/>
        </w:tabs>
        <w:spacing w:line="262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представление интересов учащихся в комиссии по урегулированию споров между участниками образовательных отношений;</w:t>
      </w:r>
    </w:p>
    <w:p w:rsidR="00F312E7" w:rsidRDefault="00F312E7">
      <w:pPr>
        <w:spacing w:line="1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9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иные полномочия в соответствии с действующим законодательством;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spacing w:line="268" w:lineRule="auto"/>
        <w:ind w:left="358"/>
        <w:jc w:val="both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4.7. получать в соответствии с законодательством РФ в Школе информации о мероприятиях, направленных на предотвращение воздействия окружающего табачного дыма и сокращение потребления табака.</w:t>
      </w:r>
    </w:p>
    <w:p w:rsidR="00F312E7" w:rsidRDefault="00F312E7">
      <w:pPr>
        <w:spacing w:line="323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0"/>
        </w:numPr>
        <w:tabs>
          <w:tab w:val="left" w:pos="598"/>
        </w:tabs>
        <w:ind w:left="598" w:hanging="238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>Ответственность Совета</w:t>
      </w:r>
    </w:p>
    <w:p w:rsidR="00F312E7" w:rsidRDefault="00F312E7">
      <w:pPr>
        <w:spacing w:line="38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Совет несет ответственность за выполнение:</w:t>
      </w:r>
    </w:p>
    <w:p w:rsidR="00F312E7" w:rsidRDefault="00F312E7">
      <w:pPr>
        <w:spacing w:line="38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5.1. плана своей работы;</w:t>
      </w:r>
    </w:p>
    <w:p w:rsidR="00F312E7" w:rsidRDefault="00F312E7">
      <w:pPr>
        <w:spacing w:line="41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5.2. принятых решений и рекомендаций;</w:t>
      </w:r>
    </w:p>
    <w:p w:rsidR="00F312E7" w:rsidRDefault="00F312E7">
      <w:pPr>
        <w:spacing w:line="39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5.3. действующего законодательства, устава и иных локальных актов Школы.</w:t>
      </w:r>
    </w:p>
    <w:p w:rsidR="00F312E7" w:rsidRDefault="00F312E7">
      <w:pPr>
        <w:spacing w:line="353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1"/>
        </w:numPr>
        <w:tabs>
          <w:tab w:val="left" w:pos="598"/>
        </w:tabs>
        <w:ind w:left="598" w:hanging="238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>Формирование Совета и организация его работы</w:t>
      </w:r>
    </w:p>
    <w:p w:rsidR="00F312E7" w:rsidRDefault="00F312E7">
      <w:pPr>
        <w:spacing w:line="41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6.1. Совет является представительским органом ученического управления.</w:t>
      </w:r>
    </w:p>
    <w:p w:rsidR="00F312E7" w:rsidRDefault="00F312E7">
      <w:pPr>
        <w:spacing w:line="51" w:lineRule="exact"/>
        <w:rPr>
          <w:sz w:val="20"/>
          <w:szCs w:val="20"/>
        </w:rPr>
      </w:pPr>
    </w:p>
    <w:p w:rsidR="00F312E7" w:rsidRDefault="00E90B34">
      <w:pPr>
        <w:spacing w:line="268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 xml:space="preserve">6.2. В состав Совета входят по одному представителю от </w:t>
      </w:r>
      <w:r w:rsidR="00FB30B0">
        <w:rPr>
          <w:rFonts w:eastAsia="Times New Roman"/>
          <w:color w:val="333333"/>
          <w:sz w:val="24"/>
          <w:szCs w:val="24"/>
        </w:rPr>
        <w:t xml:space="preserve">каждого класса с 5-9 </w:t>
      </w:r>
      <w:proofErr w:type="spellStart"/>
      <w:r w:rsidR="00FB30B0">
        <w:rPr>
          <w:rFonts w:eastAsia="Times New Roman"/>
          <w:color w:val="333333"/>
          <w:sz w:val="24"/>
          <w:szCs w:val="24"/>
        </w:rPr>
        <w:t>кл</w:t>
      </w:r>
      <w:proofErr w:type="spellEnd"/>
      <w:r w:rsidR="00FB30B0">
        <w:rPr>
          <w:rFonts w:eastAsia="Times New Roman"/>
          <w:color w:val="333333"/>
          <w:sz w:val="24"/>
          <w:szCs w:val="24"/>
        </w:rPr>
        <w:t>.</w:t>
      </w:r>
      <w:r>
        <w:rPr>
          <w:rFonts w:eastAsia="Times New Roman"/>
          <w:color w:val="333333"/>
          <w:sz w:val="24"/>
          <w:szCs w:val="24"/>
        </w:rPr>
        <w:t>, выбираемому их общим собранием в течение первой учебной недели нового учебного года.</w:t>
      </w:r>
    </w:p>
    <w:p w:rsidR="00F312E7" w:rsidRDefault="00F312E7">
      <w:pPr>
        <w:spacing w:line="21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 w:right="20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6.3. На своем первом заседании вновь избранный состав Совета выбирает из своего состава председателя и его заместителя (из числа лиц, достигших 14-летнего возраста).</w:t>
      </w:r>
    </w:p>
    <w:p w:rsidR="00F312E7" w:rsidRDefault="00F312E7">
      <w:pPr>
        <w:spacing w:line="26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6.4. Персональный состав Совета, его председатель и заместитель назначаются педагогом организатором и утверждаются заместителем директора по воспитательной работе.</w:t>
      </w:r>
    </w:p>
    <w:p w:rsidR="00F312E7" w:rsidRDefault="00F312E7">
      <w:pPr>
        <w:spacing w:line="29" w:lineRule="exact"/>
        <w:rPr>
          <w:sz w:val="20"/>
          <w:szCs w:val="20"/>
        </w:rPr>
      </w:pPr>
    </w:p>
    <w:p w:rsidR="00F312E7" w:rsidRDefault="00E90B34">
      <w:pPr>
        <w:spacing w:line="263" w:lineRule="auto"/>
        <w:ind w:left="358" w:right="20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6.5. Непосредственное руководство деятельностью Совета осуществляет его председатель, который:</w:t>
      </w:r>
    </w:p>
    <w:p w:rsidR="00F312E7" w:rsidRDefault="00F312E7">
      <w:pPr>
        <w:spacing w:line="12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организует ведение документации;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координирует деятельность членов Совета и привлекаемых к его работе лиц;</w:t>
      </w:r>
    </w:p>
    <w:p w:rsidR="00F312E7" w:rsidRDefault="00F312E7">
      <w:pPr>
        <w:spacing w:line="4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ведет заседания Совета;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spacing w:line="262" w:lineRule="auto"/>
        <w:ind w:left="358" w:right="20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предоставляет администрации Школы мнение Совета при принятии локальных нормативных актов, затрагивающих права и законные интересы учащихся;</w:t>
      </w:r>
    </w:p>
    <w:p w:rsidR="00F312E7" w:rsidRDefault="00F312E7">
      <w:pPr>
        <w:spacing w:line="2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spacing w:line="264" w:lineRule="auto"/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входит в состав Комиссии по применению к учащимся мер дисциплинарного взыскания (далее - Комиссия);</w:t>
      </w:r>
    </w:p>
    <w:p w:rsidR="00F312E7" w:rsidRDefault="00F312E7">
      <w:pPr>
        <w:spacing w:line="24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2"/>
        </w:numPr>
        <w:tabs>
          <w:tab w:val="left" w:pos="358"/>
        </w:tabs>
        <w:spacing w:line="268" w:lineRule="auto"/>
        <w:ind w:left="358" w:hanging="358"/>
        <w:jc w:val="both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представляет в письменной форме (включает в протокол заседания Комиссии) мотивированное мнение Совета при применении к учащимся мер дисциплинарного взыскания.</w:t>
      </w:r>
    </w:p>
    <w:p w:rsidR="00F312E7" w:rsidRDefault="00F312E7">
      <w:pPr>
        <w:spacing w:line="21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spacing w:line="263" w:lineRule="auto"/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6.6. В случае отсутствия председателя Совета его обязанности исполняет заместитель председателя Совета.</w:t>
      </w:r>
    </w:p>
    <w:p w:rsidR="00F312E7" w:rsidRDefault="00F312E7">
      <w:pPr>
        <w:spacing w:line="24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spacing w:line="262" w:lineRule="auto"/>
        <w:ind w:left="358" w:right="20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6.7. Совет по согласованию с директором может привлекать для своей работы любых юридических и физических лиц.</w:t>
      </w:r>
    </w:p>
    <w:p w:rsidR="00F312E7" w:rsidRDefault="00F312E7">
      <w:pPr>
        <w:spacing w:line="1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6.8. Совет работает по плану, согласованному с администрацией Школы.</w:t>
      </w:r>
    </w:p>
    <w:p w:rsidR="00F312E7" w:rsidRDefault="00F312E7">
      <w:pPr>
        <w:spacing w:line="50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spacing w:line="262" w:lineRule="auto"/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6.9. Заседания Совета проводятся по мере необходимости, но не реже одного раза в триместр.</w:t>
      </w:r>
    </w:p>
    <w:p w:rsidR="00F312E7" w:rsidRDefault="00F312E7">
      <w:pPr>
        <w:spacing w:line="26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spacing w:line="264" w:lineRule="auto"/>
        <w:ind w:left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6.10. Кворумом для принятия решений является присутствие на заседании Совета более половины его членов.</w:t>
      </w:r>
    </w:p>
    <w:p w:rsidR="00F312E7" w:rsidRDefault="00F312E7">
      <w:pPr>
        <w:sectPr w:rsidR="00F312E7">
          <w:pgSz w:w="11900" w:h="16838"/>
          <w:pgMar w:top="1175" w:right="846" w:bottom="629" w:left="1342" w:header="0" w:footer="0" w:gutter="0"/>
          <w:cols w:space="720" w:equalWidth="0">
            <w:col w:w="9718"/>
          </w:cols>
        </w:sectPr>
      </w:pPr>
    </w:p>
    <w:p w:rsidR="00F312E7" w:rsidRDefault="00E90B34">
      <w:pPr>
        <w:spacing w:line="270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lastRenderedPageBreak/>
        <w:t>6.11. Решения принимаются простым большинством голосов членов Совета, присутствующих на заседании. В случае равенства голосов решающим является голос его председателя. В случае несогласия председателя с принятым решением, он выносит вопрос на рассмотрение администрации Школы.</w:t>
      </w:r>
    </w:p>
    <w:p w:rsidR="00F312E7" w:rsidRDefault="00F312E7">
      <w:pPr>
        <w:spacing w:line="6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6.12. Решения Совета носят:</w:t>
      </w:r>
    </w:p>
    <w:p w:rsidR="00F312E7" w:rsidRDefault="00F312E7">
      <w:pPr>
        <w:spacing w:line="41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3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обязательный характер для всех учащихся Школы;</w:t>
      </w:r>
    </w:p>
    <w:p w:rsidR="00F312E7" w:rsidRDefault="00F312E7">
      <w:pPr>
        <w:spacing w:line="38" w:lineRule="exact"/>
        <w:rPr>
          <w:rFonts w:ascii="Symbol" w:eastAsia="Symbol" w:hAnsi="Symbol" w:cs="Symbol"/>
          <w:color w:val="333333"/>
          <w:sz w:val="20"/>
          <w:szCs w:val="20"/>
        </w:rPr>
      </w:pPr>
    </w:p>
    <w:p w:rsidR="00F312E7" w:rsidRDefault="00E90B34">
      <w:pPr>
        <w:numPr>
          <w:ilvl w:val="0"/>
          <w:numId w:val="13"/>
        </w:numPr>
        <w:tabs>
          <w:tab w:val="left" w:pos="358"/>
        </w:tabs>
        <w:ind w:left="358" w:hanging="358"/>
        <w:rPr>
          <w:rFonts w:ascii="Symbol" w:eastAsia="Symbol" w:hAnsi="Symbol" w:cs="Symbol"/>
          <w:color w:val="333333"/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рекомендательный характер для всех остальных участников образовательных отношений.</w:t>
      </w:r>
    </w:p>
    <w:p w:rsidR="00F312E7" w:rsidRDefault="00F312E7">
      <w:pPr>
        <w:spacing w:line="353" w:lineRule="exact"/>
        <w:rPr>
          <w:sz w:val="20"/>
          <w:szCs w:val="20"/>
        </w:rPr>
      </w:pPr>
    </w:p>
    <w:p w:rsidR="00F312E7" w:rsidRDefault="00E90B34">
      <w:pPr>
        <w:numPr>
          <w:ilvl w:val="0"/>
          <w:numId w:val="14"/>
        </w:numPr>
        <w:tabs>
          <w:tab w:val="left" w:pos="598"/>
        </w:tabs>
        <w:ind w:left="598" w:hanging="238"/>
        <w:rPr>
          <w:rFonts w:eastAsia="Times New Roman"/>
          <w:color w:val="333333"/>
          <w:sz w:val="24"/>
          <w:szCs w:val="24"/>
          <w:u w:val="single"/>
        </w:rPr>
      </w:pPr>
      <w:r>
        <w:rPr>
          <w:rFonts w:eastAsia="Times New Roman"/>
          <w:color w:val="333333"/>
          <w:sz w:val="24"/>
          <w:szCs w:val="24"/>
          <w:u w:val="single"/>
        </w:rPr>
        <w:t>Порядок учета мнения Совета при принятии локальных нормативных актов</w:t>
      </w:r>
    </w:p>
    <w:p w:rsidR="00F312E7" w:rsidRDefault="00F312E7">
      <w:pPr>
        <w:spacing w:line="53" w:lineRule="exact"/>
        <w:rPr>
          <w:sz w:val="20"/>
          <w:szCs w:val="20"/>
        </w:rPr>
      </w:pPr>
    </w:p>
    <w:p w:rsidR="00F312E7" w:rsidRDefault="00E90B34">
      <w:pPr>
        <w:spacing w:line="268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7.1. Перед принятием локального нормативного акта, затрагивающего права и законные интересы учащихся, директор направляет проект акта и обоснование необходимости его принятия в Совет.</w:t>
      </w:r>
    </w:p>
    <w:p w:rsidR="00F312E7" w:rsidRDefault="00F312E7">
      <w:pPr>
        <w:spacing w:line="19" w:lineRule="exact"/>
        <w:rPr>
          <w:sz w:val="20"/>
          <w:szCs w:val="20"/>
        </w:rPr>
      </w:pPr>
    </w:p>
    <w:p w:rsidR="00F312E7" w:rsidRDefault="00E90B34">
      <w:pPr>
        <w:spacing w:line="264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7.2. Не позднее пяти рабочих дней со дня получения Совет направляет директору мотивированное мнение по проекту в письменной форме.</w:t>
      </w:r>
    </w:p>
    <w:p w:rsidR="00F312E7" w:rsidRDefault="00F312E7">
      <w:pPr>
        <w:spacing w:line="25" w:lineRule="exact"/>
        <w:rPr>
          <w:sz w:val="20"/>
          <w:szCs w:val="20"/>
        </w:rPr>
      </w:pPr>
    </w:p>
    <w:p w:rsidR="00F312E7" w:rsidRDefault="00E90B34">
      <w:pPr>
        <w:spacing w:line="271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7.3. Если мотивированное мнение Совета не содержит согласия с проектом локального нормативного акта или содержит предложения по его совершенствованию, директор может либо согласиться с ним, либо обязан в течение трех рабочих дней после получения мотивированного мнения провести дополнительные консультации с Советом с целью достижения взаимоприемлемого решения.</w:t>
      </w:r>
    </w:p>
    <w:p w:rsidR="00F312E7" w:rsidRDefault="00F312E7">
      <w:pPr>
        <w:spacing w:line="16" w:lineRule="exact"/>
        <w:rPr>
          <w:sz w:val="20"/>
          <w:szCs w:val="20"/>
        </w:rPr>
      </w:pPr>
    </w:p>
    <w:p w:rsidR="00F312E7" w:rsidRDefault="00E90B34">
      <w:pPr>
        <w:spacing w:line="271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7.4. Если согласие не достигнуто, возникшие разногласия оформляются протоколом. После этого директор имеет право принять локальный нормативный акт, а Совет может его обжаловать в комиссии по урегулированию споров между участниками образовательных отношений. Совет также имеет право оспорить принятое решение в соответствии с действующим законодательством.</w:t>
      </w:r>
    </w:p>
    <w:p w:rsidR="00F312E7" w:rsidRDefault="00F312E7">
      <w:pPr>
        <w:spacing w:line="321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  <w:u w:val="single"/>
        </w:rPr>
        <w:t>8. Делопроизводство Совета</w:t>
      </w:r>
    </w:p>
    <w:p w:rsidR="00F312E7" w:rsidRDefault="00F312E7">
      <w:pPr>
        <w:spacing w:line="51" w:lineRule="exact"/>
        <w:rPr>
          <w:sz w:val="20"/>
          <w:szCs w:val="20"/>
        </w:rPr>
      </w:pPr>
    </w:p>
    <w:p w:rsidR="00F312E7" w:rsidRDefault="00E90B34">
      <w:pPr>
        <w:spacing w:line="262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8.1. Совет ведет протоколы своих заседаний в соответствии с инструкцией по делопроизводству, принятой в Школе.</w:t>
      </w:r>
    </w:p>
    <w:p w:rsidR="00F312E7" w:rsidRDefault="00F312E7">
      <w:pPr>
        <w:spacing w:line="14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8.2. Протоколы хранятся в архиве школы.</w:t>
      </w:r>
    </w:p>
    <w:p w:rsidR="00F312E7" w:rsidRDefault="00F312E7">
      <w:pPr>
        <w:spacing w:line="41" w:lineRule="exact"/>
        <w:rPr>
          <w:sz w:val="20"/>
          <w:szCs w:val="20"/>
        </w:rPr>
      </w:pPr>
    </w:p>
    <w:p w:rsidR="00F312E7" w:rsidRDefault="00E90B34">
      <w:pPr>
        <w:ind w:left="358"/>
        <w:rPr>
          <w:sz w:val="20"/>
          <w:szCs w:val="20"/>
        </w:rPr>
      </w:pPr>
      <w:r>
        <w:rPr>
          <w:rFonts w:eastAsia="Times New Roman"/>
          <w:color w:val="333333"/>
          <w:sz w:val="24"/>
          <w:szCs w:val="24"/>
        </w:rPr>
        <w:t>8.3. Ответственность за делопроизводство возлагается на председателя Совета.</w:t>
      </w:r>
    </w:p>
    <w:sectPr w:rsidR="00F312E7">
      <w:pgSz w:w="11900" w:h="16838"/>
      <w:pgMar w:top="1175" w:right="846" w:bottom="1440" w:left="1342" w:header="0" w:footer="0" w:gutter="0"/>
      <w:cols w:space="720" w:equalWidth="0">
        <w:col w:w="971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7818B648"/>
    <w:lvl w:ilvl="0" w:tplc="7C100A0E">
      <w:start w:val="5"/>
      <w:numFmt w:val="decimal"/>
      <w:lvlText w:val="%1."/>
      <w:lvlJc w:val="left"/>
    </w:lvl>
    <w:lvl w:ilvl="1" w:tplc="0E4A9350">
      <w:numFmt w:val="decimal"/>
      <w:lvlText w:val=""/>
      <w:lvlJc w:val="left"/>
    </w:lvl>
    <w:lvl w:ilvl="2" w:tplc="E2823326">
      <w:numFmt w:val="decimal"/>
      <w:lvlText w:val=""/>
      <w:lvlJc w:val="left"/>
    </w:lvl>
    <w:lvl w:ilvl="3" w:tplc="C046CC3A">
      <w:numFmt w:val="decimal"/>
      <w:lvlText w:val=""/>
      <w:lvlJc w:val="left"/>
    </w:lvl>
    <w:lvl w:ilvl="4" w:tplc="6CC2B580">
      <w:numFmt w:val="decimal"/>
      <w:lvlText w:val=""/>
      <w:lvlJc w:val="left"/>
    </w:lvl>
    <w:lvl w:ilvl="5" w:tplc="93BAE288">
      <w:numFmt w:val="decimal"/>
      <w:lvlText w:val=""/>
      <w:lvlJc w:val="left"/>
    </w:lvl>
    <w:lvl w:ilvl="6" w:tplc="0CEAAEF8">
      <w:numFmt w:val="decimal"/>
      <w:lvlText w:val=""/>
      <w:lvlJc w:val="left"/>
    </w:lvl>
    <w:lvl w:ilvl="7" w:tplc="05840C40">
      <w:numFmt w:val="decimal"/>
      <w:lvlText w:val=""/>
      <w:lvlJc w:val="left"/>
    </w:lvl>
    <w:lvl w:ilvl="8" w:tplc="6EB21890">
      <w:numFmt w:val="decimal"/>
      <w:lvlText w:val=""/>
      <w:lvlJc w:val="left"/>
    </w:lvl>
  </w:abstractNum>
  <w:abstractNum w:abstractNumId="1">
    <w:nsid w:val="00000124"/>
    <w:multiLevelType w:val="hybridMultilevel"/>
    <w:tmpl w:val="A58EB0AA"/>
    <w:lvl w:ilvl="0" w:tplc="F45E7AD2">
      <w:start w:val="6"/>
      <w:numFmt w:val="decimal"/>
      <w:lvlText w:val="%1."/>
      <w:lvlJc w:val="left"/>
    </w:lvl>
    <w:lvl w:ilvl="1" w:tplc="3296F7B8">
      <w:numFmt w:val="decimal"/>
      <w:lvlText w:val=""/>
      <w:lvlJc w:val="left"/>
    </w:lvl>
    <w:lvl w:ilvl="2" w:tplc="F23C7D80">
      <w:numFmt w:val="decimal"/>
      <w:lvlText w:val=""/>
      <w:lvlJc w:val="left"/>
    </w:lvl>
    <w:lvl w:ilvl="3" w:tplc="3424A982">
      <w:numFmt w:val="decimal"/>
      <w:lvlText w:val=""/>
      <w:lvlJc w:val="left"/>
    </w:lvl>
    <w:lvl w:ilvl="4" w:tplc="4DB8259C">
      <w:numFmt w:val="decimal"/>
      <w:lvlText w:val=""/>
      <w:lvlJc w:val="left"/>
    </w:lvl>
    <w:lvl w:ilvl="5" w:tplc="330C9C08">
      <w:numFmt w:val="decimal"/>
      <w:lvlText w:val=""/>
      <w:lvlJc w:val="left"/>
    </w:lvl>
    <w:lvl w:ilvl="6" w:tplc="6DC46BB2">
      <w:numFmt w:val="decimal"/>
      <w:lvlText w:val=""/>
      <w:lvlJc w:val="left"/>
    </w:lvl>
    <w:lvl w:ilvl="7" w:tplc="1DC09BAA">
      <w:numFmt w:val="decimal"/>
      <w:lvlText w:val=""/>
      <w:lvlJc w:val="left"/>
    </w:lvl>
    <w:lvl w:ilvl="8" w:tplc="4A1A1B62">
      <w:numFmt w:val="decimal"/>
      <w:lvlText w:val=""/>
      <w:lvlJc w:val="left"/>
    </w:lvl>
  </w:abstractNum>
  <w:abstractNum w:abstractNumId="2">
    <w:nsid w:val="000001EB"/>
    <w:multiLevelType w:val="hybridMultilevel"/>
    <w:tmpl w:val="E04A14E8"/>
    <w:lvl w:ilvl="0" w:tplc="4DAAFBAE">
      <w:start w:val="2"/>
      <w:numFmt w:val="decimal"/>
      <w:lvlText w:val="%1."/>
      <w:lvlJc w:val="left"/>
    </w:lvl>
    <w:lvl w:ilvl="1" w:tplc="D4961EE6">
      <w:numFmt w:val="decimal"/>
      <w:lvlText w:val=""/>
      <w:lvlJc w:val="left"/>
    </w:lvl>
    <w:lvl w:ilvl="2" w:tplc="CC80F10C">
      <w:numFmt w:val="decimal"/>
      <w:lvlText w:val=""/>
      <w:lvlJc w:val="left"/>
    </w:lvl>
    <w:lvl w:ilvl="3" w:tplc="E51A9454">
      <w:numFmt w:val="decimal"/>
      <w:lvlText w:val=""/>
      <w:lvlJc w:val="left"/>
    </w:lvl>
    <w:lvl w:ilvl="4" w:tplc="CB26E838">
      <w:numFmt w:val="decimal"/>
      <w:lvlText w:val=""/>
      <w:lvlJc w:val="left"/>
    </w:lvl>
    <w:lvl w:ilvl="5" w:tplc="547EDD30">
      <w:numFmt w:val="decimal"/>
      <w:lvlText w:val=""/>
      <w:lvlJc w:val="left"/>
    </w:lvl>
    <w:lvl w:ilvl="6" w:tplc="155CDBE4">
      <w:numFmt w:val="decimal"/>
      <w:lvlText w:val=""/>
      <w:lvlJc w:val="left"/>
    </w:lvl>
    <w:lvl w:ilvl="7" w:tplc="710445B2">
      <w:numFmt w:val="decimal"/>
      <w:lvlText w:val=""/>
      <w:lvlJc w:val="left"/>
    </w:lvl>
    <w:lvl w:ilvl="8" w:tplc="2D800046">
      <w:numFmt w:val="decimal"/>
      <w:lvlText w:val=""/>
      <w:lvlJc w:val="left"/>
    </w:lvl>
  </w:abstractNum>
  <w:abstractNum w:abstractNumId="3">
    <w:nsid w:val="00000BB3"/>
    <w:multiLevelType w:val="hybridMultilevel"/>
    <w:tmpl w:val="E40EA004"/>
    <w:lvl w:ilvl="0" w:tplc="3E06C4E0">
      <w:start w:val="1"/>
      <w:numFmt w:val="decimal"/>
      <w:lvlText w:val="2.%1."/>
      <w:lvlJc w:val="left"/>
    </w:lvl>
    <w:lvl w:ilvl="1" w:tplc="436868E2">
      <w:numFmt w:val="decimal"/>
      <w:lvlText w:val=""/>
      <w:lvlJc w:val="left"/>
    </w:lvl>
    <w:lvl w:ilvl="2" w:tplc="06589D6A">
      <w:numFmt w:val="decimal"/>
      <w:lvlText w:val=""/>
      <w:lvlJc w:val="left"/>
    </w:lvl>
    <w:lvl w:ilvl="3" w:tplc="656A105A">
      <w:numFmt w:val="decimal"/>
      <w:lvlText w:val=""/>
      <w:lvlJc w:val="left"/>
    </w:lvl>
    <w:lvl w:ilvl="4" w:tplc="A528950A">
      <w:numFmt w:val="decimal"/>
      <w:lvlText w:val=""/>
      <w:lvlJc w:val="left"/>
    </w:lvl>
    <w:lvl w:ilvl="5" w:tplc="3ACAD3F8">
      <w:numFmt w:val="decimal"/>
      <w:lvlText w:val=""/>
      <w:lvlJc w:val="left"/>
    </w:lvl>
    <w:lvl w:ilvl="6" w:tplc="5A108CBC">
      <w:numFmt w:val="decimal"/>
      <w:lvlText w:val=""/>
      <w:lvlJc w:val="left"/>
    </w:lvl>
    <w:lvl w:ilvl="7" w:tplc="99DC3C00">
      <w:numFmt w:val="decimal"/>
      <w:lvlText w:val=""/>
      <w:lvlJc w:val="left"/>
    </w:lvl>
    <w:lvl w:ilvl="8" w:tplc="51D27DBC">
      <w:numFmt w:val="decimal"/>
      <w:lvlText w:val=""/>
      <w:lvlJc w:val="left"/>
    </w:lvl>
  </w:abstractNum>
  <w:abstractNum w:abstractNumId="4">
    <w:nsid w:val="00000F3E"/>
    <w:multiLevelType w:val="hybridMultilevel"/>
    <w:tmpl w:val="9AF672DC"/>
    <w:lvl w:ilvl="0" w:tplc="BAA2746E">
      <w:start w:val="1"/>
      <w:numFmt w:val="bullet"/>
      <w:lvlText w:val=""/>
      <w:lvlJc w:val="left"/>
    </w:lvl>
    <w:lvl w:ilvl="1" w:tplc="2FE23B76">
      <w:numFmt w:val="decimal"/>
      <w:lvlText w:val=""/>
      <w:lvlJc w:val="left"/>
    </w:lvl>
    <w:lvl w:ilvl="2" w:tplc="AB56ACB0">
      <w:numFmt w:val="decimal"/>
      <w:lvlText w:val=""/>
      <w:lvlJc w:val="left"/>
    </w:lvl>
    <w:lvl w:ilvl="3" w:tplc="46F81CD2">
      <w:numFmt w:val="decimal"/>
      <w:lvlText w:val=""/>
      <w:lvlJc w:val="left"/>
    </w:lvl>
    <w:lvl w:ilvl="4" w:tplc="FEE406D0">
      <w:numFmt w:val="decimal"/>
      <w:lvlText w:val=""/>
      <w:lvlJc w:val="left"/>
    </w:lvl>
    <w:lvl w:ilvl="5" w:tplc="BE22A532">
      <w:numFmt w:val="decimal"/>
      <w:lvlText w:val=""/>
      <w:lvlJc w:val="left"/>
    </w:lvl>
    <w:lvl w:ilvl="6" w:tplc="F7D439FC">
      <w:numFmt w:val="decimal"/>
      <w:lvlText w:val=""/>
      <w:lvlJc w:val="left"/>
    </w:lvl>
    <w:lvl w:ilvl="7" w:tplc="DAFA4B86">
      <w:numFmt w:val="decimal"/>
      <w:lvlText w:val=""/>
      <w:lvlJc w:val="left"/>
    </w:lvl>
    <w:lvl w:ilvl="8" w:tplc="CCB27F0C">
      <w:numFmt w:val="decimal"/>
      <w:lvlText w:val=""/>
      <w:lvlJc w:val="left"/>
    </w:lvl>
  </w:abstractNum>
  <w:abstractNum w:abstractNumId="5">
    <w:nsid w:val="000012DB"/>
    <w:multiLevelType w:val="hybridMultilevel"/>
    <w:tmpl w:val="41920544"/>
    <w:lvl w:ilvl="0" w:tplc="71261862">
      <w:start w:val="1"/>
      <w:numFmt w:val="bullet"/>
      <w:lvlText w:val=""/>
      <w:lvlJc w:val="left"/>
    </w:lvl>
    <w:lvl w:ilvl="1" w:tplc="EB1C548E">
      <w:numFmt w:val="decimal"/>
      <w:lvlText w:val=""/>
      <w:lvlJc w:val="left"/>
    </w:lvl>
    <w:lvl w:ilvl="2" w:tplc="33665A32">
      <w:numFmt w:val="decimal"/>
      <w:lvlText w:val=""/>
      <w:lvlJc w:val="left"/>
    </w:lvl>
    <w:lvl w:ilvl="3" w:tplc="C366D1C0">
      <w:numFmt w:val="decimal"/>
      <w:lvlText w:val=""/>
      <w:lvlJc w:val="left"/>
    </w:lvl>
    <w:lvl w:ilvl="4" w:tplc="34FADFE4">
      <w:numFmt w:val="decimal"/>
      <w:lvlText w:val=""/>
      <w:lvlJc w:val="left"/>
    </w:lvl>
    <w:lvl w:ilvl="5" w:tplc="C2E686D6">
      <w:numFmt w:val="decimal"/>
      <w:lvlText w:val=""/>
      <w:lvlJc w:val="left"/>
    </w:lvl>
    <w:lvl w:ilvl="6" w:tplc="6AACC638">
      <w:numFmt w:val="decimal"/>
      <w:lvlText w:val=""/>
      <w:lvlJc w:val="left"/>
    </w:lvl>
    <w:lvl w:ilvl="7" w:tplc="C9123AF8">
      <w:numFmt w:val="decimal"/>
      <w:lvlText w:val=""/>
      <w:lvlJc w:val="left"/>
    </w:lvl>
    <w:lvl w:ilvl="8" w:tplc="9D8A38E2">
      <w:numFmt w:val="decimal"/>
      <w:lvlText w:val=""/>
      <w:lvlJc w:val="left"/>
    </w:lvl>
  </w:abstractNum>
  <w:abstractNum w:abstractNumId="6">
    <w:nsid w:val="0000153C"/>
    <w:multiLevelType w:val="hybridMultilevel"/>
    <w:tmpl w:val="B628A9D2"/>
    <w:lvl w:ilvl="0" w:tplc="607A8664">
      <w:start w:val="1"/>
      <w:numFmt w:val="bullet"/>
      <w:lvlText w:val=""/>
      <w:lvlJc w:val="left"/>
    </w:lvl>
    <w:lvl w:ilvl="1" w:tplc="15968936">
      <w:numFmt w:val="decimal"/>
      <w:lvlText w:val=""/>
      <w:lvlJc w:val="left"/>
    </w:lvl>
    <w:lvl w:ilvl="2" w:tplc="5134C21C">
      <w:numFmt w:val="decimal"/>
      <w:lvlText w:val=""/>
      <w:lvlJc w:val="left"/>
    </w:lvl>
    <w:lvl w:ilvl="3" w:tplc="35823B1E">
      <w:numFmt w:val="decimal"/>
      <w:lvlText w:val=""/>
      <w:lvlJc w:val="left"/>
    </w:lvl>
    <w:lvl w:ilvl="4" w:tplc="64EC2584">
      <w:numFmt w:val="decimal"/>
      <w:lvlText w:val=""/>
      <w:lvlJc w:val="left"/>
    </w:lvl>
    <w:lvl w:ilvl="5" w:tplc="9B7C840A">
      <w:numFmt w:val="decimal"/>
      <w:lvlText w:val=""/>
      <w:lvlJc w:val="left"/>
    </w:lvl>
    <w:lvl w:ilvl="6" w:tplc="D952D39A">
      <w:numFmt w:val="decimal"/>
      <w:lvlText w:val=""/>
      <w:lvlJc w:val="left"/>
    </w:lvl>
    <w:lvl w:ilvl="7" w:tplc="6BC8556A">
      <w:numFmt w:val="decimal"/>
      <w:lvlText w:val=""/>
      <w:lvlJc w:val="left"/>
    </w:lvl>
    <w:lvl w:ilvl="8" w:tplc="4F1A1A28">
      <w:numFmt w:val="decimal"/>
      <w:lvlText w:val=""/>
      <w:lvlJc w:val="left"/>
    </w:lvl>
  </w:abstractNum>
  <w:abstractNum w:abstractNumId="7">
    <w:nsid w:val="000026E9"/>
    <w:multiLevelType w:val="hybridMultilevel"/>
    <w:tmpl w:val="824E82E6"/>
    <w:lvl w:ilvl="0" w:tplc="1706AD3C">
      <w:start w:val="1"/>
      <w:numFmt w:val="decimal"/>
      <w:lvlText w:val="%1."/>
      <w:lvlJc w:val="left"/>
    </w:lvl>
    <w:lvl w:ilvl="1" w:tplc="41CC7E14">
      <w:numFmt w:val="decimal"/>
      <w:lvlText w:val=""/>
      <w:lvlJc w:val="left"/>
    </w:lvl>
    <w:lvl w:ilvl="2" w:tplc="4EEAFE2C">
      <w:numFmt w:val="decimal"/>
      <w:lvlText w:val=""/>
      <w:lvlJc w:val="left"/>
    </w:lvl>
    <w:lvl w:ilvl="3" w:tplc="6B309438">
      <w:numFmt w:val="decimal"/>
      <w:lvlText w:val=""/>
      <w:lvlJc w:val="left"/>
    </w:lvl>
    <w:lvl w:ilvl="4" w:tplc="AAB0AA9A">
      <w:numFmt w:val="decimal"/>
      <w:lvlText w:val=""/>
      <w:lvlJc w:val="left"/>
    </w:lvl>
    <w:lvl w:ilvl="5" w:tplc="63AC32BC">
      <w:numFmt w:val="decimal"/>
      <w:lvlText w:val=""/>
      <w:lvlJc w:val="left"/>
    </w:lvl>
    <w:lvl w:ilvl="6" w:tplc="B6E066E6">
      <w:numFmt w:val="decimal"/>
      <w:lvlText w:val=""/>
      <w:lvlJc w:val="left"/>
    </w:lvl>
    <w:lvl w:ilvl="7" w:tplc="2272C8F6">
      <w:numFmt w:val="decimal"/>
      <w:lvlText w:val=""/>
      <w:lvlJc w:val="left"/>
    </w:lvl>
    <w:lvl w:ilvl="8" w:tplc="3014EA52">
      <w:numFmt w:val="decimal"/>
      <w:lvlText w:val=""/>
      <w:lvlJc w:val="left"/>
    </w:lvl>
  </w:abstractNum>
  <w:abstractNum w:abstractNumId="8">
    <w:nsid w:val="00002EA6"/>
    <w:multiLevelType w:val="hybridMultilevel"/>
    <w:tmpl w:val="3C1EA736"/>
    <w:lvl w:ilvl="0" w:tplc="42F661D2">
      <w:start w:val="3"/>
      <w:numFmt w:val="decimal"/>
      <w:lvlText w:val="%1."/>
      <w:lvlJc w:val="left"/>
    </w:lvl>
    <w:lvl w:ilvl="1" w:tplc="47F86192">
      <w:numFmt w:val="decimal"/>
      <w:lvlText w:val=""/>
      <w:lvlJc w:val="left"/>
    </w:lvl>
    <w:lvl w:ilvl="2" w:tplc="8B62AD04">
      <w:numFmt w:val="decimal"/>
      <w:lvlText w:val=""/>
      <w:lvlJc w:val="left"/>
    </w:lvl>
    <w:lvl w:ilvl="3" w:tplc="232A4EC2">
      <w:numFmt w:val="decimal"/>
      <w:lvlText w:val=""/>
      <w:lvlJc w:val="left"/>
    </w:lvl>
    <w:lvl w:ilvl="4" w:tplc="FBAA327E">
      <w:numFmt w:val="decimal"/>
      <w:lvlText w:val=""/>
      <w:lvlJc w:val="left"/>
    </w:lvl>
    <w:lvl w:ilvl="5" w:tplc="97F86CCA">
      <w:numFmt w:val="decimal"/>
      <w:lvlText w:val=""/>
      <w:lvlJc w:val="left"/>
    </w:lvl>
    <w:lvl w:ilvl="6" w:tplc="1996F86E">
      <w:numFmt w:val="decimal"/>
      <w:lvlText w:val=""/>
      <w:lvlJc w:val="left"/>
    </w:lvl>
    <w:lvl w:ilvl="7" w:tplc="21FC06A4">
      <w:numFmt w:val="decimal"/>
      <w:lvlText w:val=""/>
      <w:lvlJc w:val="left"/>
    </w:lvl>
    <w:lvl w:ilvl="8" w:tplc="29B44472">
      <w:numFmt w:val="decimal"/>
      <w:lvlText w:val=""/>
      <w:lvlJc w:val="left"/>
    </w:lvl>
  </w:abstractNum>
  <w:abstractNum w:abstractNumId="9">
    <w:nsid w:val="0000305E"/>
    <w:multiLevelType w:val="hybridMultilevel"/>
    <w:tmpl w:val="D1E85AD2"/>
    <w:lvl w:ilvl="0" w:tplc="866692E0">
      <w:start w:val="1"/>
      <w:numFmt w:val="bullet"/>
      <w:lvlText w:val=""/>
      <w:lvlJc w:val="left"/>
    </w:lvl>
    <w:lvl w:ilvl="1" w:tplc="399C6D3E">
      <w:numFmt w:val="decimal"/>
      <w:lvlText w:val=""/>
      <w:lvlJc w:val="left"/>
    </w:lvl>
    <w:lvl w:ilvl="2" w:tplc="5868E374">
      <w:numFmt w:val="decimal"/>
      <w:lvlText w:val=""/>
      <w:lvlJc w:val="left"/>
    </w:lvl>
    <w:lvl w:ilvl="3" w:tplc="734C997A">
      <w:numFmt w:val="decimal"/>
      <w:lvlText w:val=""/>
      <w:lvlJc w:val="left"/>
    </w:lvl>
    <w:lvl w:ilvl="4" w:tplc="4E0A558C">
      <w:numFmt w:val="decimal"/>
      <w:lvlText w:val=""/>
      <w:lvlJc w:val="left"/>
    </w:lvl>
    <w:lvl w:ilvl="5" w:tplc="6CD47978">
      <w:numFmt w:val="decimal"/>
      <w:lvlText w:val=""/>
      <w:lvlJc w:val="left"/>
    </w:lvl>
    <w:lvl w:ilvl="6" w:tplc="8244E7BC">
      <w:numFmt w:val="decimal"/>
      <w:lvlText w:val=""/>
      <w:lvlJc w:val="left"/>
    </w:lvl>
    <w:lvl w:ilvl="7" w:tplc="C08C7438">
      <w:numFmt w:val="decimal"/>
      <w:lvlText w:val=""/>
      <w:lvlJc w:val="left"/>
    </w:lvl>
    <w:lvl w:ilvl="8" w:tplc="FEF0D078">
      <w:numFmt w:val="decimal"/>
      <w:lvlText w:val=""/>
      <w:lvlJc w:val="left"/>
    </w:lvl>
  </w:abstractNum>
  <w:abstractNum w:abstractNumId="10">
    <w:nsid w:val="0000390C"/>
    <w:multiLevelType w:val="hybridMultilevel"/>
    <w:tmpl w:val="01E65418"/>
    <w:lvl w:ilvl="0" w:tplc="7460ED12">
      <w:start w:val="1"/>
      <w:numFmt w:val="bullet"/>
      <w:lvlText w:val=""/>
      <w:lvlJc w:val="left"/>
    </w:lvl>
    <w:lvl w:ilvl="1" w:tplc="8236BBF0">
      <w:numFmt w:val="decimal"/>
      <w:lvlText w:val=""/>
      <w:lvlJc w:val="left"/>
    </w:lvl>
    <w:lvl w:ilvl="2" w:tplc="84869C02">
      <w:numFmt w:val="decimal"/>
      <w:lvlText w:val=""/>
      <w:lvlJc w:val="left"/>
    </w:lvl>
    <w:lvl w:ilvl="3" w:tplc="9B14DAB6">
      <w:numFmt w:val="decimal"/>
      <w:lvlText w:val=""/>
      <w:lvlJc w:val="left"/>
    </w:lvl>
    <w:lvl w:ilvl="4" w:tplc="06C656A6">
      <w:numFmt w:val="decimal"/>
      <w:lvlText w:val=""/>
      <w:lvlJc w:val="left"/>
    </w:lvl>
    <w:lvl w:ilvl="5" w:tplc="7A38386E">
      <w:numFmt w:val="decimal"/>
      <w:lvlText w:val=""/>
      <w:lvlJc w:val="left"/>
    </w:lvl>
    <w:lvl w:ilvl="6" w:tplc="66FAF3DA">
      <w:numFmt w:val="decimal"/>
      <w:lvlText w:val=""/>
      <w:lvlJc w:val="left"/>
    </w:lvl>
    <w:lvl w:ilvl="7" w:tplc="BD7E0820">
      <w:numFmt w:val="decimal"/>
      <w:lvlText w:val=""/>
      <w:lvlJc w:val="left"/>
    </w:lvl>
    <w:lvl w:ilvl="8" w:tplc="00FAD43C">
      <w:numFmt w:val="decimal"/>
      <w:lvlText w:val=""/>
      <w:lvlJc w:val="left"/>
    </w:lvl>
  </w:abstractNum>
  <w:abstractNum w:abstractNumId="11">
    <w:nsid w:val="0000440D"/>
    <w:multiLevelType w:val="hybridMultilevel"/>
    <w:tmpl w:val="38A2E778"/>
    <w:lvl w:ilvl="0" w:tplc="879A9FC4">
      <w:start w:val="1"/>
      <w:numFmt w:val="bullet"/>
      <w:lvlText w:val=""/>
      <w:lvlJc w:val="left"/>
    </w:lvl>
    <w:lvl w:ilvl="1" w:tplc="9E4C2F34">
      <w:numFmt w:val="decimal"/>
      <w:lvlText w:val=""/>
      <w:lvlJc w:val="left"/>
    </w:lvl>
    <w:lvl w:ilvl="2" w:tplc="5EF8EDCE">
      <w:numFmt w:val="decimal"/>
      <w:lvlText w:val=""/>
      <w:lvlJc w:val="left"/>
    </w:lvl>
    <w:lvl w:ilvl="3" w:tplc="9022D84A">
      <w:numFmt w:val="decimal"/>
      <w:lvlText w:val=""/>
      <w:lvlJc w:val="left"/>
    </w:lvl>
    <w:lvl w:ilvl="4" w:tplc="308E1F86">
      <w:numFmt w:val="decimal"/>
      <w:lvlText w:val=""/>
      <w:lvlJc w:val="left"/>
    </w:lvl>
    <w:lvl w:ilvl="5" w:tplc="D1E270F4">
      <w:numFmt w:val="decimal"/>
      <w:lvlText w:val=""/>
      <w:lvlJc w:val="left"/>
    </w:lvl>
    <w:lvl w:ilvl="6" w:tplc="AE30E89A">
      <w:numFmt w:val="decimal"/>
      <w:lvlText w:val=""/>
      <w:lvlJc w:val="left"/>
    </w:lvl>
    <w:lvl w:ilvl="7" w:tplc="FE3E51EE">
      <w:numFmt w:val="decimal"/>
      <w:lvlText w:val=""/>
      <w:lvlJc w:val="left"/>
    </w:lvl>
    <w:lvl w:ilvl="8" w:tplc="8A964708">
      <w:numFmt w:val="decimal"/>
      <w:lvlText w:val=""/>
      <w:lvlJc w:val="left"/>
    </w:lvl>
  </w:abstractNum>
  <w:abstractNum w:abstractNumId="12">
    <w:nsid w:val="0000491C"/>
    <w:multiLevelType w:val="hybridMultilevel"/>
    <w:tmpl w:val="9372F43C"/>
    <w:lvl w:ilvl="0" w:tplc="2E40CDF8">
      <w:start w:val="7"/>
      <w:numFmt w:val="decimal"/>
      <w:lvlText w:val="%1."/>
      <w:lvlJc w:val="left"/>
    </w:lvl>
    <w:lvl w:ilvl="1" w:tplc="268C435A">
      <w:numFmt w:val="decimal"/>
      <w:lvlText w:val=""/>
      <w:lvlJc w:val="left"/>
    </w:lvl>
    <w:lvl w:ilvl="2" w:tplc="395615B8">
      <w:numFmt w:val="decimal"/>
      <w:lvlText w:val=""/>
      <w:lvlJc w:val="left"/>
    </w:lvl>
    <w:lvl w:ilvl="3" w:tplc="9FB202A0">
      <w:numFmt w:val="decimal"/>
      <w:lvlText w:val=""/>
      <w:lvlJc w:val="left"/>
    </w:lvl>
    <w:lvl w:ilvl="4" w:tplc="27B0D80A">
      <w:numFmt w:val="decimal"/>
      <w:lvlText w:val=""/>
      <w:lvlJc w:val="left"/>
    </w:lvl>
    <w:lvl w:ilvl="5" w:tplc="A5CE82B6">
      <w:numFmt w:val="decimal"/>
      <w:lvlText w:val=""/>
      <w:lvlJc w:val="left"/>
    </w:lvl>
    <w:lvl w:ilvl="6" w:tplc="FCEA3E9C">
      <w:numFmt w:val="decimal"/>
      <w:lvlText w:val=""/>
      <w:lvlJc w:val="left"/>
    </w:lvl>
    <w:lvl w:ilvl="7" w:tplc="460A6FA0">
      <w:numFmt w:val="decimal"/>
      <w:lvlText w:val=""/>
      <w:lvlJc w:val="left"/>
    </w:lvl>
    <w:lvl w:ilvl="8" w:tplc="B8CCFD5A">
      <w:numFmt w:val="decimal"/>
      <w:lvlText w:val=""/>
      <w:lvlJc w:val="left"/>
    </w:lvl>
  </w:abstractNum>
  <w:abstractNum w:abstractNumId="13">
    <w:nsid w:val="00007E87"/>
    <w:multiLevelType w:val="hybridMultilevel"/>
    <w:tmpl w:val="D44AB306"/>
    <w:lvl w:ilvl="0" w:tplc="A4FCCB64">
      <w:start w:val="4"/>
      <w:numFmt w:val="decimal"/>
      <w:lvlText w:val="%1."/>
      <w:lvlJc w:val="left"/>
    </w:lvl>
    <w:lvl w:ilvl="1" w:tplc="3E1E725E">
      <w:numFmt w:val="decimal"/>
      <w:lvlText w:val=""/>
      <w:lvlJc w:val="left"/>
    </w:lvl>
    <w:lvl w:ilvl="2" w:tplc="DC64A4C0">
      <w:numFmt w:val="decimal"/>
      <w:lvlText w:val=""/>
      <w:lvlJc w:val="left"/>
    </w:lvl>
    <w:lvl w:ilvl="3" w:tplc="0562F490">
      <w:numFmt w:val="decimal"/>
      <w:lvlText w:val=""/>
      <w:lvlJc w:val="left"/>
    </w:lvl>
    <w:lvl w:ilvl="4" w:tplc="D5CC9AD8">
      <w:numFmt w:val="decimal"/>
      <w:lvlText w:val=""/>
      <w:lvlJc w:val="left"/>
    </w:lvl>
    <w:lvl w:ilvl="5" w:tplc="C3F8B43C">
      <w:numFmt w:val="decimal"/>
      <w:lvlText w:val=""/>
      <w:lvlJc w:val="left"/>
    </w:lvl>
    <w:lvl w:ilvl="6" w:tplc="1A881C3C">
      <w:numFmt w:val="decimal"/>
      <w:lvlText w:val=""/>
      <w:lvlJc w:val="left"/>
    </w:lvl>
    <w:lvl w:ilvl="7" w:tplc="B246CAC4">
      <w:numFmt w:val="decimal"/>
      <w:lvlText w:val=""/>
      <w:lvlJc w:val="left"/>
    </w:lvl>
    <w:lvl w:ilvl="8" w:tplc="5808BCB6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2E7"/>
    <w:rsid w:val="00E7006F"/>
    <w:rsid w:val="00E90B34"/>
    <w:rsid w:val="00F312E7"/>
    <w:rsid w:val="00FB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1336</Words>
  <Characters>7617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Геннадий</cp:lastModifiedBy>
  <cp:revision>4</cp:revision>
  <cp:lastPrinted>2018-06-23T07:46:00Z</cp:lastPrinted>
  <dcterms:created xsi:type="dcterms:W3CDTF">2018-06-23T09:31:00Z</dcterms:created>
  <dcterms:modified xsi:type="dcterms:W3CDTF">2018-07-23T06:59:00Z</dcterms:modified>
</cp:coreProperties>
</file>